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4E79"/>
          <w:sz w:val="36"/>
          <w:szCs w:val="36"/>
        </w:rPr>
        <w:t xml:space="preserve">INDEPENDENT CONTRACTOR AGREEMENT</w:t>
      </w:r>
    </w:p>
    <w:p>
      <w:pPr>
        <w:spacing w:after="300" w:before="0"/>
      </w:pPr>
      <w:r>
        <w:rPr>
          <w:rFonts w:ascii="Arial" w:cs="Arial" w:eastAsia="Arial" w:hAnsi="Arial"/>
          <w:color w:val="AAAAAA"/>
          <w:sz w:val="20"/>
          <w:szCs w:val="20"/>
        </w:rPr>
        <w:t xml:space="preserve">Services Contract for Founders &amp; Early-Stage Companies  |  Founder Ops Center Template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0" w:before="0"/>
            </w:pPr>
            <w:r>
              <w:rPr>
                <w:rFonts w:ascii="Arial" w:cs="Arial" w:eastAsia="Arial" w:hAnsi="Arial"/>
                <w:b/>
                <w:bCs/>
                <w:color w:val="1F4E79"/>
                <w:sz w:val="20"/>
                <w:szCs w:val="20"/>
              </w:rPr>
              <w:t xml:space="preserve">Jurisdiction Note:  </w:t>
            </w:r>
            <w:r>
              <w:rPr>
                <w:rFonts w:ascii="Arial" w:cs="Arial" w:eastAsia="Arial" w:hAnsi="Arial"/>
                <w:color w:val="404040"/>
                <w:sz w:val="20"/>
                <w:szCs w:val="20"/>
              </w:rPr>
              <w:t xml:space="preserve">Designed for general use. US parties: contractor classification rules vary by state (California AB5 is notably stricter). Canadian parties: the CRA applies its own contractor vs. employee tests. Have counsel review before signing.</w:t>
            </w:r>
          </w:p>
        </w:tc>
      </w:tr>
    </w:tbl>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PARTIES</w:t>
      </w:r>
    </w:p>
    <w:p>
      <w:pPr>
        <w:spacing w:after="80" w:before="80"/>
      </w:pPr>
      <w:r>
        <w:rPr>
          <w:rFonts w:ascii="Arial" w:cs="Arial" w:eastAsia="Arial" w:hAnsi="Arial"/>
          <w:color w:val="404040"/>
          <w:sz w:val="22"/>
          <w:szCs w:val="22"/>
        </w:rPr>
        <w:t xml:space="preserve">This Independent Contractor Agreement ("Agreement") is entered into as of the Effective Date below, between:</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0"/>
            </w:pPr>
            <w:r>
              <w:rPr>
                <w:rFonts w:ascii="Arial" w:cs="Arial" w:eastAsia="Arial" w:hAnsi="Arial"/>
                <w:b/>
                <w:bCs/>
                <w:color w:val="404040"/>
                <w:sz w:val="22"/>
                <w:szCs w:val="22"/>
              </w:rPr>
              <w:t xml:space="preserve">COMPANY (Client)</w:t>
            </w:r>
          </w:p>
          <w:p>
            <w:pPr>
              <w:spacing w:after="60" w:before="100"/>
            </w:pPr>
            <w:r>
              <w:rPr>
                <w:rFonts w:ascii="Arial" w:cs="Arial" w:eastAsia="Arial" w:hAnsi="Arial"/>
                <w:b/>
                <w:bCs/>
                <w:color w:val="404040"/>
                <w:sz w:val="22"/>
                <w:szCs w:val="22"/>
              </w:rPr>
              <w:t xml:space="preserve">Legal Name: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Address: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City / Province or State: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Country: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Signatory Name &amp; Title:  </w:t>
            </w:r>
            <w:r>
              <w:rPr>
                <w:rFonts w:ascii="Arial" w:cs="Arial" w:eastAsia="Arial" w:hAnsi="Arial"/>
                <w:color w:val="BBBBBB"/>
                <w:sz w:val="22"/>
                <w:szCs w:val="22"/>
              </w:rPr>
              <w:t xml:space="preserve">____________________________________________</w:t>
            </w:r>
          </w:p>
        </w:tc>
        <w:tc>
          <w:tcPr>
            <w:tcW w:type="dxa" w:w="48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0"/>
            </w:pPr>
            <w:r>
              <w:rPr>
                <w:rFonts w:ascii="Arial" w:cs="Arial" w:eastAsia="Arial" w:hAnsi="Arial"/>
                <w:b/>
                <w:bCs/>
                <w:color w:val="404040"/>
                <w:sz w:val="22"/>
                <w:szCs w:val="22"/>
              </w:rPr>
              <w:t xml:space="preserve">CONTRACTOR</w:t>
            </w:r>
          </w:p>
          <w:p>
            <w:pPr>
              <w:spacing w:after="60" w:before="100"/>
            </w:pPr>
            <w:r>
              <w:rPr>
                <w:rFonts w:ascii="Arial" w:cs="Arial" w:eastAsia="Arial" w:hAnsi="Arial"/>
                <w:b/>
                <w:bCs/>
                <w:color w:val="404040"/>
                <w:sz w:val="22"/>
                <w:szCs w:val="22"/>
              </w:rPr>
              <w:t xml:space="preserve">Full Legal Name / Business Name: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Address: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City / Province or State: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Country: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Business Number (optional):  </w:t>
            </w:r>
            <w:r>
              <w:rPr>
                <w:rFonts w:ascii="Arial" w:cs="Arial" w:eastAsia="Arial" w:hAnsi="Arial"/>
                <w:color w:val="BBBBBB"/>
                <w:sz w:val="22"/>
                <w:szCs w:val="22"/>
              </w:rPr>
              <w:t xml:space="preserve">____________________________________________</w:t>
            </w:r>
          </w:p>
        </w:tc>
      </w:tr>
    </w:tbl>
    <w:p>
      <w:pPr>
        <w:spacing w:after="60" w:before="60"/>
      </w:pPr>
      <w:r>
        <w:rPr>
          <w:rFonts w:ascii="Arial" w:cs="Arial" w:eastAsia="Arial" w:hAnsi="Arial"/>
          <w:color w:val="404040"/>
          <w:sz w:val="22"/>
          <w:szCs w:val="22"/>
        </w:rPr>
        <w:t xml:space="preserve"/>
      </w:r>
    </w:p>
    <w:p>
      <w:pPr>
        <w:spacing w:after="60" w:before="100"/>
      </w:pPr>
      <w:r>
        <w:rPr>
          <w:rFonts w:ascii="Arial" w:cs="Arial" w:eastAsia="Arial" w:hAnsi="Arial"/>
          <w:b/>
          <w:bCs/>
          <w:color w:val="404040"/>
          <w:sz w:val="22"/>
          <w:szCs w:val="22"/>
        </w:rPr>
        <w:t xml:space="preserve">Effective Date: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Governing Law (Province/State and Country):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1.  SERVICES</w:t>
      </w:r>
    </w:p>
    <w:p>
      <w:pPr>
        <w:spacing w:after="80" w:before="80"/>
      </w:pPr>
      <w:r>
        <w:rPr>
          <w:rFonts w:ascii="Arial" w:cs="Arial" w:eastAsia="Arial" w:hAnsi="Arial"/>
          <w:color w:val="404040"/>
          <w:sz w:val="22"/>
          <w:szCs w:val="22"/>
        </w:rPr>
        <w:t xml:space="preserve">The Contractor agrees to provide the following services to the Company ("Services"):</w:t>
      </w:r>
    </w:p>
    <w:p>
      <w:pPr>
        <w:spacing w:after="60" w:before="60"/>
      </w:pPr>
      <w:r>
        <w:rPr>
          <w:rFonts w:ascii="Arial" w:cs="Arial" w:eastAsia="Arial" w:hAnsi="Arial"/>
          <w:color w:val="404040"/>
          <w:sz w:val="22"/>
          <w:szCs w:val="22"/>
        </w:rPr>
        <w:t xml:space="preserve"/>
      </w:r>
    </w:p>
    <w:p>
      <w:pPr>
        <w:spacing w:after="60" w:before="100"/>
      </w:pPr>
      <w:r>
        <w:rPr>
          <w:rFonts w:ascii="Arial" w:cs="Arial" w:eastAsia="Arial" w:hAnsi="Arial"/>
          <w:b/>
          <w:bCs/>
          <w:color w:val="404040"/>
          <w:sz w:val="22"/>
          <w:szCs w:val="22"/>
        </w:rPr>
        <w:t xml:space="preserve">Description of Services: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b/>
          <w:bCs/>
          <w:color w:val="404040"/>
          <w:sz w:val="22"/>
          <w:szCs w:val="22"/>
        </w:rPr>
        <w:t xml:space="preserve">Detailed Scope:  </w:t>
      </w:r>
      <w:r>
        <w:rPr>
          <w:rFonts w:ascii="Arial" w:cs="Arial" w:eastAsia="Arial" w:hAnsi="Arial"/>
          <w:color w:val="BBBBBB"/>
          <w:sz w:val="22"/>
          <w:szCs w:val="22"/>
        </w:rPr>
        <w:t xml:space="preserve">(attach Schedule A if needed) 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The Contractor shall perform the Services in a professional and workmanlike manner, consistent with industry standards. The Contractor shall not subcontract any portion of the Services without prior written approval from the Company.</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2.  TERM AND MILESTONES</w:t>
      </w:r>
    </w:p>
    <w:p>
      <w:pPr>
        <w:spacing w:after="60" w:before="100"/>
      </w:pPr>
      <w:r>
        <w:rPr>
          <w:rFonts w:ascii="Arial" w:cs="Arial" w:eastAsia="Arial" w:hAnsi="Arial"/>
          <w:b/>
          <w:bCs/>
          <w:color w:val="404040"/>
          <w:sz w:val="22"/>
          <w:szCs w:val="22"/>
        </w:rPr>
        <w:t xml:space="preserve">Start Date: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End Date or Duration: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The parties may agree on milestones or deliverables as set out in Schedule A. Time is of the essence for all agreed milestones unless otherwise agreed in writing.</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3.  COMPENSATION</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  □  Fixed Fee:   $</w:t>
      </w:r>
      <w:r>
        <w:rPr>
          <w:rFonts w:ascii="Arial" w:cs="Arial" w:eastAsia="Arial" w:hAnsi="Arial"/>
          <w:color w:val="BBBBBB"/>
          <w:sz w:val="22"/>
          <w:szCs w:val="22"/>
        </w:rPr>
        <w:t xml:space="preserve">________________________  </w:t>
      </w:r>
      <w:r>
        <w:rPr>
          <w:rFonts w:ascii="Arial" w:cs="Arial" w:eastAsia="Arial" w:hAnsi="Arial"/>
          <w:color w:val="404040"/>
          <w:sz w:val="22"/>
          <w:szCs w:val="22"/>
        </w:rPr>
        <w:t xml:space="preserve">  payable upon: </w:t>
      </w:r>
      <w:r>
        <w:rPr>
          <w:rFonts w:ascii="Arial" w:cs="Arial" w:eastAsia="Arial" w:hAnsi="Arial"/>
          <w:color w:val="BBBBBB"/>
          <w:sz w:val="22"/>
          <w:szCs w:val="22"/>
        </w:rPr>
        <w:t xml:space="preserve">_______________________</w:t>
      </w:r>
    </w:p>
    <w:p>
      <w:pPr>
        <w:spacing w:after="80" w:before="80"/>
      </w:pPr>
      <w:r>
        <w:rPr>
          <w:rFonts w:ascii="Arial" w:cs="Arial" w:eastAsia="Arial" w:hAnsi="Arial"/>
          <w:color w:val="404040"/>
          <w:sz w:val="22"/>
          <w:szCs w:val="22"/>
        </w:rPr>
        <w:t xml:space="preserve">  □  Hourly Rate:  $</w:t>
      </w:r>
      <w:r>
        <w:rPr>
          <w:rFonts w:ascii="Arial" w:cs="Arial" w:eastAsia="Arial" w:hAnsi="Arial"/>
          <w:color w:val="BBBBBB"/>
          <w:sz w:val="22"/>
          <w:szCs w:val="22"/>
        </w:rPr>
        <w:t xml:space="preserve">________________</w:t>
      </w:r>
      <w:r>
        <w:rPr>
          <w:rFonts w:ascii="Arial" w:cs="Arial" w:eastAsia="Arial" w:hAnsi="Arial"/>
          <w:color w:val="404040"/>
          <w:sz w:val="22"/>
          <w:szCs w:val="22"/>
        </w:rPr>
        <w:t xml:space="preserve">  /hour, invoiced </w:t>
      </w:r>
      <w:r>
        <w:rPr>
          <w:rFonts w:ascii="Arial" w:cs="Arial" w:eastAsia="Arial" w:hAnsi="Arial"/>
          <w:color w:val="404040"/>
          <w:sz w:val="22"/>
          <w:szCs w:val="22"/>
        </w:rPr>
        <w:t xml:space="preserve">□ weekly  □ bi-weekly  □ monthly</w:t>
      </w:r>
    </w:p>
    <w:p>
      <w:pPr>
        <w:spacing w:after="80" w:before="80"/>
      </w:pPr>
      <w:r>
        <w:rPr>
          <w:rFonts w:ascii="Arial" w:cs="Arial" w:eastAsia="Arial" w:hAnsi="Arial"/>
          <w:color w:val="404040"/>
          <w:sz w:val="22"/>
          <w:szCs w:val="22"/>
        </w:rPr>
        <w:t xml:space="preserve">  □  Milestone-based: (see Schedule A)</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The Company shall pay undisputed invoices within 30 days of receipt. Late payments accrue interest at the rate of 1.5% per month (or the maximum allowed by applicable law, whichever is less). The Contractor is responsible for all income taxes, HST/GST/VAT, and self-employment taxes arising from payments under this Agreement.</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0" w:before="0"/>
            </w:pPr>
            <w:r>
              <w:rPr>
                <w:rFonts w:ascii="Arial" w:cs="Arial" w:eastAsia="Arial" w:hAnsi="Arial"/>
                <w:b/>
                <w:bCs/>
                <w:color w:val="1F4E79"/>
                <w:sz w:val="20"/>
                <w:szCs w:val="20"/>
              </w:rPr>
              <w:t xml:space="preserve">Tax Note:  </w:t>
            </w:r>
            <w:r>
              <w:rPr>
                <w:rFonts w:ascii="Arial" w:cs="Arial" w:eastAsia="Arial" w:hAnsi="Arial"/>
                <w:color w:val="404040"/>
                <w:sz w:val="20"/>
                <w:szCs w:val="20"/>
              </w:rPr>
              <w:t xml:space="preserve">Contractors are responsible for their own tax remittances. Companies may have withholding or reporting obligations depending on jurisdiction. Confirm with your accountant.</w:t>
            </w:r>
          </w:p>
        </w:tc>
      </w:tr>
    </w:tbl>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4.  EXPENSES</w:t>
      </w:r>
    </w:p>
    <w:p>
      <w:pPr>
        <w:spacing w:after="80" w:before="80"/>
      </w:pPr>
      <w:r>
        <w:rPr>
          <w:rFonts w:ascii="Arial" w:cs="Arial" w:eastAsia="Arial" w:hAnsi="Arial"/>
          <w:color w:val="404040"/>
          <w:sz w:val="22"/>
          <w:szCs w:val="22"/>
        </w:rPr>
        <w:t xml:space="preserve">The Company will reimburse pre-approved, reasonable expenses incurred in connection with the Services. The Contractor must submit itemized receipts within 30 days of incurring the expense. Expenses over $__________ require written pre-approval.</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5.  INDEPENDENT CONTRACTOR STATUS</w:t>
      </w:r>
    </w:p>
    <w:p>
      <w:pPr>
        <w:spacing w:after="80" w:before="80"/>
      </w:pPr>
      <w:r>
        <w:rPr>
          <w:rFonts w:ascii="Arial" w:cs="Arial" w:eastAsia="Arial" w:hAnsi="Arial"/>
          <w:color w:val="404040"/>
          <w:sz w:val="22"/>
          <w:szCs w:val="22"/>
        </w:rPr>
        <w:t xml:space="preserve">The Contractor is an independent contractor and not an employee, partner, agent, or joint venturer of the Company. The Contractor:</w:t>
      </w:r>
    </w:p>
    <w:p>
      <w:pPr>
        <w:pStyle w:val="ListParagraph"/>
        <w:numPr>
          <w:ilvl w:val="0"/>
          <w:numId w:val="2"/>
        </w:numPr>
        <w:spacing w:after="60" w:before="60"/>
      </w:pPr>
      <w:r>
        <w:rPr>
          <w:rFonts w:ascii="Arial" w:cs="Arial" w:eastAsia="Arial" w:hAnsi="Arial"/>
          <w:color w:val="404040"/>
          <w:sz w:val="22"/>
          <w:szCs w:val="22"/>
        </w:rPr>
        <w:t xml:space="preserve">Has no authority to bind the Company in any contract or obligation</w:t>
      </w:r>
    </w:p>
    <w:p>
      <w:pPr>
        <w:pStyle w:val="ListParagraph"/>
        <w:numPr>
          <w:ilvl w:val="0"/>
          <w:numId w:val="2"/>
        </w:numPr>
        <w:spacing w:after="60" w:before="60"/>
      </w:pPr>
      <w:r>
        <w:rPr>
          <w:rFonts w:ascii="Arial" w:cs="Arial" w:eastAsia="Arial" w:hAnsi="Arial"/>
          <w:color w:val="404040"/>
          <w:sz w:val="22"/>
          <w:szCs w:val="22"/>
        </w:rPr>
        <w:t xml:space="preserve">Is not entitled to employee benefits, workers' compensation, or unemployment insurance</w:t>
      </w:r>
    </w:p>
    <w:p>
      <w:pPr>
        <w:pStyle w:val="ListParagraph"/>
        <w:numPr>
          <w:ilvl w:val="0"/>
          <w:numId w:val="2"/>
        </w:numPr>
        <w:spacing w:after="60" w:before="60"/>
      </w:pPr>
      <w:r>
        <w:rPr>
          <w:rFonts w:ascii="Arial" w:cs="Arial" w:eastAsia="Arial" w:hAnsi="Arial"/>
          <w:color w:val="404040"/>
          <w:sz w:val="22"/>
          <w:szCs w:val="22"/>
        </w:rPr>
        <w:t xml:space="preserve">Is responsible for providing their own tools, equipment, and workspace unless otherwise agreed in writing</w:t>
      </w:r>
    </w:p>
    <w:p>
      <w:pPr>
        <w:pStyle w:val="ListParagraph"/>
        <w:numPr>
          <w:ilvl w:val="0"/>
          <w:numId w:val="2"/>
        </w:numPr>
        <w:spacing w:after="60" w:before="60"/>
      </w:pPr>
      <w:r>
        <w:rPr>
          <w:rFonts w:ascii="Arial" w:cs="Arial" w:eastAsia="Arial" w:hAnsi="Arial"/>
          <w:color w:val="404040"/>
          <w:sz w:val="22"/>
          <w:szCs w:val="22"/>
        </w:rPr>
        <w:t xml:space="preserve">May perform services for other clients, provided there is no conflict of interest</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6.  INTELLECTUAL PROPERTY</w:t>
      </w:r>
    </w:p>
    <w:p>
      <w:pPr>
        <w:spacing w:after="80" w:before="80"/>
      </w:pPr>
      <w:r>
        <w:rPr>
          <w:rFonts w:ascii="Arial" w:cs="Arial" w:eastAsia="Arial" w:hAnsi="Arial"/>
          <w:color w:val="404040"/>
          <w:sz w:val="22"/>
          <w:szCs w:val="22"/>
        </w:rPr>
        <w:t xml:space="preserve">All work product, inventions, software, designs, content, and other materials created by the Contractor in connection with the Services ("Work Product") shall be considered a "work made for hire" to the maximum extent permitted by law and shall be the sole property of the Company.</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To the extent any Work Product is not deemed a work made for hire, the Contractor hereby irrevocably assigns to the Company all right, title, and interest in and to such Work Product, including all intellectual property rights. The Contractor waives any moral rights in the Work Product to the fullest extent permitted by law.</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The Contractor retains ownership of any pre-existing tools, frameworks, or intellectual property ("Background IP") developed independently prior to this Agreement, provided the Contractor has disclosed such Background IP to the Company in Schedule B. The Contractor grants the Company a non-exclusive, royalty-free licence to use Background IP to the extent incorporated into the Work Product.</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0" w:before="0"/>
            </w:pPr>
            <w:r>
              <w:rPr>
                <w:rFonts w:ascii="Arial" w:cs="Arial" w:eastAsia="Arial" w:hAnsi="Arial"/>
                <w:b/>
                <w:bCs/>
                <w:color w:val="1F4E79"/>
                <w:sz w:val="20"/>
                <w:szCs w:val="20"/>
              </w:rPr>
              <w:t xml:space="preserve">Important:  </w:t>
            </w:r>
            <w:r>
              <w:rPr>
                <w:rFonts w:ascii="Arial" w:cs="Arial" w:eastAsia="Arial" w:hAnsi="Arial"/>
                <w:color w:val="404040"/>
                <w:sz w:val="20"/>
                <w:szCs w:val="20"/>
              </w:rPr>
              <w:t xml:space="preserve">Founders should ensure all key contractors sign this before any work begins. Undocumented IP created by contractors can become a significant problem during due diligence for fundraising or acquisition.</w:t>
            </w:r>
          </w:p>
        </w:tc>
      </w:tr>
    </w:tbl>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7.  CONFIDENTIALITY</w:t>
      </w:r>
    </w:p>
    <w:p>
      <w:pPr>
        <w:spacing w:after="80" w:before="80"/>
      </w:pPr>
      <w:r>
        <w:rPr>
          <w:rFonts w:ascii="Arial" w:cs="Arial" w:eastAsia="Arial" w:hAnsi="Arial"/>
          <w:color w:val="404040"/>
          <w:sz w:val="22"/>
          <w:szCs w:val="22"/>
        </w:rPr>
        <w:t xml:space="preserve">The Contractor agrees to hold in strict confidence all Confidential Information (as defined below) disclosed by the Company and to use it solely in connection with performing the Services.</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"Confidential Information" includes business plans, financial data, technical information, customer data, source code, product roadmaps, and any other non-public information of the Company, whether disclosed before or after the date of this Agreement.</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This confidentiality obligation continues for 3 years following termination of this Agreement (and indefinitely for trade secrets). The Contractor shall promptly return or destroy all Confidential Information upon request or termination.</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8.  NON-SOLICITATION</w:t>
      </w:r>
    </w:p>
    <w:p>
      <w:pPr>
        <w:spacing w:after="80" w:before="80"/>
      </w:pPr>
      <w:r>
        <w:rPr>
          <w:rFonts w:ascii="Arial" w:cs="Arial" w:eastAsia="Arial" w:hAnsi="Arial"/>
          <w:color w:val="404040"/>
          <w:sz w:val="22"/>
          <w:szCs w:val="22"/>
        </w:rPr>
        <w:t xml:space="preserve">During the term of this Agreement and for 12 months thereafter, the Contractor shall not directly solicit or hire any employee, contractor, or advisor of the Company without the Company's prior written consent.</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0" w:before="0"/>
            </w:pPr>
            <w:r>
              <w:rPr>
                <w:rFonts w:ascii="Arial" w:cs="Arial" w:eastAsia="Arial" w:hAnsi="Arial"/>
                <w:b/>
                <w:bCs/>
                <w:color w:val="1F4E79"/>
                <w:sz w:val="20"/>
                <w:szCs w:val="20"/>
              </w:rPr>
              <w:t xml:space="preserve">Note on Non-Compete:  </w:t>
            </w:r>
            <w:r>
              <w:rPr>
                <w:rFonts w:ascii="Arial" w:cs="Arial" w:eastAsia="Arial" w:hAnsi="Arial"/>
                <w:color w:val="404040"/>
                <w:sz w:val="20"/>
                <w:szCs w:val="20"/>
              </w:rPr>
              <w:t xml:space="preserve">Non-compete clauses are increasingly unenforceable in many jurisdictions. Consult counsel before adding any restriction on the Contractor working with competitors.</w:t>
            </w:r>
          </w:p>
        </w:tc>
      </w:tr>
    </w:tbl>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9.  TERMINATION</w:t>
      </w:r>
    </w:p>
    <w:p>
      <w:pPr>
        <w:spacing w:after="80" w:before="80"/>
      </w:pPr>
      <w:r>
        <w:rPr>
          <w:rFonts w:ascii="Arial" w:cs="Arial" w:eastAsia="Arial" w:hAnsi="Arial"/>
          <w:color w:val="404040"/>
          <w:sz w:val="22"/>
          <w:szCs w:val="22"/>
        </w:rPr>
        <w:t xml:space="preserve">  □  Either party may terminate this Agreement with </w:t>
      </w:r>
      <w:r>
        <w:rPr>
          <w:rFonts w:ascii="Arial" w:cs="Arial" w:eastAsia="Arial" w:hAnsi="Arial"/>
          <w:color w:val="BBBBBB"/>
          <w:sz w:val="22"/>
          <w:szCs w:val="22"/>
        </w:rPr>
        <w:t xml:space="preserve">______</w:t>
      </w:r>
      <w:r>
        <w:rPr>
          <w:rFonts w:ascii="Arial" w:cs="Arial" w:eastAsia="Arial" w:hAnsi="Arial"/>
          <w:color w:val="404040"/>
          <w:sz w:val="22"/>
          <w:szCs w:val="22"/>
        </w:rPr>
        <w:t xml:space="preserve"> days' written notice.</w:t>
      </w:r>
    </w:p>
    <w:p>
      <w:pPr>
        <w:spacing w:after="80" w:before="80"/>
      </w:pPr>
      <w:r>
        <w:rPr>
          <w:rFonts w:ascii="Arial" w:cs="Arial" w:eastAsia="Arial" w:hAnsi="Arial"/>
          <w:color w:val="404040"/>
          <w:sz w:val="22"/>
          <w:szCs w:val="22"/>
        </w:rPr>
        <w:t xml:space="preserve">  □  The Company may terminate immediately for cause, including material breach, fraud, or failure to perform.</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Upon termination, the Contractor shall deliver all Work Product completed to date and shall be compensated for all work completed and approved expenses incurred prior to the termination date.</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10.  WARRANTIES AND LIABILITY</w:t>
      </w:r>
    </w:p>
    <w:p>
      <w:pPr>
        <w:spacing w:after="80" w:before="80"/>
      </w:pPr>
      <w:r>
        <w:rPr>
          <w:rFonts w:ascii="Arial" w:cs="Arial" w:eastAsia="Arial" w:hAnsi="Arial"/>
          <w:color w:val="404040"/>
          <w:sz w:val="22"/>
          <w:szCs w:val="22"/>
        </w:rPr>
        <w:t xml:space="preserve">The Contractor warrants that: (a) they have the right to enter into this Agreement; (b) the Services will be performed professionally and the Work Product will be original; (c) the Work Product will not infringe any third-party intellectual property rights.</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NEITHER PARTY SHALL BE LIABLE FOR INDIRECT, INCIDENTAL, CONSEQUENTIAL, OR PUNITIVE DAMAGES. THE CONTRACTOR'S TOTAL LIABILITY SHALL NOT EXCEED THE TOTAL FEES PAID IN THE THREE MONTHS PRECEDING THE CLAIM.</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11.  GENERAL</w:t>
      </w:r>
    </w:p>
    <w:p>
      <w:pPr>
        <w:spacing w:after="80" w:before="80"/>
      </w:pPr>
      <w:r>
        <w:rPr>
          <w:rFonts w:ascii="Arial" w:cs="Arial" w:eastAsia="Arial" w:hAnsi="Arial"/>
          <w:color w:val="404040"/>
          <w:sz w:val="22"/>
          <w:szCs w:val="22"/>
        </w:rPr>
        <w:t xml:space="preserve">This Agreement constitutes the entire agreement between the parties regarding its subject matter. It may be amended only by written consent of both parties. If any provision is held invalid, the remaining provisions continue in full force. This Agreement may be executed in counterparts, including by electronic signature.</w:t>
      </w:r>
    </w:p>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SIGNATURES</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120"/>
              <w:left w:type="dxa" w:w="160"/>
              <w:bottom w:type="dxa" w:w="200"/>
              <w:right w:type="dxa" w:w="160"/>
            </w:tcMar>
          </w:tcPr>
          <w:p>
            <w:pPr>
              <w:spacing w:after="120" w:before="0"/>
            </w:pPr>
            <w:r>
              <w:rPr>
                <w:rFonts w:ascii="Arial" w:cs="Arial" w:eastAsia="Arial" w:hAnsi="Arial"/>
                <w:b/>
                <w:bCs/>
                <w:color w:val="404040"/>
                <w:sz w:val="22"/>
                <w:szCs w:val="22"/>
              </w:rPr>
              <w:t xml:space="preserve">COMPANY</w:t>
            </w:r>
          </w:p>
          <w:p>
            <w:pPr>
              <w:spacing w:after="80" w:before="120"/>
            </w:pPr>
            <w:r>
              <w:rPr>
                <w:rFonts w:ascii="Arial" w:cs="Arial" w:eastAsia="Arial" w:hAnsi="Arial"/>
                <w:b/>
                <w:bCs/>
                <w:color w:val="404040"/>
                <w:sz w:val="22"/>
                <w:szCs w:val="22"/>
              </w:rPr>
              <w:t xml:space="preserve">Signature: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Name: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Title: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Date: </w:t>
            </w:r>
            <w:r>
              <w:rPr>
                <w:rFonts w:ascii="Arial" w:cs="Arial" w:eastAsia="Arial" w:hAnsi="Arial"/>
                <w:color w:val="BBBBBB"/>
                <w:sz w:val="22"/>
                <w:szCs w:val="22"/>
              </w:rPr>
              <w:t xml:space="preserve">__________________________</w:t>
            </w:r>
          </w:p>
        </w:tc>
        <w:tc>
          <w:tcPr>
            <w:tcW w:type="dxa" w:w="4800"/>
            <w:tcBorders>
              <w:top w:val="single" w:color="CCCCCC" w:sz="1"/>
              <w:left w:val="single" w:color="CCCCCC" w:sz="1"/>
              <w:bottom w:val="single" w:color="CCCCCC" w:sz="1"/>
              <w:right w:val="single" w:color="CCCCCC" w:sz="1"/>
            </w:tcBorders>
            <w:tcMar>
              <w:top w:type="dxa" w:w="120"/>
              <w:left w:type="dxa" w:w="160"/>
              <w:bottom w:type="dxa" w:w="200"/>
              <w:right w:type="dxa" w:w="160"/>
            </w:tcMar>
          </w:tcPr>
          <w:p>
            <w:pPr>
              <w:spacing w:after="120" w:before="0"/>
            </w:pPr>
            <w:r>
              <w:rPr>
                <w:rFonts w:ascii="Arial" w:cs="Arial" w:eastAsia="Arial" w:hAnsi="Arial"/>
                <w:b/>
                <w:bCs/>
                <w:color w:val="404040"/>
                <w:sz w:val="22"/>
                <w:szCs w:val="22"/>
              </w:rPr>
              <w:t xml:space="preserve">CONTRACTOR</w:t>
            </w:r>
          </w:p>
          <w:p>
            <w:pPr>
              <w:spacing w:after="80" w:before="120"/>
            </w:pPr>
            <w:r>
              <w:rPr>
                <w:rFonts w:ascii="Arial" w:cs="Arial" w:eastAsia="Arial" w:hAnsi="Arial"/>
                <w:b/>
                <w:bCs/>
                <w:color w:val="404040"/>
                <w:sz w:val="22"/>
                <w:szCs w:val="22"/>
              </w:rPr>
              <w:t xml:space="preserve">Signature: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Name: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Title / Business Name: </w:t>
            </w:r>
            <w:r>
              <w:rPr>
                <w:rFonts w:ascii="Arial" w:cs="Arial" w:eastAsia="Arial" w:hAnsi="Arial"/>
                <w:color w:val="BBBBBB"/>
                <w:sz w:val="22"/>
                <w:szCs w:val="22"/>
              </w:rPr>
              <w:t xml:space="preserve">_______________</w:t>
            </w:r>
          </w:p>
          <w:p>
            <w:pPr>
              <w:spacing w:after="80" w:before="80"/>
            </w:pPr>
            <w:r>
              <w:rPr>
                <w:rFonts w:ascii="Arial" w:cs="Arial" w:eastAsia="Arial" w:hAnsi="Arial"/>
                <w:b/>
                <w:bCs/>
                <w:color w:val="404040"/>
                <w:sz w:val="22"/>
                <w:szCs w:val="22"/>
              </w:rPr>
              <w:t xml:space="preserve">Date: </w:t>
            </w:r>
            <w:r>
              <w:rPr>
                <w:rFonts w:ascii="Arial" w:cs="Arial" w:eastAsia="Arial" w:hAnsi="Arial"/>
                <w:color w:val="BBBBBB"/>
                <w:sz w:val="22"/>
                <w:szCs w:val="22"/>
              </w:rPr>
              <w:t xml:space="preserve">__________________________</w:t>
            </w:r>
          </w:p>
        </w:tc>
      </w:tr>
    </w:tbl>
    <w:p>
      <w:pPr>
        <w:spacing w:after="60" w:before="60"/>
      </w:pPr>
      <w:r>
        <w:rPr>
          <w:rFonts w:ascii="Arial" w:cs="Arial" w:eastAsia="Arial" w:hAnsi="Arial"/>
          <w:color w:val="404040"/>
          <w:sz w:val="22"/>
          <w:szCs w:val="22"/>
        </w:rPr>
        <w:t xml:space="preserve"/>
      </w:r>
    </w:p>
    <w:p>
      <w:pPr>
        <w:pBdr>
          <w:bottom w:val="single" w:color="2E75B6" w:sz="4" w:space="4"/>
        </w:pBdr>
        <w:spacing w:after="120" w:before="280"/>
      </w:pPr>
      <w:r>
        <w:rPr>
          <w:rFonts w:ascii="Arial" w:cs="Arial" w:eastAsia="Arial" w:hAnsi="Arial"/>
          <w:b/>
          <w:bCs/>
          <w:color w:val="1F4E79"/>
          <w:sz w:val="24"/>
          <w:szCs w:val="24"/>
        </w:rPr>
        <w:t xml:space="preserve">SCHEDULE A — SCOPE OF WORK (Optional Attachment)</w:t>
      </w:r>
    </w:p>
    <w:p>
      <w:pPr>
        <w:spacing w:after="60" w:before="60"/>
      </w:pPr>
      <w:r>
        <w:rPr>
          <w:rFonts w:ascii="Arial" w:cs="Arial" w:eastAsia="Arial" w:hAnsi="Arial"/>
          <w:color w:val="404040"/>
          <w:sz w:val="22"/>
          <w:szCs w:val="22"/>
        </w:rPr>
        <w:t xml:space="preserve"/>
      </w:r>
    </w:p>
    <w:p>
      <w:pPr>
        <w:spacing w:after="60" w:before="100"/>
      </w:pPr>
      <w:r>
        <w:rPr>
          <w:rFonts w:ascii="Arial" w:cs="Arial" w:eastAsia="Arial" w:hAnsi="Arial"/>
          <w:b/>
          <w:bCs/>
          <w:color w:val="404040"/>
          <w:sz w:val="22"/>
          <w:szCs w:val="22"/>
        </w:rPr>
        <w:t xml:space="preserve">Project / Engagement Title: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Deliverables:</w:t>
      </w:r>
    </w:p>
    <w:p>
      <w:pPr>
        <w:spacing w:after="40" w:before="60"/>
      </w:pPr>
      <w:r>
        <w:rPr>
          <w:rFonts w:ascii="Arial" w:cs="Arial" w:eastAsia="Arial" w:hAnsi="Arial"/>
          <w:color w:val="404040"/>
          <w:sz w:val="22"/>
          <w:szCs w:val="22"/>
        </w:rPr>
        <w:t xml:space="preserve">1. </w:t>
      </w:r>
      <w:r>
        <w:rPr>
          <w:rFonts w:ascii="Arial" w:cs="Arial" w:eastAsia="Arial" w:hAnsi="Arial"/>
          <w:color w:val="BBBBBB"/>
          <w:sz w:val="22"/>
          <w:szCs w:val="22"/>
        </w:rPr>
        <w:t xml:space="preserve">___________________________________________________________________</w:t>
      </w:r>
    </w:p>
    <w:p>
      <w:pPr>
        <w:spacing w:after="40" w:before="40"/>
      </w:pPr>
      <w:r>
        <w:rPr>
          <w:rFonts w:ascii="Arial" w:cs="Arial" w:eastAsia="Arial" w:hAnsi="Arial"/>
          <w:color w:val="404040"/>
          <w:sz w:val="22"/>
          <w:szCs w:val="22"/>
        </w:rPr>
        <w:t xml:space="preserve">2. </w:t>
      </w:r>
      <w:r>
        <w:rPr>
          <w:rFonts w:ascii="Arial" w:cs="Arial" w:eastAsia="Arial" w:hAnsi="Arial"/>
          <w:color w:val="BBBBBB"/>
          <w:sz w:val="22"/>
          <w:szCs w:val="22"/>
        </w:rPr>
        <w:t xml:space="preserve">___________________________________________________________________</w:t>
      </w:r>
    </w:p>
    <w:p>
      <w:pPr>
        <w:spacing w:after="40" w:before="40"/>
      </w:pPr>
      <w:r>
        <w:rPr>
          <w:rFonts w:ascii="Arial" w:cs="Arial" w:eastAsia="Arial" w:hAnsi="Arial"/>
          <w:color w:val="404040"/>
          <w:sz w:val="22"/>
          <w:szCs w:val="22"/>
        </w:rPr>
        <w:t xml:space="preserve">3. </w:t>
      </w:r>
      <w:r>
        <w:rPr>
          <w:rFonts w:ascii="Arial" w:cs="Arial" w:eastAsia="Arial" w:hAnsi="Arial"/>
          <w:color w:val="BBBBBB"/>
          <w:sz w:val="22"/>
          <w:szCs w:val="22"/>
        </w:rPr>
        <w:t xml:space="preserve">___________________________________________________________________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Milestones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bCs/>
                <w:color w:val="404040"/>
                <w:sz w:val="22"/>
                <w:szCs w:val="22"/>
              </w:rPr>
              <w:t xml:space="preserve">Milestone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bCs/>
                <w:color w:val="404040"/>
                <w:sz w:val="22"/>
                <w:szCs w:val="22"/>
              </w:rPr>
              <w:t xml:space="preserve">Due Date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bCs/>
                <w:color w:val="404040"/>
                <w:sz w:val="22"/>
                <w:szCs w:val="22"/>
              </w:rPr>
              <w:t xml:space="preserve">Payment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Independent Contractor Agreement  |  Not Legal Advice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2026-04-02T16:14:19.842Z</dcterms:created>
  <dcterms:modified xsi:type="dcterms:W3CDTF">2026-04-02T16:14:19.843Z</dcterms:modified>
</cp:coreProperties>
</file>

<file path=docProps/custom.xml><?xml version="1.0" encoding="utf-8"?>
<Properties xmlns="http://schemas.openxmlformats.org/officeDocument/2006/custom-properties" xmlns:vt="http://schemas.openxmlformats.org/officeDocument/2006/docPropsVTypes"/>
</file>