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1F9F" w14:textId="200D0FCA" w:rsidR="00267CFD" w:rsidRPr="00452250" w:rsidRDefault="00267CFD" w:rsidP="00267CFD">
      <w:pPr>
        <w:spacing w:before="150" w:after="0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452250">
        <w:rPr>
          <w:rFonts w:ascii="Times New Roman" w:eastAsia="Times New Roman" w:hAnsi="Times New Roman" w:cs="Times New Roman"/>
          <w:color w:val="2B2B2B"/>
          <w:sz w:val="28"/>
          <w:szCs w:val="28"/>
        </w:rPr>
        <w:t>Credit Risk Analysis</w:t>
      </w:r>
    </w:p>
    <w:p w14:paraId="5F150D3B" w14:textId="2B1C5948" w:rsidR="00267CFD" w:rsidRPr="00092E06" w:rsidRDefault="00287D31" w:rsidP="00267CFD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sz w:val="20"/>
          <w:szCs w:val="20"/>
        </w:rPr>
      </w:pPr>
      <w:r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>Purpose:</w:t>
      </w:r>
    </w:p>
    <w:p w14:paraId="7999F732" w14:textId="239A4615" w:rsidR="00287D31" w:rsidRPr="00267CFD" w:rsidRDefault="00287D31" w:rsidP="00267CFD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sz w:val="20"/>
          <w:szCs w:val="20"/>
        </w:rPr>
      </w:pPr>
      <w:r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 xml:space="preserve">The purpose of this analysis is to predict credit risk.  We are using a credit card dataset from </w:t>
      </w:r>
      <w:proofErr w:type="spellStart"/>
      <w:r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>LendingClub</w:t>
      </w:r>
      <w:proofErr w:type="spellEnd"/>
      <w:r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 xml:space="preserve">, a peer-to-peer lending service to complete our analysis.  We are tasked with using </w:t>
      </w:r>
      <w:r w:rsidR="00B72EF2"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>several</w:t>
      </w:r>
      <w:r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 xml:space="preserve"> different statistical models to evaluate the data and try to figure out which model performs the best </w:t>
      </w:r>
      <w:r w:rsidR="00B72EF2"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>at</w:t>
      </w:r>
      <w:r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 xml:space="preserve"> predict</w:t>
      </w:r>
      <w:r w:rsidR="00B72EF2"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>ing</w:t>
      </w:r>
      <w:r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 xml:space="preserve"> credit risk. </w:t>
      </w:r>
    </w:p>
    <w:p w14:paraId="22C844AC" w14:textId="77777777" w:rsidR="005769E0" w:rsidRDefault="00267CFD" w:rsidP="005769E0">
      <w:pPr>
        <w:numPr>
          <w:ilvl w:val="0"/>
          <w:numId w:val="1"/>
        </w:numPr>
        <w:spacing w:before="150" w:after="0" w:line="360" w:lineRule="atLeast"/>
        <w:rPr>
          <w:rFonts w:ascii="Times New Roman" w:eastAsia="Times New Roman" w:hAnsi="Times New Roman" w:cs="Times New Roman"/>
          <w:color w:val="2B2B2B"/>
          <w:sz w:val="20"/>
          <w:szCs w:val="20"/>
        </w:rPr>
      </w:pPr>
      <w:r w:rsidRPr="00267CFD">
        <w:rPr>
          <w:rFonts w:ascii="Times New Roman" w:eastAsia="Times New Roman" w:hAnsi="Times New Roman" w:cs="Times New Roman"/>
          <w:color w:val="2B2B2B"/>
          <w:sz w:val="20"/>
          <w:szCs w:val="20"/>
        </w:rPr>
        <w:t>Results:</w:t>
      </w:r>
    </w:p>
    <w:p w14:paraId="395AC5C7" w14:textId="042BE3A1" w:rsidR="000C38BE" w:rsidRPr="005769E0" w:rsidRDefault="000C38BE" w:rsidP="005769E0">
      <w:pPr>
        <w:spacing w:before="150" w:after="0" w:line="360" w:lineRule="atLeast"/>
        <w:ind w:left="360"/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</w:rPr>
      </w:pPr>
      <w:r w:rsidRPr="005769E0"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</w:rPr>
        <w:t>Balanced accuracy scores:</w:t>
      </w:r>
    </w:p>
    <w:p w14:paraId="3CACDDF8" w14:textId="77777777" w:rsidR="00D62AB2" w:rsidRPr="00CF2B3D" w:rsidRDefault="00D62AB2" w:rsidP="00C73B3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B3D">
        <w:rPr>
          <w:rFonts w:ascii="Times New Roman" w:hAnsi="Times New Roman" w:cs="Times New Roman"/>
          <w:sz w:val="20"/>
          <w:szCs w:val="20"/>
        </w:rPr>
        <w:t>Over 0.9 - Very good</w:t>
      </w:r>
    </w:p>
    <w:p w14:paraId="4ECC4FC8" w14:textId="77777777" w:rsidR="00D62AB2" w:rsidRPr="00CF2B3D" w:rsidRDefault="00D62AB2" w:rsidP="00C73B3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B3D">
        <w:rPr>
          <w:rFonts w:ascii="Times New Roman" w:hAnsi="Times New Roman" w:cs="Times New Roman"/>
          <w:sz w:val="20"/>
          <w:szCs w:val="20"/>
        </w:rPr>
        <w:t>Between 0.7 and 0.9 - Good</w:t>
      </w:r>
    </w:p>
    <w:p w14:paraId="0F1D7996" w14:textId="77777777" w:rsidR="00D62AB2" w:rsidRPr="00CF2B3D" w:rsidRDefault="00D62AB2" w:rsidP="00C73B3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B3D">
        <w:rPr>
          <w:rFonts w:ascii="Times New Roman" w:hAnsi="Times New Roman" w:cs="Times New Roman"/>
          <w:sz w:val="20"/>
          <w:szCs w:val="20"/>
        </w:rPr>
        <w:t>Between 0.6 and 0.7 - OK</w:t>
      </w:r>
    </w:p>
    <w:p w14:paraId="78CE1F5E" w14:textId="77777777" w:rsidR="00D62AB2" w:rsidRPr="00CF2B3D" w:rsidRDefault="00D62AB2" w:rsidP="00C73B3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B3D">
        <w:rPr>
          <w:rFonts w:ascii="Times New Roman" w:hAnsi="Times New Roman" w:cs="Times New Roman"/>
          <w:sz w:val="20"/>
          <w:szCs w:val="20"/>
        </w:rPr>
        <w:t>Below 0.6 - Poor</w:t>
      </w:r>
    </w:p>
    <w:p w14:paraId="6A0C06BC" w14:textId="77777777" w:rsidR="00092E06" w:rsidRPr="00092E06" w:rsidRDefault="009428EB" w:rsidP="00092E06">
      <w:pPr>
        <w:pStyle w:val="NoSpacing"/>
        <w:rPr>
          <w:rFonts w:ascii="Times New Roman" w:hAnsi="Times New Roman" w:cs="Times New Roman"/>
          <w:color w:val="000000"/>
          <w:sz w:val="20"/>
          <w:szCs w:val="20"/>
        </w:rPr>
      </w:pPr>
      <w:r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</w:t>
      </w:r>
      <w:r w:rsidR="00E8114B"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E8114B" w:rsidRPr="00092E06">
        <w:rPr>
          <w:rFonts w:ascii="Times New Roman" w:eastAsia="Times New Roman" w:hAnsi="Times New Roman" w:cs="Times New Roman"/>
          <w:sz w:val="20"/>
          <w:szCs w:val="20"/>
        </w:rPr>
        <w:t>RandomOverSampler</w:t>
      </w:r>
      <w:proofErr w:type="spellEnd"/>
      <w:r w:rsidR="00E8114B" w:rsidRPr="00092E06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  <w:r w:rsidR="00E8114B" w:rsidRPr="00092E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8114B" w:rsidRPr="00092E06">
        <w:rPr>
          <w:rFonts w:ascii="Times New Roman" w:hAnsi="Times New Roman" w:cs="Times New Roman"/>
          <w:color w:val="000000"/>
          <w:sz w:val="20"/>
          <w:szCs w:val="20"/>
        </w:rPr>
        <w:t>0.6293939430565123</w:t>
      </w:r>
    </w:p>
    <w:p w14:paraId="1CC8E6E9" w14:textId="612F2E31" w:rsidR="009428EB" w:rsidRPr="00092E06" w:rsidRDefault="009428EB" w:rsidP="00092E06">
      <w:pPr>
        <w:pStyle w:val="NoSpacing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</w:t>
      </w:r>
      <w:r w:rsidR="00E8114B"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="00E8114B"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SMOTE</w:t>
      </w:r>
      <w:r w:rsidR="00E8114B"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="00E8114B"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E8114B" w:rsidRPr="00092E06">
        <w:rPr>
          <w:rFonts w:ascii="Times New Roman" w:hAnsi="Times New Roman" w:cs="Times New Roman"/>
          <w:sz w:val="20"/>
          <w:szCs w:val="20"/>
        </w:rPr>
        <w:t>0.6277008271188627</w:t>
      </w:r>
    </w:p>
    <w:p w14:paraId="2F0B0D3F" w14:textId="2346F108" w:rsidR="009428EB" w:rsidRPr="00092E06" w:rsidRDefault="009428EB" w:rsidP="00E8114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bookmarkStart w:id="0" w:name="_Hlk110260690"/>
      <w:r w:rsidRPr="00092E06">
        <w:rPr>
          <w:rFonts w:ascii="Times New Roman" w:hAnsi="Times New Roman" w:cs="Times New Roman"/>
          <w:color w:val="333333"/>
          <w:shd w:val="clear" w:color="auto" w:fill="FFFFFF"/>
        </w:rPr>
        <w:t>3</w:t>
      </w:r>
      <w:r w:rsidR="00E8114B" w:rsidRPr="00092E0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8114B" w:rsidRPr="00092E06">
        <w:rPr>
          <w:rFonts w:ascii="Times New Roman" w:hAnsi="Times New Roman" w:cs="Times New Roman"/>
          <w:color w:val="333333"/>
          <w:shd w:val="clear" w:color="auto" w:fill="FFFFFF"/>
        </w:rPr>
        <w:t>RandomUnderSampler</w:t>
      </w:r>
      <w:proofErr w:type="spellEnd"/>
      <w:r w:rsidR="00E8114B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:</w:t>
      </w:r>
      <w:proofErr w:type="gramEnd"/>
      <w:r w:rsidR="00E8114B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E8114B" w:rsidRPr="00092E06">
        <w:rPr>
          <w:rFonts w:ascii="Times New Roman" w:hAnsi="Times New Roman" w:cs="Times New Roman"/>
          <w:color w:val="000000"/>
        </w:rPr>
        <w:t>0.5902034962189427</w:t>
      </w:r>
    </w:p>
    <w:p w14:paraId="3B2B7BF2" w14:textId="0E3ED05A" w:rsidR="00092E06" w:rsidRPr="00092E06" w:rsidRDefault="009428EB" w:rsidP="00675AF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092E06">
        <w:rPr>
          <w:rFonts w:ascii="Times New Roman" w:hAnsi="Times New Roman" w:cs="Times New Roman"/>
          <w:color w:val="333333"/>
          <w:shd w:val="clear" w:color="auto" w:fill="FFFFFF"/>
        </w:rPr>
        <w:t>4</w:t>
      </w:r>
      <w:r w:rsidR="00E8114B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gramStart"/>
      <w:r w:rsidR="00E8114B" w:rsidRPr="00092E06">
        <w:rPr>
          <w:rFonts w:ascii="Times New Roman" w:hAnsi="Times New Roman" w:cs="Times New Roman"/>
          <w:color w:val="333333"/>
          <w:shd w:val="clear" w:color="auto" w:fill="FFFFFF"/>
        </w:rPr>
        <w:t>SMOTEENN</w:t>
      </w:r>
      <w:r w:rsidR="00E8114B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:</w:t>
      </w:r>
      <w:proofErr w:type="gramEnd"/>
      <w:r w:rsidR="00E8114B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E8114B" w:rsidRPr="00092E06">
        <w:rPr>
          <w:rFonts w:ascii="Times New Roman" w:hAnsi="Times New Roman" w:cs="Times New Roman"/>
          <w:color w:val="000000"/>
        </w:rPr>
        <w:t>0.6411460410698961</w:t>
      </w:r>
    </w:p>
    <w:p w14:paraId="3857D2C5" w14:textId="77777777" w:rsidR="00675AFE" w:rsidRPr="00092E06" w:rsidRDefault="009428EB" w:rsidP="00675AF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092E06">
        <w:rPr>
          <w:rFonts w:ascii="Times New Roman" w:hAnsi="Times New Roman" w:cs="Times New Roman"/>
          <w:color w:val="333333"/>
          <w:shd w:val="clear" w:color="auto" w:fill="FFFFFF"/>
        </w:rPr>
        <w:t>5</w:t>
      </w:r>
      <w:r w:rsidR="00675AFE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675AFE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Random </w:t>
      </w:r>
      <w:proofErr w:type="gramStart"/>
      <w:r w:rsidR="00675AFE" w:rsidRPr="00092E06">
        <w:rPr>
          <w:rFonts w:ascii="Times New Roman" w:hAnsi="Times New Roman" w:cs="Times New Roman"/>
          <w:color w:val="333333"/>
          <w:shd w:val="clear" w:color="auto" w:fill="FFFFFF"/>
        </w:rPr>
        <w:t>Forrest</w:t>
      </w:r>
      <w:r w:rsidR="00675AFE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:</w:t>
      </w:r>
      <w:proofErr w:type="gramEnd"/>
      <w:r w:rsidR="00675AFE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675AFE" w:rsidRPr="00092E06">
        <w:rPr>
          <w:rFonts w:ascii="Times New Roman" w:hAnsi="Times New Roman" w:cs="Times New Roman"/>
          <w:color w:val="000000"/>
        </w:rPr>
        <w:t>0.9945945945945946</w:t>
      </w:r>
    </w:p>
    <w:p w14:paraId="0A6C3514" w14:textId="5001DA70" w:rsidR="00D62AB2" w:rsidRPr="00092E06" w:rsidRDefault="009428EB" w:rsidP="00092E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092E06">
        <w:rPr>
          <w:rFonts w:ascii="Times New Roman" w:hAnsi="Times New Roman" w:cs="Times New Roman"/>
          <w:color w:val="333333"/>
          <w:shd w:val="clear" w:color="auto" w:fill="FFFFFF"/>
        </w:rPr>
        <w:t>6</w:t>
      </w:r>
      <w:r w:rsidR="00675AFE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675AFE" w:rsidRPr="00092E06">
        <w:rPr>
          <w:rFonts w:ascii="Times New Roman" w:hAnsi="Times New Roman" w:cs="Times New Roman"/>
          <w:color w:val="333333"/>
          <w:shd w:val="clear" w:color="auto" w:fill="FFFFFF"/>
        </w:rPr>
        <w:t>GradientBoostingClassifier</w:t>
      </w:r>
      <w:proofErr w:type="spellEnd"/>
      <w:r w:rsidR="00675AFE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: </w:t>
      </w:r>
      <w:r w:rsidR="00675AFE" w:rsidRPr="00092E06">
        <w:rPr>
          <w:rFonts w:ascii="Times New Roman" w:hAnsi="Times New Roman" w:cs="Times New Roman"/>
          <w:color w:val="000000"/>
        </w:rPr>
        <w:t>0.9945945945945946</w:t>
      </w:r>
    </w:p>
    <w:bookmarkEnd w:id="0"/>
    <w:p w14:paraId="4ED24F4F" w14:textId="77777777" w:rsidR="00A02B1C" w:rsidRDefault="00A02B1C" w:rsidP="00342F28">
      <w:pPr>
        <w:pStyle w:val="NoSpacing"/>
        <w:rPr>
          <w:rFonts w:ascii="Times New Roman" w:hAnsi="Times New Roman" w:cs="Times New Roman"/>
          <w:b/>
          <w:bCs/>
        </w:rPr>
      </w:pPr>
    </w:p>
    <w:p w14:paraId="4DD19D33" w14:textId="519EA950" w:rsidR="000C38BE" w:rsidRDefault="000C38BE" w:rsidP="00342F28">
      <w:pPr>
        <w:pStyle w:val="NoSpacing"/>
        <w:rPr>
          <w:rFonts w:ascii="Times New Roman" w:hAnsi="Times New Roman" w:cs="Times New Roman"/>
          <w:b/>
          <w:bCs/>
        </w:rPr>
      </w:pPr>
      <w:r w:rsidRPr="005769E0">
        <w:rPr>
          <w:rFonts w:ascii="Times New Roman" w:hAnsi="Times New Roman" w:cs="Times New Roman"/>
          <w:b/>
          <w:bCs/>
        </w:rPr>
        <w:t>Precision</w:t>
      </w:r>
      <w:r w:rsidR="00A02B1C">
        <w:rPr>
          <w:rFonts w:ascii="Times New Roman" w:hAnsi="Times New Roman" w:cs="Times New Roman"/>
          <w:b/>
          <w:bCs/>
        </w:rPr>
        <w:t>/Recall</w:t>
      </w:r>
      <w:r w:rsidR="00342F28" w:rsidRPr="005769E0">
        <w:rPr>
          <w:rFonts w:ascii="Times New Roman" w:hAnsi="Times New Roman" w:cs="Times New Roman"/>
          <w:b/>
          <w:bCs/>
        </w:rPr>
        <w:t xml:space="preserve"> scores: </w:t>
      </w:r>
    </w:p>
    <w:p w14:paraId="3A4A5B55" w14:textId="77777777" w:rsidR="00A02B1C" w:rsidRPr="005769E0" w:rsidRDefault="00A02B1C" w:rsidP="00342F28">
      <w:pPr>
        <w:pStyle w:val="NoSpacing"/>
        <w:rPr>
          <w:rFonts w:ascii="Times New Roman" w:hAnsi="Times New Roman" w:cs="Times New Roman"/>
          <w:b/>
          <w:bCs/>
        </w:rPr>
      </w:pPr>
    </w:p>
    <w:p w14:paraId="16A1BF82" w14:textId="4D148658" w:rsidR="00342F28" w:rsidRDefault="00342F28" w:rsidP="00342F28">
      <w:pPr>
        <w:pStyle w:val="NoSpacing"/>
        <w:rPr>
          <w:rFonts w:ascii="Times New Roman" w:hAnsi="Times New Roman" w:cs="Times New Roman"/>
          <w:color w:val="000000"/>
        </w:rPr>
      </w:pPr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1 </w:t>
      </w:r>
      <w:proofErr w:type="spellStart"/>
      <w:proofErr w:type="gramStart"/>
      <w:r w:rsidRPr="00342F28">
        <w:rPr>
          <w:rFonts w:ascii="Times New Roman" w:hAnsi="Times New Roman" w:cs="Times New Roman"/>
        </w:rPr>
        <w:t>RandomOverSampler</w:t>
      </w:r>
      <w:proofErr w:type="spellEnd"/>
      <w:r w:rsidRPr="00342F28">
        <w:rPr>
          <w:rFonts w:ascii="Times New Roman" w:hAnsi="Times New Roman" w:cs="Times New Roman"/>
        </w:rPr>
        <w:t xml:space="preserve"> :</w:t>
      </w:r>
      <w:proofErr w:type="gramEnd"/>
      <w:r w:rsidRPr="00342F28">
        <w:rPr>
          <w:rFonts w:ascii="Times New Roman" w:hAnsi="Times New Roman" w:cs="Times New Roman"/>
        </w:rPr>
        <w:t xml:space="preserve"> </w:t>
      </w:r>
    </w:p>
    <w:p w14:paraId="53676825" w14:textId="3BD626CE" w:rsidR="00A02B1C" w:rsidRPr="00342F28" w:rsidRDefault="00A02B1C" w:rsidP="00342F28">
      <w:pPr>
        <w:pStyle w:val="NoSpacing"/>
        <w:rPr>
          <w:rFonts w:ascii="Times New Roman" w:hAnsi="Times New Roman" w:cs="Times New Roman"/>
          <w:color w:val="000000"/>
        </w:rPr>
      </w:pPr>
      <w:hyperlink r:id="rId5" w:history="1">
        <w:proofErr w:type="spellStart"/>
        <w:r>
          <w:rPr>
            <w:rStyle w:val="Hyperlink"/>
          </w:rPr>
          <w:t>Credit_Risk_Analysis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RandomOversample</w:t>
        </w:r>
        <w:proofErr w:type="spellEnd"/>
        <w:r>
          <w:rPr>
            <w:rStyle w:val="Hyperlink"/>
          </w:rPr>
          <w:t xml:space="preserve"> Prec_recall.png at main · </w:t>
        </w:r>
        <w:proofErr w:type="spellStart"/>
        <w:r>
          <w:rPr>
            <w:rStyle w:val="Hyperlink"/>
          </w:rPr>
          <w:t>russellctaylor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Credit_Risk_Analysis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63C93E0" w14:textId="56C91A2D" w:rsidR="00342F28" w:rsidRDefault="00342F28" w:rsidP="00342F28">
      <w:pPr>
        <w:pStyle w:val="NoSpacing"/>
        <w:rPr>
          <w:rFonts w:ascii="Times New Roman" w:hAnsi="Times New Roman" w:cs="Times New Roman"/>
        </w:rPr>
      </w:pPr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2 </w:t>
      </w:r>
      <w:proofErr w:type="gramStart"/>
      <w:r w:rsidRPr="00342F28">
        <w:rPr>
          <w:rFonts w:ascii="Times New Roman" w:hAnsi="Times New Roman" w:cs="Times New Roman"/>
          <w:color w:val="333333"/>
          <w:shd w:val="clear" w:color="auto" w:fill="FFFFFF"/>
        </w:rPr>
        <w:t>SMOTE :</w:t>
      </w:r>
      <w:proofErr w:type="gramEnd"/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4ADDCDA9" w14:textId="07A0BA5D" w:rsidR="00A02B1C" w:rsidRPr="00342F28" w:rsidRDefault="00A02B1C" w:rsidP="00342F28">
      <w:pPr>
        <w:pStyle w:val="NoSpacing"/>
        <w:rPr>
          <w:rFonts w:ascii="Times New Roman" w:hAnsi="Times New Roman" w:cs="Times New Roman"/>
          <w:color w:val="333333"/>
          <w:shd w:val="clear" w:color="auto" w:fill="FFFFFF"/>
        </w:rPr>
      </w:pPr>
      <w:hyperlink r:id="rId6" w:history="1">
        <w:proofErr w:type="spellStart"/>
        <w:r>
          <w:rPr>
            <w:rStyle w:val="Hyperlink"/>
          </w:rPr>
          <w:t>Credit_Risk_Analysis</w:t>
        </w:r>
        <w:proofErr w:type="spellEnd"/>
        <w:r>
          <w:rPr>
            <w:rStyle w:val="Hyperlink"/>
          </w:rPr>
          <w:t xml:space="preserve">/SMOTE Prec_recall.png at main · </w:t>
        </w:r>
        <w:proofErr w:type="spellStart"/>
        <w:r>
          <w:rPr>
            <w:rStyle w:val="Hyperlink"/>
          </w:rPr>
          <w:t>russellctaylor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Credit_Risk_Analysis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D01D44F" w14:textId="7BFE0430" w:rsidR="00342F28" w:rsidRDefault="00342F28" w:rsidP="00342F28">
      <w:pPr>
        <w:pStyle w:val="NoSpacing"/>
        <w:rPr>
          <w:rFonts w:ascii="Times New Roman" w:hAnsi="Times New Roman" w:cs="Times New Roman"/>
          <w:color w:val="000000"/>
        </w:rPr>
      </w:pPr>
      <w:r w:rsidRPr="00342F28">
        <w:rPr>
          <w:rFonts w:ascii="Times New Roman" w:hAnsi="Times New Roman" w:cs="Times New Roman"/>
          <w:color w:val="333333"/>
          <w:shd w:val="clear" w:color="auto" w:fill="FFFFFF"/>
        </w:rPr>
        <w:t>3</w:t>
      </w:r>
      <w:r w:rsidRPr="00342F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2F28">
        <w:rPr>
          <w:rFonts w:ascii="Times New Roman" w:hAnsi="Times New Roman" w:cs="Times New Roman"/>
          <w:color w:val="333333"/>
          <w:shd w:val="clear" w:color="auto" w:fill="FFFFFF"/>
        </w:rPr>
        <w:t>RandomUnderSampler</w:t>
      </w:r>
      <w:proofErr w:type="spellEnd"/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 :</w:t>
      </w:r>
      <w:proofErr w:type="gramEnd"/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7CC2C530" w14:textId="0DF59B62" w:rsidR="00A02B1C" w:rsidRPr="00342F28" w:rsidRDefault="00A02B1C" w:rsidP="00342F28">
      <w:pPr>
        <w:pStyle w:val="NoSpacing"/>
        <w:rPr>
          <w:rFonts w:ascii="Times New Roman" w:hAnsi="Times New Roman" w:cs="Times New Roman"/>
          <w:color w:val="000000"/>
        </w:rPr>
      </w:pPr>
      <w:hyperlink r:id="rId7" w:history="1">
        <w:proofErr w:type="spellStart"/>
        <w:r>
          <w:rPr>
            <w:rStyle w:val="Hyperlink"/>
          </w:rPr>
          <w:t>Credit_Risk_Analysis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RandomUndersampler</w:t>
        </w:r>
        <w:proofErr w:type="spellEnd"/>
        <w:r>
          <w:rPr>
            <w:rStyle w:val="Hyperlink"/>
          </w:rPr>
          <w:t xml:space="preserve"> Prec_recall.png at main · </w:t>
        </w:r>
        <w:proofErr w:type="spellStart"/>
        <w:r>
          <w:rPr>
            <w:rStyle w:val="Hyperlink"/>
          </w:rPr>
          <w:t>russellctaylor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Credit_Risk_Analysis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7A3AD607" w14:textId="5AF3AF74" w:rsidR="00342F28" w:rsidRDefault="00342F28" w:rsidP="00342F28">
      <w:pPr>
        <w:pStyle w:val="NoSpacing"/>
        <w:rPr>
          <w:rFonts w:ascii="Times New Roman" w:hAnsi="Times New Roman" w:cs="Times New Roman"/>
          <w:color w:val="000000"/>
        </w:rPr>
      </w:pPr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4 </w:t>
      </w:r>
      <w:proofErr w:type="gramStart"/>
      <w:r w:rsidRPr="00342F28">
        <w:rPr>
          <w:rFonts w:ascii="Times New Roman" w:hAnsi="Times New Roman" w:cs="Times New Roman"/>
          <w:color w:val="333333"/>
          <w:shd w:val="clear" w:color="auto" w:fill="FFFFFF"/>
        </w:rPr>
        <w:t>SMOTEENN :</w:t>
      </w:r>
      <w:proofErr w:type="gramEnd"/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0B114CE7" w14:textId="39E09154" w:rsidR="00A02B1C" w:rsidRPr="00342F28" w:rsidRDefault="00A02B1C" w:rsidP="00342F28">
      <w:pPr>
        <w:pStyle w:val="NoSpacing"/>
        <w:rPr>
          <w:rFonts w:ascii="Times New Roman" w:hAnsi="Times New Roman" w:cs="Times New Roman"/>
          <w:color w:val="000000"/>
        </w:rPr>
      </w:pPr>
      <w:hyperlink r:id="rId8" w:history="1">
        <w:proofErr w:type="spellStart"/>
        <w:r>
          <w:rPr>
            <w:rStyle w:val="Hyperlink"/>
          </w:rPr>
          <w:t>Credit_Risk_Analysis</w:t>
        </w:r>
        <w:proofErr w:type="spellEnd"/>
        <w:r>
          <w:rPr>
            <w:rStyle w:val="Hyperlink"/>
          </w:rPr>
          <w:t xml:space="preserve">/SMOTEENN Prec_recall.png at main · </w:t>
        </w:r>
        <w:proofErr w:type="spellStart"/>
        <w:r>
          <w:rPr>
            <w:rStyle w:val="Hyperlink"/>
          </w:rPr>
          <w:t>russellctaylor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Credit_Risk_Analysis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3E31CA25" w14:textId="519EE575" w:rsidR="00342F28" w:rsidRDefault="00342F28" w:rsidP="00342F28">
      <w:pPr>
        <w:pStyle w:val="NoSpacing"/>
        <w:rPr>
          <w:rFonts w:ascii="Times New Roman" w:hAnsi="Times New Roman" w:cs="Times New Roman"/>
          <w:color w:val="000000"/>
        </w:rPr>
      </w:pPr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5 Random </w:t>
      </w:r>
      <w:proofErr w:type="gramStart"/>
      <w:r w:rsidRPr="00342F28">
        <w:rPr>
          <w:rFonts w:ascii="Times New Roman" w:hAnsi="Times New Roman" w:cs="Times New Roman"/>
          <w:color w:val="333333"/>
          <w:shd w:val="clear" w:color="auto" w:fill="FFFFFF"/>
        </w:rPr>
        <w:t>Forrest :</w:t>
      </w:r>
      <w:proofErr w:type="gramEnd"/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157BB7CD" w14:textId="7B79C475" w:rsidR="00A02B1C" w:rsidRPr="00342F28" w:rsidRDefault="00A02B1C" w:rsidP="00342F28">
      <w:pPr>
        <w:pStyle w:val="NoSpacing"/>
        <w:rPr>
          <w:rFonts w:ascii="Times New Roman" w:hAnsi="Times New Roman" w:cs="Times New Roman"/>
          <w:color w:val="000000"/>
        </w:rPr>
      </w:pPr>
      <w:hyperlink r:id="rId9" w:history="1">
        <w:proofErr w:type="spellStart"/>
        <w:r>
          <w:rPr>
            <w:rStyle w:val="Hyperlink"/>
          </w:rPr>
          <w:t>Credit_Risk_Analysis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RandomForrest</w:t>
        </w:r>
        <w:proofErr w:type="spellEnd"/>
        <w:r>
          <w:rPr>
            <w:rStyle w:val="Hyperlink"/>
          </w:rPr>
          <w:t xml:space="preserve"> Prec_recall.png at main · </w:t>
        </w:r>
        <w:proofErr w:type="spellStart"/>
        <w:r>
          <w:rPr>
            <w:rStyle w:val="Hyperlink"/>
          </w:rPr>
          <w:t>russellctaylor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Credit_Risk_Analysis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1724D42C" w14:textId="57D59E0E" w:rsidR="00342F28" w:rsidRDefault="00342F28" w:rsidP="00342F28">
      <w:pPr>
        <w:pStyle w:val="NoSpacing"/>
        <w:rPr>
          <w:rFonts w:ascii="Times New Roman" w:hAnsi="Times New Roman" w:cs="Times New Roman"/>
          <w:color w:val="000000"/>
        </w:rPr>
      </w:pPr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6 </w:t>
      </w:r>
      <w:proofErr w:type="spellStart"/>
      <w:r w:rsidRPr="00342F28">
        <w:rPr>
          <w:rFonts w:ascii="Times New Roman" w:hAnsi="Times New Roman" w:cs="Times New Roman"/>
          <w:color w:val="333333"/>
          <w:shd w:val="clear" w:color="auto" w:fill="FFFFFF"/>
        </w:rPr>
        <w:t>GradientBoostingClassifier</w:t>
      </w:r>
      <w:proofErr w:type="spellEnd"/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: </w:t>
      </w:r>
    </w:p>
    <w:p w14:paraId="61D52409" w14:textId="45DDC446" w:rsidR="00A02B1C" w:rsidRPr="00342F28" w:rsidRDefault="00A02B1C" w:rsidP="00342F28">
      <w:pPr>
        <w:pStyle w:val="NoSpacing"/>
        <w:rPr>
          <w:rFonts w:ascii="Times New Roman" w:hAnsi="Times New Roman" w:cs="Times New Roman"/>
          <w:color w:val="000000"/>
        </w:rPr>
      </w:pPr>
      <w:hyperlink r:id="rId10" w:history="1">
        <w:proofErr w:type="spellStart"/>
        <w:r>
          <w:rPr>
            <w:rStyle w:val="Hyperlink"/>
          </w:rPr>
          <w:t>Credit_Risk_Analysis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GradientBoostingClassifier</w:t>
        </w:r>
        <w:proofErr w:type="spellEnd"/>
        <w:r>
          <w:rPr>
            <w:rStyle w:val="Hyperlink"/>
          </w:rPr>
          <w:t xml:space="preserve"> Prec_recall.png at main · </w:t>
        </w:r>
        <w:proofErr w:type="spellStart"/>
        <w:r>
          <w:rPr>
            <w:rStyle w:val="Hyperlink"/>
          </w:rPr>
          <w:t>russellctaylor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Credit_Risk_Analysis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0ABD8B00" w14:textId="77777777" w:rsidR="00267CFD" w:rsidRPr="00267CFD" w:rsidRDefault="00267CFD" w:rsidP="00267CFD">
      <w:pPr>
        <w:numPr>
          <w:ilvl w:val="0"/>
          <w:numId w:val="1"/>
        </w:numPr>
        <w:spacing w:before="150" w:after="0" w:line="360" w:lineRule="atLeast"/>
        <w:rPr>
          <w:rFonts w:ascii="Times New Roman" w:eastAsia="Times New Roman" w:hAnsi="Times New Roman" w:cs="Times New Roman"/>
          <w:color w:val="2B2B2B"/>
          <w:sz w:val="20"/>
          <w:szCs w:val="20"/>
        </w:rPr>
      </w:pPr>
      <w:r w:rsidRPr="00267CFD">
        <w:rPr>
          <w:rFonts w:ascii="Times New Roman" w:eastAsia="Times New Roman" w:hAnsi="Times New Roman" w:cs="Times New Roman"/>
          <w:color w:val="2B2B2B"/>
          <w:sz w:val="20"/>
          <w:szCs w:val="20"/>
        </w:rPr>
        <w:t>Summary:</w:t>
      </w:r>
    </w:p>
    <w:p w14:paraId="6C3E55BB" w14:textId="6FBE526C" w:rsidR="00267CFD" w:rsidRPr="00267CFD" w:rsidRDefault="00452250" w:rsidP="00232279">
      <w:pPr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0"/>
          <w:szCs w:val="20"/>
        </w:rPr>
      </w:pPr>
      <w:r>
        <w:rPr>
          <w:rFonts w:ascii="Times New Roman" w:eastAsia="Times New Roman" w:hAnsi="Times New Roman" w:cs="Times New Roman"/>
          <w:color w:val="2B2B2B"/>
          <w:sz w:val="20"/>
          <w:szCs w:val="20"/>
        </w:rPr>
        <w:t xml:space="preserve">In summary based on the results of the different models it seems the Random Forrest model preformed the best. It had the greatest accuracy </w:t>
      </w:r>
      <w:proofErr w:type="gramStart"/>
      <w:r>
        <w:rPr>
          <w:rFonts w:ascii="Times New Roman" w:eastAsia="Times New Roman" w:hAnsi="Times New Roman" w:cs="Times New Roman"/>
          <w:color w:val="2B2B2B"/>
          <w:sz w:val="20"/>
          <w:szCs w:val="20"/>
        </w:rPr>
        <w:t>and also</w:t>
      </w:r>
      <w:proofErr w:type="gramEnd"/>
      <w:r>
        <w:rPr>
          <w:rFonts w:ascii="Times New Roman" w:eastAsia="Times New Roman" w:hAnsi="Times New Roman" w:cs="Times New Roman"/>
          <w:color w:val="2B2B2B"/>
          <w:sz w:val="20"/>
          <w:szCs w:val="20"/>
        </w:rPr>
        <w:t xml:space="preserve"> had a high precision for predicting credit risk. I would recommend using the Random Forrest model for predic</w:t>
      </w:r>
      <w:r w:rsidR="00232279">
        <w:rPr>
          <w:rFonts w:ascii="Times New Roman" w:eastAsia="Times New Roman" w:hAnsi="Times New Roman" w:cs="Times New Roman"/>
          <w:color w:val="2B2B2B"/>
          <w:sz w:val="20"/>
          <w:szCs w:val="20"/>
        </w:rPr>
        <w:t xml:space="preserve">tive analytics on this data set. </w:t>
      </w:r>
    </w:p>
    <w:p w14:paraId="60C822F5" w14:textId="77777777" w:rsidR="00B50663" w:rsidRPr="00092E06" w:rsidRDefault="00B50663">
      <w:pPr>
        <w:rPr>
          <w:rFonts w:ascii="Times New Roman" w:hAnsi="Times New Roman" w:cs="Times New Roman"/>
          <w:sz w:val="20"/>
          <w:szCs w:val="20"/>
        </w:rPr>
      </w:pPr>
    </w:p>
    <w:sectPr w:rsidR="00B50663" w:rsidRPr="0009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65C0"/>
    <w:multiLevelType w:val="multilevel"/>
    <w:tmpl w:val="A63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7406B"/>
    <w:multiLevelType w:val="multilevel"/>
    <w:tmpl w:val="0A6E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599840">
    <w:abstractNumId w:val="0"/>
  </w:num>
  <w:num w:numId="2" w16cid:durableId="1595438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FD"/>
    <w:rsid w:val="00092E06"/>
    <w:rsid w:val="000C38BE"/>
    <w:rsid w:val="00141954"/>
    <w:rsid w:val="00232279"/>
    <w:rsid w:val="00267CFD"/>
    <w:rsid w:val="00287D31"/>
    <w:rsid w:val="00342F28"/>
    <w:rsid w:val="00417ABD"/>
    <w:rsid w:val="00452250"/>
    <w:rsid w:val="005769E0"/>
    <w:rsid w:val="00675AFE"/>
    <w:rsid w:val="007E7E54"/>
    <w:rsid w:val="009428EB"/>
    <w:rsid w:val="00A02B1C"/>
    <w:rsid w:val="00B50663"/>
    <w:rsid w:val="00B72EF2"/>
    <w:rsid w:val="00C73B31"/>
    <w:rsid w:val="00CF2B3D"/>
    <w:rsid w:val="00D62AB2"/>
    <w:rsid w:val="00E8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05A6"/>
  <w15:chartTrackingRefBased/>
  <w15:docId w15:val="{F3471723-C450-4D6B-9142-A678B250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2A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1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14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92E0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02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sellctaylor/Credit_Risk_Analysis/blob/main/SMOTEENN%20Prec_recall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ussellctaylor/Credit_Risk_Analysis/blob/main/RandomUndersampler%20Prec_recall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sellctaylor/Credit_Risk_Analysis/blob/main/SMOTE%20Prec_recall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ussellctaylor/Credit_Risk_Analysis/blob/main/RandomOversample%20Prec_recall.png" TargetMode="External"/><Relationship Id="rId10" Type="http://schemas.openxmlformats.org/officeDocument/2006/relationships/hyperlink" Target="https://github.com/russellctaylor/Credit_Risk_Analysis/blob/main/GradientBoostingClassifier%20Prec_recal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ussellctaylor/Credit_Risk_Analysis/blob/main/RandomForrest%20Prec_recal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rctaylorllc@outlook.com</dc:creator>
  <cp:keywords/>
  <dc:description/>
  <cp:lastModifiedBy>rctaylorllc@outlook.com</cp:lastModifiedBy>
  <cp:revision>9</cp:revision>
  <dcterms:created xsi:type="dcterms:W3CDTF">2022-08-01T20:12:00Z</dcterms:created>
  <dcterms:modified xsi:type="dcterms:W3CDTF">2022-08-02T23:50:00Z</dcterms:modified>
</cp:coreProperties>
</file>