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Deployment yaml to test nginx standard deployment on 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name: web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app: nginx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replicas: 2 # tells deployment to run 2 pods matching the template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app: nginx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 name: nginx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image: nginx:1.14.2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name: web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type: LoadBalancer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port: 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app: web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Deployment yaml for go web server container ‘beta_1’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name: web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app: beta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app: beta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name: beta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image: russellemergentai/beta_1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- containerPort: 8080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name: web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type: LoadBalancer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port: 8080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app: beta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 a pod/container on AKS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CHECK LOGS for the pod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russell@Azure:~$ kubectl logs web-65f9f75fdf-nw4ss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Hello, starting...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____    __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 __/___/ /  ___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/ _// __/ _ \/ _ \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/___/\__/_//_/\___/ v4.7.2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High performance, minimalist Go web framework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https://echo.labstack.com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____________________________________O/_______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O\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⇨ http server started on [::]:8080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**SUCCESSFUL**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CONNECT FROM ADJACENT POD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kubectl run -it --rm aks-ssh --image=debian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apt-get update -y &amp;&amp; apt-get install dnsutils -y &amp;&amp; apt-get install curl -y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root@aks-ssh:/# curl http://10.244.0.13:8080/users/bob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Hello bobroot@aks-ssh:root@aks-ssh:/# curl http://10.244.0.13:8080/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server running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**SUCCESSFUL**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 IS POD ACCESSIBLE FROM SERVICE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russell@Azure:~$ kubectl describe svc web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Name:                     web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Namespace:                default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Labels:                   &lt;none&gt;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Annotations:              &lt;none&gt;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Selector:                 app=web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Type:                     LoadBalancer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IP Family Policy:         SingleStack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IP Families:              IPv4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IP:                       10.0.106.39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IPs:                      10.0.106.39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LoadBalancer Ingress:     20.26.32.20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Port:                     &lt;unset&gt;  8080/TCP</w:t>
        <w:tab/>
        <w:tab/>
        <w:t xml:space="preserve">&lt;&lt; OK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TargetPort:               8080/TCP</w:t>
        <w:tab/>
        <w:tab/>
        <w:t xml:space="preserve">&lt;&lt; OK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NodePort:                 &lt;unset&gt;  30475/TCP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Endpoints:                &lt;none&gt;</w:t>
        <w:tab/>
        <w:t xml:space="preserve">&lt;&lt;&lt;&lt;&lt;&lt;&lt;&lt; this should be the pod IP. where is it!!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Session Affinity:         None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POD app is beta and it was not set correctly (it was web) in the deployment.yaml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russell@Azure:~$ kubectl get pods --show-labels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NAME                   READY   STATUS    RESTARTS   AGE   LABELS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web-65f9f75fdf-nw4ss   1/1     Running   0          45m   app=beta,pod-template-hash=65f9f75fdf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russell@Azure:~$ kubectl describe svc web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Name:                     web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Namespace:                default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Labels:                   &lt;none&gt;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Annotations:              &lt;none&gt;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Selector:                 app=beta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Type:                     LoadBalancer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IP Family Policy:         SingleStack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IP Families:              IPv4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IP:                       10.0.106.39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IPs:                      10.0.106.39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LoadBalancer Ingress:     20.26.32.20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Port:                     &lt;unset&gt;  8080/TCP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TargetPort:               8080/TCP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NodePort:                 &lt;unset&gt;  30475/TCP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Endpoints:                10.244.0.13:8080</w:t>
        <w:tab/>
        <w:t xml:space="preserve">&lt;&lt;&lt;&lt; now this exists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Session Affinity:         None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External Traffic Policy:  Cluster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ACCESS LOADBALANCER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C:\Users\USER&gt;curl -Iv http://20.26.32.20:30475/users/bob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   Trying 20.26.32.20:30475...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 Connected to 20.26.32.20 (20.26.32.20) port 30475 (#0)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&gt; HEAD /users/bob HTTP/1.1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 Host: 20.26.32.20:30475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 User-Agent: curl/7.79.1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&gt; Accept: */*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* Recv failure: Connection was reset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 Closing connection 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curl: (56) Recv failure: Connection was reset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hang on ----it responded on http://20.26.32.20:8080/users/bob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and curl http://20.26.32.20:8080/users/bob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C:\Users\USER&gt;curl http://20.26.32.20:8080/users/bob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Hello bob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***8080***the endpoint is wrong!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SETTING UP AKS FROM THE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Just a standard deployment, with no modifications: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To run the actual deployment, start the cloud shell (top right icon) and use: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deployment.yaml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….paste in the yaml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[esc], :x, [return]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Then run the following:....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az aks get-credentials --resource-group K8SRG --name aksbetatest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kubectl apply -f deploy.yml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curl http://20.108.239.131:30475/users/bob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Note that the IP here is the </w:t>
      </w:r>
      <w:r w:rsidDel="00000000" w:rsidR="00000000" w:rsidRPr="00000000">
        <w:rPr>
          <w:b w:val="1"/>
          <w:rtl w:val="0"/>
        </w:rPr>
        <w:t xml:space="preserve">external IP of the K8S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rtl w:val="0"/>
        </w:rPr>
        <w:t xml:space="preserve">Ie  </w:t>
      </w:r>
      <w:r w:rsidDel="00000000" w:rsidR="00000000" w:rsidRPr="00000000">
        <w:rPr>
          <w:i w:val="1"/>
          <w:rtl w:val="0"/>
        </w:rPr>
        <w:t xml:space="preserve">kubectl describe svc web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LoadBalancer Ingress:     20.26.32.20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This can also be found from </w:t>
      </w:r>
      <w:r w:rsidDel="00000000" w:rsidR="00000000" w:rsidRPr="00000000">
        <w:rPr>
          <w:i w:val="1"/>
          <w:rtl w:val="0"/>
        </w:rPr>
        <w:t xml:space="preserve">kubectl get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And then the web server can be hit in its pod with: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C:\Users\USER&gt;curl http://20.26.32.20:8080/users/bob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Hello bob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