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Bash, Unix Shell, HTML5, CSS3, and SASS</w:t>
      </w:r>
    </w:p>
    <w:p>
      <w:pPr>
        <w:numPr>
          <w:numId w:val="2"/>
          <w:ilvl w:val="0"/>
        </w:numPr>
      </w:pPr>
      <w:r>
        <w:t xml:space="preserve">Frameworks and platforms – AngularJS, Ionic Framework, Cordova, PhoneGap, Node.js, jQuery, PureMVC, Lodash, Underscore, Moment.js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Yeoman,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MEAN, Play 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t xml:space="preserve">** Angular Front End Developer, Qudini Ltd London** •</w:t>
      </w:r>
      <w:r>
        <w:t xml:space="preserve"> </w:t>
      </w:r>
      <w:r>
        <w:rPr>
          <w:i/>
        </w:rPr>
        <w:t xml:space="preserve">May 2015-July 2017</w:t>
      </w:r>
    </w:p>
    <w:p>
      <w:r>
        <w:t xml:space="preserve">– Development of features for Qudini Web App, written in AngularJS</w:t>
      </w:r>
    </w:p>
    <w:p>
      <w:pPr>
        <w:numPr>
          <w:numId w:val="4"/>
          <w:ilvl w:val="0"/>
        </w:numPr>
      </w:pPr>
      <w:r>
        <w:t xml:space="preserve">Styling using SASS</w:t>
      </w:r>
    </w:p>
    <w:p>
      <w:pPr>
        <w:numPr>
          <w:numId w:val="4"/>
          <w:ilvl w:val="0"/>
        </w:numPr>
      </w:pPr>
      <w:r>
        <w:t xml:space="preserve">Implementing API's from a Java Play framework back-end</w:t>
      </w:r>
    </w:p>
    <w:p>
      <w:pPr>
        <w:numPr>
          <w:numId w:val="4"/>
          <w:ilvl w:val="0"/>
        </w:numPr>
      </w:pPr>
      <w:r>
        <w:t xml:space="preserve">Upgrading the App to Bootstrap with a Mobile emphasis</w:t>
      </w:r>
    </w:p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5"/>
          <w:ilvl w:val="0"/>
        </w:numPr>
      </w:pPr>
      <w:r>
        <w:t xml:space="preserve">Creation of Flash-Talking banner ads for Kia using Greensock animation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6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7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7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numId w:val="8"/>
          <w:ilvl w:val="0"/>
        </w:numPr>
      </w:pPr>
      <w:r>
        <w:t xml:space="preserve">Development of `Scheduling` app for McDonald's using Angular and Firebase, to be used in-house for the design team to organise assets scheduled for in-store screen displays</w:t>
      </w:r>
    </w:p>
    <w:p>
      <w:pPr>
        <w:numPr>
          <w:numId w:val="8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9"/>
          <w:ilvl w:val="0"/>
        </w:numPr>
      </w:pPr>
      <w:r>
        <w:t xml:space="preserve">Revision of existing site for PTASocial to be more Angular and to utilise HAL compliant application architecture</w:t>
      </w:r>
    </w:p>
    <w:p>
      <w:pPr>
        <w:numPr>
          <w:numId w:val="9"/>
          <w:ilvl w:val="0"/>
        </w:numPr>
      </w:pPr>
      <w:r>
        <w:t xml:space="preserve">Using various Angular Services to handle updates to and responses from the Java Play Framework back-end</w:t>
      </w:r>
    </w:p>
    <w:p>
      <w:pPr>
        <w:numPr>
          <w:numId w:val="9"/>
          <w:ilvl w:val="0"/>
        </w:numPr>
      </w:pPr>
      <w:r>
        <w:t xml:space="preserve">Creation of Angular UI elements to present the View to the user and allow the user to perform CRUD operations to modify the Model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10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1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1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1"/>
          <w:ilvl w:val="0"/>
        </w:numPr>
      </w:pPr>
      <w:r>
        <w:t xml:space="preserve">Establishing automation procedures using Ant to speed up workflow</w:t>
      </w:r>
    </w:p>
    <w:p>
      <w:pPr>
        <w:numPr>
          <w:numId w:val="11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2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3"/>
          <w:ilvl w:val="0"/>
        </w:numPr>
      </w:pPr>
      <w:r>
        <w:t xml:space="preserve">Creating e-learning modules using AS3 and AS2</w:t>
      </w:r>
    </w:p>
    <w:p>
      <w:pPr>
        <w:numPr>
          <w:numId w:val="13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4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4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4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4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4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pStyle w:val="Compact"/>
        <w:numPr>
          <w:numId w:val="15"/>
          <w:ilvl w:val="0"/>
        </w:numPr>
      </w:pPr>
      <w:r>
        <w:t xml:space="preserve">An introduction to the MEAN stack</w:t>
      </w:r>
    </w:p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6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7"/>
          <w:ilvl w:val="0"/>
        </w:numPr>
      </w:pPr>
      <w:r>
        <w:t xml:space="preserve">An introduction on how to create a simple CMS site to display news articles, using the Unify Interface</w:t>
      </w:r>
    </w:p>
    <w:p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8"/>
          <w:ilvl w:val="0"/>
        </w:numPr>
      </w:pPr>
      <w:r>
        <w:t xml:space="preserve">In house training on how to incorporate basic GOF design patterns in AS3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9"/>
          <w:ilvl w:val="0"/>
        </w:numPr>
      </w:pPr>
      <w:r>
        <w:t xml:space="preserve">Programming in C++</w:t>
      </w:r>
    </w:p>
    <w:p>
      <w:pPr>
        <w:numPr>
          <w:numId w:val="19"/>
          <w:ilvl w:val="0"/>
        </w:numPr>
      </w:pPr>
      <w:r>
        <w:t xml:space="preserve">Object Orientated Programming: use of classes and inheritance</w:t>
      </w:r>
    </w:p>
    <w:p>
      <w:pPr>
        <w:numPr>
          <w:numId w:val="19"/>
          <w:ilvl w:val="0"/>
        </w:numPr>
      </w:pPr>
      <w:r>
        <w:t xml:space="preserve">Database Management: Relational algebra and data manipulation using SQL</w:t>
      </w:r>
    </w:p>
    <w:p>
      <w:pPr>
        <w:numPr>
          <w:numId w:val="19"/>
          <w:ilvl w:val="0"/>
        </w:numPr>
      </w:pPr>
      <w:r>
        <w:t xml:space="preserve">Computer Architecture: Including ability to program using assembler</w:t>
      </w:r>
    </w:p>
    <w:p>
      <w:pPr>
        <w:numPr>
          <w:numId w:val="19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20"/>
          <w:ilvl w:val="0"/>
        </w:numPr>
      </w:pPr>
      <w:r>
        <w:t xml:space="preserve">16mm film production, including use of lighting and traditional film editing</w:t>
      </w:r>
    </w:p>
    <w:p>
      <w:pPr>
        <w:numPr>
          <w:numId w:val="20"/>
          <w:ilvl w:val="0"/>
        </w:numPr>
      </w:pPr>
      <w:r>
        <w:t xml:space="preserve">Computer animation and multimedia production using Director and Premier</w:t>
      </w:r>
    </w:p>
    <w:p>
      <w:pPr>
        <w:numPr>
          <w:numId w:val="20"/>
          <w:ilvl w:val="0"/>
        </w:numPr>
      </w:pPr>
      <w:r>
        <w:t xml:space="preserve">Sound production</w:t>
      </w:r>
    </w:p>
    <w:p>
      <w:pPr>
        <w:numPr>
          <w:numId w:val="20"/>
          <w:ilvl w:val="0"/>
        </w:numPr>
      </w:pPr>
      <w:r>
        <w:t xml:space="preserve">Linear and non-linear video production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social-media"/>
    <w:p>
      <w:pPr>
        <w:pStyle w:val="Heading2"/>
      </w:pPr>
      <w:r>
        <w:t xml:space="preserve">Social Media</w:t>
      </w:r>
    </w:p>
    <w:bookmarkEnd w:id="33"/>
    <w:p>
      <w:pPr>
        <w:numPr>
          <w:numId w:val="21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Russell Wenban</w:t>
        </w:r>
      </w:hyperlink>
    </w:p>
    <w:p>
      <w:pPr>
        <w:numPr>
          <w:numId w:val="21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@russellf9</w:t>
        </w:r>
      </w:hyperlink>
    </w:p>
    <w:bookmarkStart w:id="36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a3e9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08d5d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