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2BAF" w:rsidRDefault="002A2BAF">
      <w:pPr>
        <w:pStyle w:val="Heading2"/>
      </w:pPr>
    </w:p>
    <w:p w:rsidR="002A2BAF" w:rsidRPr="00071390" w:rsidRDefault="002A2BAF" w:rsidP="002A2BAF">
      <w:pPr>
        <w:spacing w:after="0"/>
        <w:rPr>
          <w:rFonts w:ascii="Arial" w:hAnsi="Arial" w:cs="Arial"/>
          <w:sz w:val="22"/>
        </w:rPr>
      </w:pPr>
      <w:r w:rsidRPr="00071390">
        <w:rPr>
          <w:rFonts w:ascii="Arial" w:hAnsi="Arial" w:cs="Arial"/>
          <w:sz w:val="22"/>
        </w:rPr>
        <w:t>EBUS course 2026 MCQs</w:t>
      </w:r>
    </w:p>
    <w:p w:rsidR="002A2BAF" w:rsidRPr="00071390" w:rsidRDefault="002A2BAF" w:rsidP="002A2BAF">
      <w:pPr>
        <w:spacing w:after="0"/>
        <w:rPr>
          <w:rFonts w:ascii="Arial" w:hAnsi="Arial" w:cs="Arial"/>
          <w:sz w:val="22"/>
        </w:rPr>
      </w:pPr>
    </w:p>
    <w:p w:rsidR="002A2BAF" w:rsidRPr="00071390" w:rsidRDefault="00071390" w:rsidP="002A2BAF">
      <w:pPr>
        <w:spacing w:after="0"/>
        <w:rPr>
          <w:rFonts w:ascii="Arial" w:hAnsi="Arial" w:cs="Arial"/>
          <w:sz w:val="22"/>
        </w:rPr>
      </w:pPr>
      <w:r w:rsidRPr="00071390">
        <w:rPr>
          <w:rFonts w:ascii="Arial" w:hAnsi="Arial" w:cs="Arial"/>
          <w:sz w:val="22"/>
        </w:rPr>
        <w:t>Lung cancer s</w:t>
      </w:r>
      <w:r w:rsidR="00FA3658" w:rsidRPr="00071390">
        <w:rPr>
          <w:rFonts w:ascii="Arial" w:hAnsi="Arial" w:cs="Arial"/>
          <w:sz w:val="22"/>
        </w:rPr>
        <w:t>taging (TNM-9</w:t>
      </w:r>
      <w:r w:rsidR="00FA3658" w:rsidRPr="00071390">
        <w:rPr>
          <w:rFonts w:ascii="Arial" w:hAnsi="Arial" w:cs="Arial"/>
          <w:sz w:val="22"/>
          <w:vertAlign w:val="superscript"/>
        </w:rPr>
        <w:t>th</w:t>
      </w:r>
      <w:r w:rsidR="00FA3658" w:rsidRPr="00071390">
        <w:rPr>
          <w:rFonts w:ascii="Arial" w:hAnsi="Arial" w:cs="Arial"/>
          <w:sz w:val="22"/>
        </w:rPr>
        <w:t xml:space="preserve"> edition)</w:t>
      </w:r>
    </w:p>
    <w:p w:rsidR="002A2BAF" w:rsidRPr="00071390" w:rsidRDefault="002A2BAF" w:rsidP="002A2BAF">
      <w:pPr>
        <w:spacing w:after="0"/>
        <w:rPr>
          <w:rFonts w:ascii="Arial" w:hAnsi="Arial" w:cs="Arial"/>
          <w:sz w:val="22"/>
        </w:rPr>
      </w:pPr>
    </w:p>
    <w:p w:rsidR="002A2BAF" w:rsidRPr="00071390" w:rsidRDefault="002A2BAF" w:rsidP="002A2BAF">
      <w:pPr>
        <w:spacing w:after="0"/>
        <w:rPr>
          <w:rFonts w:ascii="Arial" w:hAnsi="Arial" w:cs="Arial"/>
          <w:sz w:val="22"/>
        </w:rPr>
      </w:pPr>
      <w:r w:rsidRPr="00071390">
        <w:rPr>
          <w:rFonts w:ascii="Arial" w:hAnsi="Arial" w:cs="Arial"/>
          <w:sz w:val="22"/>
        </w:rPr>
        <w:t>Post video quiz (with answers)</w:t>
      </w:r>
    </w:p>
    <w:p w:rsidR="00A04F31" w:rsidRPr="00071390" w:rsidRDefault="00A04F31" w:rsidP="00A04F31">
      <w:pPr>
        <w:spacing w:after="0" w:line="240" w:lineRule="auto"/>
        <w:rPr>
          <w:rFonts w:ascii="Arial" w:hAnsi="Arial" w:cs="Arial"/>
          <w:sz w:val="22"/>
        </w:rPr>
      </w:pPr>
    </w:p>
    <w:p w:rsidR="003A3AA5" w:rsidRPr="00071390" w:rsidRDefault="003A3AA5" w:rsidP="003A3AA5">
      <w:pPr>
        <w:spacing w:after="0" w:line="240" w:lineRule="auto"/>
        <w:rPr>
          <w:rFonts w:ascii="Arial" w:hAnsi="Arial" w:cs="Arial"/>
          <w:sz w:val="22"/>
        </w:rPr>
      </w:pPr>
    </w:p>
    <w:p w:rsidR="003A3AA5" w:rsidRPr="00071390" w:rsidRDefault="00071390" w:rsidP="003A3AA5">
      <w:pPr>
        <w:spacing w:after="0" w:line="240" w:lineRule="auto"/>
        <w:rPr>
          <w:rFonts w:ascii="Arial" w:hAnsi="Arial" w:cs="Arial"/>
          <w:sz w:val="22"/>
        </w:rPr>
      </w:pPr>
      <w:r>
        <w:rPr>
          <w:rFonts w:ascii="Arial" w:hAnsi="Arial" w:cs="Arial"/>
          <w:sz w:val="22"/>
        </w:rPr>
        <w:t xml:space="preserve">1. </w:t>
      </w:r>
      <w:r w:rsidR="003A3AA5" w:rsidRPr="00071390">
        <w:rPr>
          <w:rFonts w:ascii="Arial" w:hAnsi="Arial" w:cs="Arial"/>
          <w:sz w:val="22"/>
        </w:rPr>
        <w:t>A 72-year-old man with a 2.</w:t>
      </w:r>
      <w:r w:rsidR="0030093E" w:rsidRPr="00071390">
        <w:rPr>
          <w:rFonts w:ascii="Arial" w:hAnsi="Arial" w:cs="Arial"/>
          <w:sz w:val="22"/>
        </w:rPr>
        <w:t>7</w:t>
      </w:r>
      <w:r w:rsidR="003A3AA5" w:rsidRPr="00071390">
        <w:rPr>
          <w:rFonts w:ascii="Arial" w:hAnsi="Arial" w:cs="Arial"/>
          <w:sz w:val="22"/>
        </w:rPr>
        <w:t>-cm right middle lobe nodule and enlarged 11Rs, 7 and 4L lymph node</w:t>
      </w:r>
      <w:r w:rsidR="0030093E" w:rsidRPr="00071390">
        <w:rPr>
          <w:rFonts w:ascii="Arial" w:hAnsi="Arial" w:cs="Arial"/>
          <w:sz w:val="22"/>
        </w:rPr>
        <w:t>s</w:t>
      </w:r>
      <w:r w:rsidR="003A3AA5" w:rsidRPr="00071390">
        <w:rPr>
          <w:rFonts w:ascii="Arial" w:hAnsi="Arial" w:cs="Arial"/>
          <w:sz w:val="22"/>
        </w:rPr>
        <w:t xml:space="preserve"> receives combined advanced diagnostic bronchoscopy. The nodule is sampled first and ROSE shows malignancy, likely adenocarcinoma. </w:t>
      </w:r>
      <w:proofErr w:type="spellStart"/>
      <w:r>
        <w:rPr>
          <w:rFonts w:ascii="Arial" w:hAnsi="Arial" w:cs="Arial"/>
          <w:sz w:val="22"/>
        </w:rPr>
        <w:t>cp</w:t>
      </w:r>
      <w:r w:rsidR="0030093E" w:rsidRPr="00071390">
        <w:rPr>
          <w:rFonts w:ascii="Arial" w:hAnsi="Arial" w:cs="Arial"/>
          <w:sz w:val="22"/>
        </w:rPr>
        <w:t>EBUS</w:t>
      </w:r>
      <w:proofErr w:type="spellEnd"/>
      <w:r w:rsidR="0030093E" w:rsidRPr="00071390">
        <w:rPr>
          <w:rFonts w:ascii="Arial" w:hAnsi="Arial" w:cs="Arial"/>
          <w:sz w:val="22"/>
        </w:rPr>
        <w:t>-TBNA</w:t>
      </w:r>
      <w:r w:rsidR="004D0551" w:rsidRPr="00071390">
        <w:rPr>
          <w:rFonts w:ascii="Arial" w:hAnsi="Arial" w:cs="Arial"/>
          <w:sz w:val="22"/>
        </w:rPr>
        <w:t xml:space="preserve"> </w:t>
      </w:r>
      <w:r w:rsidR="0030093E" w:rsidRPr="00071390">
        <w:rPr>
          <w:rFonts w:ascii="Arial" w:hAnsi="Arial" w:cs="Arial"/>
          <w:sz w:val="22"/>
        </w:rPr>
        <w:t>of the nodes is then performed. Which of the following results from EBUS sampling will keep the patient at stage 1A?</w:t>
      </w:r>
    </w:p>
    <w:p w:rsidR="003A3AA5" w:rsidRPr="00071390" w:rsidRDefault="003A3AA5" w:rsidP="003A3AA5">
      <w:pPr>
        <w:spacing w:after="0" w:line="240" w:lineRule="auto"/>
        <w:rPr>
          <w:rFonts w:ascii="Arial" w:hAnsi="Arial" w:cs="Arial"/>
          <w:sz w:val="22"/>
        </w:rPr>
      </w:pPr>
      <w:r w:rsidRPr="00071390">
        <w:rPr>
          <w:rFonts w:ascii="Arial" w:hAnsi="Arial" w:cs="Arial"/>
          <w:sz w:val="22"/>
        </w:rPr>
        <w:t xml:space="preserve">A. </w:t>
      </w:r>
      <w:r w:rsidR="0030093E" w:rsidRPr="00071390">
        <w:rPr>
          <w:rFonts w:ascii="Arial" w:hAnsi="Arial" w:cs="Arial"/>
          <w:sz w:val="22"/>
        </w:rPr>
        <w:t>All sampled nodes negative for malignancy</w:t>
      </w:r>
    </w:p>
    <w:p w:rsidR="003A3AA5" w:rsidRPr="00071390" w:rsidRDefault="003A3AA5" w:rsidP="003A3AA5">
      <w:pPr>
        <w:spacing w:after="0" w:line="240" w:lineRule="auto"/>
        <w:rPr>
          <w:rFonts w:ascii="Arial" w:hAnsi="Arial" w:cs="Arial"/>
          <w:sz w:val="22"/>
        </w:rPr>
      </w:pPr>
      <w:r w:rsidRPr="00071390">
        <w:rPr>
          <w:rFonts w:ascii="Arial" w:hAnsi="Arial" w:cs="Arial"/>
          <w:sz w:val="22"/>
        </w:rPr>
        <w:t xml:space="preserve">B. </w:t>
      </w:r>
      <w:r w:rsidR="0030093E" w:rsidRPr="00071390">
        <w:rPr>
          <w:rFonts w:ascii="Arial" w:hAnsi="Arial" w:cs="Arial"/>
          <w:sz w:val="22"/>
        </w:rPr>
        <w:t>11R positive for malignancy, but 7 and 4L negative</w:t>
      </w:r>
    </w:p>
    <w:p w:rsidR="003A3AA5" w:rsidRPr="00071390" w:rsidRDefault="003A3AA5" w:rsidP="003A3AA5">
      <w:pPr>
        <w:spacing w:after="0" w:line="240" w:lineRule="auto"/>
        <w:rPr>
          <w:rFonts w:ascii="Arial" w:hAnsi="Arial" w:cs="Arial"/>
          <w:sz w:val="22"/>
        </w:rPr>
      </w:pPr>
      <w:r w:rsidRPr="00071390">
        <w:rPr>
          <w:rFonts w:ascii="Arial" w:hAnsi="Arial" w:cs="Arial"/>
          <w:sz w:val="22"/>
        </w:rPr>
        <w:t xml:space="preserve">C. </w:t>
      </w:r>
      <w:r w:rsidR="0030093E" w:rsidRPr="00071390">
        <w:rPr>
          <w:rFonts w:ascii="Arial" w:hAnsi="Arial" w:cs="Arial"/>
          <w:sz w:val="22"/>
        </w:rPr>
        <w:t xml:space="preserve">11R or 7 </w:t>
      </w:r>
      <w:proofErr w:type="gramStart"/>
      <w:r w:rsidR="0030093E" w:rsidRPr="00071390">
        <w:rPr>
          <w:rFonts w:ascii="Arial" w:hAnsi="Arial" w:cs="Arial"/>
          <w:sz w:val="22"/>
        </w:rPr>
        <w:t>positive</w:t>
      </w:r>
      <w:proofErr w:type="gramEnd"/>
      <w:r w:rsidR="0030093E" w:rsidRPr="00071390">
        <w:rPr>
          <w:rFonts w:ascii="Arial" w:hAnsi="Arial" w:cs="Arial"/>
          <w:sz w:val="22"/>
        </w:rPr>
        <w:t xml:space="preserve"> for malignancy, but 4L negative </w:t>
      </w:r>
    </w:p>
    <w:p w:rsidR="003A3AA5" w:rsidRPr="00071390" w:rsidRDefault="003A3AA5" w:rsidP="003A3AA5">
      <w:pPr>
        <w:spacing w:after="0" w:line="240" w:lineRule="auto"/>
        <w:rPr>
          <w:rFonts w:ascii="Arial" w:hAnsi="Arial" w:cs="Arial"/>
          <w:sz w:val="22"/>
        </w:rPr>
      </w:pPr>
      <w:r w:rsidRPr="00071390">
        <w:rPr>
          <w:rFonts w:ascii="Arial" w:hAnsi="Arial" w:cs="Arial"/>
          <w:sz w:val="22"/>
        </w:rPr>
        <w:t xml:space="preserve">D. </w:t>
      </w:r>
      <w:r w:rsidR="0030093E" w:rsidRPr="00071390">
        <w:rPr>
          <w:rFonts w:ascii="Arial" w:hAnsi="Arial" w:cs="Arial"/>
          <w:sz w:val="22"/>
        </w:rPr>
        <w:t>The patient is already beyond stage 1A</w:t>
      </w:r>
    </w:p>
    <w:p w:rsidR="003A3AA5" w:rsidRPr="00071390" w:rsidRDefault="003A3AA5" w:rsidP="003A3AA5">
      <w:pPr>
        <w:spacing w:after="0" w:line="240" w:lineRule="auto"/>
        <w:rPr>
          <w:rFonts w:ascii="Arial" w:hAnsi="Arial" w:cs="Arial"/>
          <w:sz w:val="22"/>
        </w:rPr>
      </w:pPr>
    </w:p>
    <w:p w:rsidR="003A3AA5" w:rsidRPr="00071390" w:rsidRDefault="003A3AA5" w:rsidP="003A3AA5">
      <w:pPr>
        <w:spacing w:after="0" w:line="240" w:lineRule="auto"/>
        <w:rPr>
          <w:rFonts w:ascii="Arial" w:hAnsi="Arial" w:cs="Arial"/>
          <w:sz w:val="22"/>
        </w:rPr>
      </w:pPr>
      <w:r w:rsidRPr="00071390">
        <w:rPr>
          <w:rFonts w:ascii="Arial" w:hAnsi="Arial" w:cs="Arial"/>
          <w:sz w:val="22"/>
        </w:rPr>
        <w:t xml:space="preserve">Correct answer: </w:t>
      </w:r>
      <w:r w:rsidR="0030093E" w:rsidRPr="00071390">
        <w:rPr>
          <w:rFonts w:ascii="Arial" w:hAnsi="Arial" w:cs="Arial"/>
          <w:sz w:val="22"/>
        </w:rPr>
        <w:t>A.</w:t>
      </w:r>
    </w:p>
    <w:p w:rsidR="001B53BB" w:rsidRPr="00071390" w:rsidRDefault="00071390" w:rsidP="003A3AA5">
      <w:pPr>
        <w:spacing w:after="0" w:line="240" w:lineRule="auto"/>
        <w:rPr>
          <w:rFonts w:ascii="Arial" w:hAnsi="Arial" w:cs="Arial"/>
          <w:sz w:val="22"/>
        </w:rPr>
      </w:pPr>
      <w:r>
        <w:rPr>
          <w:rFonts w:ascii="Arial" w:hAnsi="Arial" w:cs="Arial"/>
          <w:sz w:val="22"/>
        </w:rPr>
        <w:t>A</w:t>
      </w:r>
      <w:r w:rsidRPr="00071390">
        <w:rPr>
          <w:rFonts w:ascii="Arial" w:hAnsi="Arial" w:cs="Arial"/>
          <w:sz w:val="22"/>
        </w:rPr>
        <w:t xml:space="preserve">dequate sampling of thoracic lymph nodes by </w:t>
      </w:r>
      <w:proofErr w:type="spellStart"/>
      <w:r>
        <w:rPr>
          <w:rFonts w:ascii="Arial" w:hAnsi="Arial" w:cs="Arial"/>
          <w:sz w:val="22"/>
        </w:rPr>
        <w:t>cp</w:t>
      </w:r>
      <w:r w:rsidRPr="00071390">
        <w:rPr>
          <w:rFonts w:ascii="Arial" w:hAnsi="Arial" w:cs="Arial"/>
          <w:sz w:val="22"/>
        </w:rPr>
        <w:t>EBUS</w:t>
      </w:r>
      <w:proofErr w:type="spellEnd"/>
      <w:r w:rsidRPr="00071390">
        <w:rPr>
          <w:rFonts w:ascii="Arial" w:hAnsi="Arial" w:cs="Arial"/>
          <w:sz w:val="22"/>
        </w:rPr>
        <w:t xml:space="preserve">-TBNA is essential for proper staging and therapy. </w:t>
      </w:r>
      <w:r w:rsidR="001B53BB" w:rsidRPr="00071390">
        <w:rPr>
          <w:rFonts w:ascii="Arial" w:hAnsi="Arial" w:cs="Arial"/>
          <w:sz w:val="22"/>
        </w:rPr>
        <w:t>This patient has a 2.7-cm lung cancer, which is a T1c. Provided there are no metastases, including to any thoracic lymph nodes, a</w:t>
      </w:r>
      <w:r w:rsidR="0030093E" w:rsidRPr="00071390">
        <w:rPr>
          <w:rFonts w:ascii="Arial" w:hAnsi="Arial" w:cs="Arial"/>
          <w:sz w:val="22"/>
        </w:rPr>
        <w:t xml:space="preserve"> lung cancer diagnosed at the lung nodule stage (3.0-cm or smaller) is a stage IA tumor</w:t>
      </w:r>
      <w:r w:rsidR="001B53BB" w:rsidRPr="00071390">
        <w:rPr>
          <w:rFonts w:ascii="Arial" w:hAnsi="Arial" w:cs="Arial"/>
          <w:sz w:val="22"/>
        </w:rPr>
        <w:t xml:space="preserve"> (in this case a T1cN0M0, option A correct, D incorrect). </w:t>
      </w:r>
    </w:p>
    <w:p w:rsidR="001B53BB" w:rsidRPr="00071390" w:rsidRDefault="001B53BB" w:rsidP="003A3AA5">
      <w:pPr>
        <w:spacing w:after="0" w:line="240" w:lineRule="auto"/>
        <w:rPr>
          <w:rFonts w:ascii="Arial" w:hAnsi="Arial" w:cs="Arial"/>
          <w:sz w:val="22"/>
        </w:rPr>
      </w:pPr>
    </w:p>
    <w:p w:rsidR="0030093E" w:rsidRPr="00071390" w:rsidRDefault="00C73A5E" w:rsidP="003A3AA5">
      <w:pPr>
        <w:spacing w:after="0" w:line="240" w:lineRule="auto"/>
        <w:rPr>
          <w:rFonts w:ascii="Arial" w:hAnsi="Arial" w:cs="Arial"/>
          <w:sz w:val="22"/>
        </w:rPr>
      </w:pPr>
      <w:r w:rsidRPr="00071390">
        <w:rPr>
          <w:rFonts w:ascii="Arial" w:hAnsi="Arial" w:cs="Arial"/>
          <w:sz w:val="22"/>
        </w:rPr>
        <w:t>T</w:t>
      </w:r>
      <w:r w:rsidR="0030093E" w:rsidRPr="00071390">
        <w:rPr>
          <w:rFonts w:ascii="Arial" w:hAnsi="Arial" w:cs="Arial"/>
          <w:sz w:val="22"/>
        </w:rPr>
        <w:t>here is no N classification above N0 that would maintain a</w:t>
      </w:r>
      <w:r w:rsidR="001B53BB" w:rsidRPr="00071390">
        <w:rPr>
          <w:rFonts w:ascii="Arial" w:hAnsi="Arial" w:cs="Arial"/>
          <w:sz w:val="22"/>
        </w:rPr>
        <w:t xml:space="preserve">n overall 1A </w:t>
      </w:r>
      <w:r w:rsidR="0030093E" w:rsidRPr="00071390">
        <w:rPr>
          <w:rFonts w:ascii="Arial" w:hAnsi="Arial" w:cs="Arial"/>
          <w:sz w:val="22"/>
        </w:rPr>
        <w:t>stage</w:t>
      </w:r>
      <w:r w:rsidRPr="00071390">
        <w:rPr>
          <w:rFonts w:ascii="Arial" w:hAnsi="Arial" w:cs="Arial"/>
          <w:sz w:val="22"/>
        </w:rPr>
        <w:t>, regardless of T-status</w:t>
      </w:r>
      <w:r w:rsidR="001B53BB" w:rsidRPr="00071390">
        <w:rPr>
          <w:rFonts w:ascii="Arial" w:hAnsi="Arial" w:cs="Arial"/>
          <w:sz w:val="22"/>
        </w:rPr>
        <w:t>. A positive 11R node, would make this a T1cN1 patient, stage IIA</w:t>
      </w:r>
      <w:r w:rsidR="0030093E" w:rsidRPr="00071390">
        <w:rPr>
          <w:rFonts w:ascii="Arial" w:hAnsi="Arial" w:cs="Arial"/>
          <w:sz w:val="22"/>
        </w:rPr>
        <w:t xml:space="preserve"> (option</w:t>
      </w:r>
      <w:r w:rsidR="00071390">
        <w:rPr>
          <w:rFonts w:ascii="Arial" w:hAnsi="Arial" w:cs="Arial"/>
          <w:sz w:val="22"/>
        </w:rPr>
        <w:t xml:space="preserve"> B</w:t>
      </w:r>
      <w:r w:rsidR="001B53BB" w:rsidRPr="00071390">
        <w:rPr>
          <w:rFonts w:ascii="Arial" w:hAnsi="Arial" w:cs="Arial"/>
          <w:sz w:val="22"/>
        </w:rPr>
        <w:t xml:space="preserve"> </w:t>
      </w:r>
      <w:r w:rsidR="0030093E" w:rsidRPr="00071390">
        <w:rPr>
          <w:rFonts w:ascii="Arial" w:hAnsi="Arial" w:cs="Arial"/>
          <w:sz w:val="22"/>
        </w:rPr>
        <w:t xml:space="preserve">incorrect). </w:t>
      </w:r>
      <w:r w:rsidR="001B53BB" w:rsidRPr="00071390">
        <w:rPr>
          <w:rFonts w:ascii="Arial" w:hAnsi="Arial" w:cs="Arial"/>
          <w:sz w:val="22"/>
        </w:rPr>
        <w:t>A positive 7 node, would make this a T1cN2a patient, stage IIB</w:t>
      </w:r>
      <w:r w:rsidR="00071390">
        <w:rPr>
          <w:rFonts w:ascii="Arial" w:hAnsi="Arial" w:cs="Arial"/>
          <w:sz w:val="22"/>
        </w:rPr>
        <w:t xml:space="preserve"> (option C incorrect)</w:t>
      </w:r>
      <w:r w:rsidR="001B53BB" w:rsidRPr="00071390">
        <w:rPr>
          <w:rFonts w:ascii="Arial" w:hAnsi="Arial" w:cs="Arial"/>
          <w:sz w:val="22"/>
        </w:rPr>
        <w:t xml:space="preserve">. </w:t>
      </w:r>
    </w:p>
    <w:p w:rsidR="0030093E" w:rsidRPr="00071390" w:rsidRDefault="0030093E" w:rsidP="003A3AA5">
      <w:pPr>
        <w:spacing w:after="0" w:line="240" w:lineRule="auto"/>
        <w:rPr>
          <w:rFonts w:ascii="Arial" w:hAnsi="Arial" w:cs="Arial"/>
          <w:sz w:val="22"/>
        </w:rPr>
      </w:pPr>
    </w:p>
    <w:p w:rsidR="003A3AA5" w:rsidRPr="00071390" w:rsidRDefault="001B53BB" w:rsidP="003A3AA5">
      <w:pPr>
        <w:spacing w:after="0" w:line="240" w:lineRule="auto"/>
        <w:rPr>
          <w:rFonts w:ascii="Arial" w:hAnsi="Arial" w:cs="Arial"/>
          <w:sz w:val="22"/>
        </w:rPr>
      </w:pPr>
      <w:r w:rsidRPr="00071390">
        <w:rPr>
          <w:rFonts w:ascii="Arial" w:hAnsi="Arial" w:cs="Arial"/>
          <w:sz w:val="22"/>
        </w:rPr>
        <w:t xml:space="preserve">----------  </w:t>
      </w:r>
    </w:p>
    <w:p w:rsidR="003A3AA5" w:rsidRPr="00071390" w:rsidRDefault="003A3AA5" w:rsidP="003A3AA5">
      <w:pPr>
        <w:spacing w:after="0" w:line="240" w:lineRule="auto"/>
        <w:rPr>
          <w:rFonts w:ascii="Arial" w:hAnsi="Arial" w:cs="Arial"/>
          <w:sz w:val="22"/>
        </w:rPr>
      </w:pPr>
    </w:p>
    <w:p w:rsidR="003A3AA5" w:rsidRPr="00071390" w:rsidRDefault="00071390" w:rsidP="003A3AA5">
      <w:pPr>
        <w:spacing w:after="0" w:line="240" w:lineRule="auto"/>
        <w:rPr>
          <w:rFonts w:ascii="Arial" w:hAnsi="Arial" w:cs="Arial"/>
          <w:sz w:val="22"/>
        </w:rPr>
      </w:pPr>
      <w:r>
        <w:rPr>
          <w:rFonts w:ascii="Arial" w:hAnsi="Arial" w:cs="Arial"/>
          <w:sz w:val="22"/>
        </w:rPr>
        <w:t xml:space="preserve">2. </w:t>
      </w:r>
      <w:r w:rsidR="003A3AA5" w:rsidRPr="00071390">
        <w:rPr>
          <w:rFonts w:ascii="Arial" w:hAnsi="Arial" w:cs="Arial"/>
          <w:sz w:val="22"/>
        </w:rPr>
        <w:t xml:space="preserve">A 58-year-old man has a 5.6-cm right lower lobe non-small cell lung cancer. </w:t>
      </w:r>
      <w:proofErr w:type="spellStart"/>
      <w:r>
        <w:rPr>
          <w:rFonts w:ascii="Arial" w:hAnsi="Arial" w:cs="Arial"/>
          <w:sz w:val="22"/>
        </w:rPr>
        <w:t>cp</w:t>
      </w:r>
      <w:r w:rsidR="003A3AA5" w:rsidRPr="00071390">
        <w:rPr>
          <w:rFonts w:ascii="Arial" w:hAnsi="Arial" w:cs="Arial"/>
          <w:sz w:val="22"/>
        </w:rPr>
        <w:t>EBUS</w:t>
      </w:r>
      <w:proofErr w:type="spellEnd"/>
      <w:r w:rsidR="003A3AA5" w:rsidRPr="00071390">
        <w:rPr>
          <w:rFonts w:ascii="Arial" w:hAnsi="Arial" w:cs="Arial"/>
          <w:sz w:val="22"/>
        </w:rPr>
        <w:t>-TBNA is positive at station 7. Brain MRI and PET-CT show no distant metastases. Which stage group is most appropriate?</w:t>
      </w:r>
    </w:p>
    <w:p w:rsidR="003A3AA5" w:rsidRPr="00071390" w:rsidRDefault="003A3AA5" w:rsidP="003A3AA5">
      <w:pPr>
        <w:spacing w:after="0" w:line="240" w:lineRule="auto"/>
        <w:rPr>
          <w:rFonts w:ascii="Arial" w:hAnsi="Arial" w:cs="Arial"/>
          <w:sz w:val="22"/>
        </w:rPr>
      </w:pPr>
      <w:r w:rsidRPr="00071390">
        <w:rPr>
          <w:rFonts w:ascii="Arial" w:hAnsi="Arial" w:cs="Arial"/>
          <w:sz w:val="22"/>
        </w:rPr>
        <w:t>A. N1</w:t>
      </w:r>
    </w:p>
    <w:p w:rsidR="003A3AA5" w:rsidRPr="00071390" w:rsidRDefault="003A3AA5" w:rsidP="003A3AA5">
      <w:pPr>
        <w:spacing w:after="0" w:line="240" w:lineRule="auto"/>
        <w:rPr>
          <w:rFonts w:ascii="Arial" w:hAnsi="Arial" w:cs="Arial"/>
          <w:sz w:val="22"/>
        </w:rPr>
      </w:pPr>
      <w:r w:rsidRPr="00071390">
        <w:rPr>
          <w:rFonts w:ascii="Arial" w:hAnsi="Arial" w:cs="Arial"/>
          <w:sz w:val="22"/>
        </w:rPr>
        <w:t>B. N2a</w:t>
      </w:r>
    </w:p>
    <w:p w:rsidR="003A3AA5" w:rsidRPr="00071390" w:rsidRDefault="003A3AA5" w:rsidP="003A3AA5">
      <w:pPr>
        <w:spacing w:after="0" w:line="240" w:lineRule="auto"/>
        <w:rPr>
          <w:rFonts w:ascii="Arial" w:hAnsi="Arial" w:cs="Arial"/>
          <w:sz w:val="22"/>
        </w:rPr>
      </w:pPr>
      <w:r w:rsidRPr="00071390">
        <w:rPr>
          <w:rFonts w:ascii="Arial" w:hAnsi="Arial" w:cs="Arial"/>
          <w:sz w:val="22"/>
        </w:rPr>
        <w:t>C. N2b</w:t>
      </w:r>
    </w:p>
    <w:p w:rsidR="003A3AA5" w:rsidRPr="00071390" w:rsidRDefault="003A3AA5" w:rsidP="003A3AA5">
      <w:pPr>
        <w:spacing w:after="0" w:line="240" w:lineRule="auto"/>
        <w:rPr>
          <w:rFonts w:ascii="Arial" w:hAnsi="Arial" w:cs="Arial"/>
          <w:sz w:val="22"/>
        </w:rPr>
      </w:pPr>
      <w:r w:rsidRPr="00071390">
        <w:rPr>
          <w:rFonts w:ascii="Arial" w:hAnsi="Arial" w:cs="Arial"/>
          <w:sz w:val="22"/>
        </w:rPr>
        <w:t>D. N3</w:t>
      </w:r>
    </w:p>
    <w:p w:rsidR="003A3AA5" w:rsidRPr="00071390" w:rsidRDefault="003A3AA5" w:rsidP="003A3AA5">
      <w:pPr>
        <w:spacing w:after="0" w:line="240" w:lineRule="auto"/>
        <w:rPr>
          <w:rFonts w:ascii="Arial" w:hAnsi="Arial" w:cs="Arial"/>
          <w:sz w:val="22"/>
        </w:rPr>
      </w:pPr>
    </w:p>
    <w:p w:rsidR="003A3AA5" w:rsidRPr="00071390" w:rsidRDefault="003A3AA5" w:rsidP="003A3AA5">
      <w:pPr>
        <w:spacing w:after="0" w:line="240" w:lineRule="auto"/>
        <w:rPr>
          <w:rFonts w:ascii="Arial" w:hAnsi="Arial" w:cs="Arial"/>
          <w:sz w:val="22"/>
        </w:rPr>
      </w:pPr>
      <w:r w:rsidRPr="00071390">
        <w:rPr>
          <w:rFonts w:ascii="Arial" w:hAnsi="Arial" w:cs="Arial"/>
          <w:sz w:val="22"/>
        </w:rPr>
        <w:t xml:space="preserve">Correct answer: B. </w:t>
      </w:r>
    </w:p>
    <w:p w:rsidR="003A3AA5" w:rsidRPr="00071390" w:rsidRDefault="003A3AA5" w:rsidP="003A3AA5">
      <w:pPr>
        <w:spacing w:after="0" w:line="240" w:lineRule="auto"/>
        <w:rPr>
          <w:rFonts w:ascii="Arial" w:hAnsi="Arial" w:cs="Arial"/>
          <w:sz w:val="22"/>
        </w:rPr>
      </w:pPr>
      <w:r w:rsidRPr="00071390">
        <w:rPr>
          <w:rFonts w:ascii="Arial" w:hAnsi="Arial" w:cs="Arial"/>
          <w:sz w:val="22"/>
        </w:rPr>
        <w:t xml:space="preserve">A single positive ipsilateral mediastinal or any subcarinal station node is N2a. N1 (option </w:t>
      </w:r>
      <w:proofErr w:type="spellStart"/>
      <w:r w:rsidRPr="00071390">
        <w:rPr>
          <w:rFonts w:ascii="Arial" w:hAnsi="Arial" w:cs="Arial"/>
          <w:sz w:val="22"/>
        </w:rPr>
        <w:t>A</w:t>
      </w:r>
      <w:proofErr w:type="spellEnd"/>
      <w:r w:rsidRPr="00071390">
        <w:rPr>
          <w:rFonts w:ascii="Arial" w:hAnsi="Arial" w:cs="Arial"/>
          <w:sz w:val="22"/>
        </w:rPr>
        <w:t xml:space="preserve"> incorrect) </w:t>
      </w:r>
      <w:r w:rsidR="00071390">
        <w:rPr>
          <w:rFonts w:ascii="Arial" w:hAnsi="Arial" w:cs="Arial"/>
          <w:sz w:val="22"/>
        </w:rPr>
        <w:t xml:space="preserve">is </w:t>
      </w:r>
      <w:r w:rsidRPr="00071390">
        <w:rPr>
          <w:rFonts w:ascii="Arial" w:hAnsi="Arial" w:cs="Arial"/>
          <w:sz w:val="22"/>
        </w:rPr>
        <w:t xml:space="preserve">involvement with metastases of no more than a pulmonary (stations 12-14), interlobar (11) or hilar (10) node. N2b </w:t>
      </w:r>
      <w:r w:rsidR="00071390">
        <w:rPr>
          <w:rFonts w:ascii="Arial" w:hAnsi="Arial" w:cs="Arial"/>
          <w:sz w:val="22"/>
        </w:rPr>
        <w:t>is</w:t>
      </w:r>
      <w:r w:rsidRPr="00071390">
        <w:rPr>
          <w:rFonts w:ascii="Arial" w:hAnsi="Arial" w:cs="Arial"/>
          <w:sz w:val="22"/>
        </w:rPr>
        <w:t xml:space="preserve"> </w:t>
      </w:r>
      <w:proofErr w:type="spellStart"/>
      <w:r w:rsidRPr="00071390">
        <w:rPr>
          <w:rFonts w:ascii="Arial" w:hAnsi="Arial" w:cs="Arial"/>
          <w:sz w:val="22"/>
        </w:rPr>
        <w:t>multistation</w:t>
      </w:r>
      <w:proofErr w:type="spellEnd"/>
      <w:r w:rsidRPr="00071390">
        <w:rPr>
          <w:rFonts w:ascii="Arial" w:hAnsi="Arial" w:cs="Arial"/>
          <w:sz w:val="22"/>
        </w:rPr>
        <w:t xml:space="preserve"> N2 disease (Option C incorrect). N3 implies metastases to contralateral mediastinal or hilar nodes, or supraclavicular or scalene involvement (Option D incorrect).</w:t>
      </w:r>
    </w:p>
    <w:p w:rsidR="003A3AA5" w:rsidRPr="00071390" w:rsidRDefault="003A3AA5" w:rsidP="003A3AA5">
      <w:pPr>
        <w:spacing w:after="0" w:line="240" w:lineRule="auto"/>
        <w:rPr>
          <w:rFonts w:ascii="Arial" w:hAnsi="Arial" w:cs="Arial"/>
          <w:sz w:val="22"/>
        </w:rPr>
      </w:pPr>
    </w:p>
    <w:p w:rsidR="003A3AA5" w:rsidRPr="00071390" w:rsidRDefault="003A3AA5" w:rsidP="003A3AA5">
      <w:pPr>
        <w:spacing w:after="0" w:line="240" w:lineRule="auto"/>
        <w:rPr>
          <w:rFonts w:ascii="Arial" w:hAnsi="Arial" w:cs="Arial"/>
          <w:sz w:val="22"/>
        </w:rPr>
      </w:pPr>
      <w:r w:rsidRPr="00071390">
        <w:rPr>
          <w:rFonts w:ascii="Arial" w:hAnsi="Arial" w:cs="Arial"/>
          <w:sz w:val="22"/>
        </w:rPr>
        <w:t xml:space="preserve">-----------  </w:t>
      </w:r>
    </w:p>
    <w:p w:rsidR="003A3AA5" w:rsidRPr="00071390" w:rsidRDefault="003A3AA5" w:rsidP="00A04F31">
      <w:pPr>
        <w:spacing w:after="0" w:line="240" w:lineRule="auto"/>
        <w:rPr>
          <w:rFonts w:ascii="Arial" w:hAnsi="Arial" w:cs="Arial"/>
          <w:sz w:val="22"/>
        </w:rPr>
      </w:pPr>
    </w:p>
    <w:p w:rsidR="00A04F31" w:rsidRPr="00071390" w:rsidRDefault="00071390" w:rsidP="00A04F31">
      <w:pPr>
        <w:spacing w:after="0" w:line="240" w:lineRule="auto"/>
        <w:rPr>
          <w:rFonts w:ascii="Arial" w:hAnsi="Arial" w:cs="Arial"/>
          <w:sz w:val="22"/>
        </w:rPr>
      </w:pPr>
      <w:r>
        <w:rPr>
          <w:rFonts w:ascii="Arial" w:hAnsi="Arial" w:cs="Arial"/>
          <w:sz w:val="22"/>
        </w:rPr>
        <w:t xml:space="preserve">3. </w:t>
      </w:r>
      <w:r w:rsidR="00A04F31" w:rsidRPr="00071390">
        <w:rPr>
          <w:rFonts w:ascii="Arial" w:hAnsi="Arial" w:cs="Arial"/>
          <w:sz w:val="22"/>
        </w:rPr>
        <w:t>A 71-year-old woman has a 3.6-cm left upper lobe lung adenocarcinoma, a 1.</w:t>
      </w:r>
      <w:r w:rsidR="00712503" w:rsidRPr="00071390">
        <w:rPr>
          <w:rFonts w:ascii="Arial" w:hAnsi="Arial" w:cs="Arial"/>
          <w:sz w:val="22"/>
        </w:rPr>
        <w:t>5</w:t>
      </w:r>
      <w:r w:rsidR="00A04F31" w:rsidRPr="00071390">
        <w:rPr>
          <w:rFonts w:ascii="Arial" w:hAnsi="Arial" w:cs="Arial"/>
          <w:sz w:val="22"/>
        </w:rPr>
        <w:t xml:space="preserve">cm </w:t>
      </w:r>
      <w:r w:rsidR="00712503" w:rsidRPr="00071390">
        <w:rPr>
          <w:rFonts w:ascii="Arial" w:hAnsi="Arial" w:cs="Arial"/>
          <w:sz w:val="22"/>
        </w:rPr>
        <w:t>left</w:t>
      </w:r>
      <w:r w:rsidR="00A04F31" w:rsidRPr="00071390">
        <w:rPr>
          <w:rFonts w:ascii="Arial" w:hAnsi="Arial" w:cs="Arial"/>
          <w:sz w:val="22"/>
        </w:rPr>
        <w:t xml:space="preserve"> lower lobe nodule, thoracic adenopathy and a small-moderate left pleural effusion. Combined advanced diagnostic bronchoscopy is performed, and </w:t>
      </w:r>
      <w:r w:rsidR="003A3AA5" w:rsidRPr="00071390">
        <w:rPr>
          <w:rFonts w:ascii="Arial" w:hAnsi="Arial" w:cs="Arial"/>
          <w:sz w:val="22"/>
        </w:rPr>
        <w:t xml:space="preserve">reveals </w:t>
      </w:r>
      <w:r w:rsidR="00A04F31" w:rsidRPr="00071390">
        <w:rPr>
          <w:rFonts w:ascii="Arial" w:hAnsi="Arial" w:cs="Arial"/>
          <w:sz w:val="22"/>
        </w:rPr>
        <w:t xml:space="preserve">malignancy in stations </w:t>
      </w:r>
      <w:r w:rsidR="00712503" w:rsidRPr="00071390">
        <w:rPr>
          <w:rFonts w:ascii="Arial" w:hAnsi="Arial" w:cs="Arial"/>
          <w:sz w:val="22"/>
        </w:rPr>
        <w:t>4L</w:t>
      </w:r>
      <w:r w:rsidR="00A04F31" w:rsidRPr="00071390">
        <w:rPr>
          <w:rFonts w:ascii="Arial" w:hAnsi="Arial" w:cs="Arial"/>
          <w:sz w:val="22"/>
        </w:rPr>
        <w:t xml:space="preserve"> and 4R on ROSE</w:t>
      </w:r>
      <w:r w:rsidR="00712503" w:rsidRPr="00071390">
        <w:rPr>
          <w:rFonts w:ascii="Arial" w:hAnsi="Arial" w:cs="Arial"/>
          <w:sz w:val="22"/>
        </w:rPr>
        <w:t xml:space="preserve"> from samples obtained with </w:t>
      </w:r>
      <w:proofErr w:type="spellStart"/>
      <w:r>
        <w:rPr>
          <w:rFonts w:ascii="Arial" w:hAnsi="Arial" w:cs="Arial"/>
          <w:sz w:val="22"/>
        </w:rPr>
        <w:t>cp</w:t>
      </w:r>
      <w:r w:rsidR="00712503" w:rsidRPr="00071390">
        <w:rPr>
          <w:rFonts w:ascii="Arial" w:hAnsi="Arial" w:cs="Arial"/>
          <w:sz w:val="22"/>
        </w:rPr>
        <w:t>EBUS</w:t>
      </w:r>
      <w:proofErr w:type="spellEnd"/>
      <w:r w:rsidR="00712503" w:rsidRPr="00071390">
        <w:rPr>
          <w:rFonts w:ascii="Arial" w:hAnsi="Arial" w:cs="Arial"/>
          <w:sz w:val="22"/>
        </w:rPr>
        <w:t>-TBNA</w:t>
      </w:r>
      <w:r w:rsidR="00A04F31" w:rsidRPr="00071390">
        <w:rPr>
          <w:rFonts w:ascii="Arial" w:hAnsi="Arial" w:cs="Arial"/>
          <w:sz w:val="22"/>
        </w:rPr>
        <w:t>.</w:t>
      </w:r>
      <w:r w:rsidR="00712503" w:rsidRPr="00071390">
        <w:rPr>
          <w:rFonts w:ascii="Arial" w:hAnsi="Arial" w:cs="Arial"/>
          <w:sz w:val="22"/>
        </w:rPr>
        <w:t xml:space="preserve"> The final </w:t>
      </w:r>
      <w:proofErr w:type="spellStart"/>
      <w:r w:rsidR="00712503" w:rsidRPr="00071390">
        <w:rPr>
          <w:rFonts w:ascii="Arial" w:hAnsi="Arial" w:cs="Arial"/>
          <w:sz w:val="22"/>
        </w:rPr>
        <w:t>cytohistology</w:t>
      </w:r>
      <w:proofErr w:type="spellEnd"/>
      <w:r w:rsidR="00712503" w:rsidRPr="00071390">
        <w:rPr>
          <w:rFonts w:ascii="Arial" w:hAnsi="Arial" w:cs="Arial"/>
          <w:sz w:val="22"/>
        </w:rPr>
        <w:t xml:space="preserve"> from biopsy of the left lower lobe nodule</w:t>
      </w:r>
      <w:r w:rsidR="00A04F31" w:rsidRPr="00071390">
        <w:rPr>
          <w:rFonts w:ascii="Arial" w:hAnsi="Arial" w:cs="Arial"/>
          <w:sz w:val="22"/>
        </w:rPr>
        <w:t xml:space="preserve"> and </w:t>
      </w:r>
      <w:r w:rsidR="00712503" w:rsidRPr="00071390">
        <w:rPr>
          <w:rFonts w:ascii="Arial" w:hAnsi="Arial" w:cs="Arial"/>
          <w:sz w:val="22"/>
        </w:rPr>
        <w:t>thoracentesis of the pleural effusion are pending. What is this patient’s stage at minimum, based on current available information?</w:t>
      </w:r>
    </w:p>
    <w:p w:rsidR="00A04F31" w:rsidRPr="00071390" w:rsidRDefault="00A04F31" w:rsidP="00A04F31">
      <w:pPr>
        <w:spacing w:after="0" w:line="240" w:lineRule="auto"/>
        <w:rPr>
          <w:rFonts w:ascii="Arial" w:hAnsi="Arial" w:cs="Arial"/>
          <w:sz w:val="22"/>
        </w:rPr>
      </w:pPr>
      <w:r w:rsidRPr="00071390">
        <w:rPr>
          <w:rFonts w:ascii="Arial" w:hAnsi="Arial" w:cs="Arial"/>
          <w:sz w:val="22"/>
        </w:rPr>
        <w:lastRenderedPageBreak/>
        <w:t xml:space="preserve">A. </w:t>
      </w:r>
      <w:r w:rsidR="00712503" w:rsidRPr="00071390">
        <w:rPr>
          <w:rFonts w:ascii="Arial" w:hAnsi="Arial" w:cs="Arial"/>
          <w:sz w:val="22"/>
        </w:rPr>
        <w:t>IIIA</w:t>
      </w:r>
    </w:p>
    <w:p w:rsidR="00A04F31" w:rsidRPr="00071390" w:rsidRDefault="00A04F31" w:rsidP="00A04F31">
      <w:pPr>
        <w:spacing w:after="0" w:line="240" w:lineRule="auto"/>
        <w:rPr>
          <w:rFonts w:ascii="Arial" w:hAnsi="Arial" w:cs="Arial"/>
          <w:sz w:val="22"/>
        </w:rPr>
      </w:pPr>
      <w:r w:rsidRPr="00071390">
        <w:rPr>
          <w:rFonts w:ascii="Arial" w:hAnsi="Arial" w:cs="Arial"/>
          <w:sz w:val="22"/>
        </w:rPr>
        <w:t xml:space="preserve">B. </w:t>
      </w:r>
      <w:r w:rsidR="00712503" w:rsidRPr="00071390">
        <w:rPr>
          <w:rFonts w:ascii="Arial" w:hAnsi="Arial" w:cs="Arial"/>
          <w:sz w:val="22"/>
        </w:rPr>
        <w:t>IIIB</w:t>
      </w:r>
    </w:p>
    <w:p w:rsidR="00A04F31" w:rsidRPr="00071390" w:rsidRDefault="00A04F31" w:rsidP="00A04F31">
      <w:pPr>
        <w:spacing w:after="0" w:line="240" w:lineRule="auto"/>
        <w:rPr>
          <w:rFonts w:ascii="Arial" w:hAnsi="Arial" w:cs="Arial"/>
          <w:sz w:val="22"/>
        </w:rPr>
      </w:pPr>
      <w:r w:rsidRPr="00071390">
        <w:rPr>
          <w:rFonts w:ascii="Arial" w:hAnsi="Arial" w:cs="Arial"/>
          <w:sz w:val="22"/>
        </w:rPr>
        <w:t xml:space="preserve">C. </w:t>
      </w:r>
      <w:r w:rsidR="00712503" w:rsidRPr="00071390">
        <w:rPr>
          <w:rFonts w:ascii="Arial" w:hAnsi="Arial" w:cs="Arial"/>
          <w:sz w:val="22"/>
        </w:rPr>
        <w:t>IIIC</w:t>
      </w:r>
    </w:p>
    <w:p w:rsidR="00A04F31" w:rsidRPr="00071390" w:rsidRDefault="00A04F31" w:rsidP="00A04F31">
      <w:pPr>
        <w:spacing w:after="0" w:line="240" w:lineRule="auto"/>
        <w:rPr>
          <w:rFonts w:ascii="Arial" w:hAnsi="Arial" w:cs="Arial"/>
          <w:sz w:val="22"/>
        </w:rPr>
      </w:pPr>
      <w:r w:rsidRPr="00071390">
        <w:rPr>
          <w:rFonts w:ascii="Arial" w:hAnsi="Arial" w:cs="Arial"/>
          <w:sz w:val="22"/>
        </w:rPr>
        <w:t xml:space="preserve">D. </w:t>
      </w:r>
      <w:r w:rsidR="00712503" w:rsidRPr="00071390">
        <w:rPr>
          <w:rFonts w:ascii="Arial" w:hAnsi="Arial" w:cs="Arial"/>
          <w:sz w:val="22"/>
        </w:rPr>
        <w:t>IVA</w:t>
      </w:r>
    </w:p>
    <w:p w:rsidR="00A04F31" w:rsidRPr="00071390" w:rsidRDefault="00A04F31" w:rsidP="00A04F31">
      <w:pPr>
        <w:spacing w:after="0" w:line="240" w:lineRule="auto"/>
        <w:rPr>
          <w:rFonts w:ascii="Arial" w:hAnsi="Arial" w:cs="Arial"/>
          <w:sz w:val="22"/>
        </w:rPr>
      </w:pPr>
    </w:p>
    <w:p w:rsidR="00A04F31" w:rsidRPr="00071390" w:rsidRDefault="00A04F31" w:rsidP="00A04F31">
      <w:pPr>
        <w:spacing w:after="0" w:line="240" w:lineRule="auto"/>
        <w:rPr>
          <w:rFonts w:ascii="Arial" w:hAnsi="Arial" w:cs="Arial"/>
          <w:sz w:val="22"/>
        </w:rPr>
      </w:pPr>
      <w:r w:rsidRPr="00071390">
        <w:rPr>
          <w:rFonts w:ascii="Arial" w:hAnsi="Arial" w:cs="Arial"/>
          <w:sz w:val="22"/>
        </w:rPr>
        <w:t xml:space="preserve">Correct answer: </w:t>
      </w:r>
      <w:r w:rsidR="00712503" w:rsidRPr="00071390">
        <w:rPr>
          <w:rFonts w:ascii="Arial" w:hAnsi="Arial" w:cs="Arial"/>
          <w:sz w:val="22"/>
        </w:rPr>
        <w:t>B</w:t>
      </w:r>
      <w:r w:rsidRPr="00071390">
        <w:rPr>
          <w:rFonts w:ascii="Arial" w:hAnsi="Arial" w:cs="Arial"/>
          <w:sz w:val="22"/>
        </w:rPr>
        <w:t>.</w:t>
      </w:r>
    </w:p>
    <w:p w:rsidR="00712503" w:rsidRPr="00071390" w:rsidRDefault="00071390" w:rsidP="00A04F31">
      <w:pPr>
        <w:spacing w:after="0" w:line="240" w:lineRule="auto"/>
        <w:rPr>
          <w:rFonts w:ascii="Arial" w:hAnsi="Arial" w:cs="Arial"/>
          <w:sz w:val="22"/>
        </w:rPr>
      </w:pPr>
      <w:r>
        <w:rPr>
          <w:rFonts w:ascii="Arial" w:hAnsi="Arial" w:cs="Arial"/>
          <w:sz w:val="22"/>
        </w:rPr>
        <w:t xml:space="preserve">The dominant primary lesion is 3.6-cm in size, a T2a stage. </w:t>
      </w:r>
      <w:r w:rsidR="00712503" w:rsidRPr="00071390">
        <w:rPr>
          <w:rFonts w:ascii="Arial" w:hAnsi="Arial" w:cs="Arial"/>
          <w:sz w:val="22"/>
        </w:rPr>
        <w:t xml:space="preserve">Because station 4R (a contralateral node in this case) is involved with metastasis, this is N3 </w:t>
      </w:r>
      <w:r w:rsidR="003A3AA5" w:rsidRPr="00071390">
        <w:rPr>
          <w:rFonts w:ascii="Arial" w:hAnsi="Arial" w:cs="Arial"/>
          <w:sz w:val="22"/>
        </w:rPr>
        <w:t>disease</w:t>
      </w:r>
      <w:r w:rsidR="00712503" w:rsidRPr="00071390">
        <w:rPr>
          <w:rFonts w:ascii="Arial" w:hAnsi="Arial" w:cs="Arial"/>
          <w:sz w:val="22"/>
        </w:rPr>
        <w:t xml:space="preserve">, making this </w:t>
      </w:r>
      <w:r>
        <w:rPr>
          <w:rFonts w:ascii="Arial" w:hAnsi="Arial" w:cs="Arial"/>
          <w:sz w:val="22"/>
        </w:rPr>
        <w:t xml:space="preserve">patient </w:t>
      </w:r>
      <w:r w:rsidR="00712503" w:rsidRPr="00071390">
        <w:rPr>
          <w:rFonts w:ascii="Arial" w:hAnsi="Arial" w:cs="Arial"/>
          <w:sz w:val="22"/>
        </w:rPr>
        <w:t xml:space="preserve">at least overall stage IIIB (T2aN3Mx). </w:t>
      </w:r>
    </w:p>
    <w:p w:rsidR="00712503" w:rsidRPr="00071390" w:rsidRDefault="00712503" w:rsidP="00A04F31">
      <w:pPr>
        <w:spacing w:after="0" w:line="240" w:lineRule="auto"/>
        <w:rPr>
          <w:rFonts w:ascii="Arial" w:hAnsi="Arial" w:cs="Arial"/>
          <w:sz w:val="22"/>
        </w:rPr>
      </w:pPr>
    </w:p>
    <w:p w:rsidR="00A04F31" w:rsidRPr="00071390" w:rsidRDefault="00712503" w:rsidP="00A04F31">
      <w:pPr>
        <w:spacing w:after="0" w:line="240" w:lineRule="auto"/>
        <w:rPr>
          <w:rFonts w:ascii="Arial" w:hAnsi="Arial" w:cs="Arial"/>
          <w:sz w:val="22"/>
        </w:rPr>
      </w:pPr>
      <w:r w:rsidRPr="00071390">
        <w:rPr>
          <w:rFonts w:ascii="Arial" w:hAnsi="Arial" w:cs="Arial"/>
          <w:sz w:val="22"/>
        </w:rPr>
        <w:t xml:space="preserve">There is no chance at IIIA, as the patient is </w:t>
      </w:r>
      <w:r w:rsidR="003463DF" w:rsidRPr="00071390">
        <w:rPr>
          <w:rFonts w:ascii="Arial" w:hAnsi="Arial" w:cs="Arial"/>
          <w:sz w:val="22"/>
        </w:rPr>
        <w:t xml:space="preserve">already </w:t>
      </w:r>
      <w:r w:rsidRPr="00071390">
        <w:rPr>
          <w:rFonts w:ascii="Arial" w:hAnsi="Arial" w:cs="Arial"/>
          <w:sz w:val="22"/>
        </w:rPr>
        <w:t xml:space="preserve">a minimum IIIB (option </w:t>
      </w:r>
      <w:proofErr w:type="spellStart"/>
      <w:r w:rsidRPr="00071390">
        <w:rPr>
          <w:rFonts w:ascii="Arial" w:hAnsi="Arial" w:cs="Arial"/>
          <w:sz w:val="22"/>
        </w:rPr>
        <w:t>A</w:t>
      </w:r>
      <w:proofErr w:type="spellEnd"/>
      <w:r w:rsidRPr="00071390">
        <w:rPr>
          <w:rFonts w:ascii="Arial" w:hAnsi="Arial" w:cs="Arial"/>
          <w:sz w:val="22"/>
        </w:rPr>
        <w:t xml:space="preserve"> incorrect)</w:t>
      </w:r>
      <w:r w:rsidR="00A04F31" w:rsidRPr="00071390">
        <w:rPr>
          <w:rFonts w:ascii="Arial" w:hAnsi="Arial" w:cs="Arial"/>
          <w:sz w:val="22"/>
        </w:rPr>
        <w:t xml:space="preserve">. Option </w:t>
      </w:r>
      <w:r w:rsidRPr="00071390">
        <w:rPr>
          <w:rFonts w:ascii="Arial" w:hAnsi="Arial" w:cs="Arial"/>
          <w:sz w:val="22"/>
        </w:rPr>
        <w:t>C</w:t>
      </w:r>
      <w:r w:rsidR="00A04F31" w:rsidRPr="00071390">
        <w:rPr>
          <w:rFonts w:ascii="Arial" w:hAnsi="Arial" w:cs="Arial"/>
          <w:sz w:val="22"/>
        </w:rPr>
        <w:t xml:space="preserve"> is incorrect </w:t>
      </w:r>
      <w:r w:rsidRPr="00071390">
        <w:rPr>
          <w:rFonts w:ascii="Arial" w:hAnsi="Arial" w:cs="Arial"/>
          <w:sz w:val="22"/>
        </w:rPr>
        <w:t xml:space="preserve">for now, but </w:t>
      </w:r>
      <w:r w:rsidR="003463DF" w:rsidRPr="00071390">
        <w:rPr>
          <w:rFonts w:ascii="Arial" w:hAnsi="Arial" w:cs="Arial"/>
          <w:sz w:val="22"/>
        </w:rPr>
        <w:t xml:space="preserve">with already proven N3 disease </w:t>
      </w:r>
      <w:r w:rsidRPr="00071390">
        <w:rPr>
          <w:rFonts w:ascii="Arial" w:hAnsi="Arial" w:cs="Arial"/>
          <w:sz w:val="22"/>
        </w:rPr>
        <w:t xml:space="preserve">the patient may still upstage to a IIIC if the second ipsilateral-different lobe nodule proves to be a metastasis (T4). </w:t>
      </w:r>
      <w:r w:rsidR="00A04F31" w:rsidRPr="00071390">
        <w:rPr>
          <w:rFonts w:ascii="Arial" w:hAnsi="Arial" w:cs="Arial"/>
          <w:sz w:val="22"/>
        </w:rPr>
        <w:t xml:space="preserve">Option </w:t>
      </w:r>
      <w:r w:rsidRPr="00071390">
        <w:rPr>
          <w:rFonts w:ascii="Arial" w:hAnsi="Arial" w:cs="Arial"/>
          <w:sz w:val="22"/>
        </w:rPr>
        <w:t>D</w:t>
      </w:r>
      <w:r w:rsidR="00A04F31" w:rsidRPr="00071390">
        <w:rPr>
          <w:rFonts w:ascii="Arial" w:hAnsi="Arial" w:cs="Arial"/>
          <w:sz w:val="22"/>
        </w:rPr>
        <w:t xml:space="preserve"> is incorrect </w:t>
      </w:r>
      <w:r w:rsidRPr="00071390">
        <w:rPr>
          <w:rFonts w:ascii="Arial" w:hAnsi="Arial" w:cs="Arial"/>
          <w:sz w:val="22"/>
        </w:rPr>
        <w:t xml:space="preserve">for now, but the patient may still upstage to IVA if the </w:t>
      </w:r>
      <w:r w:rsidR="003463DF" w:rsidRPr="00071390">
        <w:rPr>
          <w:rFonts w:ascii="Arial" w:hAnsi="Arial" w:cs="Arial"/>
          <w:sz w:val="22"/>
        </w:rPr>
        <w:t xml:space="preserve">pleural effusion </w:t>
      </w:r>
      <w:r w:rsidRPr="00071390">
        <w:rPr>
          <w:rFonts w:ascii="Arial" w:hAnsi="Arial" w:cs="Arial"/>
          <w:sz w:val="22"/>
        </w:rPr>
        <w:t xml:space="preserve">proves to be </w:t>
      </w:r>
      <w:r w:rsidR="003463DF" w:rsidRPr="00071390">
        <w:rPr>
          <w:rFonts w:ascii="Arial" w:hAnsi="Arial" w:cs="Arial"/>
          <w:sz w:val="22"/>
        </w:rPr>
        <w:t xml:space="preserve">malignant (M1a). </w:t>
      </w:r>
    </w:p>
    <w:p w:rsidR="0035674D" w:rsidRPr="00071390" w:rsidRDefault="0035674D" w:rsidP="0035674D">
      <w:pPr>
        <w:spacing w:after="0" w:line="240" w:lineRule="auto"/>
        <w:rPr>
          <w:rFonts w:ascii="Arial" w:hAnsi="Arial" w:cs="Arial"/>
          <w:sz w:val="22"/>
        </w:rPr>
      </w:pPr>
    </w:p>
    <w:p w:rsidR="00BB0E21" w:rsidRPr="00071390" w:rsidRDefault="00BB0E21" w:rsidP="0035674D">
      <w:pPr>
        <w:spacing w:after="0" w:line="240" w:lineRule="auto"/>
        <w:rPr>
          <w:rFonts w:ascii="Arial" w:hAnsi="Arial" w:cs="Arial"/>
          <w:sz w:val="22"/>
        </w:rPr>
      </w:pPr>
      <w:r w:rsidRPr="00071390">
        <w:rPr>
          <w:rFonts w:ascii="Arial" w:hAnsi="Arial" w:cs="Arial"/>
          <w:sz w:val="22"/>
        </w:rPr>
        <w:t xml:space="preserve">---------  </w:t>
      </w:r>
    </w:p>
    <w:p w:rsidR="00BB0E21" w:rsidRPr="00071390" w:rsidRDefault="00BB0E21" w:rsidP="0035674D">
      <w:pPr>
        <w:spacing w:after="0" w:line="240" w:lineRule="auto"/>
        <w:rPr>
          <w:rFonts w:ascii="Arial" w:hAnsi="Arial" w:cs="Arial"/>
          <w:sz w:val="22"/>
        </w:rPr>
      </w:pPr>
    </w:p>
    <w:p w:rsidR="004D0551" w:rsidRPr="00071390" w:rsidRDefault="00071390" w:rsidP="004D0551">
      <w:pPr>
        <w:spacing w:after="0" w:line="240" w:lineRule="auto"/>
        <w:rPr>
          <w:rFonts w:ascii="Arial" w:hAnsi="Arial" w:cs="Arial"/>
          <w:sz w:val="22"/>
        </w:rPr>
      </w:pPr>
      <w:r>
        <w:rPr>
          <w:rFonts w:ascii="Arial" w:hAnsi="Arial" w:cs="Arial"/>
          <w:sz w:val="22"/>
        </w:rPr>
        <w:t xml:space="preserve">4. </w:t>
      </w:r>
      <w:r w:rsidR="004D0551" w:rsidRPr="00071390">
        <w:rPr>
          <w:rFonts w:ascii="Arial" w:hAnsi="Arial" w:cs="Arial"/>
          <w:sz w:val="22"/>
        </w:rPr>
        <w:t xml:space="preserve">A 69-year-old man has a 4.4-cm right upper lobe lung cancer. </w:t>
      </w:r>
      <w:proofErr w:type="spellStart"/>
      <w:r>
        <w:rPr>
          <w:rFonts w:ascii="Arial" w:hAnsi="Arial" w:cs="Arial"/>
          <w:sz w:val="22"/>
        </w:rPr>
        <w:t>cp</w:t>
      </w:r>
      <w:r w:rsidR="004D0551" w:rsidRPr="00071390">
        <w:rPr>
          <w:rFonts w:ascii="Arial" w:hAnsi="Arial" w:cs="Arial"/>
          <w:sz w:val="22"/>
        </w:rPr>
        <w:t>EBUS</w:t>
      </w:r>
      <w:proofErr w:type="spellEnd"/>
      <w:r w:rsidR="004D0551" w:rsidRPr="00071390">
        <w:rPr>
          <w:rFonts w:ascii="Arial" w:hAnsi="Arial" w:cs="Arial"/>
          <w:sz w:val="22"/>
        </w:rPr>
        <w:t>-TBNA of station 4R shows malignant cells. No resection has been performed, and there is no distant metastasis. Which full designation is most appropriate?</w:t>
      </w:r>
    </w:p>
    <w:p w:rsidR="004D0551" w:rsidRPr="00071390" w:rsidRDefault="004D0551" w:rsidP="004D0551">
      <w:pPr>
        <w:spacing w:after="0" w:line="240" w:lineRule="auto"/>
        <w:rPr>
          <w:rFonts w:ascii="Arial" w:hAnsi="Arial" w:cs="Arial"/>
          <w:sz w:val="22"/>
        </w:rPr>
      </w:pPr>
      <w:r w:rsidRPr="00071390">
        <w:rPr>
          <w:rFonts w:ascii="Arial" w:hAnsi="Arial" w:cs="Arial"/>
          <w:sz w:val="22"/>
        </w:rPr>
        <w:t>A. cT2bN2aM0 E3a</w:t>
      </w:r>
    </w:p>
    <w:p w:rsidR="004D0551" w:rsidRPr="00071390" w:rsidRDefault="004D0551" w:rsidP="004D0551">
      <w:pPr>
        <w:spacing w:after="0" w:line="240" w:lineRule="auto"/>
        <w:rPr>
          <w:rFonts w:ascii="Arial" w:hAnsi="Arial" w:cs="Arial"/>
          <w:sz w:val="22"/>
        </w:rPr>
      </w:pPr>
      <w:r w:rsidRPr="00071390">
        <w:rPr>
          <w:rFonts w:ascii="Arial" w:hAnsi="Arial" w:cs="Arial"/>
          <w:sz w:val="22"/>
        </w:rPr>
        <w:t>B. pT2bN2aM0 E3b</w:t>
      </w:r>
    </w:p>
    <w:p w:rsidR="004D0551" w:rsidRPr="00071390" w:rsidRDefault="004D0551" w:rsidP="004D0551">
      <w:pPr>
        <w:spacing w:after="0" w:line="240" w:lineRule="auto"/>
        <w:rPr>
          <w:rFonts w:ascii="Arial" w:hAnsi="Arial" w:cs="Arial"/>
          <w:sz w:val="22"/>
        </w:rPr>
      </w:pPr>
      <w:r w:rsidRPr="00071390">
        <w:rPr>
          <w:rFonts w:ascii="Arial" w:hAnsi="Arial" w:cs="Arial"/>
          <w:sz w:val="22"/>
        </w:rPr>
        <w:t>C. cT2bN2bM0 E3a</w:t>
      </w:r>
    </w:p>
    <w:p w:rsidR="004D0551" w:rsidRPr="00071390" w:rsidRDefault="004D0551" w:rsidP="004D0551">
      <w:pPr>
        <w:spacing w:after="0" w:line="240" w:lineRule="auto"/>
        <w:rPr>
          <w:rFonts w:ascii="Arial" w:hAnsi="Arial" w:cs="Arial"/>
          <w:sz w:val="22"/>
        </w:rPr>
      </w:pPr>
      <w:r w:rsidRPr="00071390">
        <w:rPr>
          <w:rFonts w:ascii="Arial" w:hAnsi="Arial" w:cs="Arial"/>
          <w:sz w:val="22"/>
        </w:rPr>
        <w:t>D. cT2bN2aM0 E2</w:t>
      </w:r>
    </w:p>
    <w:p w:rsidR="00071390" w:rsidRDefault="00071390" w:rsidP="004D0551">
      <w:pPr>
        <w:spacing w:after="0" w:line="240" w:lineRule="auto"/>
        <w:rPr>
          <w:rFonts w:ascii="Arial" w:hAnsi="Arial" w:cs="Arial"/>
          <w:sz w:val="22"/>
        </w:rPr>
      </w:pPr>
    </w:p>
    <w:p w:rsidR="004D0551" w:rsidRPr="00071390" w:rsidRDefault="004D0551" w:rsidP="004D0551">
      <w:pPr>
        <w:spacing w:after="0" w:line="240" w:lineRule="auto"/>
        <w:rPr>
          <w:rFonts w:ascii="Arial" w:hAnsi="Arial" w:cs="Arial"/>
          <w:sz w:val="22"/>
        </w:rPr>
      </w:pPr>
      <w:r w:rsidRPr="00071390">
        <w:rPr>
          <w:rFonts w:ascii="Arial" w:hAnsi="Arial" w:cs="Arial"/>
          <w:sz w:val="22"/>
        </w:rPr>
        <w:t xml:space="preserve">Correct answer: A </w:t>
      </w:r>
    </w:p>
    <w:p w:rsidR="004D0551" w:rsidRPr="00071390" w:rsidRDefault="004D0551" w:rsidP="004D0551">
      <w:pPr>
        <w:spacing w:after="0" w:line="240" w:lineRule="auto"/>
        <w:rPr>
          <w:rFonts w:ascii="Arial" w:hAnsi="Arial" w:cs="Arial"/>
          <w:sz w:val="22"/>
        </w:rPr>
      </w:pPr>
      <w:r w:rsidRPr="00071390">
        <w:rPr>
          <w:rFonts w:ascii="Arial" w:hAnsi="Arial" w:cs="Arial"/>
          <w:sz w:val="22"/>
        </w:rPr>
        <w:t xml:space="preserve">A 4.4-cm primary is T2b. A positive single ipsilateral mediastinal station, 4R, is N2a. No distant metastases </w:t>
      </w:r>
      <w:proofErr w:type="gramStart"/>
      <w:r w:rsidRPr="00071390">
        <w:rPr>
          <w:rFonts w:ascii="Arial" w:hAnsi="Arial" w:cs="Arial"/>
          <w:sz w:val="22"/>
        </w:rPr>
        <w:t>means</w:t>
      </w:r>
      <w:proofErr w:type="gramEnd"/>
      <w:r w:rsidRPr="00071390">
        <w:rPr>
          <w:rFonts w:ascii="Arial" w:hAnsi="Arial" w:cs="Arial"/>
          <w:sz w:val="22"/>
        </w:rPr>
        <w:t xml:space="preserve"> M0. Because this staging is based on diagnostic workup </w:t>
      </w:r>
      <w:r w:rsidR="00A5388D" w:rsidRPr="00071390">
        <w:rPr>
          <w:rFonts w:ascii="Arial" w:hAnsi="Arial" w:cs="Arial"/>
          <w:sz w:val="22"/>
        </w:rPr>
        <w:t xml:space="preserve">(including biopsy) </w:t>
      </w:r>
      <w:r w:rsidRPr="00071390">
        <w:rPr>
          <w:rFonts w:ascii="Arial" w:hAnsi="Arial" w:cs="Arial"/>
          <w:sz w:val="22"/>
        </w:rPr>
        <w:t xml:space="preserve">rather than </w:t>
      </w:r>
      <w:r w:rsidR="00A5388D" w:rsidRPr="00071390">
        <w:rPr>
          <w:rFonts w:ascii="Arial" w:hAnsi="Arial" w:cs="Arial"/>
          <w:sz w:val="22"/>
        </w:rPr>
        <w:t xml:space="preserve">definitive </w:t>
      </w:r>
      <w:r w:rsidRPr="00071390">
        <w:rPr>
          <w:rFonts w:ascii="Arial" w:hAnsi="Arial" w:cs="Arial"/>
          <w:sz w:val="22"/>
        </w:rPr>
        <w:t>surgical resection, the correct prefix is c rather than p</w:t>
      </w:r>
      <w:r w:rsidR="00071390">
        <w:rPr>
          <w:rFonts w:ascii="Arial" w:hAnsi="Arial" w:cs="Arial"/>
          <w:sz w:val="22"/>
        </w:rPr>
        <w:t xml:space="preserve"> (option B incorrect)</w:t>
      </w:r>
      <w:r w:rsidRPr="00071390">
        <w:rPr>
          <w:rFonts w:ascii="Arial" w:hAnsi="Arial" w:cs="Arial"/>
          <w:sz w:val="22"/>
        </w:rPr>
        <w:t>. The ‘E’ label describes the type of evaluation used to identify the stage of tumor for a patient. E1 is by physical exam only, E2 by imaging</w:t>
      </w:r>
      <w:r w:rsidR="00A5388D" w:rsidRPr="00071390">
        <w:rPr>
          <w:rFonts w:ascii="Arial" w:hAnsi="Arial" w:cs="Arial"/>
          <w:sz w:val="22"/>
        </w:rPr>
        <w:t xml:space="preserve"> only (option </w:t>
      </w:r>
      <w:r w:rsidR="00071390">
        <w:rPr>
          <w:rFonts w:ascii="Arial" w:hAnsi="Arial" w:cs="Arial"/>
          <w:sz w:val="22"/>
        </w:rPr>
        <w:t>D</w:t>
      </w:r>
      <w:r w:rsidR="00A5388D" w:rsidRPr="00071390">
        <w:rPr>
          <w:rFonts w:ascii="Arial" w:hAnsi="Arial" w:cs="Arial"/>
          <w:sz w:val="22"/>
        </w:rPr>
        <w:t xml:space="preserve"> incorrect)</w:t>
      </w:r>
      <w:r w:rsidRPr="00071390">
        <w:rPr>
          <w:rFonts w:ascii="Arial" w:hAnsi="Arial" w:cs="Arial"/>
          <w:sz w:val="22"/>
        </w:rPr>
        <w:t xml:space="preserve">, E3 by a tissue </w:t>
      </w:r>
      <w:r w:rsidR="00A5388D" w:rsidRPr="00071390">
        <w:rPr>
          <w:rFonts w:ascii="Arial" w:hAnsi="Arial" w:cs="Arial"/>
          <w:sz w:val="22"/>
        </w:rPr>
        <w:t xml:space="preserve">sampling </w:t>
      </w:r>
      <w:r w:rsidRPr="00071390">
        <w:rPr>
          <w:rFonts w:ascii="Arial" w:hAnsi="Arial" w:cs="Arial"/>
          <w:sz w:val="22"/>
        </w:rPr>
        <w:t xml:space="preserve">method (E3a for cytology and E3b for histology) and E4 </w:t>
      </w:r>
      <w:r w:rsidR="00A5388D" w:rsidRPr="00071390">
        <w:rPr>
          <w:rFonts w:ascii="Arial" w:hAnsi="Arial" w:cs="Arial"/>
          <w:sz w:val="22"/>
        </w:rPr>
        <w:t>by</w:t>
      </w:r>
      <w:r w:rsidRPr="00071390">
        <w:rPr>
          <w:rFonts w:ascii="Arial" w:hAnsi="Arial" w:cs="Arial"/>
          <w:sz w:val="22"/>
        </w:rPr>
        <w:t xml:space="preserve"> surgical resection. Because </w:t>
      </w:r>
      <w:proofErr w:type="spellStart"/>
      <w:r w:rsidR="00071390">
        <w:rPr>
          <w:rFonts w:ascii="Arial" w:hAnsi="Arial" w:cs="Arial"/>
          <w:sz w:val="22"/>
        </w:rPr>
        <w:t>cp</w:t>
      </w:r>
      <w:r w:rsidRPr="00071390">
        <w:rPr>
          <w:rFonts w:ascii="Arial" w:hAnsi="Arial" w:cs="Arial"/>
          <w:sz w:val="22"/>
        </w:rPr>
        <w:t>EBUS</w:t>
      </w:r>
      <w:proofErr w:type="spellEnd"/>
      <w:r w:rsidRPr="00071390">
        <w:rPr>
          <w:rFonts w:ascii="Arial" w:hAnsi="Arial" w:cs="Arial"/>
          <w:sz w:val="22"/>
        </w:rPr>
        <w:t>-TBNA provides tissue-based cytology, it is classified as an E3a assessment</w:t>
      </w:r>
      <w:r w:rsidR="00071390">
        <w:rPr>
          <w:rFonts w:ascii="Arial" w:hAnsi="Arial" w:cs="Arial"/>
          <w:sz w:val="22"/>
        </w:rPr>
        <w:t xml:space="preserve"> (option A correct)</w:t>
      </w:r>
      <w:r w:rsidRPr="00071390">
        <w:rPr>
          <w:rFonts w:ascii="Arial" w:hAnsi="Arial" w:cs="Arial"/>
          <w:sz w:val="22"/>
        </w:rPr>
        <w:t xml:space="preserve">. Option C is incorrect because N2b would require multiple ipsilateral mediastinal or subcarinal stations. </w:t>
      </w:r>
    </w:p>
    <w:p w:rsidR="004D0551" w:rsidRPr="00071390" w:rsidRDefault="004D0551" w:rsidP="0035674D">
      <w:pPr>
        <w:spacing w:after="0" w:line="240" w:lineRule="auto"/>
        <w:rPr>
          <w:rFonts w:ascii="Arial" w:hAnsi="Arial" w:cs="Arial"/>
          <w:sz w:val="22"/>
        </w:rPr>
      </w:pPr>
    </w:p>
    <w:p w:rsidR="0035674D" w:rsidRPr="00071390" w:rsidRDefault="00A5388D" w:rsidP="0035674D">
      <w:pPr>
        <w:spacing w:after="0" w:line="240" w:lineRule="auto"/>
        <w:rPr>
          <w:rFonts w:ascii="Arial" w:hAnsi="Arial" w:cs="Arial"/>
          <w:sz w:val="22"/>
        </w:rPr>
      </w:pPr>
      <w:r w:rsidRPr="00071390">
        <w:rPr>
          <w:rFonts w:ascii="Arial" w:hAnsi="Arial" w:cs="Arial"/>
          <w:sz w:val="22"/>
        </w:rPr>
        <w:t xml:space="preserve">----------  </w:t>
      </w:r>
    </w:p>
    <w:p w:rsidR="00A5388D" w:rsidRPr="00071390" w:rsidRDefault="00A5388D" w:rsidP="0035674D">
      <w:pPr>
        <w:spacing w:after="0" w:line="240" w:lineRule="auto"/>
        <w:rPr>
          <w:rFonts w:ascii="Arial" w:hAnsi="Arial" w:cs="Arial"/>
          <w:sz w:val="22"/>
        </w:rPr>
      </w:pPr>
    </w:p>
    <w:p w:rsidR="0035674D" w:rsidRPr="00071390" w:rsidRDefault="00D87CC7" w:rsidP="0035674D">
      <w:pPr>
        <w:spacing w:after="0" w:line="240" w:lineRule="auto"/>
        <w:rPr>
          <w:rFonts w:ascii="Arial" w:hAnsi="Arial" w:cs="Arial"/>
          <w:sz w:val="22"/>
        </w:rPr>
      </w:pPr>
      <w:r>
        <w:rPr>
          <w:rFonts w:ascii="Arial" w:hAnsi="Arial" w:cs="Arial"/>
          <w:sz w:val="22"/>
        </w:rPr>
        <w:t xml:space="preserve">5. </w:t>
      </w:r>
      <w:r w:rsidR="0035674D" w:rsidRPr="00071390">
        <w:rPr>
          <w:rFonts w:ascii="Arial" w:hAnsi="Arial" w:cs="Arial"/>
          <w:sz w:val="22"/>
        </w:rPr>
        <w:t xml:space="preserve">A 70-year-old man has a 3.2-cm left lower lobe primary lung cancer, one liver metastasis, and one adrenal metastasis. Which metastatic </w:t>
      </w:r>
      <w:r>
        <w:rPr>
          <w:rFonts w:ascii="Arial" w:hAnsi="Arial" w:cs="Arial"/>
          <w:sz w:val="22"/>
        </w:rPr>
        <w:t xml:space="preserve">staging </w:t>
      </w:r>
      <w:r w:rsidR="0035674D" w:rsidRPr="00071390">
        <w:rPr>
          <w:rFonts w:ascii="Arial" w:hAnsi="Arial" w:cs="Arial"/>
          <w:sz w:val="22"/>
        </w:rPr>
        <w:t>category is most appropriate?</w:t>
      </w:r>
    </w:p>
    <w:p w:rsidR="0035674D" w:rsidRPr="00071390" w:rsidRDefault="0035674D" w:rsidP="0035674D">
      <w:pPr>
        <w:spacing w:after="0" w:line="240" w:lineRule="auto"/>
        <w:rPr>
          <w:rFonts w:ascii="Arial" w:hAnsi="Arial" w:cs="Arial"/>
          <w:sz w:val="22"/>
        </w:rPr>
      </w:pPr>
      <w:r w:rsidRPr="00071390">
        <w:rPr>
          <w:rFonts w:ascii="Arial" w:hAnsi="Arial" w:cs="Arial"/>
          <w:sz w:val="22"/>
        </w:rPr>
        <w:t>A. M1b</w:t>
      </w:r>
    </w:p>
    <w:p w:rsidR="0035674D" w:rsidRPr="00071390" w:rsidRDefault="00D87CC7" w:rsidP="0035674D">
      <w:pPr>
        <w:spacing w:after="0" w:line="240" w:lineRule="auto"/>
        <w:rPr>
          <w:rFonts w:ascii="Arial" w:hAnsi="Arial" w:cs="Arial"/>
          <w:sz w:val="22"/>
        </w:rPr>
      </w:pPr>
      <w:r>
        <w:rPr>
          <w:rFonts w:ascii="Arial" w:hAnsi="Arial" w:cs="Arial"/>
          <w:sz w:val="22"/>
        </w:rPr>
        <w:t>B</w:t>
      </w:r>
      <w:r w:rsidR="0035674D" w:rsidRPr="00071390">
        <w:rPr>
          <w:rFonts w:ascii="Arial" w:hAnsi="Arial" w:cs="Arial"/>
          <w:sz w:val="22"/>
        </w:rPr>
        <w:t>. M1c</w:t>
      </w:r>
    </w:p>
    <w:p w:rsidR="0035674D" w:rsidRPr="00071390" w:rsidRDefault="00D87CC7" w:rsidP="0035674D">
      <w:pPr>
        <w:spacing w:after="0" w:line="240" w:lineRule="auto"/>
        <w:rPr>
          <w:rFonts w:ascii="Arial" w:hAnsi="Arial" w:cs="Arial"/>
          <w:sz w:val="22"/>
        </w:rPr>
      </w:pPr>
      <w:r>
        <w:rPr>
          <w:rFonts w:ascii="Arial" w:hAnsi="Arial" w:cs="Arial"/>
          <w:sz w:val="22"/>
        </w:rPr>
        <w:t>C</w:t>
      </w:r>
      <w:r w:rsidR="0035674D" w:rsidRPr="00071390">
        <w:rPr>
          <w:rFonts w:ascii="Arial" w:hAnsi="Arial" w:cs="Arial"/>
          <w:sz w:val="22"/>
        </w:rPr>
        <w:t>. M1c1</w:t>
      </w:r>
    </w:p>
    <w:p w:rsidR="0035674D" w:rsidRPr="00071390" w:rsidRDefault="00D87CC7" w:rsidP="0035674D">
      <w:pPr>
        <w:spacing w:after="0" w:line="240" w:lineRule="auto"/>
        <w:rPr>
          <w:rFonts w:ascii="Arial" w:hAnsi="Arial" w:cs="Arial"/>
          <w:sz w:val="22"/>
        </w:rPr>
      </w:pPr>
      <w:r>
        <w:rPr>
          <w:rFonts w:ascii="Arial" w:hAnsi="Arial" w:cs="Arial"/>
          <w:sz w:val="22"/>
        </w:rPr>
        <w:t>D</w:t>
      </w:r>
      <w:r w:rsidR="0035674D" w:rsidRPr="00071390">
        <w:rPr>
          <w:rFonts w:ascii="Arial" w:hAnsi="Arial" w:cs="Arial"/>
          <w:sz w:val="22"/>
        </w:rPr>
        <w:t>. M1c2</w:t>
      </w:r>
    </w:p>
    <w:p w:rsidR="00D87CC7" w:rsidRDefault="00D87CC7" w:rsidP="0035674D">
      <w:pPr>
        <w:spacing w:after="0" w:line="240" w:lineRule="auto"/>
        <w:rPr>
          <w:rFonts w:ascii="Arial" w:hAnsi="Arial" w:cs="Arial"/>
          <w:sz w:val="22"/>
        </w:rPr>
      </w:pPr>
    </w:p>
    <w:p w:rsidR="0035674D" w:rsidRPr="00071390" w:rsidRDefault="0035674D" w:rsidP="0035674D">
      <w:pPr>
        <w:spacing w:after="0" w:line="240" w:lineRule="auto"/>
        <w:rPr>
          <w:rFonts w:ascii="Arial" w:hAnsi="Arial" w:cs="Arial"/>
          <w:sz w:val="22"/>
        </w:rPr>
      </w:pPr>
      <w:r w:rsidRPr="00071390">
        <w:rPr>
          <w:rFonts w:ascii="Arial" w:hAnsi="Arial" w:cs="Arial"/>
          <w:sz w:val="22"/>
        </w:rPr>
        <w:t xml:space="preserve">Correct answer: </w:t>
      </w:r>
      <w:r w:rsidR="00D87CC7">
        <w:rPr>
          <w:rFonts w:ascii="Arial" w:hAnsi="Arial" w:cs="Arial"/>
          <w:sz w:val="22"/>
        </w:rPr>
        <w:t>D</w:t>
      </w:r>
    </w:p>
    <w:p w:rsidR="0035674D" w:rsidRPr="00071390" w:rsidRDefault="0035674D" w:rsidP="0035674D">
      <w:pPr>
        <w:spacing w:after="0" w:line="240" w:lineRule="auto"/>
        <w:rPr>
          <w:rFonts w:ascii="Arial" w:hAnsi="Arial" w:cs="Arial"/>
          <w:sz w:val="22"/>
        </w:rPr>
      </w:pPr>
      <w:r w:rsidRPr="00071390">
        <w:rPr>
          <w:rFonts w:ascii="Arial" w:hAnsi="Arial" w:cs="Arial"/>
          <w:sz w:val="22"/>
        </w:rPr>
        <w:t xml:space="preserve">This patient has multiple </w:t>
      </w:r>
      <w:proofErr w:type="spellStart"/>
      <w:r w:rsidRPr="00071390">
        <w:rPr>
          <w:rFonts w:ascii="Arial" w:hAnsi="Arial" w:cs="Arial"/>
          <w:sz w:val="22"/>
        </w:rPr>
        <w:t>extrathoracic</w:t>
      </w:r>
      <w:proofErr w:type="spellEnd"/>
      <w:r w:rsidRPr="00071390">
        <w:rPr>
          <w:rFonts w:ascii="Arial" w:hAnsi="Arial" w:cs="Arial"/>
          <w:sz w:val="22"/>
        </w:rPr>
        <w:t xml:space="preserve"> metastases in more than one organ system: the liver and the adrenal gland. The correct descriptor is therefore M1c2. Option </w:t>
      </w:r>
      <w:r w:rsidR="00D87CC7">
        <w:rPr>
          <w:rFonts w:ascii="Arial" w:hAnsi="Arial" w:cs="Arial"/>
          <w:sz w:val="22"/>
        </w:rPr>
        <w:t>A</w:t>
      </w:r>
      <w:r w:rsidRPr="00071390">
        <w:rPr>
          <w:rFonts w:ascii="Arial" w:hAnsi="Arial" w:cs="Arial"/>
          <w:sz w:val="22"/>
        </w:rPr>
        <w:t xml:space="preserve"> is incorrect because M1b requires a single </w:t>
      </w:r>
      <w:proofErr w:type="spellStart"/>
      <w:r w:rsidRPr="00071390">
        <w:rPr>
          <w:rFonts w:ascii="Arial" w:hAnsi="Arial" w:cs="Arial"/>
          <w:sz w:val="22"/>
        </w:rPr>
        <w:t>extrathoracic</w:t>
      </w:r>
      <w:proofErr w:type="spellEnd"/>
      <w:r w:rsidRPr="00071390">
        <w:rPr>
          <w:rFonts w:ascii="Arial" w:hAnsi="Arial" w:cs="Arial"/>
          <w:sz w:val="22"/>
        </w:rPr>
        <w:t xml:space="preserve"> metastasis only. Option </w:t>
      </w:r>
      <w:r w:rsidR="00D87CC7">
        <w:rPr>
          <w:rFonts w:ascii="Arial" w:hAnsi="Arial" w:cs="Arial"/>
          <w:sz w:val="22"/>
        </w:rPr>
        <w:t>C</w:t>
      </w:r>
      <w:r w:rsidRPr="00071390">
        <w:rPr>
          <w:rFonts w:ascii="Arial" w:hAnsi="Arial" w:cs="Arial"/>
          <w:sz w:val="22"/>
        </w:rPr>
        <w:t xml:space="preserve"> is incorrect because M1c1 would apply if multiple metastases were confined to one organ system. Option </w:t>
      </w:r>
      <w:r w:rsidR="00D87CC7">
        <w:rPr>
          <w:rFonts w:ascii="Arial" w:hAnsi="Arial" w:cs="Arial"/>
          <w:sz w:val="22"/>
        </w:rPr>
        <w:t>B</w:t>
      </w:r>
      <w:r w:rsidRPr="00071390">
        <w:rPr>
          <w:rFonts w:ascii="Arial" w:hAnsi="Arial" w:cs="Arial"/>
          <w:sz w:val="22"/>
        </w:rPr>
        <w:t xml:space="preserve"> is incomplete in the ninth edition because M1c is now subdivided. In the ninth edition, both M1c1 and M1c2 are stage IVB, but the subdivision better reflects the extent of metastatic spread.</w:t>
      </w:r>
      <w:r w:rsidR="00D87CC7" w:rsidRPr="00D87CC7">
        <w:rPr>
          <w:rFonts w:ascii="Arial" w:hAnsi="Arial" w:cs="Arial"/>
          <w:sz w:val="22"/>
        </w:rPr>
        <w:t xml:space="preserve"> </w:t>
      </w:r>
      <w:r w:rsidR="00D87CC7" w:rsidRPr="00071390">
        <w:rPr>
          <w:rFonts w:ascii="Arial" w:hAnsi="Arial" w:cs="Arial"/>
          <w:sz w:val="22"/>
        </w:rPr>
        <w:t xml:space="preserve">M1a </w:t>
      </w:r>
      <w:r w:rsidR="00D87CC7">
        <w:rPr>
          <w:rFonts w:ascii="Arial" w:hAnsi="Arial" w:cs="Arial"/>
          <w:sz w:val="22"/>
        </w:rPr>
        <w:t xml:space="preserve">(not listed as an option) is given to </w:t>
      </w:r>
      <w:r w:rsidR="00D87CC7" w:rsidRPr="00071390">
        <w:rPr>
          <w:rFonts w:ascii="Arial" w:hAnsi="Arial" w:cs="Arial"/>
          <w:sz w:val="22"/>
        </w:rPr>
        <w:t>metastatic disease</w:t>
      </w:r>
      <w:r w:rsidR="00D87CC7">
        <w:rPr>
          <w:rFonts w:ascii="Arial" w:hAnsi="Arial" w:cs="Arial"/>
          <w:sz w:val="22"/>
        </w:rPr>
        <w:t xml:space="preserve"> </w:t>
      </w:r>
      <w:r w:rsidR="00B06401" w:rsidRPr="00071390">
        <w:rPr>
          <w:rFonts w:ascii="Arial" w:hAnsi="Arial" w:cs="Arial"/>
          <w:sz w:val="22"/>
        </w:rPr>
        <w:t xml:space="preserve">limited </w:t>
      </w:r>
      <w:r w:rsidR="00B06401">
        <w:rPr>
          <w:rFonts w:ascii="Arial" w:hAnsi="Arial" w:cs="Arial"/>
          <w:sz w:val="22"/>
        </w:rPr>
        <w:t xml:space="preserve">to the </w:t>
      </w:r>
      <w:r w:rsidR="00B06401" w:rsidRPr="00071390">
        <w:rPr>
          <w:rFonts w:ascii="Arial" w:hAnsi="Arial" w:cs="Arial"/>
          <w:sz w:val="22"/>
        </w:rPr>
        <w:t>thora</w:t>
      </w:r>
      <w:r w:rsidR="00B06401">
        <w:rPr>
          <w:rFonts w:ascii="Arial" w:hAnsi="Arial" w:cs="Arial"/>
          <w:sz w:val="22"/>
        </w:rPr>
        <w:t>x</w:t>
      </w:r>
      <w:r w:rsidR="00B06401" w:rsidRPr="00071390">
        <w:rPr>
          <w:rFonts w:ascii="Arial" w:hAnsi="Arial" w:cs="Arial"/>
          <w:sz w:val="22"/>
        </w:rPr>
        <w:t xml:space="preserve"> </w:t>
      </w:r>
      <w:r w:rsidR="00D87CC7">
        <w:rPr>
          <w:rFonts w:ascii="Arial" w:hAnsi="Arial" w:cs="Arial"/>
          <w:sz w:val="22"/>
        </w:rPr>
        <w:t>(e.g., malignant contralateral lung nodule, pleural or pericardial effusion)</w:t>
      </w:r>
      <w:r w:rsidR="00D87CC7" w:rsidRPr="00071390">
        <w:rPr>
          <w:rFonts w:ascii="Arial" w:hAnsi="Arial" w:cs="Arial"/>
          <w:sz w:val="22"/>
        </w:rPr>
        <w:t>.</w:t>
      </w:r>
    </w:p>
    <w:p w:rsidR="0035674D" w:rsidRPr="00071390" w:rsidRDefault="0035674D" w:rsidP="0035674D">
      <w:pPr>
        <w:spacing w:after="0" w:line="240" w:lineRule="auto"/>
        <w:rPr>
          <w:rFonts w:ascii="Arial" w:hAnsi="Arial" w:cs="Arial"/>
          <w:sz w:val="22"/>
        </w:rPr>
      </w:pPr>
    </w:p>
    <w:sectPr w:rsidR="0035674D" w:rsidRPr="00071390"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652821">
    <w:abstractNumId w:val="8"/>
  </w:num>
  <w:num w:numId="2" w16cid:durableId="1019546881">
    <w:abstractNumId w:val="6"/>
  </w:num>
  <w:num w:numId="3" w16cid:durableId="1218130679">
    <w:abstractNumId w:val="5"/>
  </w:num>
  <w:num w:numId="4" w16cid:durableId="273901115">
    <w:abstractNumId w:val="4"/>
  </w:num>
  <w:num w:numId="5" w16cid:durableId="1952006662">
    <w:abstractNumId w:val="7"/>
  </w:num>
  <w:num w:numId="6" w16cid:durableId="1527475109">
    <w:abstractNumId w:val="3"/>
  </w:num>
  <w:num w:numId="7" w16cid:durableId="2095856690">
    <w:abstractNumId w:val="2"/>
  </w:num>
  <w:num w:numId="8" w16cid:durableId="314720221">
    <w:abstractNumId w:val="1"/>
  </w:num>
  <w:num w:numId="9" w16cid:durableId="718893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390"/>
    <w:rsid w:val="0015074B"/>
    <w:rsid w:val="001B53BB"/>
    <w:rsid w:val="0029639D"/>
    <w:rsid w:val="002A2BAF"/>
    <w:rsid w:val="0030093E"/>
    <w:rsid w:val="00326F90"/>
    <w:rsid w:val="003463DF"/>
    <w:rsid w:val="0035674D"/>
    <w:rsid w:val="003A3AA5"/>
    <w:rsid w:val="004D0551"/>
    <w:rsid w:val="00701043"/>
    <w:rsid w:val="00712503"/>
    <w:rsid w:val="00A04F31"/>
    <w:rsid w:val="00A5388D"/>
    <w:rsid w:val="00A719A8"/>
    <w:rsid w:val="00AA1D8D"/>
    <w:rsid w:val="00AB10F0"/>
    <w:rsid w:val="00B06401"/>
    <w:rsid w:val="00B47730"/>
    <w:rsid w:val="00BB0E21"/>
    <w:rsid w:val="00C73A5E"/>
    <w:rsid w:val="00CB0664"/>
    <w:rsid w:val="00D0718A"/>
    <w:rsid w:val="00D87CC7"/>
    <w:rsid w:val="00FA36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FF2EB"/>
  <w14:defaultImageDpi w14:val="300"/>
  <w15:docId w15:val="{254EC92B-2528-DA48-877E-DD491AA1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TNM 9th Edition Lung Cancer Staging: 15 Multiple Choice Questions</vt:lpstr>
    </vt:vector>
  </TitlesOfParts>
  <Manager/>
  <Company/>
  <LinksUpToDate>false</LinksUpToDate>
  <CharactersWithSpaces>5251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TNM 9th Edition Lung Cancer Staging: 15 Multiple Choice Questions</dc:title>
  <dc:subject>Pulmonary fellows course MCQs</dc:subject>
  <dc:creator>OpenAI</dc:creator>
  <cp:keywords/>
  <dc:description>Created from uploaded course checklist and CHEST 2024 TNM 9th edition paper.</dc:description>
  <cp:lastModifiedBy>Ara Chrissian</cp:lastModifiedBy>
  <cp:revision>10</cp:revision>
  <dcterms:created xsi:type="dcterms:W3CDTF">2026-04-22T07:14:00Z</dcterms:created>
  <dcterms:modified xsi:type="dcterms:W3CDTF">2026-04-26T00:38:00Z</dcterms:modified>
  <cp:category/>
</cp:coreProperties>
</file>