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CAD9B" w14:textId="77777777" w:rsidR="00A14F6F" w:rsidRPr="00E95DB2" w:rsidRDefault="00A14F6F" w:rsidP="00A14F6F">
      <w:pPr>
        <w:spacing w:after="0"/>
        <w:rPr>
          <w:rFonts w:ascii="Times New Roman" w:hAnsi="Times New Roman" w:cs="Times New Roman"/>
          <w:sz w:val="24"/>
          <w:szCs w:val="24"/>
        </w:rPr>
      </w:pPr>
      <w:r w:rsidRPr="00E95DB2">
        <w:rPr>
          <w:rFonts w:ascii="Times New Roman" w:hAnsi="Times New Roman" w:cs="Times New Roman"/>
          <w:sz w:val="24"/>
          <w:szCs w:val="24"/>
        </w:rPr>
        <w:t>Russell Silva</w:t>
      </w:r>
    </w:p>
    <w:p w14:paraId="57DCF397" w14:textId="682C06B0" w:rsidR="00A14F6F" w:rsidRPr="00E95DB2" w:rsidRDefault="00554C31" w:rsidP="00A14F6F">
      <w:pPr>
        <w:spacing w:after="0"/>
        <w:rPr>
          <w:rFonts w:ascii="Times New Roman" w:hAnsi="Times New Roman" w:cs="Times New Roman"/>
          <w:sz w:val="24"/>
          <w:szCs w:val="24"/>
        </w:rPr>
      </w:pPr>
      <w:r>
        <w:rPr>
          <w:rFonts w:ascii="Times New Roman" w:hAnsi="Times New Roman" w:cs="Times New Roman"/>
          <w:sz w:val="24"/>
          <w:szCs w:val="24"/>
        </w:rPr>
        <w:t>4</w:t>
      </w:r>
      <w:r w:rsidR="00A14F6F" w:rsidRPr="00E95DB2">
        <w:rPr>
          <w:rFonts w:ascii="Times New Roman" w:hAnsi="Times New Roman" w:cs="Times New Roman"/>
          <w:sz w:val="24"/>
          <w:szCs w:val="24"/>
        </w:rPr>
        <w:t>/</w:t>
      </w:r>
      <w:r w:rsidR="000D5E41">
        <w:rPr>
          <w:rFonts w:ascii="Times New Roman" w:hAnsi="Times New Roman" w:cs="Times New Roman"/>
          <w:sz w:val="24"/>
          <w:szCs w:val="24"/>
        </w:rPr>
        <w:t>24</w:t>
      </w:r>
      <w:r w:rsidR="00A14F6F" w:rsidRPr="00E95DB2">
        <w:rPr>
          <w:rFonts w:ascii="Times New Roman" w:hAnsi="Times New Roman" w:cs="Times New Roman"/>
          <w:sz w:val="24"/>
          <w:szCs w:val="24"/>
        </w:rPr>
        <w:t>/2018</w:t>
      </w:r>
    </w:p>
    <w:p w14:paraId="5279D15B" w14:textId="77777777" w:rsidR="00A14F6F" w:rsidRPr="00E95DB2" w:rsidRDefault="00A14F6F" w:rsidP="00A14F6F">
      <w:pPr>
        <w:spacing w:after="0"/>
        <w:rPr>
          <w:rFonts w:ascii="Times New Roman" w:hAnsi="Times New Roman" w:cs="Times New Roman"/>
          <w:sz w:val="24"/>
          <w:szCs w:val="24"/>
        </w:rPr>
      </w:pPr>
      <w:r w:rsidRPr="00E95DB2">
        <w:rPr>
          <w:rFonts w:ascii="Times New Roman" w:hAnsi="Times New Roman" w:cs="Times New Roman"/>
          <w:sz w:val="24"/>
          <w:szCs w:val="24"/>
        </w:rPr>
        <w:t>AMRUPT, Spring ‘18</w:t>
      </w:r>
    </w:p>
    <w:p w14:paraId="2661604F" w14:textId="77777777" w:rsidR="00A14F6F" w:rsidRPr="00E95DB2" w:rsidRDefault="00A14F6F" w:rsidP="00A14F6F">
      <w:pPr>
        <w:spacing w:after="0"/>
        <w:rPr>
          <w:rFonts w:ascii="Times New Roman" w:hAnsi="Times New Roman" w:cs="Times New Roman"/>
          <w:sz w:val="24"/>
          <w:szCs w:val="24"/>
        </w:rPr>
      </w:pPr>
    </w:p>
    <w:p w14:paraId="00B87EC9" w14:textId="1DB4C099" w:rsidR="00A14F6F" w:rsidRPr="00E95DB2" w:rsidRDefault="00A14F6F" w:rsidP="00A14F6F">
      <w:pPr>
        <w:spacing w:after="0"/>
        <w:jc w:val="center"/>
        <w:rPr>
          <w:rFonts w:ascii="Times New Roman" w:hAnsi="Times New Roman" w:cs="Times New Roman"/>
          <w:sz w:val="24"/>
          <w:szCs w:val="24"/>
          <w:u w:val="single"/>
        </w:rPr>
      </w:pPr>
      <w:r w:rsidRPr="00E95DB2">
        <w:rPr>
          <w:rFonts w:ascii="Times New Roman" w:hAnsi="Times New Roman" w:cs="Times New Roman"/>
          <w:sz w:val="24"/>
          <w:szCs w:val="24"/>
          <w:u w:val="single"/>
        </w:rPr>
        <w:t>Weekly Report #</w:t>
      </w:r>
      <w:r w:rsidR="000D5E41">
        <w:rPr>
          <w:rFonts w:ascii="Times New Roman" w:hAnsi="Times New Roman" w:cs="Times New Roman"/>
          <w:sz w:val="24"/>
          <w:szCs w:val="24"/>
          <w:u w:val="single"/>
        </w:rPr>
        <w:t>7</w:t>
      </w:r>
      <w:r w:rsidRPr="00E95DB2">
        <w:rPr>
          <w:rFonts w:ascii="Times New Roman" w:hAnsi="Times New Roman" w:cs="Times New Roman"/>
          <w:sz w:val="24"/>
          <w:szCs w:val="24"/>
          <w:u w:val="single"/>
        </w:rPr>
        <w:t xml:space="preserve"> –</w:t>
      </w:r>
      <w:r w:rsidR="00124EFA">
        <w:rPr>
          <w:rFonts w:ascii="Times New Roman" w:hAnsi="Times New Roman" w:cs="Times New Roman"/>
          <w:sz w:val="24"/>
          <w:szCs w:val="24"/>
          <w:u w:val="single"/>
        </w:rPr>
        <w:t xml:space="preserve"> </w:t>
      </w:r>
      <w:r w:rsidR="000D5E41">
        <w:rPr>
          <w:rFonts w:ascii="Times New Roman" w:hAnsi="Times New Roman" w:cs="Times New Roman"/>
          <w:sz w:val="24"/>
          <w:szCs w:val="24"/>
          <w:u w:val="single"/>
        </w:rPr>
        <w:t>Synchronous Sampling on GNU Radio</w:t>
      </w:r>
      <w:bookmarkStart w:id="0" w:name="_GoBack"/>
      <w:bookmarkEnd w:id="0"/>
      <w:r w:rsidR="000D5E41">
        <w:rPr>
          <w:rFonts w:ascii="Times New Roman" w:hAnsi="Times New Roman" w:cs="Times New Roman"/>
          <w:sz w:val="24"/>
          <w:szCs w:val="24"/>
          <w:u w:val="single"/>
        </w:rPr>
        <w:t xml:space="preserve"> and RF Switching</w:t>
      </w:r>
    </w:p>
    <w:p w14:paraId="40E48E75" w14:textId="77777777" w:rsidR="00A14F6F" w:rsidRPr="00E95DB2" w:rsidRDefault="00A14F6F" w:rsidP="00A14F6F">
      <w:pPr>
        <w:spacing w:after="0"/>
        <w:rPr>
          <w:rFonts w:ascii="Times New Roman" w:hAnsi="Times New Roman" w:cs="Times New Roman"/>
          <w:sz w:val="24"/>
          <w:szCs w:val="24"/>
        </w:rPr>
      </w:pPr>
    </w:p>
    <w:p w14:paraId="41BC507D" w14:textId="77777777" w:rsidR="00554C31" w:rsidRPr="00E95DB2" w:rsidRDefault="00554C31" w:rsidP="00554C31">
      <w:pPr>
        <w:spacing w:after="0"/>
        <w:rPr>
          <w:rFonts w:ascii="Times New Roman" w:hAnsi="Times New Roman" w:cs="Times New Roman"/>
          <w:b/>
          <w:sz w:val="24"/>
          <w:szCs w:val="24"/>
        </w:rPr>
      </w:pPr>
      <w:r w:rsidRPr="00E95DB2">
        <w:rPr>
          <w:rFonts w:ascii="Times New Roman" w:hAnsi="Times New Roman" w:cs="Times New Roman"/>
          <w:b/>
          <w:sz w:val="24"/>
          <w:szCs w:val="24"/>
        </w:rPr>
        <w:t>Goals</w:t>
      </w:r>
    </w:p>
    <w:p w14:paraId="7068A339" w14:textId="17514D48" w:rsidR="00554C31" w:rsidRDefault="000D5E41" w:rsidP="00554C31">
      <w:pPr>
        <w:spacing w:after="0"/>
        <w:rPr>
          <w:rFonts w:ascii="Times New Roman" w:hAnsi="Times New Roman" w:cs="Times New Roman"/>
          <w:sz w:val="24"/>
          <w:szCs w:val="24"/>
        </w:rPr>
      </w:pPr>
      <w:r>
        <w:rPr>
          <w:rFonts w:ascii="Times New Roman" w:hAnsi="Times New Roman" w:cs="Times New Roman"/>
          <w:sz w:val="24"/>
          <w:szCs w:val="24"/>
        </w:rPr>
        <w:t xml:space="preserve">Last week, synchronous I/Q extraction from multiple SDRs on GNU radio was completed. Figure 1 shows the basic block diagram to display the real/imaginary values of an incoming RF signal (WVBR Ithaca radio station) in the time domain. Figure 2 shows the result of the block diagram in Figure 1. </w:t>
      </w:r>
      <w:proofErr w:type="spellStart"/>
      <w:r>
        <w:rPr>
          <w:rFonts w:ascii="Times New Roman" w:hAnsi="Times New Roman" w:cs="Times New Roman"/>
          <w:sz w:val="24"/>
          <w:szCs w:val="24"/>
        </w:rPr>
        <w:t>Peidong</w:t>
      </w:r>
      <w:proofErr w:type="spellEnd"/>
      <w:r>
        <w:rPr>
          <w:rFonts w:ascii="Times New Roman" w:hAnsi="Times New Roman" w:cs="Times New Roman"/>
          <w:sz w:val="24"/>
          <w:szCs w:val="24"/>
        </w:rPr>
        <w:t xml:space="preserve"> and Justin assisted me in completing these tasks last week. The goals for next week will be completing a fundamental GNU Radio flowchart with cross correlation and phase bias correction that will obtain rudimentary AOAs (</w:t>
      </w:r>
      <w:proofErr w:type="spellStart"/>
      <w:r>
        <w:rPr>
          <w:rFonts w:ascii="Times New Roman" w:hAnsi="Times New Roman" w:cs="Times New Roman"/>
          <w:sz w:val="24"/>
          <w:szCs w:val="24"/>
        </w:rPr>
        <w:t>Peidong</w:t>
      </w:r>
      <w:proofErr w:type="spellEnd"/>
      <w:r>
        <w:rPr>
          <w:rFonts w:ascii="Times New Roman" w:hAnsi="Times New Roman" w:cs="Times New Roman"/>
          <w:sz w:val="24"/>
          <w:szCs w:val="24"/>
        </w:rPr>
        <w:t xml:space="preserve"> and I). This will require a successful integration of RF Switching with external noise sources (Justin and I). Although testing will be a significant task for optimizing our system (best sampling rate, interpolation techniques, etc.), I suggest that the whole team can </w:t>
      </w:r>
      <w:r w:rsidR="00F70118">
        <w:rPr>
          <w:rFonts w:ascii="Times New Roman" w:hAnsi="Times New Roman" w:cs="Times New Roman"/>
          <w:sz w:val="24"/>
          <w:szCs w:val="24"/>
        </w:rPr>
        <w:t>focus efforts on</w:t>
      </w:r>
      <w:r>
        <w:rPr>
          <w:rFonts w:ascii="Times New Roman" w:hAnsi="Times New Roman" w:cs="Times New Roman"/>
          <w:sz w:val="24"/>
          <w:szCs w:val="24"/>
        </w:rPr>
        <w:t xml:space="preserve"> the most significant task of </w:t>
      </w:r>
      <w:r w:rsidR="00F70118">
        <w:rPr>
          <w:rFonts w:ascii="Times New Roman" w:hAnsi="Times New Roman" w:cs="Times New Roman"/>
          <w:sz w:val="24"/>
          <w:szCs w:val="24"/>
        </w:rPr>
        <w:t xml:space="preserve">obtaining preliminary angle of arrival measurements this week. </w:t>
      </w:r>
    </w:p>
    <w:p w14:paraId="61CB091E" w14:textId="3329E737" w:rsidR="007300B4" w:rsidRDefault="007300B4" w:rsidP="00554C31">
      <w:pPr>
        <w:spacing w:after="0"/>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15EC8068" wp14:editId="08240A4B">
            <wp:simplePos x="0" y="0"/>
            <wp:positionH relativeFrom="column">
              <wp:posOffset>0</wp:posOffset>
            </wp:positionH>
            <wp:positionV relativeFrom="paragraph">
              <wp:posOffset>191135</wp:posOffset>
            </wp:positionV>
            <wp:extent cx="3009900" cy="30251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643" t="3875" r="48717" b="5641"/>
                    <a:stretch/>
                  </pic:blipFill>
                  <pic:spPr bwMode="auto">
                    <a:xfrm>
                      <a:off x="0" y="0"/>
                      <a:ext cx="3009900" cy="30251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9082828" w14:textId="08544502" w:rsidR="007300B4" w:rsidRPr="00E95DB2" w:rsidRDefault="007300B4" w:rsidP="00554C31">
      <w:pPr>
        <w:spacing w:after="0"/>
        <w:rPr>
          <w:rFonts w:ascii="Times New Roman" w:hAnsi="Times New Roman" w:cs="Times New Roman"/>
          <w:sz w:val="24"/>
          <w:szCs w:val="24"/>
        </w:rPr>
      </w:pPr>
    </w:p>
    <w:p w14:paraId="794ABD69" w14:textId="77777777" w:rsidR="00554C31" w:rsidRPr="00E95DB2" w:rsidRDefault="00554C31" w:rsidP="00554C31">
      <w:pPr>
        <w:spacing w:after="0"/>
        <w:rPr>
          <w:rFonts w:ascii="Times New Roman" w:hAnsi="Times New Roman" w:cs="Times New Roman"/>
          <w:sz w:val="24"/>
          <w:szCs w:val="24"/>
        </w:rPr>
      </w:pPr>
    </w:p>
    <w:p w14:paraId="43516127" w14:textId="6E546733" w:rsidR="00554C31" w:rsidRDefault="00554C31" w:rsidP="00554C31">
      <w:pPr>
        <w:spacing w:after="0"/>
        <w:rPr>
          <w:rFonts w:ascii="Times New Roman" w:hAnsi="Times New Roman" w:cs="Times New Roman"/>
          <w:b/>
          <w:sz w:val="24"/>
          <w:szCs w:val="24"/>
        </w:rPr>
      </w:pPr>
      <w:r w:rsidRPr="00E95DB2">
        <w:rPr>
          <w:rFonts w:ascii="Times New Roman" w:hAnsi="Times New Roman" w:cs="Times New Roman"/>
          <w:b/>
          <w:sz w:val="24"/>
          <w:szCs w:val="24"/>
        </w:rPr>
        <w:t>Problem</w:t>
      </w:r>
      <w:r w:rsidR="00D73878">
        <w:rPr>
          <w:rFonts w:ascii="Times New Roman" w:hAnsi="Times New Roman" w:cs="Times New Roman"/>
          <w:b/>
          <w:sz w:val="24"/>
          <w:szCs w:val="24"/>
        </w:rPr>
        <w:t>s</w:t>
      </w:r>
    </w:p>
    <w:p w14:paraId="6AEC323C" w14:textId="78F8EE10" w:rsidR="007300B4" w:rsidRDefault="007300B4" w:rsidP="00554C31">
      <w:pPr>
        <w:spacing w:after="0"/>
        <w:rPr>
          <w:rFonts w:ascii="Times New Roman" w:hAnsi="Times New Roman" w:cs="Times New Roman"/>
          <w:b/>
          <w:sz w:val="24"/>
          <w:szCs w:val="24"/>
        </w:rPr>
      </w:pPr>
    </w:p>
    <w:p w14:paraId="5501FD71" w14:textId="656B6292" w:rsidR="007300B4" w:rsidRDefault="007300B4" w:rsidP="00554C31">
      <w:pPr>
        <w:spacing w:after="0"/>
        <w:rPr>
          <w:rFonts w:ascii="Times New Roman" w:hAnsi="Times New Roman" w:cs="Times New Roman"/>
          <w:b/>
          <w:sz w:val="24"/>
          <w:szCs w:val="24"/>
        </w:rPr>
      </w:pPr>
    </w:p>
    <w:p w14:paraId="58FE0C87" w14:textId="6BC29778" w:rsidR="007300B4" w:rsidRDefault="007300B4" w:rsidP="00554C31">
      <w:pPr>
        <w:spacing w:after="0"/>
        <w:rPr>
          <w:rFonts w:ascii="Times New Roman" w:hAnsi="Times New Roman" w:cs="Times New Roman"/>
          <w:b/>
          <w:sz w:val="24"/>
          <w:szCs w:val="24"/>
        </w:rPr>
      </w:pPr>
    </w:p>
    <w:p w14:paraId="45C2AEA1" w14:textId="02A3E2B9" w:rsidR="007300B4" w:rsidRDefault="007300B4" w:rsidP="00554C31">
      <w:pPr>
        <w:spacing w:after="0"/>
        <w:rPr>
          <w:rFonts w:ascii="Times New Roman" w:hAnsi="Times New Roman" w:cs="Times New Roman"/>
          <w:b/>
          <w:sz w:val="24"/>
          <w:szCs w:val="24"/>
        </w:rPr>
      </w:pPr>
    </w:p>
    <w:p w14:paraId="47EC0D11" w14:textId="7DD24F42" w:rsidR="007300B4" w:rsidRDefault="007300B4" w:rsidP="00554C31">
      <w:pPr>
        <w:spacing w:after="0"/>
        <w:rPr>
          <w:rFonts w:ascii="Times New Roman" w:hAnsi="Times New Roman" w:cs="Times New Roman"/>
          <w:b/>
          <w:sz w:val="24"/>
          <w:szCs w:val="24"/>
        </w:rPr>
      </w:pPr>
    </w:p>
    <w:p w14:paraId="2848BEAE" w14:textId="30403B05" w:rsidR="007300B4" w:rsidRDefault="007300B4" w:rsidP="00554C31">
      <w:pPr>
        <w:spacing w:after="0"/>
        <w:rPr>
          <w:rFonts w:ascii="Times New Roman" w:hAnsi="Times New Roman" w:cs="Times New Roman"/>
          <w:b/>
          <w:sz w:val="24"/>
          <w:szCs w:val="24"/>
        </w:rPr>
      </w:pPr>
    </w:p>
    <w:p w14:paraId="5542DCB9" w14:textId="0E789EC3" w:rsidR="007300B4" w:rsidRDefault="007300B4" w:rsidP="00554C31">
      <w:pPr>
        <w:spacing w:after="0"/>
        <w:rPr>
          <w:rFonts w:ascii="Times New Roman" w:hAnsi="Times New Roman" w:cs="Times New Roman"/>
          <w:b/>
          <w:sz w:val="24"/>
          <w:szCs w:val="24"/>
        </w:rPr>
      </w:pPr>
    </w:p>
    <w:p w14:paraId="72BC27AE" w14:textId="5B064869" w:rsidR="007300B4" w:rsidRDefault="007300B4" w:rsidP="00554C31">
      <w:pPr>
        <w:spacing w:after="0"/>
        <w:rPr>
          <w:rFonts w:ascii="Times New Roman" w:hAnsi="Times New Roman" w:cs="Times New Roman"/>
          <w:b/>
          <w:sz w:val="24"/>
          <w:szCs w:val="24"/>
        </w:rPr>
      </w:pPr>
    </w:p>
    <w:p w14:paraId="5C448A30" w14:textId="7B43B31B" w:rsidR="007300B4" w:rsidRDefault="007300B4" w:rsidP="00554C31">
      <w:pPr>
        <w:spacing w:after="0"/>
        <w:rPr>
          <w:rFonts w:ascii="Times New Roman" w:hAnsi="Times New Roman" w:cs="Times New Roman"/>
          <w:b/>
          <w:sz w:val="24"/>
          <w:szCs w:val="24"/>
        </w:rPr>
      </w:pPr>
    </w:p>
    <w:p w14:paraId="7145B9D4" w14:textId="0A88DABE" w:rsidR="007300B4" w:rsidRDefault="007300B4" w:rsidP="00554C31">
      <w:pPr>
        <w:spacing w:after="0"/>
        <w:rPr>
          <w:rFonts w:ascii="Times New Roman" w:hAnsi="Times New Roman" w:cs="Times New Roman"/>
          <w:b/>
          <w:sz w:val="24"/>
          <w:szCs w:val="24"/>
        </w:rPr>
      </w:pPr>
    </w:p>
    <w:p w14:paraId="0BB41884" w14:textId="159AD357" w:rsidR="007300B4" w:rsidRDefault="007300B4" w:rsidP="00554C31">
      <w:pPr>
        <w:spacing w:after="0"/>
        <w:rPr>
          <w:rFonts w:ascii="Times New Roman" w:hAnsi="Times New Roman" w:cs="Times New Roman"/>
          <w:b/>
          <w:sz w:val="24"/>
          <w:szCs w:val="24"/>
        </w:rPr>
      </w:pPr>
    </w:p>
    <w:p w14:paraId="57DA62A8" w14:textId="061A7640" w:rsidR="007300B4" w:rsidRDefault="007300B4" w:rsidP="00554C31">
      <w:pPr>
        <w:spacing w:after="0"/>
        <w:rPr>
          <w:rFonts w:ascii="Times New Roman" w:hAnsi="Times New Roman" w:cs="Times New Roman"/>
          <w:b/>
          <w:sz w:val="24"/>
          <w:szCs w:val="24"/>
        </w:rPr>
      </w:pPr>
    </w:p>
    <w:p w14:paraId="7006B8EE" w14:textId="756DF04F" w:rsidR="007300B4" w:rsidRDefault="007300B4" w:rsidP="00554C31">
      <w:pPr>
        <w:spacing w:after="0"/>
        <w:rPr>
          <w:rFonts w:ascii="Times New Roman" w:hAnsi="Times New Roman" w:cs="Times New Roman"/>
          <w:b/>
          <w:sz w:val="24"/>
          <w:szCs w:val="24"/>
        </w:rPr>
      </w:pPr>
    </w:p>
    <w:p w14:paraId="15A8F419" w14:textId="0DA91E0E" w:rsidR="007300B4" w:rsidRDefault="007300B4" w:rsidP="00554C31">
      <w:pPr>
        <w:spacing w:after="0"/>
        <w:rPr>
          <w:rFonts w:ascii="Times New Roman" w:hAnsi="Times New Roman" w:cs="Times New Roman"/>
          <w:b/>
          <w:sz w:val="24"/>
          <w:szCs w:val="24"/>
        </w:rPr>
      </w:pPr>
    </w:p>
    <w:p w14:paraId="211816E2" w14:textId="7FFE1F9C" w:rsidR="007300B4" w:rsidRDefault="007300B4" w:rsidP="00554C31">
      <w:pPr>
        <w:spacing w:after="0"/>
        <w:rPr>
          <w:rFonts w:ascii="Times New Roman" w:hAnsi="Times New Roman" w:cs="Times New Roman"/>
          <w:b/>
          <w:sz w:val="24"/>
          <w:szCs w:val="24"/>
        </w:rPr>
      </w:pPr>
      <w:r>
        <w:rPr>
          <w:rFonts w:ascii="Times New Roman" w:hAnsi="Times New Roman" w:cs="Times New Roman"/>
          <w:b/>
          <w:sz w:val="24"/>
          <w:szCs w:val="24"/>
        </w:rPr>
        <w:t>Figure 1: Basic Real-Time I/Q Extraction</w:t>
      </w:r>
    </w:p>
    <w:p w14:paraId="530FAF30" w14:textId="1BC0A6AC" w:rsidR="007300B4" w:rsidRDefault="007300B4" w:rsidP="00554C31">
      <w:pPr>
        <w:spacing w:after="0"/>
        <w:rPr>
          <w:rFonts w:ascii="Times New Roman" w:hAnsi="Times New Roman" w:cs="Times New Roman"/>
          <w:b/>
          <w:sz w:val="24"/>
          <w:szCs w:val="24"/>
        </w:rPr>
      </w:pPr>
    </w:p>
    <w:p w14:paraId="48C6CCFB" w14:textId="0DB29161" w:rsidR="007300B4" w:rsidRDefault="007300B4" w:rsidP="00554C31">
      <w:pPr>
        <w:spacing w:after="0"/>
        <w:rPr>
          <w:rFonts w:ascii="Times New Roman" w:hAnsi="Times New Roman" w:cs="Times New Roman"/>
          <w:b/>
          <w:sz w:val="24"/>
          <w:szCs w:val="24"/>
        </w:rPr>
      </w:pPr>
    </w:p>
    <w:p w14:paraId="167FE1B3" w14:textId="430250FE" w:rsidR="007300B4" w:rsidRDefault="007300B4" w:rsidP="00554C31">
      <w:pPr>
        <w:spacing w:after="0"/>
        <w:rPr>
          <w:rFonts w:ascii="Times New Roman" w:hAnsi="Times New Roman" w:cs="Times New Roman"/>
          <w:b/>
          <w:sz w:val="24"/>
          <w:szCs w:val="24"/>
        </w:rPr>
      </w:pPr>
    </w:p>
    <w:p w14:paraId="4AE9E642" w14:textId="0A333E7B" w:rsidR="007300B4" w:rsidRDefault="007300B4" w:rsidP="00554C31">
      <w:pPr>
        <w:spacing w:after="0"/>
        <w:rPr>
          <w:rFonts w:ascii="Times New Roman" w:hAnsi="Times New Roman" w:cs="Times New Roman"/>
          <w:b/>
          <w:sz w:val="24"/>
          <w:szCs w:val="24"/>
        </w:rPr>
      </w:pPr>
    </w:p>
    <w:p w14:paraId="2AC0860A" w14:textId="36E2F471" w:rsidR="007300B4" w:rsidRDefault="007300B4" w:rsidP="00554C31">
      <w:pPr>
        <w:spacing w:after="0"/>
        <w:rPr>
          <w:rFonts w:ascii="Times New Roman" w:hAnsi="Times New Roman" w:cs="Times New Roman"/>
          <w:b/>
          <w:sz w:val="24"/>
          <w:szCs w:val="24"/>
        </w:rPr>
      </w:pPr>
    </w:p>
    <w:p w14:paraId="3BC85F7A" w14:textId="77777777" w:rsidR="007300B4" w:rsidRDefault="007300B4" w:rsidP="00554C31">
      <w:pPr>
        <w:spacing w:after="0"/>
        <w:rPr>
          <w:rFonts w:ascii="Times New Roman" w:hAnsi="Times New Roman" w:cs="Times New Roman"/>
          <w:b/>
          <w:sz w:val="24"/>
          <w:szCs w:val="24"/>
        </w:rPr>
      </w:pPr>
    </w:p>
    <w:p w14:paraId="67768DC8" w14:textId="5DC7F606" w:rsidR="007300B4" w:rsidRDefault="007300B4" w:rsidP="00554C31">
      <w:pPr>
        <w:spacing w:after="0"/>
        <w:rPr>
          <w:rFonts w:ascii="Times New Roman" w:hAnsi="Times New Roman" w:cs="Times New Roman"/>
          <w:b/>
          <w:sz w:val="24"/>
          <w:szCs w:val="24"/>
        </w:rPr>
      </w:pPr>
    </w:p>
    <w:p w14:paraId="4A49F5D5" w14:textId="3CCF56E1" w:rsidR="007300B4" w:rsidRDefault="007300B4" w:rsidP="00554C31">
      <w:pPr>
        <w:spacing w:after="0"/>
        <w:rPr>
          <w:rFonts w:ascii="Times New Roman" w:hAnsi="Times New Roman" w:cs="Times New Roman"/>
          <w:b/>
          <w:sz w:val="24"/>
          <w:szCs w:val="24"/>
        </w:rPr>
      </w:pPr>
      <w:r>
        <w:rPr>
          <w:noProof/>
        </w:rPr>
        <w:lastRenderedPageBreak/>
        <w:drawing>
          <wp:anchor distT="0" distB="0" distL="114300" distR="114300" simplePos="0" relativeHeight="251660288" behindDoc="0" locked="0" layoutInCell="1" allowOverlap="1" wp14:anchorId="5ADED129" wp14:editId="5CABD72A">
            <wp:simplePos x="0" y="0"/>
            <wp:positionH relativeFrom="margin">
              <wp:align>left</wp:align>
            </wp:positionH>
            <wp:positionV relativeFrom="paragraph">
              <wp:posOffset>124460</wp:posOffset>
            </wp:positionV>
            <wp:extent cx="5760720" cy="28422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l="1282" t="6154" r="1796" b="8832"/>
                    <a:stretch/>
                  </pic:blipFill>
                  <pic:spPr bwMode="auto">
                    <a:xfrm>
                      <a:off x="0" y="0"/>
                      <a:ext cx="5760720" cy="284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82E1BE" w14:textId="4D35A6A3" w:rsidR="007300B4" w:rsidRDefault="007300B4" w:rsidP="00554C31">
      <w:pPr>
        <w:spacing w:after="0"/>
        <w:rPr>
          <w:rFonts w:ascii="Times New Roman" w:hAnsi="Times New Roman" w:cs="Times New Roman"/>
          <w:b/>
          <w:sz w:val="24"/>
          <w:szCs w:val="24"/>
        </w:rPr>
      </w:pPr>
    </w:p>
    <w:p w14:paraId="773BE06D" w14:textId="7AB03698" w:rsidR="007300B4" w:rsidRDefault="007300B4" w:rsidP="00554C31">
      <w:pPr>
        <w:spacing w:after="0"/>
        <w:rPr>
          <w:rFonts w:ascii="Times New Roman" w:hAnsi="Times New Roman" w:cs="Times New Roman"/>
          <w:b/>
          <w:sz w:val="24"/>
          <w:szCs w:val="24"/>
        </w:rPr>
      </w:pPr>
    </w:p>
    <w:p w14:paraId="3DD7D90E" w14:textId="1CAECCA6" w:rsidR="007300B4" w:rsidRDefault="007300B4" w:rsidP="00554C31">
      <w:pPr>
        <w:spacing w:after="0"/>
        <w:rPr>
          <w:rFonts w:ascii="Times New Roman" w:hAnsi="Times New Roman" w:cs="Times New Roman"/>
          <w:b/>
          <w:sz w:val="24"/>
          <w:szCs w:val="24"/>
        </w:rPr>
      </w:pPr>
    </w:p>
    <w:p w14:paraId="78EDB89E" w14:textId="36BED877" w:rsidR="007300B4" w:rsidRDefault="007300B4" w:rsidP="00554C31">
      <w:pPr>
        <w:spacing w:after="0"/>
        <w:rPr>
          <w:rFonts w:ascii="Times New Roman" w:hAnsi="Times New Roman" w:cs="Times New Roman"/>
          <w:b/>
          <w:sz w:val="24"/>
          <w:szCs w:val="24"/>
        </w:rPr>
      </w:pPr>
    </w:p>
    <w:p w14:paraId="528317B5" w14:textId="0A3169BA" w:rsidR="007300B4" w:rsidRDefault="007300B4" w:rsidP="00554C31">
      <w:pPr>
        <w:spacing w:after="0"/>
        <w:rPr>
          <w:rFonts w:ascii="Times New Roman" w:hAnsi="Times New Roman" w:cs="Times New Roman"/>
          <w:b/>
          <w:sz w:val="24"/>
          <w:szCs w:val="24"/>
        </w:rPr>
      </w:pPr>
    </w:p>
    <w:p w14:paraId="24B1B86C" w14:textId="50FCD562" w:rsidR="007300B4" w:rsidRDefault="007300B4" w:rsidP="00554C31">
      <w:pPr>
        <w:spacing w:after="0"/>
        <w:rPr>
          <w:rFonts w:ascii="Times New Roman" w:hAnsi="Times New Roman" w:cs="Times New Roman"/>
          <w:b/>
          <w:sz w:val="24"/>
          <w:szCs w:val="24"/>
        </w:rPr>
      </w:pPr>
    </w:p>
    <w:p w14:paraId="0E92FBC1" w14:textId="37D0C4D9" w:rsidR="007300B4" w:rsidRDefault="007300B4" w:rsidP="00554C31">
      <w:pPr>
        <w:spacing w:after="0"/>
        <w:rPr>
          <w:rFonts w:ascii="Times New Roman" w:hAnsi="Times New Roman" w:cs="Times New Roman"/>
          <w:b/>
          <w:sz w:val="24"/>
          <w:szCs w:val="24"/>
        </w:rPr>
      </w:pPr>
    </w:p>
    <w:p w14:paraId="5F1C9957" w14:textId="673376A5" w:rsidR="007300B4" w:rsidRDefault="007300B4" w:rsidP="00554C31">
      <w:pPr>
        <w:spacing w:after="0"/>
        <w:rPr>
          <w:rFonts w:ascii="Times New Roman" w:hAnsi="Times New Roman" w:cs="Times New Roman"/>
          <w:b/>
          <w:sz w:val="24"/>
          <w:szCs w:val="24"/>
        </w:rPr>
      </w:pPr>
    </w:p>
    <w:p w14:paraId="3C5B8231" w14:textId="1D9E5B02" w:rsidR="007300B4" w:rsidRDefault="007300B4" w:rsidP="00554C31">
      <w:pPr>
        <w:spacing w:after="0"/>
        <w:rPr>
          <w:rFonts w:ascii="Times New Roman" w:hAnsi="Times New Roman" w:cs="Times New Roman"/>
          <w:b/>
          <w:sz w:val="24"/>
          <w:szCs w:val="24"/>
        </w:rPr>
      </w:pPr>
    </w:p>
    <w:p w14:paraId="5F1620F5" w14:textId="6EFB50E9" w:rsidR="007300B4" w:rsidRDefault="007300B4" w:rsidP="00554C31">
      <w:pPr>
        <w:spacing w:after="0"/>
        <w:rPr>
          <w:rFonts w:ascii="Times New Roman" w:hAnsi="Times New Roman" w:cs="Times New Roman"/>
          <w:b/>
          <w:sz w:val="24"/>
          <w:szCs w:val="24"/>
        </w:rPr>
      </w:pPr>
    </w:p>
    <w:p w14:paraId="3A5BE8CA" w14:textId="72FE67D2" w:rsidR="007300B4" w:rsidRDefault="007300B4" w:rsidP="00554C31">
      <w:pPr>
        <w:spacing w:after="0"/>
        <w:rPr>
          <w:rFonts w:ascii="Times New Roman" w:hAnsi="Times New Roman" w:cs="Times New Roman"/>
          <w:b/>
          <w:sz w:val="24"/>
          <w:szCs w:val="24"/>
        </w:rPr>
      </w:pPr>
    </w:p>
    <w:p w14:paraId="24E1C659" w14:textId="0482FCE8" w:rsidR="007300B4" w:rsidRDefault="007300B4" w:rsidP="00554C31">
      <w:pPr>
        <w:spacing w:after="0"/>
        <w:rPr>
          <w:rFonts w:ascii="Times New Roman" w:hAnsi="Times New Roman" w:cs="Times New Roman"/>
          <w:b/>
          <w:sz w:val="24"/>
          <w:szCs w:val="24"/>
        </w:rPr>
      </w:pPr>
    </w:p>
    <w:p w14:paraId="302D0914" w14:textId="4AC211F7" w:rsidR="007300B4" w:rsidRDefault="007300B4" w:rsidP="00554C31">
      <w:pPr>
        <w:spacing w:after="0"/>
        <w:rPr>
          <w:rFonts w:ascii="Times New Roman" w:hAnsi="Times New Roman" w:cs="Times New Roman"/>
          <w:b/>
          <w:sz w:val="24"/>
          <w:szCs w:val="24"/>
        </w:rPr>
      </w:pPr>
    </w:p>
    <w:p w14:paraId="1238186F" w14:textId="0D0E1CCA" w:rsidR="007300B4" w:rsidRDefault="007300B4" w:rsidP="00554C31">
      <w:pPr>
        <w:spacing w:after="0"/>
        <w:rPr>
          <w:rFonts w:ascii="Times New Roman" w:hAnsi="Times New Roman" w:cs="Times New Roman"/>
          <w:b/>
          <w:sz w:val="24"/>
          <w:szCs w:val="24"/>
        </w:rPr>
      </w:pPr>
    </w:p>
    <w:p w14:paraId="71732947" w14:textId="6A0375F6" w:rsidR="007300B4" w:rsidRDefault="007300B4" w:rsidP="00554C31">
      <w:pPr>
        <w:spacing w:after="0"/>
        <w:rPr>
          <w:rFonts w:ascii="Times New Roman" w:hAnsi="Times New Roman" w:cs="Times New Roman"/>
          <w:b/>
          <w:sz w:val="24"/>
          <w:szCs w:val="24"/>
        </w:rPr>
      </w:pPr>
    </w:p>
    <w:p w14:paraId="21D1513C" w14:textId="77777777" w:rsidR="007300B4" w:rsidRPr="00E95DB2" w:rsidRDefault="007300B4" w:rsidP="00554C31">
      <w:pPr>
        <w:spacing w:after="0"/>
        <w:rPr>
          <w:rFonts w:ascii="Times New Roman" w:hAnsi="Times New Roman" w:cs="Times New Roman"/>
          <w:b/>
          <w:sz w:val="24"/>
          <w:szCs w:val="24"/>
        </w:rPr>
      </w:pPr>
    </w:p>
    <w:p w14:paraId="15058EE0" w14:textId="509DE204" w:rsidR="007300B4" w:rsidRDefault="007300B4" w:rsidP="007300B4">
      <w:pPr>
        <w:spacing w:after="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b/>
          <w:sz w:val="24"/>
          <w:szCs w:val="24"/>
        </w:rPr>
        <w:t xml:space="preserve">: I/Q </w:t>
      </w:r>
      <w:r>
        <w:rPr>
          <w:rFonts w:ascii="Times New Roman" w:hAnsi="Times New Roman" w:cs="Times New Roman"/>
          <w:b/>
          <w:sz w:val="24"/>
          <w:szCs w:val="24"/>
        </w:rPr>
        <w:t>(Real and Imaginary) Samples in the Time Domain</w:t>
      </w:r>
    </w:p>
    <w:p w14:paraId="55765576" w14:textId="53F49589" w:rsidR="007300B4" w:rsidRDefault="007300B4" w:rsidP="00554C31">
      <w:pPr>
        <w:spacing w:after="0"/>
        <w:rPr>
          <w:rFonts w:ascii="Times New Roman" w:hAnsi="Times New Roman" w:cs="Times New Roman"/>
          <w:sz w:val="24"/>
          <w:szCs w:val="24"/>
        </w:rPr>
      </w:pPr>
    </w:p>
    <w:p w14:paraId="0A3F3800" w14:textId="1A9C8AB5" w:rsidR="007300B4" w:rsidRPr="007300B4" w:rsidRDefault="007300B4" w:rsidP="00554C31">
      <w:pPr>
        <w:spacing w:after="0"/>
        <w:rPr>
          <w:rFonts w:ascii="Times New Roman" w:hAnsi="Times New Roman" w:cs="Times New Roman"/>
          <w:b/>
          <w:sz w:val="24"/>
          <w:szCs w:val="24"/>
        </w:rPr>
      </w:pPr>
      <w:r>
        <w:rPr>
          <w:rFonts w:ascii="Times New Roman" w:hAnsi="Times New Roman" w:cs="Times New Roman"/>
          <w:b/>
          <w:sz w:val="24"/>
          <w:szCs w:val="24"/>
        </w:rPr>
        <w:t>Problems</w:t>
      </w:r>
    </w:p>
    <w:p w14:paraId="779B1F4E" w14:textId="0C79330E" w:rsidR="00F70118" w:rsidRPr="00B82CAA" w:rsidRDefault="00F70118" w:rsidP="00B82CAA">
      <w:pPr>
        <w:pStyle w:val="ListParagraph"/>
        <w:numPr>
          <w:ilvl w:val="0"/>
          <w:numId w:val="4"/>
        </w:numPr>
        <w:spacing w:after="0"/>
        <w:ind w:left="360"/>
        <w:rPr>
          <w:rFonts w:ascii="Times New Roman" w:hAnsi="Times New Roman" w:cs="Times New Roman"/>
          <w:sz w:val="24"/>
          <w:szCs w:val="24"/>
        </w:rPr>
      </w:pPr>
      <w:r w:rsidRPr="00B82CAA">
        <w:rPr>
          <w:rFonts w:ascii="Times New Roman" w:hAnsi="Times New Roman" w:cs="Times New Roman"/>
          <w:sz w:val="24"/>
          <w:szCs w:val="24"/>
        </w:rPr>
        <w:t>We have been experimenting with flowcharts and custom GNU Radio Blocks from Sam Whiting’s Git</w:t>
      </w:r>
      <w:r w:rsidR="00856B3C" w:rsidRPr="00B82CAA">
        <w:rPr>
          <w:rFonts w:ascii="Times New Roman" w:hAnsi="Times New Roman" w:cs="Times New Roman"/>
          <w:sz w:val="24"/>
          <w:szCs w:val="24"/>
        </w:rPr>
        <w:t>H</w:t>
      </w:r>
      <w:r w:rsidRPr="00B82CAA">
        <w:rPr>
          <w:rFonts w:ascii="Times New Roman" w:hAnsi="Times New Roman" w:cs="Times New Roman"/>
          <w:sz w:val="24"/>
          <w:szCs w:val="24"/>
        </w:rPr>
        <w:t>ub (</w:t>
      </w:r>
      <w:hyperlink r:id="rId7" w:history="1">
        <w:r w:rsidRPr="00B82CAA">
          <w:rPr>
            <w:rStyle w:val="Hyperlink"/>
            <w:rFonts w:ascii="Times New Roman" w:hAnsi="Times New Roman" w:cs="Times New Roman"/>
            <w:sz w:val="24"/>
            <w:szCs w:val="24"/>
          </w:rPr>
          <w:t>https://github.com/samwhiting/gnuradio-doa</w:t>
        </w:r>
      </w:hyperlink>
      <w:r w:rsidRPr="00B82CAA">
        <w:rPr>
          <w:rFonts w:ascii="Times New Roman" w:hAnsi="Times New Roman" w:cs="Times New Roman"/>
          <w:sz w:val="24"/>
          <w:szCs w:val="24"/>
        </w:rPr>
        <w:t>).</w:t>
      </w:r>
      <w:r w:rsidR="007300B4" w:rsidRPr="00B82CAA">
        <w:rPr>
          <w:rFonts w:ascii="Times New Roman" w:hAnsi="Times New Roman" w:cs="Times New Roman"/>
          <w:sz w:val="24"/>
          <w:szCs w:val="24"/>
        </w:rPr>
        <w:t xml:space="preserve"> One of these flowcharts is shown in Figure 3.</w:t>
      </w:r>
      <w:r w:rsidRPr="00B82CAA">
        <w:rPr>
          <w:rFonts w:ascii="Times New Roman" w:hAnsi="Times New Roman" w:cs="Times New Roman"/>
          <w:sz w:val="24"/>
          <w:szCs w:val="24"/>
        </w:rPr>
        <w:t xml:space="preserve"> Obstacles </w:t>
      </w:r>
      <w:r w:rsidR="00B82CAA" w:rsidRPr="00B82CAA">
        <w:rPr>
          <w:rFonts w:ascii="Times New Roman" w:hAnsi="Times New Roman" w:cs="Times New Roman"/>
          <w:sz w:val="24"/>
          <w:szCs w:val="24"/>
        </w:rPr>
        <w:t xml:space="preserve">with executing these files </w:t>
      </w:r>
      <w:r w:rsidRPr="00B82CAA">
        <w:rPr>
          <w:rFonts w:ascii="Times New Roman" w:hAnsi="Times New Roman" w:cs="Times New Roman"/>
          <w:sz w:val="24"/>
          <w:szCs w:val="24"/>
        </w:rPr>
        <w:t>include</w:t>
      </w:r>
      <w:r w:rsidR="00B82CAA" w:rsidRPr="00B82CAA">
        <w:rPr>
          <w:rFonts w:ascii="Times New Roman" w:hAnsi="Times New Roman" w:cs="Times New Roman"/>
          <w:sz w:val="24"/>
          <w:szCs w:val="24"/>
        </w:rPr>
        <w:t>d</w:t>
      </w:r>
      <w:r w:rsidRPr="00B82CAA">
        <w:rPr>
          <w:rFonts w:ascii="Times New Roman" w:hAnsi="Times New Roman" w:cs="Times New Roman"/>
          <w:sz w:val="24"/>
          <w:szCs w:val="24"/>
        </w:rPr>
        <w:t xml:space="preserve"> finding out how to program, integrate, and install custom blocks into GNU Radio. Most of our problems in these areas have been solved by moving custom block code to the GNU Radio root directory (will be detailed in a future tutorial). </w:t>
      </w:r>
      <w:r w:rsidR="00856B3C" w:rsidRPr="00B82CAA">
        <w:rPr>
          <w:rFonts w:ascii="Times New Roman" w:hAnsi="Times New Roman" w:cs="Times New Roman"/>
          <w:sz w:val="24"/>
          <w:szCs w:val="24"/>
        </w:rPr>
        <w:t xml:space="preserve">The current problem we are facing </w:t>
      </w:r>
      <w:r w:rsidR="00B82CAA" w:rsidRPr="00B82CAA">
        <w:rPr>
          <w:rFonts w:ascii="Times New Roman" w:hAnsi="Times New Roman" w:cs="Times New Roman"/>
          <w:sz w:val="24"/>
          <w:szCs w:val="24"/>
        </w:rPr>
        <w:t>now</w:t>
      </w:r>
      <w:r w:rsidR="00856B3C" w:rsidRPr="00B82CAA">
        <w:rPr>
          <w:rFonts w:ascii="Times New Roman" w:hAnsi="Times New Roman" w:cs="Times New Roman"/>
          <w:sz w:val="24"/>
          <w:szCs w:val="24"/>
        </w:rPr>
        <w:t xml:space="preserve"> is the GNU Radio code </w:t>
      </w:r>
      <w:r w:rsidR="00B82CAA" w:rsidRPr="00B82CAA">
        <w:rPr>
          <w:rFonts w:ascii="Times New Roman" w:hAnsi="Times New Roman" w:cs="Times New Roman"/>
          <w:sz w:val="24"/>
          <w:szCs w:val="24"/>
        </w:rPr>
        <w:t>has runtime errors</w:t>
      </w:r>
      <w:r w:rsidR="00856B3C" w:rsidRPr="00B82CAA">
        <w:rPr>
          <w:rFonts w:ascii="Times New Roman" w:hAnsi="Times New Roman" w:cs="Times New Roman"/>
          <w:sz w:val="24"/>
          <w:szCs w:val="24"/>
        </w:rPr>
        <w:t xml:space="preserve"> </w:t>
      </w:r>
      <w:r w:rsidR="00B82CAA" w:rsidRPr="00B82CAA">
        <w:rPr>
          <w:rFonts w:ascii="Times New Roman" w:hAnsi="Times New Roman" w:cs="Times New Roman"/>
          <w:sz w:val="24"/>
          <w:szCs w:val="24"/>
        </w:rPr>
        <w:t>due to</w:t>
      </w:r>
      <w:r w:rsidR="00856B3C" w:rsidRPr="00B82CAA">
        <w:rPr>
          <w:rFonts w:ascii="Times New Roman" w:hAnsi="Times New Roman" w:cs="Times New Roman"/>
          <w:sz w:val="24"/>
          <w:szCs w:val="24"/>
        </w:rPr>
        <w:t xml:space="preserve"> missing python modules. This could be due to a Python to C++ conversion in Sam Whiting’s project for more efficient DOA analysis.</w:t>
      </w:r>
    </w:p>
    <w:p w14:paraId="2B4419C3" w14:textId="77777777" w:rsidR="00F70118" w:rsidRDefault="00F70118" w:rsidP="00554C31">
      <w:pPr>
        <w:spacing w:after="0"/>
        <w:rPr>
          <w:rFonts w:ascii="Times New Roman" w:hAnsi="Times New Roman" w:cs="Times New Roman"/>
          <w:sz w:val="24"/>
          <w:szCs w:val="24"/>
        </w:rPr>
      </w:pPr>
    </w:p>
    <w:p w14:paraId="4BA06C15" w14:textId="645F3AF1" w:rsidR="00B82CAA" w:rsidRPr="00B82CAA" w:rsidRDefault="00B82CAA" w:rsidP="00B82CAA">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sz w:val="24"/>
          <w:szCs w:val="24"/>
        </w:rPr>
        <w:t xml:space="preserve">e </w:t>
      </w:r>
      <w:r w:rsidRPr="00B82CAA">
        <w:rPr>
          <w:rFonts w:ascii="Times New Roman" w:hAnsi="Times New Roman" w:cs="Times New Roman"/>
          <w:sz w:val="24"/>
          <w:szCs w:val="24"/>
        </w:rPr>
        <w:t>are still having trouble finding an external noise input on the coherent receiver.</w:t>
      </w:r>
    </w:p>
    <w:p w14:paraId="4A660D1C" w14:textId="77777777" w:rsidR="00B82CAA" w:rsidRPr="00B82CAA" w:rsidRDefault="00B82CAA" w:rsidP="00B82CAA">
      <w:pPr>
        <w:pStyle w:val="ListParagraph"/>
        <w:rPr>
          <w:rFonts w:ascii="Times New Roman" w:hAnsi="Times New Roman" w:cs="Times New Roman"/>
          <w:sz w:val="24"/>
          <w:szCs w:val="24"/>
        </w:rPr>
      </w:pPr>
    </w:p>
    <w:p w14:paraId="21131268" w14:textId="7C30CC47" w:rsidR="00B82CAA" w:rsidRDefault="00D2085B" w:rsidP="00B82CAA">
      <w:pPr>
        <w:pStyle w:val="ListParagraph"/>
        <w:numPr>
          <w:ilvl w:val="0"/>
          <w:numId w:val="4"/>
        </w:numPr>
        <w:spacing w:after="0"/>
        <w:ind w:left="360"/>
        <w:rPr>
          <w:rFonts w:ascii="Times New Roman" w:hAnsi="Times New Roman" w:cs="Times New Roman"/>
          <w:sz w:val="24"/>
          <w:szCs w:val="24"/>
        </w:rPr>
      </w:pPr>
      <w:r>
        <w:rPr>
          <w:rFonts w:ascii="Times New Roman" w:hAnsi="Times New Roman" w:cs="Times New Roman"/>
          <w:sz w:val="24"/>
          <w:szCs w:val="24"/>
        </w:rPr>
        <w:t>We will need</w:t>
      </w:r>
      <w:r w:rsidR="00B82CAA" w:rsidRPr="00B82CAA">
        <w:rPr>
          <w:rFonts w:ascii="Times New Roman" w:hAnsi="Times New Roman" w:cs="Times New Roman"/>
          <w:sz w:val="24"/>
          <w:szCs w:val="24"/>
        </w:rPr>
        <w:t xml:space="preserve"> shielded, low loss wires to separate our antennas while mitigating noise at RTL SDR inputs and along wire connections. </w:t>
      </w:r>
    </w:p>
    <w:p w14:paraId="7D271447" w14:textId="07E3AE56" w:rsidR="007300B4" w:rsidRDefault="007300B4" w:rsidP="00856B3C">
      <w:pPr>
        <w:spacing w:after="0"/>
        <w:rPr>
          <w:rFonts w:ascii="Times New Roman" w:hAnsi="Times New Roman" w:cs="Times New Roman"/>
          <w:sz w:val="24"/>
          <w:szCs w:val="24"/>
        </w:rPr>
      </w:pPr>
    </w:p>
    <w:p w14:paraId="7091AD00" w14:textId="1FA6B9F6" w:rsidR="007300B4" w:rsidRDefault="007300B4" w:rsidP="00856B3C">
      <w:pPr>
        <w:spacing w:after="0"/>
        <w:rPr>
          <w:rFonts w:ascii="Times New Roman" w:hAnsi="Times New Roman" w:cs="Times New Roman"/>
          <w:sz w:val="24"/>
          <w:szCs w:val="24"/>
        </w:rPr>
      </w:pPr>
    </w:p>
    <w:p w14:paraId="5A38C7A4" w14:textId="4F4FBE09" w:rsidR="007300B4" w:rsidRDefault="007300B4" w:rsidP="00856B3C">
      <w:pPr>
        <w:spacing w:after="0"/>
        <w:rPr>
          <w:rFonts w:ascii="Times New Roman" w:hAnsi="Times New Roman" w:cs="Times New Roman"/>
          <w:sz w:val="24"/>
          <w:szCs w:val="24"/>
        </w:rPr>
      </w:pPr>
    </w:p>
    <w:p w14:paraId="413A48D8" w14:textId="2FEBCAB9" w:rsidR="007300B4" w:rsidRDefault="007300B4" w:rsidP="00856B3C">
      <w:pPr>
        <w:spacing w:after="0"/>
        <w:rPr>
          <w:rFonts w:ascii="Times New Roman" w:hAnsi="Times New Roman" w:cs="Times New Roman"/>
          <w:sz w:val="24"/>
          <w:szCs w:val="24"/>
        </w:rPr>
      </w:pPr>
    </w:p>
    <w:p w14:paraId="03CCE876" w14:textId="676EC2C5" w:rsidR="007300B4" w:rsidRDefault="007300B4" w:rsidP="00856B3C">
      <w:pPr>
        <w:spacing w:after="0"/>
        <w:rPr>
          <w:rFonts w:ascii="Times New Roman" w:hAnsi="Times New Roman" w:cs="Times New Roman"/>
          <w:sz w:val="24"/>
          <w:szCs w:val="24"/>
        </w:rPr>
      </w:pPr>
    </w:p>
    <w:p w14:paraId="1F32DB81" w14:textId="7D1BB8D4" w:rsidR="007300B4" w:rsidRDefault="007300B4" w:rsidP="00856B3C">
      <w:pPr>
        <w:spacing w:after="0"/>
        <w:rPr>
          <w:rFonts w:ascii="Times New Roman" w:hAnsi="Times New Roman" w:cs="Times New Roman"/>
          <w:sz w:val="24"/>
          <w:szCs w:val="24"/>
        </w:rPr>
      </w:pPr>
    </w:p>
    <w:p w14:paraId="550817EE" w14:textId="328ADC27" w:rsidR="007300B4" w:rsidRDefault="007300B4" w:rsidP="00856B3C">
      <w:pPr>
        <w:spacing w:after="0"/>
        <w:rPr>
          <w:rFonts w:ascii="Times New Roman" w:hAnsi="Times New Roman" w:cs="Times New Roman"/>
          <w:sz w:val="24"/>
          <w:szCs w:val="24"/>
        </w:rPr>
      </w:pPr>
    </w:p>
    <w:p w14:paraId="142CA414" w14:textId="77777777" w:rsidR="007300B4" w:rsidRDefault="007300B4" w:rsidP="00856B3C">
      <w:pPr>
        <w:spacing w:after="0"/>
        <w:rPr>
          <w:rFonts w:ascii="Times New Roman" w:hAnsi="Times New Roman" w:cs="Times New Roman"/>
          <w:sz w:val="24"/>
          <w:szCs w:val="24"/>
        </w:rPr>
      </w:pPr>
    </w:p>
    <w:p w14:paraId="265BECE6" w14:textId="55859808" w:rsidR="007300B4" w:rsidRDefault="007300B4" w:rsidP="00856B3C">
      <w:pPr>
        <w:spacing w:after="0"/>
        <w:rPr>
          <w:rFonts w:ascii="Times New Roman" w:hAnsi="Times New Roman" w:cs="Times New Roman"/>
          <w:sz w:val="24"/>
          <w:szCs w:val="24"/>
        </w:rPr>
      </w:pPr>
    </w:p>
    <w:p w14:paraId="0F4ABDEC" w14:textId="4164B02C" w:rsidR="007300B4" w:rsidRDefault="007300B4" w:rsidP="00856B3C">
      <w:pPr>
        <w:spacing w:after="0"/>
        <w:rPr>
          <w:rFonts w:ascii="Times New Roman" w:hAnsi="Times New Roman" w:cs="Times New Roman"/>
          <w:sz w:val="24"/>
          <w:szCs w:val="24"/>
        </w:rPr>
      </w:pPr>
    </w:p>
    <w:p w14:paraId="4EC74C9E" w14:textId="4ED331EC" w:rsidR="007300B4" w:rsidRDefault="007300B4" w:rsidP="00856B3C">
      <w:pPr>
        <w:spacing w:after="0"/>
        <w:rPr>
          <w:rFonts w:ascii="Times New Roman" w:hAnsi="Times New Roman" w:cs="Times New Roman"/>
          <w:sz w:val="24"/>
          <w:szCs w:val="24"/>
        </w:rPr>
      </w:pPr>
    </w:p>
    <w:p w14:paraId="172F137D" w14:textId="040B5358" w:rsidR="007300B4" w:rsidRDefault="007300B4" w:rsidP="00856B3C">
      <w:pPr>
        <w:spacing w:after="0"/>
        <w:rPr>
          <w:rFonts w:ascii="Times New Roman" w:hAnsi="Times New Roman" w:cs="Times New Roman"/>
          <w:sz w:val="24"/>
          <w:szCs w:val="24"/>
        </w:rPr>
      </w:pPr>
    </w:p>
    <w:p w14:paraId="4188FB89" w14:textId="3A8D3060" w:rsidR="007300B4" w:rsidRDefault="007300B4" w:rsidP="00856B3C">
      <w:pPr>
        <w:spacing w:after="0"/>
        <w:rPr>
          <w:rFonts w:ascii="Times New Roman" w:hAnsi="Times New Roman" w:cs="Times New Roman"/>
          <w:sz w:val="24"/>
          <w:szCs w:val="24"/>
        </w:rPr>
      </w:pPr>
      <w:r>
        <w:rPr>
          <w:noProof/>
        </w:rPr>
        <w:drawing>
          <wp:anchor distT="0" distB="0" distL="114300" distR="114300" simplePos="0" relativeHeight="251662336" behindDoc="0" locked="0" layoutInCell="1" allowOverlap="1" wp14:anchorId="326540F5" wp14:editId="7A3A4D7A">
            <wp:simplePos x="0" y="0"/>
            <wp:positionH relativeFrom="margin">
              <wp:align>center</wp:align>
            </wp:positionH>
            <wp:positionV relativeFrom="paragraph">
              <wp:posOffset>6985</wp:posOffset>
            </wp:positionV>
            <wp:extent cx="5059680" cy="3025140"/>
            <wp:effectExtent l="0" t="0" r="762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770" t="4103" r="14103" b="5413"/>
                    <a:stretch/>
                  </pic:blipFill>
                  <pic:spPr bwMode="auto">
                    <a:xfrm>
                      <a:off x="0" y="0"/>
                      <a:ext cx="5059680" cy="302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759A24" w14:textId="11A7277B" w:rsidR="007300B4" w:rsidRDefault="007300B4" w:rsidP="00856B3C">
      <w:pPr>
        <w:spacing w:after="0"/>
        <w:rPr>
          <w:rFonts w:ascii="Times New Roman" w:hAnsi="Times New Roman" w:cs="Times New Roman"/>
          <w:sz w:val="24"/>
          <w:szCs w:val="24"/>
        </w:rPr>
      </w:pPr>
    </w:p>
    <w:p w14:paraId="54A24956" w14:textId="77777777" w:rsidR="007300B4" w:rsidRDefault="007300B4" w:rsidP="00856B3C">
      <w:pPr>
        <w:spacing w:after="0"/>
        <w:rPr>
          <w:rFonts w:ascii="Times New Roman" w:hAnsi="Times New Roman" w:cs="Times New Roman"/>
          <w:sz w:val="24"/>
          <w:szCs w:val="24"/>
        </w:rPr>
      </w:pPr>
    </w:p>
    <w:p w14:paraId="7E4B74EF" w14:textId="2FD1E046" w:rsidR="007300B4" w:rsidRDefault="007300B4" w:rsidP="00856B3C">
      <w:pPr>
        <w:spacing w:after="0"/>
        <w:rPr>
          <w:rFonts w:ascii="Times New Roman" w:hAnsi="Times New Roman" w:cs="Times New Roman"/>
          <w:sz w:val="24"/>
          <w:szCs w:val="24"/>
        </w:rPr>
      </w:pPr>
    </w:p>
    <w:p w14:paraId="53C66324" w14:textId="77777777" w:rsidR="007300B4" w:rsidRDefault="007300B4" w:rsidP="00856B3C">
      <w:pPr>
        <w:spacing w:after="0"/>
        <w:rPr>
          <w:rFonts w:ascii="Times New Roman" w:hAnsi="Times New Roman" w:cs="Times New Roman"/>
          <w:sz w:val="24"/>
          <w:szCs w:val="24"/>
        </w:rPr>
      </w:pPr>
    </w:p>
    <w:p w14:paraId="4058301F" w14:textId="77777777" w:rsidR="007300B4" w:rsidRDefault="007300B4" w:rsidP="00856B3C">
      <w:pPr>
        <w:spacing w:after="0"/>
        <w:rPr>
          <w:rFonts w:ascii="Times New Roman" w:hAnsi="Times New Roman" w:cs="Times New Roman"/>
          <w:sz w:val="24"/>
          <w:szCs w:val="24"/>
        </w:rPr>
      </w:pPr>
    </w:p>
    <w:p w14:paraId="7A2D0787" w14:textId="77777777" w:rsidR="007300B4" w:rsidRDefault="007300B4" w:rsidP="00856B3C">
      <w:pPr>
        <w:spacing w:after="0"/>
        <w:rPr>
          <w:rFonts w:ascii="Times New Roman" w:hAnsi="Times New Roman" w:cs="Times New Roman"/>
          <w:sz w:val="24"/>
          <w:szCs w:val="24"/>
        </w:rPr>
      </w:pPr>
    </w:p>
    <w:p w14:paraId="48847B3D" w14:textId="77777777" w:rsidR="007300B4" w:rsidRDefault="007300B4" w:rsidP="00856B3C">
      <w:pPr>
        <w:spacing w:after="0"/>
        <w:rPr>
          <w:rFonts w:ascii="Times New Roman" w:hAnsi="Times New Roman" w:cs="Times New Roman"/>
          <w:sz w:val="24"/>
          <w:szCs w:val="24"/>
        </w:rPr>
      </w:pPr>
    </w:p>
    <w:p w14:paraId="39720C18" w14:textId="77777777" w:rsidR="007300B4" w:rsidRDefault="007300B4" w:rsidP="00856B3C">
      <w:pPr>
        <w:spacing w:after="0"/>
        <w:rPr>
          <w:rFonts w:ascii="Times New Roman" w:hAnsi="Times New Roman" w:cs="Times New Roman"/>
          <w:sz w:val="24"/>
          <w:szCs w:val="24"/>
        </w:rPr>
      </w:pPr>
    </w:p>
    <w:p w14:paraId="23692A5F" w14:textId="77777777" w:rsidR="007300B4" w:rsidRDefault="007300B4" w:rsidP="00856B3C">
      <w:pPr>
        <w:spacing w:after="0"/>
        <w:rPr>
          <w:rFonts w:ascii="Times New Roman" w:hAnsi="Times New Roman" w:cs="Times New Roman"/>
          <w:sz w:val="24"/>
          <w:szCs w:val="24"/>
        </w:rPr>
      </w:pPr>
    </w:p>
    <w:p w14:paraId="3EBB3E09" w14:textId="77777777" w:rsidR="007300B4" w:rsidRDefault="007300B4" w:rsidP="00856B3C">
      <w:pPr>
        <w:spacing w:after="0"/>
        <w:rPr>
          <w:rFonts w:ascii="Times New Roman" w:hAnsi="Times New Roman" w:cs="Times New Roman"/>
          <w:sz w:val="24"/>
          <w:szCs w:val="24"/>
        </w:rPr>
      </w:pPr>
    </w:p>
    <w:p w14:paraId="488CF040" w14:textId="77777777" w:rsidR="007300B4" w:rsidRDefault="007300B4" w:rsidP="00856B3C">
      <w:pPr>
        <w:spacing w:after="0"/>
        <w:rPr>
          <w:rFonts w:ascii="Times New Roman" w:hAnsi="Times New Roman" w:cs="Times New Roman"/>
          <w:sz w:val="24"/>
          <w:szCs w:val="24"/>
        </w:rPr>
      </w:pPr>
    </w:p>
    <w:p w14:paraId="5D510472" w14:textId="77777777" w:rsidR="007300B4" w:rsidRDefault="007300B4" w:rsidP="00856B3C">
      <w:pPr>
        <w:spacing w:after="0"/>
        <w:rPr>
          <w:rFonts w:ascii="Times New Roman" w:hAnsi="Times New Roman" w:cs="Times New Roman"/>
          <w:sz w:val="24"/>
          <w:szCs w:val="24"/>
        </w:rPr>
      </w:pPr>
    </w:p>
    <w:p w14:paraId="786D95DC" w14:textId="77777777" w:rsidR="007300B4" w:rsidRDefault="007300B4" w:rsidP="00856B3C">
      <w:pPr>
        <w:spacing w:after="0"/>
        <w:rPr>
          <w:rFonts w:ascii="Times New Roman" w:hAnsi="Times New Roman" w:cs="Times New Roman"/>
          <w:sz w:val="24"/>
          <w:szCs w:val="24"/>
        </w:rPr>
      </w:pPr>
    </w:p>
    <w:p w14:paraId="69DCBD9E" w14:textId="77777777" w:rsidR="007300B4" w:rsidRDefault="007300B4" w:rsidP="00856B3C">
      <w:pPr>
        <w:spacing w:after="0"/>
        <w:rPr>
          <w:rFonts w:ascii="Times New Roman" w:hAnsi="Times New Roman" w:cs="Times New Roman"/>
          <w:sz w:val="24"/>
          <w:szCs w:val="24"/>
        </w:rPr>
      </w:pPr>
    </w:p>
    <w:p w14:paraId="01D8C54D" w14:textId="77777777" w:rsidR="007300B4" w:rsidRDefault="007300B4" w:rsidP="00856B3C">
      <w:pPr>
        <w:spacing w:after="0"/>
        <w:rPr>
          <w:rFonts w:ascii="Times New Roman" w:hAnsi="Times New Roman" w:cs="Times New Roman"/>
          <w:sz w:val="24"/>
          <w:szCs w:val="24"/>
        </w:rPr>
      </w:pPr>
    </w:p>
    <w:p w14:paraId="2195A331" w14:textId="3B1A4F06" w:rsidR="007300B4" w:rsidRDefault="007300B4" w:rsidP="00856B3C">
      <w:pPr>
        <w:spacing w:after="0"/>
        <w:rPr>
          <w:rFonts w:ascii="Times New Roman" w:hAnsi="Times New Roman" w:cs="Times New Roman"/>
          <w:sz w:val="24"/>
          <w:szCs w:val="24"/>
        </w:rPr>
      </w:pPr>
    </w:p>
    <w:p w14:paraId="0F718791" w14:textId="2FA6498F" w:rsidR="007300B4" w:rsidRPr="007300B4" w:rsidRDefault="007300B4" w:rsidP="00554C31">
      <w:pPr>
        <w:spacing w:after="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sz w:val="24"/>
          <w:szCs w:val="24"/>
        </w:rPr>
        <w:t>DOA Methodology – Sam Whiting, et al.</w:t>
      </w:r>
    </w:p>
    <w:p w14:paraId="4034969F" w14:textId="77777777" w:rsidR="007300B4" w:rsidRPr="00E95DB2" w:rsidRDefault="007300B4" w:rsidP="00554C31">
      <w:pPr>
        <w:spacing w:after="0"/>
        <w:rPr>
          <w:rFonts w:ascii="Times New Roman" w:hAnsi="Times New Roman" w:cs="Times New Roman"/>
          <w:sz w:val="24"/>
          <w:szCs w:val="24"/>
        </w:rPr>
      </w:pPr>
    </w:p>
    <w:p w14:paraId="27E19CE0" w14:textId="77777777" w:rsidR="00554C31" w:rsidRPr="00E95DB2" w:rsidRDefault="00554C31" w:rsidP="00554C31">
      <w:pPr>
        <w:spacing w:after="0"/>
        <w:rPr>
          <w:rFonts w:ascii="Times New Roman" w:hAnsi="Times New Roman" w:cs="Times New Roman"/>
          <w:b/>
          <w:sz w:val="24"/>
          <w:szCs w:val="24"/>
        </w:rPr>
      </w:pPr>
      <w:r w:rsidRPr="00E95DB2">
        <w:rPr>
          <w:rFonts w:ascii="Times New Roman" w:hAnsi="Times New Roman" w:cs="Times New Roman"/>
          <w:b/>
          <w:sz w:val="24"/>
          <w:szCs w:val="24"/>
        </w:rPr>
        <w:t>General Approach</w:t>
      </w:r>
    </w:p>
    <w:p w14:paraId="2B47A163" w14:textId="76071905" w:rsidR="00D2085B" w:rsidRDefault="00856B3C" w:rsidP="00554C31">
      <w:pPr>
        <w:pStyle w:val="ListParagraph"/>
        <w:numPr>
          <w:ilvl w:val="0"/>
          <w:numId w:val="5"/>
        </w:numPr>
        <w:spacing w:after="0"/>
        <w:ind w:left="360"/>
        <w:rPr>
          <w:rFonts w:ascii="Times New Roman" w:hAnsi="Times New Roman" w:cs="Times New Roman"/>
          <w:sz w:val="24"/>
          <w:szCs w:val="24"/>
        </w:rPr>
      </w:pPr>
      <w:r w:rsidRPr="00B82CAA">
        <w:rPr>
          <w:rFonts w:ascii="Times New Roman" w:hAnsi="Times New Roman" w:cs="Times New Roman"/>
          <w:sz w:val="24"/>
          <w:szCs w:val="24"/>
        </w:rPr>
        <w:t xml:space="preserve">If we follow a ground up approach, with Sam Whiting’s custom block code and flowchart methodology as a reference, we could avoid the </w:t>
      </w:r>
      <w:r w:rsidRPr="00B82CAA">
        <w:rPr>
          <w:rFonts w:ascii="Times New Roman" w:hAnsi="Times New Roman" w:cs="Times New Roman"/>
          <w:sz w:val="24"/>
          <w:szCs w:val="24"/>
        </w:rPr>
        <w:t>current GNU Radio</w:t>
      </w:r>
      <w:r w:rsidRPr="00B82CAA">
        <w:rPr>
          <w:rFonts w:ascii="Times New Roman" w:hAnsi="Times New Roman" w:cs="Times New Roman"/>
          <w:sz w:val="24"/>
          <w:szCs w:val="24"/>
        </w:rPr>
        <w:t xml:space="preserve"> problem </w:t>
      </w:r>
      <w:r w:rsidRPr="00B82CAA">
        <w:rPr>
          <w:rFonts w:ascii="Times New Roman" w:hAnsi="Times New Roman" w:cs="Times New Roman"/>
          <w:sz w:val="24"/>
          <w:szCs w:val="24"/>
        </w:rPr>
        <w:t xml:space="preserve">and future issues with embedded code </w:t>
      </w:r>
      <w:r w:rsidRPr="00B82CAA">
        <w:rPr>
          <w:rFonts w:ascii="Times New Roman" w:hAnsi="Times New Roman" w:cs="Times New Roman"/>
          <w:sz w:val="24"/>
          <w:szCs w:val="24"/>
        </w:rPr>
        <w:t>by programming the entire system from scratch</w:t>
      </w:r>
      <w:r w:rsidRPr="00B82CAA">
        <w:rPr>
          <w:rFonts w:ascii="Times New Roman" w:hAnsi="Times New Roman" w:cs="Times New Roman"/>
          <w:sz w:val="24"/>
          <w:szCs w:val="24"/>
        </w:rPr>
        <w:t xml:space="preserve"> (this will make debugging easier since we will have written the code)</w:t>
      </w:r>
      <w:r w:rsidRPr="00B82CAA">
        <w:rPr>
          <w:rFonts w:ascii="Times New Roman" w:hAnsi="Times New Roman" w:cs="Times New Roman"/>
          <w:sz w:val="24"/>
          <w:szCs w:val="24"/>
        </w:rPr>
        <w:t>.</w:t>
      </w:r>
    </w:p>
    <w:p w14:paraId="0957CEA7" w14:textId="77777777" w:rsidR="00D2085B" w:rsidRDefault="00D2085B" w:rsidP="00D2085B">
      <w:pPr>
        <w:pStyle w:val="ListParagraph"/>
        <w:spacing w:after="0"/>
        <w:ind w:left="360"/>
        <w:rPr>
          <w:rFonts w:ascii="Times New Roman" w:hAnsi="Times New Roman" w:cs="Times New Roman"/>
          <w:sz w:val="24"/>
          <w:szCs w:val="24"/>
        </w:rPr>
      </w:pPr>
    </w:p>
    <w:p w14:paraId="19A8D8F9" w14:textId="77777777" w:rsidR="00D2085B" w:rsidRDefault="00B82CAA" w:rsidP="00856B3C">
      <w:pPr>
        <w:pStyle w:val="ListParagraph"/>
        <w:numPr>
          <w:ilvl w:val="0"/>
          <w:numId w:val="5"/>
        </w:numPr>
        <w:spacing w:after="0"/>
        <w:ind w:left="360"/>
        <w:rPr>
          <w:rFonts w:ascii="Times New Roman" w:hAnsi="Times New Roman" w:cs="Times New Roman"/>
          <w:sz w:val="24"/>
          <w:szCs w:val="24"/>
        </w:rPr>
      </w:pPr>
      <w:r w:rsidRPr="00D2085B">
        <w:rPr>
          <w:rFonts w:ascii="Times New Roman" w:hAnsi="Times New Roman" w:cs="Times New Roman"/>
          <w:sz w:val="24"/>
          <w:szCs w:val="24"/>
        </w:rPr>
        <w:t>The director of coherent receiver has been emailed to help us with our difficulty in finding an external noise source input on the noise expansion card. We have already perused over (</w:t>
      </w:r>
      <w:hyperlink r:id="rId9" w:history="1">
        <w:r w:rsidRPr="00D2085B">
          <w:rPr>
            <w:rStyle w:val="Hyperlink"/>
            <w:rFonts w:ascii="Times New Roman" w:hAnsi="Times New Roman" w:cs="Times New Roman"/>
            <w:sz w:val="24"/>
            <w:szCs w:val="24"/>
          </w:rPr>
          <w:t>https://coherent-receiver.com/products/rtl-sdr-extension-card/noise-source</w:t>
        </w:r>
      </w:hyperlink>
      <w:r w:rsidRPr="00D2085B">
        <w:rPr>
          <w:rFonts w:ascii="Times New Roman" w:hAnsi="Times New Roman" w:cs="Times New Roman"/>
          <w:sz w:val="24"/>
          <w:szCs w:val="24"/>
        </w:rPr>
        <w:t>) and (</w:t>
      </w:r>
      <w:hyperlink r:id="rId10" w:history="1">
        <w:r w:rsidRPr="00D2085B">
          <w:rPr>
            <w:rStyle w:val="Hyperlink"/>
            <w:rFonts w:ascii="Times New Roman" w:hAnsi="Times New Roman" w:cs="Times New Roman"/>
            <w:sz w:val="24"/>
            <w:szCs w:val="24"/>
          </w:rPr>
          <w:t>https://coherent-receiver.com/support</w:t>
        </w:r>
      </w:hyperlink>
      <w:r w:rsidRPr="00D2085B">
        <w:rPr>
          <w:rFonts w:ascii="Times New Roman" w:hAnsi="Times New Roman" w:cs="Times New Roman"/>
          <w:sz w:val="24"/>
          <w:szCs w:val="24"/>
        </w:rPr>
        <w:t xml:space="preserve">) to try to find this connection. </w:t>
      </w:r>
    </w:p>
    <w:p w14:paraId="7D987A35" w14:textId="77777777" w:rsidR="00D2085B" w:rsidRPr="00D2085B" w:rsidRDefault="00D2085B" w:rsidP="00D2085B">
      <w:pPr>
        <w:pStyle w:val="ListParagraph"/>
        <w:rPr>
          <w:rFonts w:ascii="Times New Roman" w:hAnsi="Times New Roman" w:cs="Times New Roman"/>
          <w:sz w:val="24"/>
          <w:szCs w:val="24"/>
        </w:rPr>
      </w:pPr>
    </w:p>
    <w:p w14:paraId="74C51C00" w14:textId="15A297DE" w:rsidR="00856B3C" w:rsidRPr="00D2085B" w:rsidRDefault="00856B3C" w:rsidP="00856B3C">
      <w:pPr>
        <w:pStyle w:val="ListParagraph"/>
        <w:numPr>
          <w:ilvl w:val="0"/>
          <w:numId w:val="5"/>
        </w:numPr>
        <w:spacing w:after="0"/>
        <w:ind w:left="360"/>
        <w:rPr>
          <w:rFonts w:ascii="Times New Roman" w:hAnsi="Times New Roman" w:cs="Times New Roman"/>
          <w:sz w:val="24"/>
          <w:szCs w:val="24"/>
        </w:rPr>
      </w:pPr>
      <w:r w:rsidRPr="00D2085B">
        <w:rPr>
          <w:rFonts w:ascii="Times New Roman" w:hAnsi="Times New Roman" w:cs="Times New Roman"/>
          <w:sz w:val="24"/>
          <w:szCs w:val="24"/>
        </w:rPr>
        <w:t xml:space="preserve">After a </w:t>
      </w:r>
      <w:r w:rsidR="007300B4" w:rsidRPr="00D2085B">
        <w:rPr>
          <w:rFonts w:ascii="Times New Roman" w:hAnsi="Times New Roman" w:cs="Times New Roman"/>
          <w:sz w:val="24"/>
          <w:szCs w:val="24"/>
        </w:rPr>
        <w:t>thorough</w:t>
      </w:r>
      <w:r w:rsidRPr="00D2085B">
        <w:rPr>
          <w:rFonts w:ascii="Times New Roman" w:hAnsi="Times New Roman" w:cs="Times New Roman"/>
          <w:sz w:val="24"/>
          <w:szCs w:val="24"/>
        </w:rPr>
        <w:t xml:space="preserve"> search of male to female </w:t>
      </w:r>
      <w:r w:rsidR="007300B4" w:rsidRPr="00D2085B">
        <w:rPr>
          <w:rFonts w:ascii="Times New Roman" w:hAnsi="Times New Roman" w:cs="Times New Roman"/>
          <w:sz w:val="24"/>
          <w:szCs w:val="24"/>
        </w:rPr>
        <w:t>SMA</w:t>
      </w:r>
      <w:r w:rsidRPr="00D2085B">
        <w:rPr>
          <w:rFonts w:ascii="Times New Roman" w:hAnsi="Times New Roman" w:cs="Times New Roman"/>
          <w:sz w:val="24"/>
          <w:szCs w:val="24"/>
        </w:rPr>
        <w:t xml:space="preserve"> connectors, I have found the following to optimal:</w:t>
      </w:r>
    </w:p>
    <w:p w14:paraId="48D03053" w14:textId="77777777" w:rsidR="00856B3C" w:rsidRDefault="00856B3C" w:rsidP="00856B3C">
      <w:pPr>
        <w:spacing w:after="0"/>
        <w:rPr>
          <w:rFonts w:ascii="Times New Roman" w:hAnsi="Times New Roman" w:cs="Times New Roman"/>
          <w:sz w:val="24"/>
          <w:szCs w:val="24"/>
        </w:rPr>
      </w:pPr>
    </w:p>
    <w:p w14:paraId="75DAB199" w14:textId="77777777" w:rsidR="00856B3C" w:rsidRPr="00F70118" w:rsidRDefault="00856B3C" w:rsidP="00856B3C">
      <w:pPr>
        <w:spacing w:after="0"/>
        <w:rPr>
          <w:rFonts w:ascii="Times New Roman" w:hAnsi="Times New Roman" w:cs="Times New Roman"/>
          <w:sz w:val="24"/>
          <w:szCs w:val="24"/>
        </w:rPr>
      </w:pPr>
      <w:r>
        <w:rPr>
          <w:rFonts w:ascii="Times New Roman" w:hAnsi="Times New Roman" w:cs="Times New Roman"/>
          <w:sz w:val="24"/>
          <w:szCs w:val="24"/>
        </w:rPr>
        <w:t>Four antenna separation by utilizing eight LMR-200 Male to Female SMA Connectors:</w:t>
      </w:r>
      <w:r w:rsidRPr="00F70118">
        <w:rPr>
          <w:rFonts w:ascii="Times New Roman" w:hAnsi="Times New Roman" w:cs="Times New Roman"/>
          <w:sz w:val="24"/>
          <w:szCs w:val="24"/>
        </w:rPr>
        <w:t xml:space="preserve"> </w:t>
      </w:r>
      <w:r w:rsidRPr="00F70118">
        <w:rPr>
          <w:rFonts w:ascii="Times New Roman" w:hAnsi="Times New Roman" w:cs="Times New Roman"/>
          <w:sz w:val="24"/>
          <w:szCs w:val="24"/>
        </w:rPr>
        <w:br/>
      </w:r>
      <w:hyperlink r:id="rId11" w:tgtFrame="_blank" w:history="1">
        <w:r w:rsidRPr="00F70118">
          <w:rPr>
            <w:rStyle w:val="Hyperlink"/>
            <w:rFonts w:ascii="Times New Roman" w:hAnsi="Times New Roman" w:cs="Times New Roman"/>
            <w:sz w:val="24"/>
            <w:szCs w:val="24"/>
          </w:rPr>
          <w:t>https://www.data-alliance.net/sma-extension-cable-3-foot-sma-male-to-female-w-bkd-lmr-200-100-equiv/</w:t>
        </w:r>
      </w:hyperlink>
    </w:p>
    <w:p w14:paraId="61DC256E" w14:textId="77777777" w:rsidR="00856B3C" w:rsidRDefault="00856B3C" w:rsidP="00856B3C">
      <w:pPr>
        <w:spacing w:after="0"/>
        <w:rPr>
          <w:rFonts w:ascii="Times New Roman" w:hAnsi="Times New Roman" w:cs="Times New Roman"/>
          <w:sz w:val="24"/>
          <w:szCs w:val="24"/>
        </w:rPr>
      </w:pPr>
      <w:r w:rsidRPr="00F70118">
        <w:rPr>
          <w:rFonts w:ascii="Times New Roman" w:hAnsi="Times New Roman" w:cs="Times New Roman"/>
          <w:sz w:val="24"/>
          <w:szCs w:val="24"/>
        </w:rPr>
        <w:t>(~$50 total)</w:t>
      </w:r>
    </w:p>
    <w:p w14:paraId="5594C7B3" w14:textId="77777777" w:rsidR="00856B3C" w:rsidRPr="00F70118" w:rsidRDefault="00856B3C" w:rsidP="00856B3C">
      <w:pPr>
        <w:spacing w:after="0"/>
        <w:rPr>
          <w:rFonts w:ascii="Times New Roman" w:hAnsi="Times New Roman" w:cs="Times New Roman"/>
          <w:sz w:val="24"/>
          <w:szCs w:val="24"/>
        </w:rPr>
      </w:pPr>
    </w:p>
    <w:p w14:paraId="7E039CA1" w14:textId="6083071D" w:rsidR="002814CF" w:rsidRPr="00E1515B" w:rsidRDefault="00856B3C" w:rsidP="00D2085B">
      <w:pPr>
        <w:spacing w:after="0"/>
        <w:rPr>
          <w:rFonts w:ascii="Times New Roman" w:hAnsi="Times New Roman" w:cs="Times New Roman"/>
          <w:sz w:val="24"/>
          <w:szCs w:val="24"/>
        </w:rPr>
      </w:pPr>
      <w:r>
        <w:rPr>
          <w:rFonts w:ascii="Times New Roman" w:hAnsi="Times New Roman" w:cs="Times New Roman"/>
          <w:sz w:val="24"/>
          <w:szCs w:val="24"/>
        </w:rPr>
        <w:t xml:space="preserve">Eight 6-inch connectors </w:t>
      </w:r>
      <w:r w:rsidRPr="00F70118">
        <w:rPr>
          <w:rFonts w:ascii="Times New Roman" w:hAnsi="Times New Roman" w:cs="Times New Roman"/>
          <w:sz w:val="24"/>
          <w:szCs w:val="24"/>
        </w:rPr>
        <w:t>for small distance adjustments</w:t>
      </w:r>
      <w:r w:rsidR="00D2085B">
        <w:rPr>
          <w:rFonts w:ascii="Times New Roman" w:hAnsi="Times New Roman" w:cs="Times New Roman"/>
          <w:sz w:val="24"/>
          <w:szCs w:val="24"/>
        </w:rPr>
        <w:t xml:space="preserve"> </w:t>
      </w:r>
      <w:r w:rsidR="00D2085B" w:rsidRPr="00F70118">
        <w:rPr>
          <w:rFonts w:ascii="Times New Roman" w:hAnsi="Times New Roman" w:cs="Times New Roman"/>
          <w:sz w:val="24"/>
          <w:szCs w:val="24"/>
        </w:rPr>
        <w:t>(~$40 total)</w:t>
      </w:r>
      <w:r w:rsidRPr="00F70118">
        <w:rPr>
          <w:rFonts w:ascii="Times New Roman" w:hAnsi="Times New Roman" w:cs="Times New Roman"/>
          <w:sz w:val="24"/>
          <w:szCs w:val="24"/>
        </w:rPr>
        <w:t>:</w:t>
      </w:r>
      <w:r w:rsidRPr="00F70118">
        <w:rPr>
          <w:rFonts w:ascii="Times New Roman" w:hAnsi="Times New Roman" w:cs="Times New Roman"/>
          <w:sz w:val="24"/>
          <w:szCs w:val="24"/>
        </w:rPr>
        <w:br/>
      </w:r>
      <w:hyperlink r:id="rId12" w:tgtFrame="_blank" w:history="1">
        <w:r w:rsidRPr="00F70118">
          <w:rPr>
            <w:rStyle w:val="Hyperlink"/>
            <w:rFonts w:ascii="Times New Roman" w:hAnsi="Times New Roman" w:cs="Times New Roman"/>
            <w:sz w:val="24"/>
            <w:szCs w:val="24"/>
          </w:rPr>
          <w:t>https://www.data-alliance.net/sma-male-straight-to-sma-female-right-angle-cable-3-inch-4-in-6-in-8-in-20-in-22-inch/</w:t>
        </w:r>
      </w:hyperlink>
    </w:p>
    <w:sectPr w:rsidR="002814CF" w:rsidRPr="00E15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82FFC"/>
    <w:multiLevelType w:val="hybridMultilevel"/>
    <w:tmpl w:val="379CA51E"/>
    <w:lvl w:ilvl="0" w:tplc="1CC647B0">
      <w:start w:val="1"/>
      <w:numFmt w:val="bullet"/>
      <w:lvlText w:val="•"/>
      <w:lvlJc w:val="left"/>
      <w:pPr>
        <w:tabs>
          <w:tab w:val="num" w:pos="720"/>
        </w:tabs>
        <w:ind w:left="720" w:hanging="360"/>
      </w:pPr>
      <w:rPr>
        <w:rFonts w:ascii="Arial" w:hAnsi="Arial" w:hint="default"/>
      </w:rPr>
    </w:lvl>
    <w:lvl w:ilvl="1" w:tplc="881637E2" w:tentative="1">
      <w:start w:val="1"/>
      <w:numFmt w:val="bullet"/>
      <w:lvlText w:val="•"/>
      <w:lvlJc w:val="left"/>
      <w:pPr>
        <w:tabs>
          <w:tab w:val="num" w:pos="1440"/>
        </w:tabs>
        <w:ind w:left="1440" w:hanging="360"/>
      </w:pPr>
      <w:rPr>
        <w:rFonts w:ascii="Arial" w:hAnsi="Arial" w:hint="default"/>
      </w:rPr>
    </w:lvl>
    <w:lvl w:ilvl="2" w:tplc="3C561DE6" w:tentative="1">
      <w:start w:val="1"/>
      <w:numFmt w:val="bullet"/>
      <w:lvlText w:val="•"/>
      <w:lvlJc w:val="left"/>
      <w:pPr>
        <w:tabs>
          <w:tab w:val="num" w:pos="2160"/>
        </w:tabs>
        <w:ind w:left="2160" w:hanging="360"/>
      </w:pPr>
      <w:rPr>
        <w:rFonts w:ascii="Arial" w:hAnsi="Arial" w:hint="default"/>
      </w:rPr>
    </w:lvl>
    <w:lvl w:ilvl="3" w:tplc="4B0A0BB0" w:tentative="1">
      <w:start w:val="1"/>
      <w:numFmt w:val="bullet"/>
      <w:lvlText w:val="•"/>
      <w:lvlJc w:val="left"/>
      <w:pPr>
        <w:tabs>
          <w:tab w:val="num" w:pos="2880"/>
        </w:tabs>
        <w:ind w:left="2880" w:hanging="360"/>
      </w:pPr>
      <w:rPr>
        <w:rFonts w:ascii="Arial" w:hAnsi="Arial" w:hint="default"/>
      </w:rPr>
    </w:lvl>
    <w:lvl w:ilvl="4" w:tplc="CCA0D37A" w:tentative="1">
      <w:start w:val="1"/>
      <w:numFmt w:val="bullet"/>
      <w:lvlText w:val="•"/>
      <w:lvlJc w:val="left"/>
      <w:pPr>
        <w:tabs>
          <w:tab w:val="num" w:pos="3600"/>
        </w:tabs>
        <w:ind w:left="3600" w:hanging="360"/>
      </w:pPr>
      <w:rPr>
        <w:rFonts w:ascii="Arial" w:hAnsi="Arial" w:hint="default"/>
      </w:rPr>
    </w:lvl>
    <w:lvl w:ilvl="5" w:tplc="A134F2C6" w:tentative="1">
      <w:start w:val="1"/>
      <w:numFmt w:val="bullet"/>
      <w:lvlText w:val="•"/>
      <w:lvlJc w:val="left"/>
      <w:pPr>
        <w:tabs>
          <w:tab w:val="num" w:pos="4320"/>
        </w:tabs>
        <w:ind w:left="4320" w:hanging="360"/>
      </w:pPr>
      <w:rPr>
        <w:rFonts w:ascii="Arial" w:hAnsi="Arial" w:hint="default"/>
      </w:rPr>
    </w:lvl>
    <w:lvl w:ilvl="6" w:tplc="442A63F4" w:tentative="1">
      <w:start w:val="1"/>
      <w:numFmt w:val="bullet"/>
      <w:lvlText w:val="•"/>
      <w:lvlJc w:val="left"/>
      <w:pPr>
        <w:tabs>
          <w:tab w:val="num" w:pos="5040"/>
        </w:tabs>
        <w:ind w:left="5040" w:hanging="360"/>
      </w:pPr>
      <w:rPr>
        <w:rFonts w:ascii="Arial" w:hAnsi="Arial" w:hint="default"/>
      </w:rPr>
    </w:lvl>
    <w:lvl w:ilvl="7" w:tplc="05783594" w:tentative="1">
      <w:start w:val="1"/>
      <w:numFmt w:val="bullet"/>
      <w:lvlText w:val="•"/>
      <w:lvlJc w:val="left"/>
      <w:pPr>
        <w:tabs>
          <w:tab w:val="num" w:pos="5760"/>
        </w:tabs>
        <w:ind w:left="5760" w:hanging="360"/>
      </w:pPr>
      <w:rPr>
        <w:rFonts w:ascii="Arial" w:hAnsi="Arial" w:hint="default"/>
      </w:rPr>
    </w:lvl>
    <w:lvl w:ilvl="8" w:tplc="B686B9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0A877B0"/>
    <w:multiLevelType w:val="hybridMultilevel"/>
    <w:tmpl w:val="B84CB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C7D20"/>
    <w:multiLevelType w:val="hybridMultilevel"/>
    <w:tmpl w:val="6D888830"/>
    <w:lvl w:ilvl="0" w:tplc="CA8CDF2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242B0"/>
    <w:multiLevelType w:val="hybridMultilevel"/>
    <w:tmpl w:val="D626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C6B78"/>
    <w:multiLevelType w:val="hybridMultilevel"/>
    <w:tmpl w:val="5FB632DE"/>
    <w:lvl w:ilvl="0" w:tplc="0409000F">
      <w:start w:val="1"/>
      <w:numFmt w:val="decimal"/>
      <w:lvlText w:val="%1."/>
      <w:lvlJc w:val="left"/>
      <w:pPr>
        <w:tabs>
          <w:tab w:val="num" w:pos="720"/>
        </w:tabs>
        <w:ind w:left="720" w:hanging="360"/>
      </w:pPr>
      <w:rPr>
        <w:rFonts w:hint="default"/>
      </w:rPr>
    </w:lvl>
    <w:lvl w:ilvl="1" w:tplc="881637E2" w:tentative="1">
      <w:start w:val="1"/>
      <w:numFmt w:val="bullet"/>
      <w:lvlText w:val="•"/>
      <w:lvlJc w:val="left"/>
      <w:pPr>
        <w:tabs>
          <w:tab w:val="num" w:pos="1440"/>
        </w:tabs>
        <w:ind w:left="1440" w:hanging="360"/>
      </w:pPr>
      <w:rPr>
        <w:rFonts w:ascii="Arial" w:hAnsi="Arial" w:hint="default"/>
      </w:rPr>
    </w:lvl>
    <w:lvl w:ilvl="2" w:tplc="3C561DE6" w:tentative="1">
      <w:start w:val="1"/>
      <w:numFmt w:val="bullet"/>
      <w:lvlText w:val="•"/>
      <w:lvlJc w:val="left"/>
      <w:pPr>
        <w:tabs>
          <w:tab w:val="num" w:pos="2160"/>
        </w:tabs>
        <w:ind w:left="2160" w:hanging="360"/>
      </w:pPr>
      <w:rPr>
        <w:rFonts w:ascii="Arial" w:hAnsi="Arial" w:hint="default"/>
      </w:rPr>
    </w:lvl>
    <w:lvl w:ilvl="3" w:tplc="4B0A0BB0" w:tentative="1">
      <w:start w:val="1"/>
      <w:numFmt w:val="bullet"/>
      <w:lvlText w:val="•"/>
      <w:lvlJc w:val="left"/>
      <w:pPr>
        <w:tabs>
          <w:tab w:val="num" w:pos="2880"/>
        </w:tabs>
        <w:ind w:left="2880" w:hanging="360"/>
      </w:pPr>
      <w:rPr>
        <w:rFonts w:ascii="Arial" w:hAnsi="Arial" w:hint="default"/>
      </w:rPr>
    </w:lvl>
    <w:lvl w:ilvl="4" w:tplc="CCA0D37A" w:tentative="1">
      <w:start w:val="1"/>
      <w:numFmt w:val="bullet"/>
      <w:lvlText w:val="•"/>
      <w:lvlJc w:val="left"/>
      <w:pPr>
        <w:tabs>
          <w:tab w:val="num" w:pos="3600"/>
        </w:tabs>
        <w:ind w:left="3600" w:hanging="360"/>
      </w:pPr>
      <w:rPr>
        <w:rFonts w:ascii="Arial" w:hAnsi="Arial" w:hint="default"/>
      </w:rPr>
    </w:lvl>
    <w:lvl w:ilvl="5" w:tplc="A134F2C6" w:tentative="1">
      <w:start w:val="1"/>
      <w:numFmt w:val="bullet"/>
      <w:lvlText w:val="•"/>
      <w:lvlJc w:val="left"/>
      <w:pPr>
        <w:tabs>
          <w:tab w:val="num" w:pos="4320"/>
        </w:tabs>
        <w:ind w:left="4320" w:hanging="360"/>
      </w:pPr>
      <w:rPr>
        <w:rFonts w:ascii="Arial" w:hAnsi="Arial" w:hint="default"/>
      </w:rPr>
    </w:lvl>
    <w:lvl w:ilvl="6" w:tplc="442A63F4" w:tentative="1">
      <w:start w:val="1"/>
      <w:numFmt w:val="bullet"/>
      <w:lvlText w:val="•"/>
      <w:lvlJc w:val="left"/>
      <w:pPr>
        <w:tabs>
          <w:tab w:val="num" w:pos="5040"/>
        </w:tabs>
        <w:ind w:left="5040" w:hanging="360"/>
      </w:pPr>
      <w:rPr>
        <w:rFonts w:ascii="Arial" w:hAnsi="Arial" w:hint="default"/>
      </w:rPr>
    </w:lvl>
    <w:lvl w:ilvl="7" w:tplc="05783594" w:tentative="1">
      <w:start w:val="1"/>
      <w:numFmt w:val="bullet"/>
      <w:lvlText w:val="•"/>
      <w:lvlJc w:val="left"/>
      <w:pPr>
        <w:tabs>
          <w:tab w:val="num" w:pos="5760"/>
        </w:tabs>
        <w:ind w:left="5760" w:hanging="360"/>
      </w:pPr>
      <w:rPr>
        <w:rFonts w:ascii="Arial" w:hAnsi="Arial" w:hint="default"/>
      </w:rPr>
    </w:lvl>
    <w:lvl w:ilvl="8" w:tplc="B686B9F4"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555"/>
    <w:rsid w:val="000D5E41"/>
    <w:rsid w:val="00124D0A"/>
    <w:rsid w:val="00124EFA"/>
    <w:rsid w:val="00181216"/>
    <w:rsid w:val="001979E5"/>
    <w:rsid w:val="00216D84"/>
    <w:rsid w:val="002814CF"/>
    <w:rsid w:val="002E5E4D"/>
    <w:rsid w:val="002F3555"/>
    <w:rsid w:val="003D4A9A"/>
    <w:rsid w:val="00436475"/>
    <w:rsid w:val="00554C31"/>
    <w:rsid w:val="005908CF"/>
    <w:rsid w:val="005B5C66"/>
    <w:rsid w:val="007300B4"/>
    <w:rsid w:val="00835C19"/>
    <w:rsid w:val="00856B3C"/>
    <w:rsid w:val="00906362"/>
    <w:rsid w:val="009614DA"/>
    <w:rsid w:val="00981218"/>
    <w:rsid w:val="00A14F6F"/>
    <w:rsid w:val="00A229B1"/>
    <w:rsid w:val="00A943A9"/>
    <w:rsid w:val="00AD728E"/>
    <w:rsid w:val="00B82CAA"/>
    <w:rsid w:val="00CA339B"/>
    <w:rsid w:val="00D2085B"/>
    <w:rsid w:val="00D31E89"/>
    <w:rsid w:val="00D73878"/>
    <w:rsid w:val="00D961B8"/>
    <w:rsid w:val="00DA5A50"/>
    <w:rsid w:val="00E1515B"/>
    <w:rsid w:val="00E251FE"/>
    <w:rsid w:val="00EE1E61"/>
    <w:rsid w:val="00F70118"/>
    <w:rsid w:val="00F80E42"/>
    <w:rsid w:val="00F83022"/>
    <w:rsid w:val="00F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2B1D"/>
  <w15:chartTrackingRefBased/>
  <w15:docId w15:val="{438C53D2-4DDE-4256-8A39-CCD6785FE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728E"/>
    <w:rPr>
      <w:color w:val="0563C1" w:themeColor="hyperlink"/>
      <w:u w:val="single"/>
    </w:rPr>
  </w:style>
  <w:style w:type="character" w:styleId="UnresolvedMention">
    <w:name w:val="Unresolved Mention"/>
    <w:basedOn w:val="DefaultParagraphFont"/>
    <w:uiPriority w:val="99"/>
    <w:semiHidden/>
    <w:unhideWhenUsed/>
    <w:rsid w:val="00AD728E"/>
    <w:rPr>
      <w:color w:val="808080"/>
      <w:shd w:val="clear" w:color="auto" w:fill="E6E6E6"/>
    </w:rPr>
  </w:style>
  <w:style w:type="paragraph" w:styleId="ListParagraph">
    <w:name w:val="List Paragraph"/>
    <w:basedOn w:val="Normal"/>
    <w:uiPriority w:val="34"/>
    <w:qFormat/>
    <w:rsid w:val="00F80E42"/>
    <w:pPr>
      <w:ind w:left="720"/>
      <w:contextualSpacing/>
    </w:pPr>
  </w:style>
  <w:style w:type="paragraph" w:styleId="NormalWeb">
    <w:name w:val="Normal (Web)"/>
    <w:basedOn w:val="Normal"/>
    <w:uiPriority w:val="99"/>
    <w:semiHidden/>
    <w:unhideWhenUsed/>
    <w:rsid w:val="001979E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979E5"/>
    <w:rPr>
      <w:i/>
      <w:iCs/>
    </w:rPr>
  </w:style>
  <w:style w:type="table" w:styleId="TableGrid">
    <w:name w:val="Table Grid"/>
    <w:basedOn w:val="TableNormal"/>
    <w:uiPriority w:val="39"/>
    <w:rsid w:val="005B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B5C66"/>
    <w:rPr>
      <w:color w:val="954F72" w:themeColor="followedHyperlink"/>
      <w:u w:val="single"/>
    </w:rPr>
  </w:style>
  <w:style w:type="character" w:styleId="HTMLCite">
    <w:name w:val="HTML Cite"/>
    <w:basedOn w:val="DefaultParagraphFont"/>
    <w:uiPriority w:val="99"/>
    <w:semiHidden/>
    <w:unhideWhenUsed/>
    <w:rsid w:val="00E15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79218">
      <w:bodyDiv w:val="1"/>
      <w:marLeft w:val="0"/>
      <w:marRight w:val="0"/>
      <w:marTop w:val="0"/>
      <w:marBottom w:val="0"/>
      <w:divBdr>
        <w:top w:val="none" w:sz="0" w:space="0" w:color="auto"/>
        <w:left w:val="none" w:sz="0" w:space="0" w:color="auto"/>
        <w:bottom w:val="none" w:sz="0" w:space="0" w:color="auto"/>
        <w:right w:val="none" w:sz="0" w:space="0" w:color="auto"/>
      </w:divBdr>
      <w:divsChild>
        <w:div w:id="264964757">
          <w:marLeft w:val="0"/>
          <w:marRight w:val="0"/>
          <w:marTop w:val="0"/>
          <w:marBottom w:val="0"/>
          <w:divBdr>
            <w:top w:val="none" w:sz="0" w:space="0" w:color="auto"/>
            <w:left w:val="none" w:sz="0" w:space="0" w:color="auto"/>
            <w:bottom w:val="none" w:sz="0" w:space="0" w:color="auto"/>
            <w:right w:val="none" w:sz="0" w:space="0" w:color="auto"/>
          </w:divBdr>
          <w:divsChild>
            <w:div w:id="8327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1687">
      <w:bodyDiv w:val="1"/>
      <w:marLeft w:val="0"/>
      <w:marRight w:val="0"/>
      <w:marTop w:val="0"/>
      <w:marBottom w:val="0"/>
      <w:divBdr>
        <w:top w:val="none" w:sz="0" w:space="0" w:color="auto"/>
        <w:left w:val="none" w:sz="0" w:space="0" w:color="auto"/>
        <w:bottom w:val="none" w:sz="0" w:space="0" w:color="auto"/>
        <w:right w:val="none" w:sz="0" w:space="0" w:color="auto"/>
      </w:divBdr>
      <w:divsChild>
        <w:div w:id="809589146">
          <w:marLeft w:val="360"/>
          <w:marRight w:val="0"/>
          <w:marTop w:val="200"/>
          <w:marBottom w:val="0"/>
          <w:divBdr>
            <w:top w:val="none" w:sz="0" w:space="0" w:color="auto"/>
            <w:left w:val="none" w:sz="0" w:space="0" w:color="auto"/>
            <w:bottom w:val="none" w:sz="0" w:space="0" w:color="auto"/>
            <w:right w:val="none" w:sz="0" w:space="0" w:color="auto"/>
          </w:divBdr>
        </w:div>
        <w:div w:id="504322486">
          <w:marLeft w:val="360"/>
          <w:marRight w:val="0"/>
          <w:marTop w:val="200"/>
          <w:marBottom w:val="0"/>
          <w:divBdr>
            <w:top w:val="none" w:sz="0" w:space="0" w:color="auto"/>
            <w:left w:val="none" w:sz="0" w:space="0" w:color="auto"/>
            <w:bottom w:val="none" w:sz="0" w:space="0" w:color="auto"/>
            <w:right w:val="none" w:sz="0" w:space="0" w:color="auto"/>
          </w:divBdr>
        </w:div>
        <w:div w:id="959072138">
          <w:marLeft w:val="360"/>
          <w:marRight w:val="0"/>
          <w:marTop w:val="200"/>
          <w:marBottom w:val="0"/>
          <w:divBdr>
            <w:top w:val="none" w:sz="0" w:space="0" w:color="auto"/>
            <w:left w:val="none" w:sz="0" w:space="0" w:color="auto"/>
            <w:bottom w:val="none" w:sz="0" w:space="0" w:color="auto"/>
            <w:right w:val="none" w:sz="0" w:space="0" w:color="auto"/>
          </w:divBdr>
        </w:div>
        <w:div w:id="276717207">
          <w:marLeft w:val="360"/>
          <w:marRight w:val="0"/>
          <w:marTop w:val="200"/>
          <w:marBottom w:val="0"/>
          <w:divBdr>
            <w:top w:val="none" w:sz="0" w:space="0" w:color="auto"/>
            <w:left w:val="none" w:sz="0" w:space="0" w:color="auto"/>
            <w:bottom w:val="none" w:sz="0" w:space="0" w:color="auto"/>
            <w:right w:val="none" w:sz="0" w:space="0" w:color="auto"/>
          </w:divBdr>
        </w:div>
        <w:div w:id="670571058">
          <w:marLeft w:val="360"/>
          <w:marRight w:val="0"/>
          <w:marTop w:val="200"/>
          <w:marBottom w:val="0"/>
          <w:divBdr>
            <w:top w:val="none" w:sz="0" w:space="0" w:color="auto"/>
            <w:left w:val="none" w:sz="0" w:space="0" w:color="auto"/>
            <w:bottom w:val="none" w:sz="0" w:space="0" w:color="auto"/>
            <w:right w:val="none" w:sz="0" w:space="0" w:color="auto"/>
          </w:divBdr>
        </w:div>
        <w:div w:id="1673145074">
          <w:marLeft w:val="360"/>
          <w:marRight w:val="0"/>
          <w:marTop w:val="200"/>
          <w:marBottom w:val="0"/>
          <w:divBdr>
            <w:top w:val="none" w:sz="0" w:space="0" w:color="auto"/>
            <w:left w:val="none" w:sz="0" w:space="0" w:color="auto"/>
            <w:bottom w:val="none" w:sz="0" w:space="0" w:color="auto"/>
            <w:right w:val="none" w:sz="0" w:space="0" w:color="auto"/>
          </w:divBdr>
        </w:div>
      </w:divsChild>
    </w:div>
    <w:div w:id="1418869075">
      <w:bodyDiv w:val="1"/>
      <w:marLeft w:val="0"/>
      <w:marRight w:val="0"/>
      <w:marTop w:val="0"/>
      <w:marBottom w:val="0"/>
      <w:divBdr>
        <w:top w:val="none" w:sz="0" w:space="0" w:color="auto"/>
        <w:left w:val="none" w:sz="0" w:space="0" w:color="auto"/>
        <w:bottom w:val="none" w:sz="0" w:space="0" w:color="auto"/>
        <w:right w:val="none" w:sz="0" w:space="0" w:color="auto"/>
      </w:divBdr>
      <w:divsChild>
        <w:div w:id="1259215430">
          <w:marLeft w:val="0"/>
          <w:marRight w:val="0"/>
          <w:marTop w:val="0"/>
          <w:marBottom w:val="0"/>
          <w:divBdr>
            <w:top w:val="none" w:sz="0" w:space="0" w:color="auto"/>
            <w:left w:val="none" w:sz="0" w:space="0" w:color="auto"/>
            <w:bottom w:val="none" w:sz="0" w:space="0" w:color="auto"/>
            <w:right w:val="none" w:sz="0" w:space="0" w:color="auto"/>
          </w:divBdr>
        </w:div>
        <w:div w:id="1932152934">
          <w:marLeft w:val="0"/>
          <w:marRight w:val="0"/>
          <w:marTop w:val="0"/>
          <w:marBottom w:val="0"/>
          <w:divBdr>
            <w:top w:val="none" w:sz="0" w:space="0" w:color="auto"/>
            <w:left w:val="none" w:sz="0" w:space="0" w:color="auto"/>
            <w:bottom w:val="none" w:sz="0" w:space="0" w:color="auto"/>
            <w:right w:val="none" w:sz="0" w:space="0" w:color="auto"/>
          </w:divBdr>
        </w:div>
        <w:div w:id="2028407734">
          <w:marLeft w:val="0"/>
          <w:marRight w:val="0"/>
          <w:marTop w:val="0"/>
          <w:marBottom w:val="0"/>
          <w:divBdr>
            <w:top w:val="none" w:sz="0" w:space="0" w:color="auto"/>
            <w:left w:val="none" w:sz="0" w:space="0" w:color="auto"/>
            <w:bottom w:val="none" w:sz="0" w:space="0" w:color="auto"/>
            <w:right w:val="none" w:sz="0" w:space="0" w:color="auto"/>
          </w:divBdr>
        </w:div>
      </w:divsChild>
    </w:div>
    <w:div w:id="175893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mwhiting/gnuradio-doa" TargetMode="External"/><Relationship Id="rId12" Type="http://schemas.openxmlformats.org/officeDocument/2006/relationships/hyperlink" Target="https://www.data-alliance.net/sma-male-straight-to-sma-female-right-angle-cable-3-inch-4-in-6-in-8-in-20-in-22-i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ata-alliance.net/sma-extension-cable-3-foot-sma-male-to-female-w-bkd-lmr-200-100-equiv/" TargetMode="External"/><Relationship Id="rId5" Type="http://schemas.openxmlformats.org/officeDocument/2006/relationships/image" Target="media/image1.png"/><Relationship Id="rId10" Type="http://schemas.openxmlformats.org/officeDocument/2006/relationships/hyperlink" Target="https://coherent-receiver.com/support" TargetMode="External"/><Relationship Id="rId4" Type="http://schemas.openxmlformats.org/officeDocument/2006/relationships/webSettings" Target="webSettings.xml"/><Relationship Id="rId9" Type="http://schemas.openxmlformats.org/officeDocument/2006/relationships/hyperlink" Target="https://coherent-receiver.com/products/rtl-sdr-extension-card/noise-sour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dc:creator>
  <cp:keywords/>
  <dc:description/>
  <cp:lastModifiedBy>Russell</cp:lastModifiedBy>
  <cp:revision>2</cp:revision>
  <cp:lastPrinted>2018-04-24T05:14:00Z</cp:lastPrinted>
  <dcterms:created xsi:type="dcterms:W3CDTF">2018-04-24T05:15:00Z</dcterms:created>
  <dcterms:modified xsi:type="dcterms:W3CDTF">2018-04-24T05:15:00Z</dcterms:modified>
</cp:coreProperties>
</file>