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DB2A4" w14:textId="77777777" w:rsidR="00A77F49" w:rsidRPr="00E95DB2" w:rsidRDefault="00A77F49" w:rsidP="00A77F49">
      <w:pPr>
        <w:spacing w:after="0"/>
        <w:rPr>
          <w:rFonts w:ascii="Times New Roman" w:hAnsi="Times New Roman" w:cs="Times New Roman"/>
          <w:sz w:val="24"/>
          <w:szCs w:val="24"/>
        </w:rPr>
      </w:pPr>
      <w:r w:rsidRPr="00E95DB2">
        <w:rPr>
          <w:rFonts w:ascii="Times New Roman" w:hAnsi="Times New Roman" w:cs="Times New Roman"/>
          <w:sz w:val="24"/>
          <w:szCs w:val="24"/>
        </w:rPr>
        <w:t>Russell Silva</w:t>
      </w:r>
    </w:p>
    <w:p w14:paraId="2DBB3D55" w14:textId="53BAFE45" w:rsidR="00A77F49" w:rsidRPr="00E95DB2" w:rsidRDefault="00A77F49" w:rsidP="00A77F49">
      <w:pPr>
        <w:spacing w:after="0"/>
        <w:rPr>
          <w:rFonts w:ascii="Times New Roman" w:hAnsi="Times New Roman" w:cs="Times New Roman"/>
          <w:sz w:val="24"/>
          <w:szCs w:val="24"/>
        </w:rPr>
      </w:pPr>
      <w:r>
        <w:rPr>
          <w:rFonts w:ascii="Times New Roman" w:hAnsi="Times New Roman" w:cs="Times New Roman"/>
          <w:sz w:val="24"/>
          <w:szCs w:val="24"/>
        </w:rPr>
        <w:t>6</w:t>
      </w:r>
      <w:r w:rsidRPr="00E95DB2">
        <w:rPr>
          <w:rFonts w:ascii="Times New Roman" w:hAnsi="Times New Roman" w:cs="Times New Roman"/>
          <w:sz w:val="24"/>
          <w:szCs w:val="24"/>
        </w:rPr>
        <w:t>/</w:t>
      </w:r>
      <w:r>
        <w:rPr>
          <w:rFonts w:ascii="Times New Roman" w:hAnsi="Times New Roman" w:cs="Times New Roman"/>
          <w:sz w:val="24"/>
          <w:szCs w:val="24"/>
        </w:rPr>
        <w:t>24</w:t>
      </w:r>
      <w:r w:rsidRPr="00E95DB2">
        <w:rPr>
          <w:rFonts w:ascii="Times New Roman" w:hAnsi="Times New Roman" w:cs="Times New Roman"/>
          <w:sz w:val="24"/>
          <w:szCs w:val="24"/>
        </w:rPr>
        <w:t>/2018</w:t>
      </w:r>
      <w:r>
        <w:rPr>
          <w:rFonts w:ascii="Times New Roman" w:hAnsi="Times New Roman" w:cs="Times New Roman"/>
          <w:sz w:val="24"/>
          <w:szCs w:val="24"/>
        </w:rPr>
        <w:t xml:space="preserve"> – 6/30/2018</w:t>
      </w:r>
    </w:p>
    <w:p w14:paraId="032CB41C" w14:textId="6B5D4BEA" w:rsidR="00A77F49" w:rsidRPr="00E95DB2" w:rsidRDefault="00A77F49" w:rsidP="00A77F49">
      <w:pPr>
        <w:spacing w:after="0"/>
        <w:rPr>
          <w:rFonts w:ascii="Times New Roman" w:hAnsi="Times New Roman" w:cs="Times New Roman"/>
          <w:sz w:val="24"/>
          <w:szCs w:val="24"/>
        </w:rPr>
      </w:pPr>
      <w:r w:rsidRPr="00E95DB2">
        <w:rPr>
          <w:rFonts w:ascii="Times New Roman" w:hAnsi="Times New Roman" w:cs="Times New Roman"/>
          <w:sz w:val="24"/>
          <w:szCs w:val="24"/>
        </w:rPr>
        <w:t>AMRUPT, S</w:t>
      </w:r>
      <w:r>
        <w:rPr>
          <w:rFonts w:ascii="Times New Roman" w:hAnsi="Times New Roman" w:cs="Times New Roman"/>
          <w:sz w:val="24"/>
          <w:szCs w:val="24"/>
        </w:rPr>
        <w:t>ummer</w:t>
      </w:r>
      <w:r w:rsidRPr="00E95DB2">
        <w:rPr>
          <w:rFonts w:ascii="Times New Roman" w:hAnsi="Times New Roman" w:cs="Times New Roman"/>
          <w:sz w:val="24"/>
          <w:szCs w:val="24"/>
        </w:rPr>
        <w:t xml:space="preserve"> ‘18</w:t>
      </w:r>
    </w:p>
    <w:p w14:paraId="65063B8F" w14:textId="77777777" w:rsidR="00A77F49" w:rsidRPr="00E95DB2" w:rsidRDefault="00A77F49" w:rsidP="00A77F49">
      <w:pPr>
        <w:spacing w:after="0"/>
        <w:rPr>
          <w:rFonts w:ascii="Times New Roman" w:hAnsi="Times New Roman" w:cs="Times New Roman"/>
          <w:sz w:val="24"/>
          <w:szCs w:val="24"/>
        </w:rPr>
      </w:pPr>
    </w:p>
    <w:p w14:paraId="3B27CF4B" w14:textId="73F1C830" w:rsidR="00A77F49" w:rsidRPr="00E95DB2" w:rsidRDefault="00A77F49" w:rsidP="00A77F49">
      <w:pPr>
        <w:spacing w:after="0"/>
        <w:jc w:val="center"/>
        <w:rPr>
          <w:rFonts w:ascii="Times New Roman" w:hAnsi="Times New Roman" w:cs="Times New Roman"/>
          <w:sz w:val="24"/>
          <w:szCs w:val="24"/>
          <w:u w:val="single"/>
        </w:rPr>
      </w:pPr>
      <w:r w:rsidRPr="00E95DB2">
        <w:rPr>
          <w:rFonts w:ascii="Times New Roman" w:hAnsi="Times New Roman" w:cs="Times New Roman"/>
          <w:sz w:val="24"/>
          <w:szCs w:val="24"/>
          <w:u w:val="single"/>
        </w:rPr>
        <w:t>Weekly Report #</w:t>
      </w:r>
      <w:r w:rsidR="004B2F37">
        <w:rPr>
          <w:rFonts w:ascii="Times New Roman" w:hAnsi="Times New Roman" w:cs="Times New Roman"/>
          <w:sz w:val="24"/>
          <w:szCs w:val="24"/>
          <w:u w:val="single"/>
        </w:rPr>
        <w:t>1</w:t>
      </w:r>
      <w:r w:rsidRPr="00E95DB2">
        <w:rPr>
          <w:rFonts w:ascii="Times New Roman" w:hAnsi="Times New Roman" w:cs="Times New Roman"/>
          <w:sz w:val="24"/>
          <w:szCs w:val="24"/>
          <w:u w:val="single"/>
        </w:rPr>
        <w:t xml:space="preserve"> – </w:t>
      </w:r>
      <w:r w:rsidR="004B2F37">
        <w:rPr>
          <w:rFonts w:ascii="Times New Roman" w:hAnsi="Times New Roman" w:cs="Times New Roman"/>
          <w:sz w:val="24"/>
          <w:szCs w:val="24"/>
          <w:u w:val="single"/>
        </w:rPr>
        <w:t xml:space="preserve">RTL-SDR </w:t>
      </w:r>
      <w:r w:rsidR="007D0A75">
        <w:rPr>
          <w:rFonts w:ascii="Times New Roman" w:hAnsi="Times New Roman" w:cs="Times New Roman"/>
          <w:sz w:val="24"/>
          <w:szCs w:val="24"/>
          <w:u w:val="single"/>
        </w:rPr>
        <w:t>Hardware</w:t>
      </w:r>
      <w:r w:rsidR="004B2F37">
        <w:rPr>
          <w:rFonts w:ascii="Times New Roman" w:hAnsi="Times New Roman" w:cs="Times New Roman"/>
          <w:sz w:val="24"/>
          <w:szCs w:val="24"/>
          <w:u w:val="single"/>
        </w:rPr>
        <w:t xml:space="preserve"> </w:t>
      </w:r>
      <w:r w:rsidR="007D0A75">
        <w:rPr>
          <w:rFonts w:ascii="Times New Roman" w:hAnsi="Times New Roman" w:cs="Times New Roman"/>
          <w:sz w:val="24"/>
          <w:szCs w:val="24"/>
          <w:u w:val="single"/>
        </w:rPr>
        <w:t xml:space="preserve">Configuration and </w:t>
      </w:r>
      <w:r w:rsidR="00BE54B6">
        <w:rPr>
          <w:rFonts w:ascii="Times New Roman" w:hAnsi="Times New Roman" w:cs="Times New Roman"/>
          <w:sz w:val="24"/>
          <w:szCs w:val="24"/>
          <w:u w:val="single"/>
        </w:rPr>
        <w:t xml:space="preserve">Sampling </w:t>
      </w:r>
      <w:r w:rsidR="004E3E85">
        <w:rPr>
          <w:rFonts w:ascii="Times New Roman" w:hAnsi="Times New Roman" w:cs="Times New Roman"/>
          <w:sz w:val="24"/>
          <w:szCs w:val="24"/>
          <w:u w:val="single"/>
        </w:rPr>
        <w:t>Tests</w:t>
      </w:r>
    </w:p>
    <w:p w14:paraId="014841C6" w14:textId="77777777" w:rsidR="00A77F49" w:rsidRPr="00E95DB2" w:rsidRDefault="00A77F49" w:rsidP="00A77F49">
      <w:pPr>
        <w:spacing w:after="0"/>
        <w:rPr>
          <w:rFonts w:ascii="Times New Roman" w:hAnsi="Times New Roman" w:cs="Times New Roman"/>
          <w:sz w:val="24"/>
          <w:szCs w:val="24"/>
        </w:rPr>
      </w:pPr>
    </w:p>
    <w:p w14:paraId="4C0FEE05" w14:textId="77777777" w:rsidR="00A77F49" w:rsidRPr="00E95DB2" w:rsidRDefault="00A77F49" w:rsidP="00A77F49">
      <w:pPr>
        <w:spacing w:after="0"/>
        <w:rPr>
          <w:rFonts w:ascii="Times New Roman" w:hAnsi="Times New Roman" w:cs="Times New Roman"/>
          <w:b/>
          <w:sz w:val="24"/>
          <w:szCs w:val="24"/>
        </w:rPr>
      </w:pPr>
      <w:r w:rsidRPr="00E95DB2">
        <w:rPr>
          <w:rFonts w:ascii="Times New Roman" w:hAnsi="Times New Roman" w:cs="Times New Roman"/>
          <w:b/>
          <w:sz w:val="24"/>
          <w:szCs w:val="24"/>
        </w:rPr>
        <w:t>Goals</w:t>
      </w:r>
    </w:p>
    <w:p w14:paraId="024D13FD" w14:textId="77777777" w:rsidR="000C08CB" w:rsidRDefault="000C08CB" w:rsidP="00A77F49">
      <w:pPr>
        <w:pStyle w:val="ListParagraph"/>
        <w:numPr>
          <w:ilvl w:val="0"/>
          <w:numId w:val="1"/>
        </w:numPr>
        <w:spacing w:after="0"/>
        <w:ind w:left="360"/>
        <w:rPr>
          <w:rFonts w:ascii="Times New Roman" w:hAnsi="Times New Roman" w:cs="Times New Roman"/>
          <w:sz w:val="24"/>
          <w:szCs w:val="24"/>
        </w:rPr>
      </w:pPr>
      <w:r>
        <w:rPr>
          <w:rFonts w:ascii="Times New Roman" w:hAnsi="Times New Roman" w:cs="Times New Roman"/>
          <w:sz w:val="24"/>
          <w:szCs w:val="24"/>
        </w:rPr>
        <w:t>Successfully power and connect all five RTL-SDRs on the Coherent Receiver to the Raspberry Pi</w:t>
      </w:r>
    </w:p>
    <w:p w14:paraId="6A8D0311" w14:textId="164AAC81" w:rsidR="000C08CB" w:rsidRDefault="000C08CB" w:rsidP="00A77F49">
      <w:pPr>
        <w:pStyle w:val="ListParagraph"/>
        <w:numPr>
          <w:ilvl w:val="0"/>
          <w:numId w:val="1"/>
        </w:numPr>
        <w:spacing w:after="0"/>
        <w:ind w:left="360"/>
        <w:rPr>
          <w:rFonts w:ascii="Times New Roman" w:hAnsi="Times New Roman" w:cs="Times New Roman"/>
          <w:sz w:val="24"/>
          <w:szCs w:val="24"/>
        </w:rPr>
      </w:pPr>
      <w:r>
        <w:rPr>
          <w:rFonts w:ascii="Times New Roman" w:hAnsi="Times New Roman" w:cs="Times New Roman"/>
          <w:sz w:val="24"/>
          <w:szCs w:val="24"/>
        </w:rPr>
        <w:t>Perform sampling checks on all five RTL-SDRs individually and all at the same time</w:t>
      </w:r>
    </w:p>
    <w:p w14:paraId="1862FA08" w14:textId="77777777" w:rsidR="00A77F49" w:rsidRPr="00E95DB2" w:rsidRDefault="00A77F49" w:rsidP="00A77F49">
      <w:pPr>
        <w:spacing w:after="0"/>
        <w:rPr>
          <w:rFonts w:ascii="Times New Roman" w:hAnsi="Times New Roman" w:cs="Times New Roman"/>
          <w:sz w:val="24"/>
          <w:szCs w:val="24"/>
        </w:rPr>
      </w:pPr>
    </w:p>
    <w:p w14:paraId="281ECDBD" w14:textId="36D53128" w:rsidR="00A77F49" w:rsidRPr="00E95DB2" w:rsidRDefault="007836A2" w:rsidP="00A77F49">
      <w:pPr>
        <w:spacing w:after="0"/>
        <w:rPr>
          <w:rFonts w:ascii="Times New Roman" w:hAnsi="Times New Roman" w:cs="Times New Roman"/>
          <w:b/>
          <w:sz w:val="24"/>
          <w:szCs w:val="24"/>
        </w:rPr>
      </w:pPr>
      <w:r>
        <w:rPr>
          <w:rFonts w:ascii="Times New Roman" w:hAnsi="Times New Roman" w:cs="Times New Roman"/>
          <w:b/>
          <w:sz w:val="24"/>
          <w:szCs w:val="24"/>
        </w:rPr>
        <w:t>RTL-SDR Power Consumption and Connection to Raspberry Pi</w:t>
      </w:r>
    </w:p>
    <w:p w14:paraId="43958EA9" w14:textId="67172355" w:rsidR="00A77F49" w:rsidRDefault="00A77F49" w:rsidP="00A77F49">
      <w:pPr>
        <w:spacing w:after="0"/>
        <w:rPr>
          <w:rFonts w:ascii="Times New Roman" w:hAnsi="Times New Roman" w:cs="Times New Roman"/>
          <w:sz w:val="24"/>
          <w:szCs w:val="24"/>
        </w:rPr>
      </w:pPr>
    </w:p>
    <w:p w14:paraId="65E3F90B" w14:textId="3414FAE4" w:rsidR="007836A2" w:rsidRPr="000A342B" w:rsidRDefault="007836A2" w:rsidP="007836A2">
      <w:pPr>
        <w:spacing w:after="0"/>
        <w:rPr>
          <w:rFonts w:ascii="Times New Roman" w:hAnsi="Times New Roman" w:cs="Times New Roman"/>
          <w:sz w:val="24"/>
          <w:szCs w:val="24"/>
        </w:rPr>
      </w:pPr>
      <w:r w:rsidRPr="000A342B">
        <w:rPr>
          <w:rFonts w:ascii="Times New Roman" w:hAnsi="Times New Roman" w:cs="Times New Roman"/>
          <w:sz w:val="24"/>
          <w:szCs w:val="24"/>
        </w:rPr>
        <w:t xml:space="preserve">Each RTL-SDR typically consumes 260 mA – 300 mA </w:t>
      </w:r>
      <w:r w:rsidR="00411078">
        <w:rPr>
          <w:rFonts w:ascii="Times New Roman" w:hAnsi="Times New Roman" w:cs="Times New Roman"/>
          <w:sz w:val="24"/>
          <w:szCs w:val="24"/>
        </w:rPr>
        <w:t xml:space="preserve">[2,3] </w:t>
      </w:r>
      <w:r w:rsidRPr="000A342B">
        <w:rPr>
          <w:rFonts w:ascii="Times New Roman" w:hAnsi="Times New Roman" w:cs="Times New Roman"/>
          <w:sz w:val="24"/>
          <w:szCs w:val="24"/>
        </w:rPr>
        <w:t xml:space="preserve">when they are being used by a program (Linux Terminal, GNU Radio, GQRX, etc.). The Raspberry Pi support 1200 mA total for all </w:t>
      </w:r>
      <w:proofErr w:type="spellStart"/>
      <w:r w:rsidRPr="000A342B">
        <w:rPr>
          <w:rFonts w:ascii="Times New Roman" w:hAnsi="Times New Roman" w:cs="Times New Roman"/>
          <w:sz w:val="24"/>
          <w:szCs w:val="24"/>
        </w:rPr>
        <w:t>usb</w:t>
      </w:r>
      <w:proofErr w:type="spellEnd"/>
      <w:r w:rsidRPr="000A342B">
        <w:rPr>
          <w:rFonts w:ascii="Times New Roman" w:hAnsi="Times New Roman" w:cs="Times New Roman"/>
          <w:sz w:val="24"/>
          <w:szCs w:val="24"/>
        </w:rPr>
        <w:t xml:space="preserve"> peripheral devices </w:t>
      </w:r>
      <w:r w:rsidR="00411078">
        <w:rPr>
          <w:rFonts w:ascii="Times New Roman" w:hAnsi="Times New Roman" w:cs="Times New Roman"/>
          <w:sz w:val="24"/>
          <w:szCs w:val="24"/>
        </w:rPr>
        <w:t xml:space="preserve">[4]. </w:t>
      </w:r>
      <w:r w:rsidRPr="000A342B">
        <w:rPr>
          <w:rFonts w:ascii="Times New Roman" w:hAnsi="Times New Roman" w:cs="Times New Roman"/>
          <w:sz w:val="24"/>
          <w:szCs w:val="24"/>
        </w:rPr>
        <w:t>Therefore, four RTL SDR connections may overwork the Raspberry Pi. Furthermore, five RTL SDRs need to be connected to the Raspberry Pi if data extraction is being performed on four RTL SDRs with one RTL SDR supervisor. The RTL SDR supervisor needs to be connected to the Raspberry Pi, so that RF switching commands can be sent to the coherent receiver from the same embedded device that is performing the data extraction</w:t>
      </w:r>
      <w:r w:rsidR="00411078">
        <w:rPr>
          <w:rFonts w:ascii="Times New Roman" w:hAnsi="Times New Roman" w:cs="Times New Roman"/>
          <w:sz w:val="24"/>
          <w:szCs w:val="24"/>
        </w:rPr>
        <w:t xml:space="preserve"> (it would be more difficult and expensive to control RF switching from a different Raspberry Pi)</w:t>
      </w:r>
      <w:r w:rsidRPr="000A342B">
        <w:rPr>
          <w:rFonts w:ascii="Times New Roman" w:hAnsi="Times New Roman" w:cs="Times New Roman"/>
          <w:sz w:val="24"/>
          <w:szCs w:val="24"/>
        </w:rPr>
        <w:t>.</w:t>
      </w:r>
    </w:p>
    <w:p w14:paraId="75D60F82" w14:textId="77777777" w:rsidR="007836A2" w:rsidRPr="000A342B" w:rsidRDefault="007836A2" w:rsidP="007836A2">
      <w:pPr>
        <w:spacing w:after="0"/>
        <w:rPr>
          <w:rFonts w:ascii="Times New Roman" w:hAnsi="Times New Roman" w:cs="Times New Roman"/>
          <w:sz w:val="24"/>
          <w:szCs w:val="24"/>
        </w:rPr>
      </w:pPr>
    </w:p>
    <w:p w14:paraId="7DB362D8" w14:textId="1C208A5A" w:rsidR="007836A2" w:rsidRPr="000A342B" w:rsidRDefault="007836A2" w:rsidP="00A77F49">
      <w:pPr>
        <w:spacing w:after="0"/>
        <w:rPr>
          <w:rFonts w:ascii="Times New Roman" w:hAnsi="Times New Roman" w:cs="Times New Roman"/>
          <w:sz w:val="24"/>
          <w:szCs w:val="24"/>
        </w:rPr>
      </w:pPr>
      <w:r w:rsidRPr="000A342B">
        <w:rPr>
          <w:rFonts w:ascii="Times New Roman" w:hAnsi="Times New Roman" w:cs="Times New Roman"/>
          <w:sz w:val="24"/>
          <w:szCs w:val="24"/>
        </w:rPr>
        <w:t xml:space="preserve">To combat power consumption and </w:t>
      </w:r>
      <w:proofErr w:type="spellStart"/>
      <w:r w:rsidRPr="000A342B">
        <w:rPr>
          <w:rFonts w:ascii="Times New Roman" w:hAnsi="Times New Roman" w:cs="Times New Roman"/>
          <w:sz w:val="24"/>
          <w:szCs w:val="24"/>
        </w:rPr>
        <w:t>usb</w:t>
      </w:r>
      <w:proofErr w:type="spellEnd"/>
      <w:r w:rsidRPr="000A342B">
        <w:rPr>
          <w:rFonts w:ascii="Times New Roman" w:hAnsi="Times New Roman" w:cs="Times New Roman"/>
          <w:sz w:val="24"/>
          <w:szCs w:val="24"/>
        </w:rPr>
        <w:t xml:space="preserve"> availability issues, a </w:t>
      </w:r>
      <w:hyperlink r:id="rId5" w:history="1">
        <w:r w:rsidRPr="000A342B">
          <w:rPr>
            <w:rStyle w:val="Hyperlink"/>
            <w:rFonts w:ascii="Times New Roman" w:hAnsi="Times New Roman" w:cs="Times New Roman"/>
            <w:sz w:val="24"/>
            <w:szCs w:val="24"/>
          </w:rPr>
          <w:t xml:space="preserve">multiport </w:t>
        </w:r>
        <w:proofErr w:type="spellStart"/>
        <w:r w:rsidRPr="000A342B">
          <w:rPr>
            <w:rStyle w:val="Hyperlink"/>
            <w:rFonts w:ascii="Times New Roman" w:hAnsi="Times New Roman" w:cs="Times New Roman"/>
            <w:sz w:val="24"/>
            <w:szCs w:val="24"/>
          </w:rPr>
          <w:t>usb</w:t>
        </w:r>
        <w:proofErr w:type="spellEnd"/>
        <w:r w:rsidRPr="000A342B">
          <w:rPr>
            <w:rStyle w:val="Hyperlink"/>
            <w:rFonts w:ascii="Times New Roman" w:hAnsi="Times New Roman" w:cs="Times New Roman"/>
            <w:sz w:val="24"/>
            <w:szCs w:val="24"/>
          </w:rPr>
          <w:t xml:space="preserve"> hub</w:t>
        </w:r>
      </w:hyperlink>
      <w:r w:rsidRPr="000A342B">
        <w:rPr>
          <w:rFonts w:ascii="Times New Roman" w:hAnsi="Times New Roman" w:cs="Times New Roman"/>
          <w:sz w:val="24"/>
          <w:szCs w:val="24"/>
        </w:rPr>
        <w:t xml:space="preserve"> was used to connect all RTL SDRs to the coherent receiver. This hub powers each RTL SDR, and multiplexes the </w:t>
      </w:r>
      <w:proofErr w:type="spellStart"/>
      <w:r w:rsidRPr="000A342B">
        <w:rPr>
          <w:rFonts w:ascii="Times New Roman" w:hAnsi="Times New Roman" w:cs="Times New Roman"/>
          <w:sz w:val="24"/>
          <w:szCs w:val="24"/>
        </w:rPr>
        <w:t>usb</w:t>
      </w:r>
      <w:proofErr w:type="spellEnd"/>
      <w:r w:rsidRPr="000A342B">
        <w:rPr>
          <w:rFonts w:ascii="Times New Roman" w:hAnsi="Times New Roman" w:cs="Times New Roman"/>
          <w:sz w:val="24"/>
          <w:szCs w:val="24"/>
        </w:rPr>
        <w:t xml:space="preserve"> transfers from all five RTL SDR devices into one signal output that can be connected to one </w:t>
      </w:r>
      <w:proofErr w:type="spellStart"/>
      <w:r w:rsidRPr="000A342B">
        <w:rPr>
          <w:rFonts w:ascii="Times New Roman" w:hAnsi="Times New Roman" w:cs="Times New Roman"/>
          <w:sz w:val="24"/>
          <w:szCs w:val="24"/>
        </w:rPr>
        <w:t>usb</w:t>
      </w:r>
      <w:proofErr w:type="spellEnd"/>
      <w:r w:rsidRPr="000A342B">
        <w:rPr>
          <w:rFonts w:ascii="Times New Roman" w:hAnsi="Times New Roman" w:cs="Times New Roman"/>
          <w:sz w:val="24"/>
          <w:szCs w:val="24"/>
        </w:rPr>
        <w:t xml:space="preserve"> port on the Raspberry Pi. The initial thought was that the multiplexing of multiple </w:t>
      </w:r>
      <w:proofErr w:type="spellStart"/>
      <w:r w:rsidRPr="000A342B">
        <w:rPr>
          <w:rFonts w:ascii="Times New Roman" w:hAnsi="Times New Roman" w:cs="Times New Roman"/>
          <w:sz w:val="24"/>
          <w:szCs w:val="24"/>
        </w:rPr>
        <w:t>usb</w:t>
      </w:r>
      <w:proofErr w:type="spellEnd"/>
      <w:r w:rsidRPr="000A342B">
        <w:rPr>
          <w:rFonts w:ascii="Times New Roman" w:hAnsi="Times New Roman" w:cs="Times New Roman"/>
          <w:sz w:val="24"/>
          <w:szCs w:val="24"/>
        </w:rPr>
        <w:t xml:space="preserve"> data transfers c</w:t>
      </w:r>
      <w:r w:rsidR="00E0477F">
        <w:rPr>
          <w:rFonts w:ascii="Times New Roman" w:hAnsi="Times New Roman" w:cs="Times New Roman"/>
          <w:sz w:val="24"/>
          <w:szCs w:val="24"/>
        </w:rPr>
        <w:t>ould possibly</w:t>
      </w:r>
      <w:r w:rsidRPr="000A342B">
        <w:rPr>
          <w:rFonts w:ascii="Times New Roman" w:hAnsi="Times New Roman" w:cs="Times New Roman"/>
          <w:sz w:val="24"/>
          <w:szCs w:val="24"/>
        </w:rPr>
        <w:t xml:space="preserve"> </w:t>
      </w:r>
      <w:r w:rsidR="00E0477F">
        <w:rPr>
          <w:rFonts w:ascii="Times New Roman" w:hAnsi="Times New Roman" w:cs="Times New Roman"/>
          <w:sz w:val="24"/>
          <w:szCs w:val="24"/>
        </w:rPr>
        <w:t xml:space="preserve">jeopardize </w:t>
      </w:r>
      <w:r w:rsidRPr="000A342B">
        <w:rPr>
          <w:rFonts w:ascii="Times New Roman" w:hAnsi="Times New Roman" w:cs="Times New Roman"/>
          <w:sz w:val="24"/>
          <w:szCs w:val="24"/>
        </w:rPr>
        <w:t>the real time component of the data extraction for</w:t>
      </w:r>
      <w:r w:rsidR="00411078">
        <w:rPr>
          <w:rFonts w:ascii="Times New Roman" w:hAnsi="Times New Roman" w:cs="Times New Roman"/>
          <w:sz w:val="24"/>
          <w:szCs w:val="24"/>
        </w:rPr>
        <w:t xml:space="preserve"> high </w:t>
      </w:r>
      <w:r w:rsidRPr="000A342B">
        <w:rPr>
          <w:rFonts w:ascii="Times New Roman" w:hAnsi="Times New Roman" w:cs="Times New Roman"/>
          <w:sz w:val="24"/>
          <w:szCs w:val="24"/>
        </w:rPr>
        <w:t>sampling rates</w:t>
      </w:r>
      <w:r w:rsidR="00966603">
        <w:rPr>
          <w:rFonts w:ascii="Times New Roman" w:hAnsi="Times New Roman" w:cs="Times New Roman"/>
          <w:sz w:val="24"/>
          <w:szCs w:val="24"/>
        </w:rPr>
        <w:t xml:space="preserve"> near the RTL-SDR stable sampling rate limit</w:t>
      </w:r>
      <w:r w:rsidR="00E0477F">
        <w:rPr>
          <w:rFonts w:ascii="Times New Roman" w:hAnsi="Times New Roman" w:cs="Times New Roman"/>
          <w:sz w:val="24"/>
          <w:szCs w:val="24"/>
        </w:rPr>
        <w:t xml:space="preserve"> (2.</w:t>
      </w:r>
      <w:r w:rsidR="00966603">
        <w:rPr>
          <w:rFonts w:ascii="Times New Roman" w:hAnsi="Times New Roman" w:cs="Times New Roman"/>
          <w:sz w:val="24"/>
          <w:szCs w:val="24"/>
        </w:rPr>
        <w:t>56</w:t>
      </w:r>
      <w:r w:rsidR="00E0477F">
        <w:rPr>
          <w:rFonts w:ascii="Times New Roman" w:hAnsi="Times New Roman" w:cs="Times New Roman"/>
          <w:sz w:val="24"/>
          <w:szCs w:val="24"/>
        </w:rPr>
        <w:t xml:space="preserve"> MS/s)</w:t>
      </w:r>
      <w:r w:rsidRPr="000A342B">
        <w:rPr>
          <w:rFonts w:ascii="Times New Roman" w:hAnsi="Times New Roman" w:cs="Times New Roman"/>
          <w:sz w:val="24"/>
          <w:szCs w:val="24"/>
        </w:rPr>
        <w:t xml:space="preserve">; however, no samples were lost in the </w:t>
      </w:r>
      <w:proofErr w:type="spellStart"/>
      <w:r w:rsidRPr="000A342B">
        <w:rPr>
          <w:rFonts w:ascii="Times New Roman" w:hAnsi="Times New Roman" w:cs="Times New Roman"/>
          <w:sz w:val="24"/>
          <w:szCs w:val="24"/>
        </w:rPr>
        <w:t>rtl_tests</w:t>
      </w:r>
      <w:proofErr w:type="spellEnd"/>
      <w:r w:rsidRPr="000A342B">
        <w:rPr>
          <w:rFonts w:ascii="Times New Roman" w:hAnsi="Times New Roman" w:cs="Times New Roman"/>
          <w:sz w:val="24"/>
          <w:szCs w:val="24"/>
        </w:rPr>
        <w:t xml:space="preserve"> (discussed in continuous sampling check section). </w:t>
      </w:r>
      <w:r w:rsidR="00004645">
        <w:rPr>
          <w:rFonts w:ascii="Times New Roman" w:hAnsi="Times New Roman" w:cs="Times New Roman"/>
          <w:sz w:val="24"/>
          <w:szCs w:val="24"/>
        </w:rPr>
        <w:t>This is because</w:t>
      </w:r>
      <w:r w:rsidRPr="000A342B">
        <w:rPr>
          <w:rFonts w:ascii="Times New Roman" w:hAnsi="Times New Roman" w:cs="Times New Roman"/>
          <w:sz w:val="24"/>
          <w:szCs w:val="24"/>
        </w:rPr>
        <w:t xml:space="preserve"> each port on the </w:t>
      </w:r>
      <w:proofErr w:type="spellStart"/>
      <w:r w:rsidRPr="000A342B">
        <w:rPr>
          <w:rFonts w:ascii="Times New Roman" w:hAnsi="Times New Roman" w:cs="Times New Roman"/>
          <w:sz w:val="24"/>
          <w:szCs w:val="24"/>
        </w:rPr>
        <w:t>usb</w:t>
      </w:r>
      <w:proofErr w:type="spellEnd"/>
      <w:r w:rsidRPr="000A342B">
        <w:rPr>
          <w:rFonts w:ascii="Times New Roman" w:hAnsi="Times New Roman" w:cs="Times New Roman"/>
          <w:sz w:val="24"/>
          <w:szCs w:val="24"/>
        </w:rPr>
        <w:t xml:space="preserve"> hub supports data transfer of up to 5Gbps.  </w:t>
      </w:r>
    </w:p>
    <w:p w14:paraId="4E171896" w14:textId="77777777" w:rsidR="007836A2" w:rsidRPr="00E95DB2" w:rsidRDefault="007836A2" w:rsidP="00A77F49">
      <w:pPr>
        <w:spacing w:after="0"/>
        <w:rPr>
          <w:rFonts w:ascii="Times New Roman" w:hAnsi="Times New Roman" w:cs="Times New Roman"/>
          <w:sz w:val="24"/>
          <w:szCs w:val="24"/>
        </w:rPr>
      </w:pPr>
    </w:p>
    <w:p w14:paraId="5B8EAF4D" w14:textId="284AE022" w:rsidR="00A77F49" w:rsidRPr="00E95DB2" w:rsidRDefault="007836A2" w:rsidP="00A77F49">
      <w:pPr>
        <w:spacing w:after="0"/>
        <w:rPr>
          <w:rFonts w:ascii="Times New Roman" w:hAnsi="Times New Roman" w:cs="Times New Roman"/>
          <w:b/>
          <w:sz w:val="24"/>
          <w:szCs w:val="24"/>
        </w:rPr>
      </w:pPr>
      <w:r>
        <w:rPr>
          <w:rFonts w:ascii="Times New Roman" w:hAnsi="Times New Roman" w:cs="Times New Roman"/>
          <w:b/>
          <w:sz w:val="24"/>
          <w:szCs w:val="24"/>
        </w:rPr>
        <w:t>Continuous Sampling Check</w:t>
      </w:r>
    </w:p>
    <w:p w14:paraId="685FDBEE" w14:textId="4CC32975" w:rsidR="00A77F49" w:rsidRDefault="00A77F49" w:rsidP="00A77F49">
      <w:pPr>
        <w:spacing w:after="0"/>
        <w:rPr>
          <w:rFonts w:ascii="Times New Roman" w:hAnsi="Times New Roman" w:cs="Times New Roman"/>
          <w:sz w:val="24"/>
          <w:szCs w:val="24"/>
        </w:rPr>
      </w:pPr>
    </w:p>
    <w:p w14:paraId="761A47DD" w14:textId="60267C36" w:rsidR="00421914" w:rsidRDefault="00421914" w:rsidP="00A77F49">
      <w:pPr>
        <w:spacing w:after="0"/>
        <w:rPr>
          <w:rFonts w:ascii="Times New Roman" w:hAnsi="Times New Roman" w:cs="Times New Roman"/>
          <w:sz w:val="24"/>
          <w:szCs w:val="24"/>
        </w:rPr>
      </w:pPr>
      <w:r>
        <w:rPr>
          <w:rFonts w:ascii="Times New Roman" w:hAnsi="Times New Roman" w:cs="Times New Roman"/>
          <w:sz w:val="24"/>
          <w:szCs w:val="24"/>
        </w:rPr>
        <w:t xml:space="preserve">If samples are lost during data extraction, it cannot be guaranteed that the RTL-SDR receivers remain </w:t>
      </w:r>
      <w:r w:rsidR="00151454">
        <w:rPr>
          <w:rFonts w:ascii="Times New Roman" w:hAnsi="Times New Roman" w:cs="Times New Roman"/>
          <w:sz w:val="24"/>
          <w:szCs w:val="24"/>
        </w:rPr>
        <w:t>synchronized [</w:t>
      </w:r>
      <w:r>
        <w:rPr>
          <w:rFonts w:ascii="Times New Roman" w:hAnsi="Times New Roman" w:cs="Times New Roman"/>
          <w:sz w:val="24"/>
          <w:szCs w:val="24"/>
        </w:rPr>
        <w:t xml:space="preserve">1]. </w:t>
      </w:r>
      <w:r w:rsidR="00D64EEF">
        <w:rPr>
          <w:rFonts w:ascii="Times New Roman" w:hAnsi="Times New Roman" w:cs="Times New Roman"/>
          <w:sz w:val="24"/>
          <w:szCs w:val="24"/>
        </w:rPr>
        <w:t xml:space="preserve">Therefore, </w:t>
      </w:r>
      <w:proofErr w:type="spellStart"/>
      <w:r w:rsidR="00D64EEF">
        <w:rPr>
          <w:rFonts w:ascii="Times New Roman" w:hAnsi="Times New Roman" w:cs="Times New Roman"/>
          <w:sz w:val="24"/>
          <w:szCs w:val="24"/>
        </w:rPr>
        <w:t>rtl_tests</w:t>
      </w:r>
      <w:proofErr w:type="spellEnd"/>
      <w:r w:rsidR="00D64EEF">
        <w:rPr>
          <w:rFonts w:ascii="Times New Roman" w:hAnsi="Times New Roman" w:cs="Times New Roman"/>
          <w:sz w:val="24"/>
          <w:szCs w:val="24"/>
        </w:rPr>
        <w:t xml:space="preserve"> were performed to make sure that no samples were lost from the RTL SDRs when samples are being read at </w:t>
      </w:r>
      <w:r w:rsidR="00374D11">
        <w:rPr>
          <w:rFonts w:ascii="Times New Roman" w:hAnsi="Times New Roman" w:cs="Times New Roman"/>
          <w:sz w:val="24"/>
          <w:szCs w:val="24"/>
        </w:rPr>
        <w:t>a high</w:t>
      </w:r>
      <w:r w:rsidR="00D64EEF">
        <w:rPr>
          <w:rFonts w:ascii="Times New Roman" w:hAnsi="Times New Roman" w:cs="Times New Roman"/>
          <w:sz w:val="24"/>
          <w:szCs w:val="24"/>
        </w:rPr>
        <w:t xml:space="preserve"> sampling rate of 2.</w:t>
      </w:r>
      <w:r w:rsidR="00374D11">
        <w:rPr>
          <w:rFonts w:ascii="Times New Roman" w:hAnsi="Times New Roman" w:cs="Times New Roman"/>
          <w:sz w:val="24"/>
          <w:szCs w:val="24"/>
        </w:rPr>
        <w:t>3</w:t>
      </w:r>
      <w:r w:rsidR="00D64EEF">
        <w:rPr>
          <w:rFonts w:ascii="Times New Roman" w:hAnsi="Times New Roman" w:cs="Times New Roman"/>
          <w:sz w:val="24"/>
          <w:szCs w:val="24"/>
        </w:rPr>
        <w:t xml:space="preserve"> MS/s for each RTL SDR.</w:t>
      </w:r>
    </w:p>
    <w:p w14:paraId="4C924E20" w14:textId="23CBF519" w:rsidR="00D64EEF" w:rsidRDefault="00D64EEF" w:rsidP="00A77F49">
      <w:pPr>
        <w:spacing w:after="0"/>
        <w:rPr>
          <w:rFonts w:ascii="Times New Roman" w:hAnsi="Times New Roman" w:cs="Times New Roman"/>
          <w:sz w:val="24"/>
          <w:szCs w:val="24"/>
        </w:rPr>
      </w:pPr>
    </w:p>
    <w:p w14:paraId="628680E5" w14:textId="7D2EF34B" w:rsidR="00D64EEF" w:rsidRDefault="00D64EEF" w:rsidP="00A77F49">
      <w:pPr>
        <w:spacing w:after="0"/>
        <w:rPr>
          <w:rFonts w:ascii="Times New Roman" w:hAnsi="Times New Roman" w:cs="Times New Roman"/>
          <w:sz w:val="24"/>
          <w:szCs w:val="24"/>
        </w:rPr>
      </w:pPr>
      <w:r>
        <w:rPr>
          <w:rFonts w:ascii="Times New Roman" w:hAnsi="Times New Roman" w:cs="Times New Roman"/>
          <w:sz w:val="24"/>
          <w:szCs w:val="24"/>
        </w:rPr>
        <w:t>The following code was entered into the Linux Terminal:</w:t>
      </w:r>
    </w:p>
    <w:p w14:paraId="0D387AA3" w14:textId="62DEBCFF" w:rsidR="00D64EEF" w:rsidRPr="00004645" w:rsidRDefault="00D64EEF" w:rsidP="00A77F49">
      <w:pPr>
        <w:spacing w:after="0"/>
        <w:rPr>
          <w:rFonts w:ascii="Courier New" w:hAnsi="Courier New" w:cs="Courier New"/>
          <w:sz w:val="24"/>
          <w:szCs w:val="24"/>
        </w:rPr>
      </w:pPr>
      <w:proofErr w:type="spellStart"/>
      <w:r w:rsidRPr="00004645">
        <w:rPr>
          <w:rFonts w:ascii="Courier New" w:hAnsi="Courier New" w:cs="Courier New"/>
          <w:sz w:val="24"/>
          <w:szCs w:val="24"/>
        </w:rPr>
        <w:t>rtl_test</w:t>
      </w:r>
      <w:proofErr w:type="spellEnd"/>
      <w:r w:rsidRPr="00004645">
        <w:rPr>
          <w:rFonts w:ascii="Courier New" w:hAnsi="Courier New" w:cs="Courier New"/>
          <w:sz w:val="24"/>
          <w:szCs w:val="24"/>
        </w:rPr>
        <w:t xml:space="preserve"> -d0 -s 2300000 &amp; </w:t>
      </w:r>
      <w:proofErr w:type="spellStart"/>
      <w:r w:rsidRPr="00004645">
        <w:rPr>
          <w:rFonts w:ascii="Courier New" w:hAnsi="Courier New" w:cs="Courier New"/>
          <w:sz w:val="24"/>
          <w:szCs w:val="24"/>
        </w:rPr>
        <w:t>rtl_test</w:t>
      </w:r>
      <w:proofErr w:type="spellEnd"/>
      <w:r w:rsidRPr="00004645">
        <w:rPr>
          <w:rFonts w:ascii="Courier New" w:hAnsi="Courier New" w:cs="Courier New"/>
          <w:sz w:val="24"/>
          <w:szCs w:val="24"/>
        </w:rPr>
        <w:t xml:space="preserve"> -d1 -s 2300000 &amp; </w:t>
      </w:r>
      <w:proofErr w:type="spellStart"/>
      <w:r w:rsidRPr="00004645">
        <w:rPr>
          <w:rFonts w:ascii="Courier New" w:hAnsi="Courier New" w:cs="Courier New"/>
          <w:sz w:val="24"/>
          <w:szCs w:val="24"/>
        </w:rPr>
        <w:t>rtl_test</w:t>
      </w:r>
      <w:proofErr w:type="spellEnd"/>
      <w:r w:rsidRPr="00004645">
        <w:rPr>
          <w:rFonts w:ascii="Courier New" w:hAnsi="Courier New" w:cs="Courier New"/>
          <w:sz w:val="24"/>
          <w:szCs w:val="24"/>
        </w:rPr>
        <w:t xml:space="preserve"> -d2 -s 2300000 &amp; </w:t>
      </w:r>
      <w:proofErr w:type="spellStart"/>
      <w:r w:rsidRPr="00004645">
        <w:rPr>
          <w:rFonts w:ascii="Courier New" w:hAnsi="Courier New" w:cs="Courier New"/>
          <w:sz w:val="24"/>
          <w:szCs w:val="24"/>
        </w:rPr>
        <w:t>rtl_test</w:t>
      </w:r>
      <w:proofErr w:type="spellEnd"/>
      <w:r w:rsidRPr="00004645">
        <w:rPr>
          <w:rFonts w:ascii="Courier New" w:hAnsi="Courier New" w:cs="Courier New"/>
          <w:sz w:val="24"/>
          <w:szCs w:val="24"/>
        </w:rPr>
        <w:t xml:space="preserve"> -d3 -s 2300000 &amp; </w:t>
      </w:r>
      <w:proofErr w:type="spellStart"/>
      <w:r w:rsidRPr="00004645">
        <w:rPr>
          <w:rFonts w:ascii="Courier New" w:hAnsi="Courier New" w:cs="Courier New"/>
          <w:sz w:val="24"/>
          <w:szCs w:val="24"/>
        </w:rPr>
        <w:t>rtl_test</w:t>
      </w:r>
      <w:proofErr w:type="spellEnd"/>
      <w:r w:rsidRPr="00004645">
        <w:rPr>
          <w:rFonts w:ascii="Courier New" w:hAnsi="Courier New" w:cs="Courier New"/>
          <w:sz w:val="24"/>
          <w:szCs w:val="24"/>
        </w:rPr>
        <w:t xml:space="preserve"> -d4 -s 2300000</w:t>
      </w:r>
    </w:p>
    <w:p w14:paraId="16057CFF" w14:textId="67E6CE59" w:rsidR="00D17DEB" w:rsidRDefault="00D17DEB" w:rsidP="00A77F49">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where -d </w:t>
      </w:r>
      <w:r w:rsidR="00374D11">
        <w:rPr>
          <w:rFonts w:ascii="Times New Roman" w:hAnsi="Times New Roman" w:cs="Times New Roman"/>
          <w:sz w:val="24"/>
          <w:szCs w:val="24"/>
        </w:rPr>
        <w:t>specifies</w:t>
      </w:r>
      <w:r>
        <w:rPr>
          <w:rFonts w:ascii="Times New Roman" w:hAnsi="Times New Roman" w:cs="Times New Roman"/>
          <w:sz w:val="24"/>
          <w:szCs w:val="24"/>
        </w:rPr>
        <w:t xml:space="preserve"> the receiver number (0: supervisor, 1-4: single channel receivers)</w:t>
      </w:r>
      <w:r w:rsidR="00374D11">
        <w:rPr>
          <w:rFonts w:ascii="Times New Roman" w:hAnsi="Times New Roman" w:cs="Times New Roman"/>
          <w:sz w:val="24"/>
          <w:szCs w:val="24"/>
        </w:rPr>
        <w:t xml:space="preserve"> and -s specifies the sampling rate.</w:t>
      </w:r>
    </w:p>
    <w:p w14:paraId="1C871D8D" w14:textId="06856F4F" w:rsidR="00E114E6" w:rsidRDefault="00E114E6" w:rsidP="00A77F49">
      <w:pPr>
        <w:spacing w:after="0"/>
        <w:rPr>
          <w:rFonts w:ascii="Times New Roman" w:hAnsi="Times New Roman" w:cs="Times New Roman"/>
          <w:sz w:val="24"/>
          <w:szCs w:val="24"/>
        </w:rPr>
      </w:pPr>
    </w:p>
    <w:p w14:paraId="480BEF4F" w14:textId="3FD7ADAF" w:rsidR="00E114E6" w:rsidRDefault="00E114E6" w:rsidP="00A77F49">
      <w:pPr>
        <w:spacing w:after="0"/>
        <w:rPr>
          <w:rFonts w:ascii="Times New Roman" w:hAnsi="Times New Roman" w:cs="Times New Roman"/>
          <w:sz w:val="24"/>
          <w:szCs w:val="24"/>
        </w:rPr>
      </w:pPr>
      <w:r>
        <w:rPr>
          <w:rFonts w:ascii="Times New Roman" w:hAnsi="Times New Roman" w:cs="Times New Roman"/>
          <w:sz w:val="24"/>
          <w:szCs w:val="24"/>
        </w:rPr>
        <w:t xml:space="preserve">By entering this code, an </w:t>
      </w:r>
      <w:proofErr w:type="spellStart"/>
      <w:r>
        <w:rPr>
          <w:rFonts w:ascii="Times New Roman" w:hAnsi="Times New Roman" w:cs="Times New Roman"/>
          <w:sz w:val="24"/>
          <w:szCs w:val="24"/>
        </w:rPr>
        <w:t>rtl_test</w:t>
      </w:r>
      <w:proofErr w:type="spellEnd"/>
      <w:r>
        <w:rPr>
          <w:rFonts w:ascii="Times New Roman" w:hAnsi="Times New Roman" w:cs="Times New Roman"/>
          <w:sz w:val="24"/>
          <w:szCs w:val="24"/>
        </w:rPr>
        <w:t xml:space="preserve"> is performed at each RTL SDR to see if any samples are lost with all receivers transmitting data at the same time. When the tests were first performed, error messages such as “PLL not locked,” “failed to allocate zero-copy buffers,” and initial sampling losses were reported. These errors occurred for the standard, most widely used RTL SDR driver library known as </w:t>
      </w:r>
      <w:hyperlink r:id="rId6" w:history="1">
        <w:proofErr w:type="spellStart"/>
        <w:r w:rsidRPr="00004645">
          <w:rPr>
            <w:rStyle w:val="Hyperlink"/>
            <w:rFonts w:ascii="Times New Roman" w:hAnsi="Times New Roman" w:cs="Times New Roman"/>
            <w:sz w:val="24"/>
            <w:szCs w:val="24"/>
          </w:rPr>
          <w:t>Osmocom</w:t>
        </w:r>
        <w:proofErr w:type="spellEnd"/>
      </w:hyperlink>
      <w:r>
        <w:rPr>
          <w:rFonts w:ascii="Times New Roman" w:hAnsi="Times New Roman" w:cs="Times New Roman"/>
          <w:sz w:val="24"/>
          <w:szCs w:val="24"/>
        </w:rPr>
        <w:t xml:space="preserve">. None of these error messages were displayed when the improved </w:t>
      </w:r>
      <w:hyperlink r:id="rId7" w:history="1">
        <w:proofErr w:type="spellStart"/>
        <w:r w:rsidRPr="00004645">
          <w:rPr>
            <w:rStyle w:val="Hyperlink"/>
            <w:rFonts w:ascii="Times New Roman" w:hAnsi="Times New Roman" w:cs="Times New Roman"/>
            <w:sz w:val="24"/>
            <w:szCs w:val="24"/>
          </w:rPr>
          <w:t>Keenerd</w:t>
        </w:r>
        <w:proofErr w:type="spellEnd"/>
      </w:hyperlink>
      <w:r>
        <w:rPr>
          <w:rFonts w:ascii="Times New Roman" w:hAnsi="Times New Roman" w:cs="Times New Roman"/>
          <w:sz w:val="24"/>
          <w:szCs w:val="24"/>
        </w:rPr>
        <w:t xml:space="preserve"> driver library was used. The specific driver library installation can be found on the </w:t>
      </w:r>
      <w:hyperlink r:id="rId8" w:history="1">
        <w:r w:rsidRPr="007D411E">
          <w:rPr>
            <w:rStyle w:val="Hyperlink"/>
            <w:rFonts w:ascii="Times New Roman" w:hAnsi="Times New Roman" w:cs="Times New Roman"/>
            <w:sz w:val="24"/>
            <w:szCs w:val="24"/>
          </w:rPr>
          <w:t>updated tutorial</w:t>
        </w:r>
      </w:hyperlink>
      <w:r w:rsidRPr="007D411E">
        <w:rPr>
          <w:rFonts w:ascii="Times New Roman" w:hAnsi="Times New Roman" w:cs="Times New Roman"/>
          <w:sz w:val="24"/>
          <w:szCs w:val="24"/>
        </w:rPr>
        <w:t xml:space="preserve"> </w:t>
      </w:r>
      <w:r>
        <w:rPr>
          <w:rFonts w:ascii="Times New Roman" w:hAnsi="Times New Roman" w:cs="Times New Roman"/>
          <w:sz w:val="24"/>
          <w:szCs w:val="24"/>
        </w:rPr>
        <w:t>on GitHub.</w:t>
      </w:r>
    </w:p>
    <w:p w14:paraId="6DB76E46" w14:textId="1998AFF6" w:rsidR="00421914" w:rsidRDefault="00421914" w:rsidP="00A77F49">
      <w:pPr>
        <w:spacing w:after="0"/>
        <w:rPr>
          <w:rFonts w:ascii="Times New Roman" w:hAnsi="Times New Roman" w:cs="Times New Roman"/>
          <w:sz w:val="24"/>
          <w:szCs w:val="24"/>
        </w:rPr>
      </w:pPr>
    </w:p>
    <w:p w14:paraId="11A32C3D" w14:textId="3707BE33" w:rsidR="0002193E" w:rsidRDefault="0002193E" w:rsidP="00A77F49">
      <w:pPr>
        <w:spacing w:after="0"/>
        <w:rPr>
          <w:rFonts w:ascii="Times New Roman" w:hAnsi="Times New Roman" w:cs="Times New Roman"/>
          <w:sz w:val="24"/>
          <w:szCs w:val="24"/>
        </w:rPr>
      </w:pPr>
      <w:r>
        <w:rPr>
          <w:rFonts w:ascii="Times New Roman" w:hAnsi="Times New Roman" w:cs="Times New Roman"/>
          <w:sz w:val="24"/>
          <w:szCs w:val="24"/>
        </w:rPr>
        <w:t xml:space="preserve">For each individual </w:t>
      </w:r>
      <w:proofErr w:type="spellStart"/>
      <w:r>
        <w:rPr>
          <w:rFonts w:ascii="Times New Roman" w:hAnsi="Times New Roman" w:cs="Times New Roman"/>
          <w:sz w:val="24"/>
          <w:szCs w:val="24"/>
        </w:rPr>
        <w:t>rtl_test</w:t>
      </w:r>
      <w:proofErr w:type="spellEnd"/>
      <w:r>
        <w:rPr>
          <w:rFonts w:ascii="Times New Roman" w:hAnsi="Times New Roman" w:cs="Times New Roman"/>
          <w:sz w:val="24"/>
          <w:szCs w:val="24"/>
        </w:rPr>
        <w:t xml:space="preserve"> the following output is displayed for a successful test:</w:t>
      </w:r>
    </w:p>
    <w:p w14:paraId="3F186C9D" w14:textId="0FD31F34" w:rsidR="0002193E" w:rsidRDefault="00072A7B" w:rsidP="00072A7B">
      <w:pPr>
        <w:spacing w:after="0"/>
        <w:rPr>
          <w:rFonts w:ascii="Times New Roman" w:hAnsi="Times New Roman" w:cs="Times New Roman"/>
          <w:sz w:val="24"/>
          <w:szCs w:val="24"/>
        </w:rPr>
      </w:pPr>
      <w:r>
        <w:rPr>
          <w:noProof/>
        </w:rPr>
        <w:drawing>
          <wp:inline distT="0" distB="0" distL="0" distR="0" wp14:anchorId="3160D7C5" wp14:editId="3FA49B6A">
            <wp:extent cx="4533900" cy="2293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8" t="5699" r="50769" b="50144"/>
                    <a:stretch/>
                  </pic:blipFill>
                  <pic:spPr bwMode="auto">
                    <a:xfrm>
                      <a:off x="0" y="0"/>
                      <a:ext cx="4541863" cy="2297497"/>
                    </a:xfrm>
                    <a:prstGeom prst="rect">
                      <a:avLst/>
                    </a:prstGeom>
                    <a:ln>
                      <a:noFill/>
                    </a:ln>
                    <a:extLst>
                      <a:ext uri="{53640926-AAD7-44D8-BBD7-CCE9431645EC}">
                        <a14:shadowObscured xmlns:a14="http://schemas.microsoft.com/office/drawing/2010/main"/>
                      </a:ext>
                    </a:extLst>
                  </pic:spPr>
                </pic:pic>
              </a:graphicData>
            </a:graphic>
          </wp:inline>
        </w:drawing>
      </w:r>
    </w:p>
    <w:p w14:paraId="62A723DC" w14:textId="4D38E0A8" w:rsidR="00072A7B" w:rsidRDefault="00072A7B" w:rsidP="00A77F49">
      <w:pPr>
        <w:spacing w:after="0"/>
        <w:rPr>
          <w:rFonts w:ascii="Times New Roman" w:hAnsi="Times New Roman" w:cs="Times New Roman"/>
          <w:sz w:val="24"/>
          <w:szCs w:val="24"/>
        </w:rPr>
      </w:pPr>
      <w:r>
        <w:rPr>
          <w:rFonts w:ascii="Times New Roman" w:hAnsi="Times New Roman" w:cs="Times New Roman"/>
          <w:sz w:val="24"/>
          <w:szCs w:val="24"/>
        </w:rPr>
        <w:t xml:space="preserve">If no samples are lost, no error messages will appear under “Reading samples in async mode…” for the entire duration of the test. </w:t>
      </w:r>
    </w:p>
    <w:p w14:paraId="1A0F6167" w14:textId="3292E149" w:rsidR="00072A7B" w:rsidRDefault="00072A7B" w:rsidP="00A77F49">
      <w:pPr>
        <w:spacing w:after="0"/>
        <w:rPr>
          <w:rFonts w:ascii="Times New Roman" w:hAnsi="Times New Roman" w:cs="Times New Roman"/>
          <w:sz w:val="24"/>
          <w:szCs w:val="24"/>
        </w:rPr>
      </w:pPr>
    </w:p>
    <w:p w14:paraId="47D978BF" w14:textId="27C014AB" w:rsidR="00E268CC" w:rsidRDefault="00E268CC" w:rsidP="00A77F49">
      <w:pPr>
        <w:spacing w:after="0"/>
        <w:rPr>
          <w:rFonts w:ascii="Times New Roman" w:hAnsi="Times New Roman" w:cs="Times New Roman"/>
          <w:sz w:val="24"/>
          <w:szCs w:val="24"/>
        </w:rPr>
      </w:pPr>
      <w:r>
        <w:rPr>
          <w:rFonts w:ascii="Times New Roman" w:hAnsi="Times New Roman" w:cs="Times New Roman"/>
          <w:sz w:val="24"/>
          <w:szCs w:val="24"/>
        </w:rPr>
        <w:t xml:space="preserve">The parallel </w:t>
      </w:r>
      <w:proofErr w:type="spellStart"/>
      <w:r>
        <w:rPr>
          <w:rFonts w:ascii="Times New Roman" w:hAnsi="Times New Roman" w:cs="Times New Roman"/>
          <w:sz w:val="24"/>
          <w:szCs w:val="24"/>
        </w:rPr>
        <w:t>rtl_test</w:t>
      </w:r>
      <w:proofErr w:type="spellEnd"/>
      <w:r w:rsidR="00984087">
        <w:rPr>
          <w:rFonts w:ascii="Times New Roman" w:hAnsi="Times New Roman" w:cs="Times New Roman"/>
          <w:sz w:val="24"/>
          <w:szCs w:val="24"/>
        </w:rPr>
        <w:t>,</w:t>
      </w:r>
      <w:r>
        <w:rPr>
          <w:rFonts w:ascii="Times New Roman" w:hAnsi="Times New Roman" w:cs="Times New Roman"/>
          <w:sz w:val="24"/>
          <w:szCs w:val="24"/>
        </w:rPr>
        <w:t xml:space="preserve"> with all RTL SDRs</w:t>
      </w:r>
      <w:r w:rsidR="00984087">
        <w:rPr>
          <w:rFonts w:ascii="Times New Roman" w:hAnsi="Times New Roman" w:cs="Times New Roman"/>
          <w:sz w:val="24"/>
          <w:szCs w:val="24"/>
        </w:rPr>
        <w:t xml:space="preserve"> being tested at the same time,</w:t>
      </w:r>
      <w:r>
        <w:rPr>
          <w:rFonts w:ascii="Times New Roman" w:hAnsi="Times New Roman" w:cs="Times New Roman"/>
          <w:sz w:val="24"/>
          <w:szCs w:val="24"/>
        </w:rPr>
        <w:t xml:space="preserve"> h</w:t>
      </w:r>
      <w:r w:rsidR="00393FBC">
        <w:rPr>
          <w:rFonts w:ascii="Times New Roman" w:hAnsi="Times New Roman" w:cs="Times New Roman"/>
          <w:sz w:val="24"/>
          <w:szCs w:val="24"/>
        </w:rPr>
        <w:t>as an output message with</w:t>
      </w:r>
      <w:r>
        <w:rPr>
          <w:rFonts w:ascii="Times New Roman" w:hAnsi="Times New Roman" w:cs="Times New Roman"/>
          <w:sz w:val="24"/>
          <w:szCs w:val="24"/>
        </w:rPr>
        <w:t xml:space="preserve"> each line of an individual test (e.g. “Using device 0: Generic RTL2832U OEM) interleaved over each other. In this test, no error messages were seen (e.g. “Failed to allocate zero-copy buffer…”), and most of the tests</w:t>
      </w:r>
      <w:r w:rsidR="000C0340">
        <w:rPr>
          <w:rFonts w:ascii="Times New Roman" w:hAnsi="Times New Roman" w:cs="Times New Roman"/>
          <w:sz w:val="24"/>
          <w:szCs w:val="24"/>
        </w:rPr>
        <w:t xml:space="preserve"> </w:t>
      </w:r>
      <w:r w:rsidR="00C27CB8">
        <w:rPr>
          <w:rFonts w:ascii="Times New Roman" w:hAnsi="Times New Roman" w:cs="Times New Roman"/>
          <w:sz w:val="24"/>
          <w:szCs w:val="24"/>
        </w:rPr>
        <w:t>did not record any</w:t>
      </w:r>
      <w:r>
        <w:rPr>
          <w:rFonts w:ascii="Times New Roman" w:hAnsi="Times New Roman" w:cs="Times New Roman"/>
          <w:sz w:val="24"/>
          <w:szCs w:val="24"/>
        </w:rPr>
        <w:t xml:space="preserve"> sample losses. For a few tests, only an initial sample loss was recorded for a single receiver channel. </w:t>
      </w:r>
      <w:commentRangeStart w:id="0"/>
      <w:r w:rsidR="00667F9F">
        <w:rPr>
          <w:rFonts w:ascii="Times New Roman" w:hAnsi="Times New Roman" w:cs="Times New Roman"/>
          <w:sz w:val="24"/>
          <w:szCs w:val="24"/>
        </w:rPr>
        <w:t xml:space="preserve">Initial sample losses (a line “lost at least X bytes” occurs only once for an individual receiver) </w:t>
      </w:r>
      <w:r w:rsidR="00F5453B">
        <w:rPr>
          <w:rFonts w:ascii="Times New Roman" w:hAnsi="Times New Roman" w:cs="Times New Roman"/>
          <w:sz w:val="24"/>
          <w:szCs w:val="24"/>
        </w:rPr>
        <w:t>should not impact the synchronicity of receivers during data acquisition. This is because initial sample losses can be treated as negligible for a cross correlation using a much larger sample size than the sample loss (i.e. an initial sample loss of 10 bytes will be negligible in a cross correlation with 10000 bytes of data)</w:t>
      </w:r>
      <w:r w:rsidR="00BC2F96">
        <w:rPr>
          <w:rFonts w:ascii="Times New Roman" w:hAnsi="Times New Roman" w:cs="Times New Roman"/>
          <w:sz w:val="24"/>
          <w:szCs w:val="24"/>
        </w:rPr>
        <w:t>.</w:t>
      </w:r>
      <w:r w:rsidR="00667F9F">
        <w:rPr>
          <w:rFonts w:ascii="Times New Roman" w:hAnsi="Times New Roman" w:cs="Times New Roman"/>
          <w:sz w:val="24"/>
          <w:szCs w:val="24"/>
        </w:rPr>
        <w:t xml:space="preserve"> </w:t>
      </w:r>
      <w:commentRangeEnd w:id="0"/>
      <w:r w:rsidR="00F12E4F">
        <w:rPr>
          <w:rStyle w:val="CommentReference"/>
        </w:rPr>
        <w:commentReference w:id="0"/>
      </w:r>
    </w:p>
    <w:p w14:paraId="3EAFD4F8" w14:textId="77777777" w:rsidR="00072A7B" w:rsidRDefault="00072A7B" w:rsidP="00A77F49">
      <w:pPr>
        <w:spacing w:after="0"/>
        <w:rPr>
          <w:rFonts w:ascii="Times New Roman" w:hAnsi="Times New Roman" w:cs="Times New Roman"/>
          <w:sz w:val="24"/>
          <w:szCs w:val="24"/>
        </w:rPr>
      </w:pPr>
    </w:p>
    <w:p w14:paraId="5B393159" w14:textId="13927E73" w:rsidR="00072A7B" w:rsidRDefault="00072A7B" w:rsidP="00A77F49">
      <w:pPr>
        <w:spacing w:after="0"/>
        <w:rPr>
          <w:rFonts w:ascii="Times New Roman" w:hAnsi="Times New Roman" w:cs="Times New Roman"/>
          <w:sz w:val="24"/>
          <w:szCs w:val="24"/>
        </w:rPr>
      </w:pPr>
      <w:r>
        <w:rPr>
          <w:rFonts w:ascii="Times New Roman" w:hAnsi="Times New Roman" w:cs="Times New Roman"/>
          <w:sz w:val="24"/>
          <w:szCs w:val="24"/>
        </w:rPr>
        <w:t xml:space="preserve">For the parallel </w:t>
      </w:r>
      <w:proofErr w:type="spellStart"/>
      <w:r>
        <w:rPr>
          <w:rFonts w:ascii="Times New Roman" w:hAnsi="Times New Roman" w:cs="Times New Roman"/>
          <w:sz w:val="24"/>
          <w:szCs w:val="24"/>
        </w:rPr>
        <w:t>rtl_test</w:t>
      </w:r>
      <w:proofErr w:type="spellEnd"/>
      <w:r>
        <w:rPr>
          <w:rFonts w:ascii="Times New Roman" w:hAnsi="Times New Roman" w:cs="Times New Roman"/>
          <w:sz w:val="24"/>
          <w:szCs w:val="24"/>
        </w:rPr>
        <w:t xml:space="preserve"> with all RTL SDRs to work successfully, the following line had to be entered as a root user within the Linux Terminal:</w:t>
      </w:r>
    </w:p>
    <w:p w14:paraId="504959A4" w14:textId="266DB38C" w:rsidR="00072A7B" w:rsidRDefault="00072A7B" w:rsidP="00A77F49">
      <w:pPr>
        <w:spacing w:after="0"/>
      </w:pPr>
      <w:r>
        <w:t>echo 0 &gt; /sys/module/</w:t>
      </w:r>
      <w:proofErr w:type="spellStart"/>
      <w:r>
        <w:t>usbcore</w:t>
      </w:r>
      <w:proofErr w:type="spellEnd"/>
      <w:r>
        <w:t>/parameters/</w:t>
      </w:r>
      <w:proofErr w:type="spellStart"/>
      <w:r>
        <w:t>usbfs_memory_mb</w:t>
      </w:r>
      <w:proofErr w:type="spellEnd"/>
    </w:p>
    <w:p w14:paraId="7AB47A78" w14:textId="77777777" w:rsidR="00072A7B" w:rsidRDefault="00072A7B" w:rsidP="00A77F49">
      <w:pPr>
        <w:spacing w:after="0"/>
        <w:rPr>
          <w:rFonts w:ascii="Times New Roman" w:hAnsi="Times New Roman" w:cs="Times New Roman"/>
          <w:sz w:val="24"/>
          <w:szCs w:val="24"/>
        </w:rPr>
      </w:pPr>
      <w:r>
        <w:rPr>
          <w:rFonts w:ascii="Times New Roman" w:hAnsi="Times New Roman" w:cs="Times New Roman"/>
          <w:sz w:val="24"/>
          <w:szCs w:val="24"/>
        </w:rPr>
        <w:t xml:space="preserve">This command erases the maximum size limit of all buffers that </w:t>
      </w:r>
      <w:proofErr w:type="spellStart"/>
      <w:r>
        <w:rPr>
          <w:rFonts w:ascii="Times New Roman" w:hAnsi="Times New Roman" w:cs="Times New Roman"/>
          <w:sz w:val="24"/>
          <w:szCs w:val="24"/>
        </w:rPr>
        <w:t>libusb</w:t>
      </w:r>
      <w:proofErr w:type="spellEnd"/>
      <w:r>
        <w:rPr>
          <w:rFonts w:ascii="Times New Roman" w:hAnsi="Times New Roman" w:cs="Times New Roman"/>
          <w:sz w:val="24"/>
          <w:szCs w:val="24"/>
        </w:rPr>
        <w:t xml:space="preserve"> can allocate on the </w:t>
      </w:r>
      <w:proofErr w:type="gramStart"/>
      <w:r>
        <w:rPr>
          <w:rFonts w:ascii="Times New Roman" w:hAnsi="Times New Roman" w:cs="Times New Roman"/>
          <w:sz w:val="24"/>
          <w:szCs w:val="24"/>
        </w:rPr>
        <w:t>Kernel[</w:t>
      </w:r>
      <w:proofErr w:type="gramEnd"/>
      <w:r>
        <w:rPr>
          <w:rFonts w:ascii="Times New Roman" w:hAnsi="Times New Roman" w:cs="Times New Roman"/>
          <w:sz w:val="24"/>
          <w:szCs w:val="24"/>
        </w:rPr>
        <w:t>1].</w:t>
      </w:r>
    </w:p>
    <w:p w14:paraId="26A308D4" w14:textId="77777777" w:rsidR="00072A7B" w:rsidRDefault="00072A7B" w:rsidP="00A77F49">
      <w:pPr>
        <w:spacing w:after="0"/>
        <w:rPr>
          <w:rFonts w:ascii="Times New Roman" w:hAnsi="Times New Roman" w:cs="Times New Roman"/>
          <w:sz w:val="24"/>
          <w:szCs w:val="24"/>
        </w:rPr>
      </w:pPr>
      <w:bookmarkStart w:id="1" w:name="_GoBack"/>
      <w:bookmarkEnd w:id="1"/>
    </w:p>
    <w:p w14:paraId="7D48A8CE" w14:textId="5BFACDFE" w:rsidR="00072A7B" w:rsidRDefault="00072A7B" w:rsidP="00A77F49">
      <w:pPr>
        <w:spacing w:after="0"/>
        <w:rPr>
          <w:rFonts w:ascii="Times New Roman" w:hAnsi="Times New Roman" w:cs="Times New Roman"/>
          <w:sz w:val="24"/>
          <w:szCs w:val="24"/>
        </w:rPr>
      </w:pPr>
      <w:r>
        <w:rPr>
          <w:rFonts w:ascii="Times New Roman" w:hAnsi="Times New Roman" w:cs="Times New Roman"/>
          <w:sz w:val="24"/>
          <w:szCs w:val="24"/>
        </w:rPr>
        <w:lastRenderedPageBreak/>
        <w:t>To login as a root user within the Linux Terminal, enter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root” within the </w:t>
      </w:r>
      <w:r w:rsidR="00E268CC">
        <w:rPr>
          <w:rFonts w:ascii="Times New Roman" w:hAnsi="Times New Roman" w:cs="Times New Roman"/>
          <w:sz w:val="24"/>
          <w:szCs w:val="24"/>
        </w:rPr>
        <w:t>t</w:t>
      </w:r>
      <w:r>
        <w:rPr>
          <w:rFonts w:ascii="Times New Roman" w:hAnsi="Times New Roman" w:cs="Times New Roman"/>
          <w:sz w:val="24"/>
          <w:szCs w:val="24"/>
        </w:rPr>
        <w:t>erminal to set the root user password. Then, enter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to</w:t>
      </w:r>
      <w:proofErr w:type="gramEnd"/>
      <w:r>
        <w:rPr>
          <w:rFonts w:ascii="Times New Roman" w:hAnsi="Times New Roman" w:cs="Times New Roman"/>
          <w:sz w:val="24"/>
          <w:szCs w:val="24"/>
        </w:rPr>
        <w:t xml:space="preserve"> become the root user using the password from the previous step. After, a “#” instead of “$” should appear to the left of the command line. When this happens, enter the “echo…” command.</w:t>
      </w:r>
    </w:p>
    <w:p w14:paraId="33768333" w14:textId="502FAE3A" w:rsidR="000527F3" w:rsidRDefault="00072A7B" w:rsidP="000527F3">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408537A4" w14:textId="77777777" w:rsidR="00A77F49" w:rsidRPr="00E95DB2" w:rsidRDefault="00A77F49" w:rsidP="00A77F49">
      <w:pPr>
        <w:spacing w:after="0"/>
        <w:rPr>
          <w:rFonts w:ascii="Times New Roman" w:hAnsi="Times New Roman" w:cs="Times New Roman"/>
          <w:b/>
          <w:sz w:val="24"/>
          <w:szCs w:val="24"/>
        </w:rPr>
      </w:pPr>
      <w:r>
        <w:rPr>
          <w:rFonts w:ascii="Times New Roman" w:hAnsi="Times New Roman" w:cs="Times New Roman"/>
          <w:b/>
          <w:sz w:val="24"/>
          <w:szCs w:val="24"/>
        </w:rPr>
        <w:t>Resources and relevant Forum Posts</w:t>
      </w:r>
    </w:p>
    <w:p w14:paraId="5D47C7BA" w14:textId="177ACF9B" w:rsidR="0083572D" w:rsidRDefault="00411078" w:rsidP="00D07356">
      <w:pPr>
        <w:spacing w:after="0"/>
      </w:pPr>
      <w:r>
        <w:t xml:space="preserve">[1] </w:t>
      </w:r>
      <w:hyperlink r:id="rId12" w:history="1">
        <w:r w:rsidRPr="00BE0C20">
          <w:rPr>
            <w:rStyle w:val="Hyperlink"/>
          </w:rPr>
          <w:t>https://coherent-receiver.com/getting-started</w:t>
        </w:r>
      </w:hyperlink>
      <w:r>
        <w:t xml:space="preserve"> </w:t>
      </w:r>
    </w:p>
    <w:p w14:paraId="799334AA" w14:textId="6797BBBE" w:rsidR="00CE2EEA" w:rsidRDefault="00411078" w:rsidP="00D07356">
      <w:pPr>
        <w:spacing w:after="0"/>
      </w:pPr>
      <w:r>
        <w:t xml:space="preserve">[2] </w:t>
      </w:r>
      <w:hyperlink r:id="rId13" w:history="1">
        <w:r w:rsidRPr="00BE0C20">
          <w:rPr>
            <w:rStyle w:val="Hyperlink"/>
          </w:rPr>
          <w:t>https://www.rtl-sdr.com/forum/viewtopic.php?t=1587</w:t>
        </w:r>
      </w:hyperlink>
      <w:r>
        <w:t xml:space="preserve"> </w:t>
      </w:r>
    </w:p>
    <w:p w14:paraId="430A5558" w14:textId="22FF6D7B" w:rsidR="00411078" w:rsidRDefault="00411078" w:rsidP="00D07356">
      <w:pPr>
        <w:spacing w:after="0"/>
      </w:pPr>
      <w:r>
        <w:t xml:space="preserve">[3] </w:t>
      </w:r>
      <w:hyperlink r:id="rId14" w:history="1">
        <w:r w:rsidRPr="00BE0C20">
          <w:rPr>
            <w:rStyle w:val="Hyperlink"/>
          </w:rPr>
          <w:t>https://www.reddit.com/r/RTLSDR/comments/2e9u7v/power_consuption/</w:t>
        </w:r>
      </w:hyperlink>
      <w:r>
        <w:t xml:space="preserve"> </w:t>
      </w:r>
    </w:p>
    <w:p w14:paraId="3C17C307" w14:textId="4F768B53" w:rsidR="00411078" w:rsidRDefault="00411078" w:rsidP="00D07356">
      <w:pPr>
        <w:spacing w:after="0"/>
      </w:pPr>
      <w:r>
        <w:t xml:space="preserve">[4] </w:t>
      </w:r>
      <w:hyperlink r:id="rId15" w:anchor="powerReqs" w:history="1">
        <w:r w:rsidRPr="00BE0C20">
          <w:rPr>
            <w:rStyle w:val="Hyperlink"/>
          </w:rPr>
          <w:t>https://www.raspberrypi.org/help/faqs/#powerReqs</w:t>
        </w:r>
      </w:hyperlink>
      <w:r>
        <w:t xml:space="preserve"> </w:t>
      </w:r>
    </w:p>
    <w:p w14:paraId="11CBD189" w14:textId="53323B34" w:rsidR="006C3AE3" w:rsidRDefault="006C3AE3" w:rsidP="00D07356">
      <w:pPr>
        <w:spacing w:after="0"/>
      </w:pPr>
    </w:p>
    <w:p w14:paraId="491609D7" w14:textId="64E949AB" w:rsidR="006C3AE3" w:rsidRPr="006C3AE3" w:rsidRDefault="006C3AE3" w:rsidP="00D07356">
      <w:pPr>
        <w:spacing w:after="0"/>
        <w:rPr>
          <w:rFonts w:ascii="Times New Roman" w:hAnsi="Times New Roman" w:cs="Times New Roman"/>
          <w:sz w:val="24"/>
          <w:szCs w:val="24"/>
        </w:rPr>
      </w:pPr>
      <w:r>
        <w:rPr>
          <w:rFonts w:ascii="Times New Roman" w:hAnsi="Times New Roman" w:cs="Times New Roman"/>
          <w:sz w:val="24"/>
          <w:szCs w:val="24"/>
        </w:rPr>
        <w:t>Note: The work described above is representative of two days (Sunday – Tuesday: Proposal, Friday: Away). The Gannt Chart goals for next week</w:t>
      </w:r>
      <w:r w:rsidR="00612591">
        <w:rPr>
          <w:rFonts w:ascii="Times New Roman" w:hAnsi="Times New Roman" w:cs="Times New Roman"/>
          <w:sz w:val="24"/>
          <w:szCs w:val="24"/>
        </w:rPr>
        <w:t xml:space="preserve"> -</w:t>
      </w:r>
      <w:r>
        <w:rPr>
          <w:rFonts w:ascii="Times New Roman" w:hAnsi="Times New Roman" w:cs="Times New Roman"/>
          <w:sz w:val="24"/>
          <w:szCs w:val="24"/>
        </w:rPr>
        <w:t xml:space="preserve"> </w:t>
      </w:r>
      <w:r w:rsidR="006245A3">
        <w:rPr>
          <w:rFonts w:ascii="Times New Roman" w:hAnsi="Times New Roman" w:cs="Times New Roman"/>
          <w:sz w:val="24"/>
          <w:szCs w:val="24"/>
        </w:rPr>
        <w:t>i</w:t>
      </w:r>
      <w:r w:rsidR="00435827">
        <w:rPr>
          <w:rFonts w:ascii="Times New Roman" w:hAnsi="Times New Roman" w:cs="Times New Roman"/>
          <w:sz w:val="24"/>
          <w:szCs w:val="24"/>
        </w:rPr>
        <w:t xml:space="preserve">mplementation of </w:t>
      </w:r>
      <w:r>
        <w:rPr>
          <w:rFonts w:ascii="Times New Roman" w:hAnsi="Times New Roman" w:cs="Times New Roman"/>
          <w:sz w:val="24"/>
          <w:szCs w:val="24"/>
        </w:rPr>
        <w:t xml:space="preserve">RF </w:t>
      </w:r>
      <w:r w:rsidR="00435827">
        <w:rPr>
          <w:rFonts w:ascii="Times New Roman" w:hAnsi="Times New Roman" w:cs="Times New Roman"/>
          <w:sz w:val="24"/>
          <w:szCs w:val="24"/>
        </w:rPr>
        <w:t>s</w:t>
      </w:r>
      <w:r>
        <w:rPr>
          <w:rFonts w:ascii="Times New Roman" w:hAnsi="Times New Roman" w:cs="Times New Roman"/>
          <w:sz w:val="24"/>
          <w:szCs w:val="24"/>
        </w:rPr>
        <w:t xml:space="preserve">witching and </w:t>
      </w:r>
      <w:r w:rsidR="00435827">
        <w:rPr>
          <w:rFonts w:ascii="Times New Roman" w:hAnsi="Times New Roman" w:cs="Times New Roman"/>
          <w:sz w:val="24"/>
          <w:szCs w:val="24"/>
        </w:rPr>
        <w:t>c</w:t>
      </w:r>
      <w:r>
        <w:rPr>
          <w:rFonts w:ascii="Times New Roman" w:hAnsi="Times New Roman" w:cs="Times New Roman"/>
          <w:sz w:val="24"/>
          <w:szCs w:val="24"/>
        </w:rPr>
        <w:t xml:space="preserve">ross </w:t>
      </w:r>
      <w:r w:rsidR="00435827">
        <w:rPr>
          <w:rFonts w:ascii="Times New Roman" w:hAnsi="Times New Roman" w:cs="Times New Roman"/>
          <w:sz w:val="24"/>
          <w:szCs w:val="24"/>
        </w:rPr>
        <w:t>c</w:t>
      </w:r>
      <w:r>
        <w:rPr>
          <w:rFonts w:ascii="Times New Roman" w:hAnsi="Times New Roman" w:cs="Times New Roman"/>
          <w:sz w:val="24"/>
          <w:szCs w:val="24"/>
        </w:rPr>
        <w:t xml:space="preserve">orrelation </w:t>
      </w:r>
      <w:r w:rsidR="00435827">
        <w:rPr>
          <w:rFonts w:ascii="Times New Roman" w:hAnsi="Times New Roman" w:cs="Times New Roman"/>
          <w:sz w:val="24"/>
          <w:szCs w:val="24"/>
        </w:rPr>
        <w:t>p</w:t>
      </w:r>
      <w:r>
        <w:rPr>
          <w:rFonts w:ascii="Times New Roman" w:hAnsi="Times New Roman" w:cs="Times New Roman"/>
          <w:sz w:val="24"/>
          <w:szCs w:val="24"/>
        </w:rPr>
        <w:t>rotocols</w:t>
      </w:r>
      <w:r w:rsidR="00435827">
        <w:rPr>
          <w:rFonts w:ascii="Times New Roman" w:hAnsi="Times New Roman" w:cs="Times New Roman"/>
          <w:sz w:val="24"/>
          <w:szCs w:val="24"/>
        </w:rPr>
        <w:t xml:space="preserve"> to successfully synchronize data streams </w:t>
      </w:r>
      <w:r w:rsidR="00612591">
        <w:rPr>
          <w:rFonts w:ascii="Times New Roman" w:hAnsi="Times New Roman" w:cs="Times New Roman"/>
          <w:sz w:val="24"/>
          <w:szCs w:val="24"/>
        </w:rPr>
        <w:t xml:space="preserve">- </w:t>
      </w:r>
      <w:r w:rsidR="00435827">
        <w:rPr>
          <w:rFonts w:ascii="Times New Roman" w:hAnsi="Times New Roman" w:cs="Times New Roman"/>
          <w:sz w:val="24"/>
          <w:szCs w:val="24"/>
        </w:rPr>
        <w:t xml:space="preserve">are still applicable. </w:t>
      </w:r>
      <w:r>
        <w:rPr>
          <w:rFonts w:ascii="Times New Roman" w:hAnsi="Times New Roman" w:cs="Times New Roman"/>
          <w:sz w:val="24"/>
          <w:szCs w:val="24"/>
        </w:rPr>
        <w:t xml:space="preserve"> </w:t>
      </w:r>
    </w:p>
    <w:sectPr w:rsidR="006C3AE3" w:rsidRPr="006C3A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lian" w:date="2018-07-02T10:10:00Z" w:initials="J">
    <w:p w14:paraId="20DFAB1B" w14:textId="2CEA9427" w:rsidR="00F12E4F" w:rsidRPr="00F12E4F" w:rsidRDefault="00F12E4F">
      <w:pPr>
        <w:pStyle w:val="CommentText"/>
      </w:pPr>
      <w:r>
        <w:rPr>
          <w:rStyle w:val="CommentReference"/>
        </w:rPr>
        <w:annotationRef/>
      </w:r>
      <w:r>
        <w:t xml:space="preserve">This logic doesn’t make sense to me. Our cross correlation will need to be conducted in a way that we can use sub-sample interpolation, which means that </w:t>
      </w:r>
      <w:r>
        <w:rPr>
          <w:i/>
        </w:rPr>
        <w:t xml:space="preserve">any </w:t>
      </w:r>
      <w:r>
        <w:t>sample losses may have a major impact on results. That said, with an initial loss of samples when the SDR is booted up, there ought not to be a problem as long as the SDR is not dropping samples once we’re actually acquiring data for cross-correlation and signal detection. Does this make sense?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DFAB1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C7D20"/>
    <w:multiLevelType w:val="hybridMultilevel"/>
    <w:tmpl w:val="6D888830"/>
    <w:lvl w:ilvl="0" w:tplc="CA8CDF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EC6B78"/>
    <w:multiLevelType w:val="hybridMultilevel"/>
    <w:tmpl w:val="5FB632DE"/>
    <w:lvl w:ilvl="0" w:tplc="0409000F">
      <w:start w:val="1"/>
      <w:numFmt w:val="decimal"/>
      <w:lvlText w:val="%1."/>
      <w:lvlJc w:val="left"/>
      <w:pPr>
        <w:tabs>
          <w:tab w:val="num" w:pos="720"/>
        </w:tabs>
        <w:ind w:left="720" w:hanging="360"/>
      </w:pPr>
      <w:rPr>
        <w:rFonts w:hint="default"/>
      </w:rPr>
    </w:lvl>
    <w:lvl w:ilvl="1" w:tplc="881637E2" w:tentative="1">
      <w:start w:val="1"/>
      <w:numFmt w:val="bullet"/>
      <w:lvlText w:val="•"/>
      <w:lvlJc w:val="left"/>
      <w:pPr>
        <w:tabs>
          <w:tab w:val="num" w:pos="1440"/>
        </w:tabs>
        <w:ind w:left="1440" w:hanging="360"/>
      </w:pPr>
      <w:rPr>
        <w:rFonts w:ascii="Arial" w:hAnsi="Arial" w:hint="default"/>
      </w:rPr>
    </w:lvl>
    <w:lvl w:ilvl="2" w:tplc="3C561DE6" w:tentative="1">
      <w:start w:val="1"/>
      <w:numFmt w:val="bullet"/>
      <w:lvlText w:val="•"/>
      <w:lvlJc w:val="left"/>
      <w:pPr>
        <w:tabs>
          <w:tab w:val="num" w:pos="2160"/>
        </w:tabs>
        <w:ind w:left="2160" w:hanging="360"/>
      </w:pPr>
      <w:rPr>
        <w:rFonts w:ascii="Arial" w:hAnsi="Arial" w:hint="default"/>
      </w:rPr>
    </w:lvl>
    <w:lvl w:ilvl="3" w:tplc="4B0A0BB0" w:tentative="1">
      <w:start w:val="1"/>
      <w:numFmt w:val="bullet"/>
      <w:lvlText w:val="•"/>
      <w:lvlJc w:val="left"/>
      <w:pPr>
        <w:tabs>
          <w:tab w:val="num" w:pos="2880"/>
        </w:tabs>
        <w:ind w:left="2880" w:hanging="360"/>
      </w:pPr>
      <w:rPr>
        <w:rFonts w:ascii="Arial" w:hAnsi="Arial" w:hint="default"/>
      </w:rPr>
    </w:lvl>
    <w:lvl w:ilvl="4" w:tplc="CCA0D37A" w:tentative="1">
      <w:start w:val="1"/>
      <w:numFmt w:val="bullet"/>
      <w:lvlText w:val="•"/>
      <w:lvlJc w:val="left"/>
      <w:pPr>
        <w:tabs>
          <w:tab w:val="num" w:pos="3600"/>
        </w:tabs>
        <w:ind w:left="3600" w:hanging="360"/>
      </w:pPr>
      <w:rPr>
        <w:rFonts w:ascii="Arial" w:hAnsi="Arial" w:hint="default"/>
      </w:rPr>
    </w:lvl>
    <w:lvl w:ilvl="5" w:tplc="A134F2C6" w:tentative="1">
      <w:start w:val="1"/>
      <w:numFmt w:val="bullet"/>
      <w:lvlText w:val="•"/>
      <w:lvlJc w:val="left"/>
      <w:pPr>
        <w:tabs>
          <w:tab w:val="num" w:pos="4320"/>
        </w:tabs>
        <w:ind w:left="4320" w:hanging="360"/>
      </w:pPr>
      <w:rPr>
        <w:rFonts w:ascii="Arial" w:hAnsi="Arial" w:hint="default"/>
      </w:rPr>
    </w:lvl>
    <w:lvl w:ilvl="6" w:tplc="442A63F4" w:tentative="1">
      <w:start w:val="1"/>
      <w:numFmt w:val="bullet"/>
      <w:lvlText w:val="•"/>
      <w:lvlJc w:val="left"/>
      <w:pPr>
        <w:tabs>
          <w:tab w:val="num" w:pos="5040"/>
        </w:tabs>
        <w:ind w:left="5040" w:hanging="360"/>
      </w:pPr>
      <w:rPr>
        <w:rFonts w:ascii="Arial" w:hAnsi="Arial" w:hint="default"/>
      </w:rPr>
    </w:lvl>
    <w:lvl w:ilvl="7" w:tplc="05783594" w:tentative="1">
      <w:start w:val="1"/>
      <w:numFmt w:val="bullet"/>
      <w:lvlText w:val="•"/>
      <w:lvlJc w:val="left"/>
      <w:pPr>
        <w:tabs>
          <w:tab w:val="num" w:pos="5760"/>
        </w:tabs>
        <w:ind w:left="5760" w:hanging="360"/>
      </w:pPr>
      <w:rPr>
        <w:rFonts w:ascii="Arial" w:hAnsi="Arial" w:hint="default"/>
      </w:rPr>
    </w:lvl>
    <w:lvl w:ilvl="8" w:tplc="B686B9F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an">
    <w15:presenceInfo w15:providerId="None" w15:userId="Ju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72D"/>
    <w:rsid w:val="00004645"/>
    <w:rsid w:val="0002193E"/>
    <w:rsid w:val="000527F3"/>
    <w:rsid w:val="00072A7B"/>
    <w:rsid w:val="000A342B"/>
    <w:rsid w:val="000C0340"/>
    <w:rsid w:val="000C08CB"/>
    <w:rsid w:val="00151454"/>
    <w:rsid w:val="0018022F"/>
    <w:rsid w:val="001F222F"/>
    <w:rsid w:val="00304183"/>
    <w:rsid w:val="00333BA2"/>
    <w:rsid w:val="00374D11"/>
    <w:rsid w:val="00393FBC"/>
    <w:rsid w:val="00396DDE"/>
    <w:rsid w:val="00411078"/>
    <w:rsid w:val="00421914"/>
    <w:rsid w:val="00435827"/>
    <w:rsid w:val="004B2F37"/>
    <w:rsid w:val="004E3E85"/>
    <w:rsid w:val="00527A4A"/>
    <w:rsid w:val="00612591"/>
    <w:rsid w:val="006245A3"/>
    <w:rsid w:val="00667F9F"/>
    <w:rsid w:val="006C3AE3"/>
    <w:rsid w:val="007836A2"/>
    <w:rsid w:val="007D0A75"/>
    <w:rsid w:val="007D411E"/>
    <w:rsid w:val="0080634C"/>
    <w:rsid w:val="0083572D"/>
    <w:rsid w:val="00963AE5"/>
    <w:rsid w:val="00966603"/>
    <w:rsid w:val="00984087"/>
    <w:rsid w:val="00A77F49"/>
    <w:rsid w:val="00AE6334"/>
    <w:rsid w:val="00B1072C"/>
    <w:rsid w:val="00BC2F96"/>
    <w:rsid w:val="00BE54B6"/>
    <w:rsid w:val="00C27CB8"/>
    <w:rsid w:val="00CB165E"/>
    <w:rsid w:val="00CE2EEA"/>
    <w:rsid w:val="00CF1694"/>
    <w:rsid w:val="00D07356"/>
    <w:rsid w:val="00D17DEB"/>
    <w:rsid w:val="00D24DDB"/>
    <w:rsid w:val="00D41C5F"/>
    <w:rsid w:val="00D64EEF"/>
    <w:rsid w:val="00DA1A15"/>
    <w:rsid w:val="00E0477F"/>
    <w:rsid w:val="00E114E6"/>
    <w:rsid w:val="00E268CC"/>
    <w:rsid w:val="00EA39C3"/>
    <w:rsid w:val="00F12E4F"/>
    <w:rsid w:val="00F5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BC5B"/>
  <w15:chartTrackingRefBased/>
  <w15:docId w15:val="{0A84E73B-75CA-40D9-961B-39F03618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EEA"/>
    <w:rPr>
      <w:color w:val="0563C1" w:themeColor="hyperlink"/>
      <w:u w:val="single"/>
    </w:rPr>
  </w:style>
  <w:style w:type="character" w:customStyle="1" w:styleId="UnresolvedMention">
    <w:name w:val="Unresolved Mention"/>
    <w:basedOn w:val="DefaultParagraphFont"/>
    <w:uiPriority w:val="99"/>
    <w:semiHidden/>
    <w:unhideWhenUsed/>
    <w:rsid w:val="00CE2EEA"/>
    <w:rPr>
      <w:color w:val="605E5C"/>
      <w:shd w:val="clear" w:color="auto" w:fill="E1DFDD"/>
    </w:rPr>
  </w:style>
  <w:style w:type="paragraph" w:styleId="ListParagraph">
    <w:name w:val="List Paragraph"/>
    <w:basedOn w:val="Normal"/>
    <w:uiPriority w:val="34"/>
    <w:qFormat/>
    <w:rsid w:val="00A77F49"/>
    <w:pPr>
      <w:ind w:left="720"/>
      <w:contextualSpacing/>
    </w:pPr>
  </w:style>
  <w:style w:type="table" w:styleId="TableGrid">
    <w:name w:val="Table Grid"/>
    <w:basedOn w:val="TableNormal"/>
    <w:uiPriority w:val="39"/>
    <w:rsid w:val="00A77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F1694"/>
    <w:rPr>
      <w:color w:val="954F72" w:themeColor="followedHyperlink"/>
      <w:u w:val="single"/>
    </w:rPr>
  </w:style>
  <w:style w:type="character" w:styleId="CommentReference">
    <w:name w:val="annotation reference"/>
    <w:basedOn w:val="DefaultParagraphFont"/>
    <w:uiPriority w:val="99"/>
    <w:semiHidden/>
    <w:unhideWhenUsed/>
    <w:rsid w:val="00F12E4F"/>
    <w:rPr>
      <w:sz w:val="16"/>
      <w:szCs w:val="16"/>
    </w:rPr>
  </w:style>
  <w:style w:type="paragraph" w:styleId="CommentText">
    <w:name w:val="annotation text"/>
    <w:basedOn w:val="Normal"/>
    <w:link w:val="CommentTextChar"/>
    <w:uiPriority w:val="99"/>
    <w:semiHidden/>
    <w:unhideWhenUsed/>
    <w:rsid w:val="00F12E4F"/>
    <w:pPr>
      <w:spacing w:line="240" w:lineRule="auto"/>
    </w:pPr>
    <w:rPr>
      <w:sz w:val="20"/>
      <w:szCs w:val="20"/>
    </w:rPr>
  </w:style>
  <w:style w:type="character" w:customStyle="1" w:styleId="CommentTextChar">
    <w:name w:val="Comment Text Char"/>
    <w:basedOn w:val="DefaultParagraphFont"/>
    <w:link w:val="CommentText"/>
    <w:uiPriority w:val="99"/>
    <w:semiHidden/>
    <w:rsid w:val="00F12E4F"/>
    <w:rPr>
      <w:sz w:val="20"/>
      <w:szCs w:val="20"/>
    </w:rPr>
  </w:style>
  <w:style w:type="paragraph" w:styleId="CommentSubject">
    <w:name w:val="annotation subject"/>
    <w:basedOn w:val="CommentText"/>
    <w:next w:val="CommentText"/>
    <w:link w:val="CommentSubjectChar"/>
    <w:uiPriority w:val="99"/>
    <w:semiHidden/>
    <w:unhideWhenUsed/>
    <w:rsid w:val="00F12E4F"/>
    <w:rPr>
      <w:b/>
      <w:bCs/>
    </w:rPr>
  </w:style>
  <w:style w:type="character" w:customStyle="1" w:styleId="CommentSubjectChar">
    <w:name w:val="Comment Subject Char"/>
    <w:basedOn w:val="CommentTextChar"/>
    <w:link w:val="CommentSubject"/>
    <w:uiPriority w:val="99"/>
    <w:semiHidden/>
    <w:rsid w:val="00F12E4F"/>
    <w:rPr>
      <w:b/>
      <w:bCs/>
      <w:sz w:val="20"/>
      <w:szCs w:val="20"/>
    </w:rPr>
  </w:style>
  <w:style w:type="paragraph" w:styleId="BalloonText">
    <w:name w:val="Balloon Text"/>
    <w:basedOn w:val="Normal"/>
    <w:link w:val="BalloonTextChar"/>
    <w:uiPriority w:val="99"/>
    <w:semiHidden/>
    <w:unhideWhenUsed/>
    <w:rsid w:val="00F12E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E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512867">
      <w:bodyDiv w:val="1"/>
      <w:marLeft w:val="0"/>
      <w:marRight w:val="0"/>
      <w:marTop w:val="0"/>
      <w:marBottom w:val="0"/>
      <w:divBdr>
        <w:top w:val="none" w:sz="0" w:space="0" w:color="auto"/>
        <w:left w:val="none" w:sz="0" w:space="0" w:color="auto"/>
        <w:bottom w:val="none" w:sz="0" w:space="0" w:color="auto"/>
        <w:right w:val="none" w:sz="0" w:space="0" w:color="auto"/>
      </w:divBdr>
      <w:divsChild>
        <w:div w:id="439880388">
          <w:marLeft w:val="0"/>
          <w:marRight w:val="0"/>
          <w:marTop w:val="0"/>
          <w:marBottom w:val="0"/>
          <w:divBdr>
            <w:top w:val="none" w:sz="0" w:space="0" w:color="auto"/>
            <w:left w:val="none" w:sz="0" w:space="0" w:color="auto"/>
            <w:bottom w:val="none" w:sz="0" w:space="0" w:color="auto"/>
            <w:right w:val="none" w:sz="0" w:space="0" w:color="auto"/>
          </w:divBdr>
        </w:div>
        <w:div w:id="2035038840">
          <w:marLeft w:val="0"/>
          <w:marRight w:val="0"/>
          <w:marTop w:val="0"/>
          <w:marBottom w:val="0"/>
          <w:divBdr>
            <w:top w:val="none" w:sz="0" w:space="0" w:color="auto"/>
            <w:left w:val="none" w:sz="0" w:space="0" w:color="auto"/>
            <w:bottom w:val="none" w:sz="0" w:space="0" w:color="auto"/>
            <w:right w:val="none" w:sz="0" w:space="0" w:color="auto"/>
          </w:divBdr>
        </w:div>
        <w:div w:id="671690027">
          <w:marLeft w:val="0"/>
          <w:marRight w:val="0"/>
          <w:marTop w:val="0"/>
          <w:marBottom w:val="0"/>
          <w:divBdr>
            <w:top w:val="none" w:sz="0" w:space="0" w:color="auto"/>
            <w:left w:val="none" w:sz="0" w:space="0" w:color="auto"/>
            <w:bottom w:val="none" w:sz="0" w:space="0" w:color="auto"/>
            <w:right w:val="none" w:sz="0" w:space="0" w:color="auto"/>
          </w:divBdr>
        </w:div>
        <w:div w:id="1654524640">
          <w:marLeft w:val="0"/>
          <w:marRight w:val="0"/>
          <w:marTop w:val="0"/>
          <w:marBottom w:val="0"/>
          <w:divBdr>
            <w:top w:val="none" w:sz="0" w:space="0" w:color="auto"/>
            <w:left w:val="none" w:sz="0" w:space="0" w:color="auto"/>
            <w:bottom w:val="none" w:sz="0" w:space="0" w:color="auto"/>
            <w:right w:val="none" w:sz="0" w:space="0" w:color="auto"/>
          </w:divBdr>
        </w:div>
        <w:div w:id="1008406301">
          <w:marLeft w:val="0"/>
          <w:marRight w:val="0"/>
          <w:marTop w:val="0"/>
          <w:marBottom w:val="0"/>
          <w:divBdr>
            <w:top w:val="none" w:sz="0" w:space="0" w:color="auto"/>
            <w:left w:val="none" w:sz="0" w:space="0" w:color="auto"/>
            <w:bottom w:val="none" w:sz="0" w:space="0" w:color="auto"/>
            <w:right w:val="none" w:sz="0" w:space="0" w:color="auto"/>
          </w:divBdr>
        </w:div>
        <w:div w:id="1727332492">
          <w:marLeft w:val="0"/>
          <w:marRight w:val="0"/>
          <w:marTop w:val="0"/>
          <w:marBottom w:val="0"/>
          <w:divBdr>
            <w:top w:val="none" w:sz="0" w:space="0" w:color="auto"/>
            <w:left w:val="none" w:sz="0" w:space="0" w:color="auto"/>
            <w:bottom w:val="none" w:sz="0" w:space="0" w:color="auto"/>
            <w:right w:val="none" w:sz="0" w:space="0" w:color="auto"/>
          </w:divBdr>
        </w:div>
        <w:div w:id="162625521">
          <w:marLeft w:val="0"/>
          <w:marRight w:val="0"/>
          <w:marTop w:val="0"/>
          <w:marBottom w:val="0"/>
          <w:divBdr>
            <w:top w:val="none" w:sz="0" w:space="0" w:color="auto"/>
            <w:left w:val="none" w:sz="0" w:space="0" w:color="auto"/>
            <w:bottom w:val="none" w:sz="0" w:space="0" w:color="auto"/>
            <w:right w:val="none" w:sz="0" w:space="0" w:color="auto"/>
          </w:divBdr>
        </w:div>
        <w:div w:id="1929654603">
          <w:marLeft w:val="0"/>
          <w:marRight w:val="0"/>
          <w:marTop w:val="0"/>
          <w:marBottom w:val="0"/>
          <w:divBdr>
            <w:top w:val="none" w:sz="0" w:space="0" w:color="auto"/>
            <w:left w:val="none" w:sz="0" w:space="0" w:color="auto"/>
            <w:bottom w:val="none" w:sz="0" w:space="0" w:color="auto"/>
            <w:right w:val="none" w:sz="0" w:space="0" w:color="auto"/>
          </w:divBdr>
        </w:div>
        <w:div w:id="242881440">
          <w:marLeft w:val="0"/>
          <w:marRight w:val="0"/>
          <w:marTop w:val="0"/>
          <w:marBottom w:val="0"/>
          <w:divBdr>
            <w:top w:val="none" w:sz="0" w:space="0" w:color="auto"/>
            <w:left w:val="none" w:sz="0" w:space="0" w:color="auto"/>
            <w:bottom w:val="none" w:sz="0" w:space="0" w:color="auto"/>
            <w:right w:val="none" w:sz="0" w:space="0" w:color="auto"/>
          </w:divBdr>
        </w:div>
        <w:div w:id="1566070177">
          <w:marLeft w:val="0"/>
          <w:marRight w:val="0"/>
          <w:marTop w:val="0"/>
          <w:marBottom w:val="0"/>
          <w:divBdr>
            <w:top w:val="none" w:sz="0" w:space="0" w:color="auto"/>
            <w:left w:val="none" w:sz="0" w:space="0" w:color="auto"/>
            <w:bottom w:val="none" w:sz="0" w:space="0" w:color="auto"/>
            <w:right w:val="none" w:sz="0" w:space="0" w:color="auto"/>
          </w:divBdr>
        </w:div>
        <w:div w:id="602415959">
          <w:marLeft w:val="0"/>
          <w:marRight w:val="0"/>
          <w:marTop w:val="0"/>
          <w:marBottom w:val="0"/>
          <w:divBdr>
            <w:top w:val="none" w:sz="0" w:space="0" w:color="auto"/>
            <w:left w:val="none" w:sz="0" w:space="0" w:color="auto"/>
            <w:bottom w:val="none" w:sz="0" w:space="0" w:color="auto"/>
            <w:right w:val="none" w:sz="0" w:space="0" w:color="auto"/>
          </w:divBdr>
        </w:div>
        <w:div w:id="1409304089">
          <w:marLeft w:val="0"/>
          <w:marRight w:val="0"/>
          <w:marTop w:val="0"/>
          <w:marBottom w:val="0"/>
          <w:divBdr>
            <w:top w:val="none" w:sz="0" w:space="0" w:color="auto"/>
            <w:left w:val="none" w:sz="0" w:space="0" w:color="auto"/>
            <w:bottom w:val="none" w:sz="0" w:space="0" w:color="auto"/>
            <w:right w:val="none" w:sz="0" w:space="0" w:color="auto"/>
          </w:divBdr>
        </w:div>
        <w:div w:id="925069246">
          <w:marLeft w:val="0"/>
          <w:marRight w:val="0"/>
          <w:marTop w:val="0"/>
          <w:marBottom w:val="0"/>
          <w:divBdr>
            <w:top w:val="none" w:sz="0" w:space="0" w:color="auto"/>
            <w:left w:val="none" w:sz="0" w:space="0" w:color="auto"/>
            <w:bottom w:val="none" w:sz="0" w:space="0" w:color="auto"/>
            <w:right w:val="none" w:sz="0" w:space="0" w:color="auto"/>
          </w:divBdr>
        </w:div>
        <w:div w:id="35356536">
          <w:marLeft w:val="0"/>
          <w:marRight w:val="0"/>
          <w:marTop w:val="0"/>
          <w:marBottom w:val="0"/>
          <w:divBdr>
            <w:top w:val="none" w:sz="0" w:space="0" w:color="auto"/>
            <w:left w:val="none" w:sz="0" w:space="0" w:color="auto"/>
            <w:bottom w:val="none" w:sz="0" w:space="0" w:color="auto"/>
            <w:right w:val="none" w:sz="0" w:space="0" w:color="auto"/>
          </w:divBdr>
        </w:div>
        <w:div w:id="1352149290">
          <w:marLeft w:val="0"/>
          <w:marRight w:val="0"/>
          <w:marTop w:val="0"/>
          <w:marBottom w:val="0"/>
          <w:divBdr>
            <w:top w:val="none" w:sz="0" w:space="0" w:color="auto"/>
            <w:left w:val="none" w:sz="0" w:space="0" w:color="auto"/>
            <w:bottom w:val="none" w:sz="0" w:space="0" w:color="auto"/>
            <w:right w:val="none" w:sz="0" w:space="0" w:color="auto"/>
          </w:divBdr>
        </w:div>
        <w:div w:id="868184524">
          <w:marLeft w:val="0"/>
          <w:marRight w:val="0"/>
          <w:marTop w:val="0"/>
          <w:marBottom w:val="0"/>
          <w:divBdr>
            <w:top w:val="none" w:sz="0" w:space="0" w:color="auto"/>
            <w:left w:val="none" w:sz="0" w:space="0" w:color="auto"/>
            <w:bottom w:val="none" w:sz="0" w:space="0" w:color="auto"/>
            <w:right w:val="none" w:sz="0" w:space="0" w:color="auto"/>
          </w:divBdr>
        </w:div>
        <w:div w:id="1146821535">
          <w:marLeft w:val="0"/>
          <w:marRight w:val="0"/>
          <w:marTop w:val="0"/>
          <w:marBottom w:val="0"/>
          <w:divBdr>
            <w:top w:val="none" w:sz="0" w:space="0" w:color="auto"/>
            <w:left w:val="none" w:sz="0" w:space="0" w:color="auto"/>
            <w:bottom w:val="none" w:sz="0" w:space="0" w:color="auto"/>
            <w:right w:val="none" w:sz="0" w:space="0" w:color="auto"/>
          </w:divBdr>
        </w:div>
        <w:div w:id="568812704">
          <w:marLeft w:val="0"/>
          <w:marRight w:val="0"/>
          <w:marTop w:val="0"/>
          <w:marBottom w:val="0"/>
          <w:divBdr>
            <w:top w:val="none" w:sz="0" w:space="0" w:color="auto"/>
            <w:left w:val="none" w:sz="0" w:space="0" w:color="auto"/>
            <w:bottom w:val="none" w:sz="0" w:space="0" w:color="auto"/>
            <w:right w:val="none" w:sz="0" w:space="0" w:color="auto"/>
          </w:divBdr>
        </w:div>
        <w:div w:id="1684277680">
          <w:marLeft w:val="0"/>
          <w:marRight w:val="0"/>
          <w:marTop w:val="0"/>
          <w:marBottom w:val="0"/>
          <w:divBdr>
            <w:top w:val="none" w:sz="0" w:space="0" w:color="auto"/>
            <w:left w:val="none" w:sz="0" w:space="0" w:color="auto"/>
            <w:bottom w:val="none" w:sz="0" w:space="0" w:color="auto"/>
            <w:right w:val="none" w:sz="0" w:space="0" w:color="auto"/>
          </w:divBdr>
        </w:div>
        <w:div w:id="731538027">
          <w:marLeft w:val="0"/>
          <w:marRight w:val="0"/>
          <w:marTop w:val="0"/>
          <w:marBottom w:val="0"/>
          <w:divBdr>
            <w:top w:val="none" w:sz="0" w:space="0" w:color="auto"/>
            <w:left w:val="none" w:sz="0" w:space="0" w:color="auto"/>
            <w:bottom w:val="none" w:sz="0" w:space="0" w:color="auto"/>
            <w:right w:val="none" w:sz="0" w:space="0" w:color="auto"/>
          </w:divBdr>
        </w:div>
        <w:div w:id="122456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kapoor/AMRUPT/blob/master/Firmware/Ground_nodes/RTL%20SDR%20Installation%20Guide%20for%20Raspbian%20OS%20(Rolling%20Tutorial).docx" TargetMode="External"/><Relationship Id="rId13" Type="http://schemas.openxmlformats.org/officeDocument/2006/relationships/hyperlink" Target="https://www.rtl-sdr.com/forum/viewtopic.php?t=158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eenerd/rtl-sdr" TargetMode="External"/><Relationship Id="rId12" Type="http://schemas.openxmlformats.org/officeDocument/2006/relationships/hyperlink" Target="https://coherent-receiver.com/getting-started"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osmocom/rtl-sdr" TargetMode="External"/><Relationship Id="rId11" Type="http://schemas.microsoft.com/office/2011/relationships/commentsExtended" Target="commentsExtended.xml"/><Relationship Id="rId5" Type="http://schemas.openxmlformats.org/officeDocument/2006/relationships/hyperlink" Target="https://www.amazon.com/Anker-PowerIQ-Charging-Macbook-Surface/dp/B00VDVCQ84" TargetMode="External"/><Relationship Id="rId15" Type="http://schemas.openxmlformats.org/officeDocument/2006/relationships/hyperlink" Target="https://www.raspberrypi.org/help/faqs/"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reddit.com/r/RTLSDR/comments/2e9u7v/power_consu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3</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dc:creator>
  <cp:keywords/>
  <dc:description/>
  <cp:lastModifiedBy>Julian</cp:lastModifiedBy>
  <cp:revision>130</cp:revision>
  <dcterms:created xsi:type="dcterms:W3CDTF">2018-06-29T02:04:00Z</dcterms:created>
  <dcterms:modified xsi:type="dcterms:W3CDTF">2018-07-02T17:14:00Z</dcterms:modified>
</cp:coreProperties>
</file>