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7A0F2C" w14:paraId="6F4DABB1" w14:textId="703F9682">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EndPr/>
      <w:sdtContent>
        <w:p w:rsidR="00797981" w:rsidRDefault="1E064045" w14:paraId="6AEE8218" w14:textId="40006C26">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\z \u \h</w:instrText>
          </w:r>
          <w:r>
            <w:fldChar w:fldCharType="separate"/>
          </w:r>
          <w:hyperlink w:history="1" w:anchor="_Toc215555800">
            <w:r w:rsidRPr="008A01E5" w:rsidR="00797981">
              <w:rPr>
                <w:rStyle w:val="Hyperlink"/>
                <w:noProof/>
              </w:rPr>
              <w:t>Day 3: Task 1</w:t>
            </w:r>
            <w:r w:rsidR="00797981">
              <w:rPr>
                <w:noProof/>
                <w:webHidden/>
              </w:rPr>
              <w:tab/>
            </w:r>
            <w:r w:rsidR="00797981">
              <w:rPr>
                <w:noProof/>
                <w:webHidden/>
              </w:rPr>
              <w:fldChar w:fldCharType="begin"/>
            </w:r>
            <w:r w:rsidR="00797981">
              <w:rPr>
                <w:noProof/>
                <w:webHidden/>
              </w:rPr>
              <w:instrText xml:space="preserve"> PAGEREF _Toc215555800 \h </w:instrText>
            </w:r>
            <w:r w:rsidR="00797981">
              <w:rPr>
                <w:noProof/>
                <w:webHidden/>
              </w:rPr>
            </w:r>
            <w:r w:rsidR="00797981">
              <w:rPr>
                <w:noProof/>
                <w:webHidden/>
              </w:rPr>
              <w:fldChar w:fldCharType="separate"/>
            </w:r>
            <w:r w:rsidR="00797981">
              <w:rPr>
                <w:noProof/>
                <w:webHidden/>
              </w:rPr>
              <w:t>3</w:t>
            </w:r>
            <w:r w:rsidR="00797981">
              <w:rPr>
                <w:noProof/>
                <w:webHidden/>
              </w:rPr>
              <w:fldChar w:fldCharType="end"/>
            </w:r>
          </w:hyperlink>
        </w:p>
        <w:p w:rsidR="00797981" w:rsidRDefault="00797981" w14:paraId="5B01CD86" w14:textId="5732C3FD">
          <w:pPr>
            <w:pStyle w:val="TOC1"/>
            <w:tabs>
              <w:tab w:val="right" w:leader="dot" w:pos="9628"/>
            </w:tabs>
            <w:rPr>
              <w:rFonts w:asciiTheme="minorHAnsi" w:hAnsiTheme="minorHAnsi" w:eastAsiaTheme="minorEastAsia" w:cstheme="minorBidi"/>
              <w:noProof/>
              <w:kern w:val="2"/>
              <w14:ligatures w14:val="standardContextual"/>
            </w:rPr>
          </w:pPr>
          <w:hyperlink w:history="1" w:anchor="_Toc215555801">
            <w:r w:rsidRPr="008A01E5">
              <w:rPr>
                <w:rStyle w:val="Hyperlink"/>
                <w:noProof/>
              </w:rPr>
              <w:t>Day 3: Task 2</w:t>
            </w:r>
            <w:r>
              <w:rPr>
                <w:noProof/>
                <w:webHidden/>
              </w:rPr>
              <w:tab/>
            </w:r>
            <w:r>
              <w:rPr>
                <w:noProof/>
                <w:webHidden/>
              </w:rPr>
              <w:fldChar w:fldCharType="begin"/>
            </w:r>
            <w:r>
              <w:rPr>
                <w:noProof/>
                <w:webHidden/>
              </w:rPr>
              <w:instrText xml:space="preserve"> PAGEREF _Toc215555801 \h </w:instrText>
            </w:r>
            <w:r>
              <w:rPr>
                <w:noProof/>
                <w:webHidden/>
              </w:rPr>
            </w:r>
            <w:r>
              <w:rPr>
                <w:noProof/>
                <w:webHidden/>
              </w:rPr>
              <w:fldChar w:fldCharType="separate"/>
            </w:r>
            <w:r>
              <w:rPr>
                <w:noProof/>
                <w:webHidden/>
              </w:rPr>
              <w:t>4</w:t>
            </w:r>
            <w:r>
              <w:rPr>
                <w:noProof/>
                <w:webHidden/>
              </w:rPr>
              <w:fldChar w:fldCharType="end"/>
            </w:r>
          </w:hyperlink>
        </w:p>
        <w:p w:rsidR="00797981" w:rsidRDefault="00797981" w14:paraId="6F3682CA" w14:textId="7660E6C2">
          <w:pPr>
            <w:pStyle w:val="TOC4"/>
            <w:tabs>
              <w:tab w:val="right" w:leader="dot" w:pos="9628"/>
            </w:tabs>
            <w:rPr>
              <w:rFonts w:asciiTheme="minorHAnsi" w:hAnsiTheme="minorHAnsi" w:eastAsiaTheme="minorEastAsia" w:cstheme="minorBidi"/>
              <w:noProof/>
              <w:kern w:val="2"/>
              <w14:ligatures w14:val="standardContextual"/>
            </w:rPr>
          </w:pPr>
          <w:hyperlink w:history="1" w:anchor="_Toc215555802">
            <w:r w:rsidRPr="008A01E5">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_Toc215555802 \h </w:instrText>
            </w:r>
            <w:r>
              <w:rPr>
                <w:noProof/>
                <w:webHidden/>
              </w:rPr>
            </w:r>
            <w:r>
              <w:rPr>
                <w:noProof/>
                <w:webHidden/>
              </w:rPr>
              <w:fldChar w:fldCharType="separate"/>
            </w:r>
            <w:r>
              <w:rPr>
                <w:noProof/>
                <w:webHidden/>
              </w:rPr>
              <w:t>4</w:t>
            </w:r>
            <w:r>
              <w:rPr>
                <w:noProof/>
                <w:webHidden/>
              </w:rPr>
              <w:fldChar w:fldCharType="end"/>
            </w:r>
          </w:hyperlink>
        </w:p>
        <w:p w:rsidR="00797981" w:rsidRDefault="00797981" w14:paraId="19447BEB" w14:textId="4F2337C4">
          <w:pPr>
            <w:pStyle w:val="TOC4"/>
            <w:tabs>
              <w:tab w:val="right" w:leader="dot" w:pos="9628"/>
            </w:tabs>
            <w:rPr>
              <w:rFonts w:asciiTheme="minorHAnsi" w:hAnsiTheme="minorHAnsi" w:eastAsiaTheme="minorEastAsia" w:cstheme="minorBidi"/>
              <w:noProof/>
              <w:kern w:val="2"/>
              <w14:ligatures w14:val="standardContextual"/>
            </w:rPr>
          </w:pPr>
          <w:hyperlink w:history="1" w:anchor="_Toc215555803">
            <w:r w:rsidRPr="008A01E5">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_Toc215555803 \h </w:instrText>
            </w:r>
            <w:r>
              <w:rPr>
                <w:noProof/>
                <w:webHidden/>
              </w:rPr>
            </w:r>
            <w:r>
              <w:rPr>
                <w:noProof/>
                <w:webHidden/>
              </w:rPr>
              <w:fldChar w:fldCharType="separate"/>
            </w:r>
            <w:r>
              <w:rPr>
                <w:noProof/>
                <w:webHidden/>
              </w:rPr>
              <w:t>4</w:t>
            </w:r>
            <w:r>
              <w:rPr>
                <w:noProof/>
                <w:webHidden/>
              </w:rPr>
              <w:fldChar w:fldCharType="end"/>
            </w:r>
          </w:hyperlink>
        </w:p>
        <w:p w:rsidR="00797981" w:rsidRDefault="00797981" w14:paraId="735295A6" w14:textId="6A588D71">
          <w:pPr>
            <w:pStyle w:val="TOC4"/>
            <w:tabs>
              <w:tab w:val="right" w:leader="dot" w:pos="9628"/>
            </w:tabs>
            <w:rPr>
              <w:rFonts w:asciiTheme="minorHAnsi" w:hAnsiTheme="minorHAnsi" w:eastAsiaTheme="minorEastAsia" w:cstheme="minorBidi"/>
              <w:noProof/>
              <w:kern w:val="2"/>
              <w14:ligatures w14:val="standardContextual"/>
            </w:rPr>
          </w:pPr>
          <w:hyperlink w:history="1" w:anchor="_Toc215555804">
            <w:r w:rsidRPr="008A01E5">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_Toc215555804 \h </w:instrText>
            </w:r>
            <w:r>
              <w:rPr>
                <w:noProof/>
                <w:webHidden/>
              </w:rPr>
            </w:r>
            <w:r>
              <w:rPr>
                <w:noProof/>
                <w:webHidden/>
              </w:rPr>
              <w:fldChar w:fldCharType="separate"/>
            </w:r>
            <w:r>
              <w:rPr>
                <w:noProof/>
                <w:webHidden/>
              </w:rPr>
              <w:t>4</w:t>
            </w:r>
            <w:r>
              <w:rPr>
                <w:noProof/>
                <w:webHidden/>
              </w:rPr>
              <w:fldChar w:fldCharType="end"/>
            </w:r>
          </w:hyperlink>
        </w:p>
        <w:p w:rsidR="00797981" w:rsidRDefault="00797981" w14:paraId="4243F2BF" w14:textId="744D4E1E">
          <w:pPr>
            <w:pStyle w:val="TOC4"/>
            <w:tabs>
              <w:tab w:val="right" w:leader="dot" w:pos="9628"/>
            </w:tabs>
            <w:rPr>
              <w:rFonts w:asciiTheme="minorHAnsi" w:hAnsiTheme="minorHAnsi" w:eastAsiaTheme="minorEastAsia" w:cstheme="minorBidi"/>
              <w:noProof/>
              <w:kern w:val="2"/>
              <w14:ligatures w14:val="standardContextual"/>
            </w:rPr>
          </w:pPr>
          <w:hyperlink w:history="1" w:anchor="_Toc215555805">
            <w:r w:rsidRPr="008A01E5">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_Toc215555805 \h </w:instrText>
            </w:r>
            <w:r>
              <w:rPr>
                <w:noProof/>
                <w:webHidden/>
              </w:rPr>
            </w:r>
            <w:r>
              <w:rPr>
                <w:noProof/>
                <w:webHidden/>
              </w:rPr>
              <w:fldChar w:fldCharType="separate"/>
            </w:r>
            <w:r>
              <w:rPr>
                <w:noProof/>
                <w:webHidden/>
              </w:rPr>
              <w:t>5</w:t>
            </w:r>
            <w:r>
              <w:rPr>
                <w:noProof/>
                <w:webHidden/>
              </w:rPr>
              <w:fldChar w:fldCharType="end"/>
            </w:r>
          </w:hyperlink>
        </w:p>
        <w:p w:rsidR="00797981" w:rsidRDefault="00797981" w14:paraId="43C46387" w14:textId="1BE1F6F9">
          <w:pPr>
            <w:pStyle w:val="TOC1"/>
            <w:tabs>
              <w:tab w:val="right" w:leader="dot" w:pos="9628"/>
            </w:tabs>
            <w:rPr>
              <w:rFonts w:asciiTheme="minorHAnsi" w:hAnsiTheme="minorHAnsi" w:eastAsiaTheme="minorEastAsia" w:cstheme="minorBidi"/>
              <w:noProof/>
              <w:kern w:val="2"/>
              <w14:ligatures w14:val="standardContextual"/>
            </w:rPr>
          </w:pPr>
          <w:hyperlink w:history="1" w:anchor="_Toc215555806">
            <w:r w:rsidRPr="008A01E5">
              <w:rPr>
                <w:rStyle w:val="Hyperlink"/>
                <w:noProof/>
              </w:rPr>
              <w:t>Day 3: Task 3</w:t>
            </w:r>
            <w:r>
              <w:rPr>
                <w:noProof/>
                <w:webHidden/>
              </w:rPr>
              <w:tab/>
            </w:r>
            <w:r>
              <w:rPr>
                <w:noProof/>
                <w:webHidden/>
              </w:rPr>
              <w:fldChar w:fldCharType="begin"/>
            </w:r>
            <w:r>
              <w:rPr>
                <w:noProof/>
                <w:webHidden/>
              </w:rPr>
              <w:instrText xml:space="preserve"> PAGEREF _Toc215555806 \h </w:instrText>
            </w:r>
            <w:r>
              <w:rPr>
                <w:noProof/>
                <w:webHidden/>
              </w:rPr>
            </w:r>
            <w:r>
              <w:rPr>
                <w:noProof/>
                <w:webHidden/>
              </w:rPr>
              <w:fldChar w:fldCharType="separate"/>
            </w:r>
            <w:r>
              <w:rPr>
                <w:noProof/>
                <w:webHidden/>
              </w:rPr>
              <w:t>6</w:t>
            </w:r>
            <w:r>
              <w:rPr>
                <w:noProof/>
                <w:webHidden/>
              </w:rPr>
              <w:fldChar w:fldCharType="end"/>
            </w:r>
          </w:hyperlink>
        </w:p>
        <w:p w:rsidR="00797981" w:rsidRDefault="00797981" w14:paraId="602AF939" w14:textId="2E118EBE">
          <w:pPr>
            <w:pStyle w:val="TOC1"/>
            <w:tabs>
              <w:tab w:val="right" w:leader="dot" w:pos="9628"/>
            </w:tabs>
            <w:rPr>
              <w:rFonts w:asciiTheme="minorHAnsi" w:hAnsiTheme="minorHAnsi" w:eastAsiaTheme="minorEastAsia" w:cstheme="minorBidi"/>
              <w:noProof/>
              <w:kern w:val="2"/>
              <w14:ligatures w14:val="standardContextual"/>
            </w:rPr>
          </w:pPr>
          <w:hyperlink w:history="1" w:anchor="_Toc215555807">
            <w:r w:rsidRPr="008A01E5">
              <w:rPr>
                <w:rStyle w:val="Hyperlink"/>
                <w:b/>
                <w:bCs/>
                <w:noProof/>
              </w:rPr>
              <w:t>Course Notes</w:t>
            </w:r>
            <w:r>
              <w:rPr>
                <w:noProof/>
                <w:webHidden/>
              </w:rPr>
              <w:tab/>
            </w:r>
            <w:r>
              <w:rPr>
                <w:noProof/>
                <w:webHidden/>
              </w:rPr>
              <w:fldChar w:fldCharType="begin"/>
            </w:r>
            <w:r>
              <w:rPr>
                <w:noProof/>
                <w:webHidden/>
              </w:rPr>
              <w:instrText xml:space="preserve"> PAGEREF _Toc215555807 \h </w:instrText>
            </w:r>
            <w:r>
              <w:rPr>
                <w:noProof/>
                <w:webHidden/>
              </w:rPr>
            </w:r>
            <w:r>
              <w:rPr>
                <w:noProof/>
                <w:webHidden/>
              </w:rPr>
              <w:fldChar w:fldCharType="separate"/>
            </w:r>
            <w:r>
              <w:rPr>
                <w:noProof/>
                <w:webHidden/>
              </w:rPr>
              <w:t>7</w:t>
            </w:r>
            <w:r>
              <w:rPr>
                <w:noProof/>
                <w:webHidden/>
              </w:rPr>
              <w:fldChar w:fldCharType="end"/>
            </w:r>
          </w:hyperlink>
        </w:p>
        <w:p w:rsidR="00797981" w:rsidRDefault="00797981" w14:paraId="6BA7EEF9" w14:textId="2C0CF9B6">
          <w:pPr>
            <w:pStyle w:val="TOC1"/>
            <w:tabs>
              <w:tab w:val="right" w:leader="dot" w:pos="9628"/>
            </w:tabs>
            <w:rPr>
              <w:rFonts w:asciiTheme="minorHAnsi" w:hAnsiTheme="minorHAnsi" w:eastAsiaTheme="minorEastAsia" w:cstheme="minorBidi"/>
              <w:noProof/>
              <w:kern w:val="2"/>
              <w14:ligatures w14:val="standardContextual"/>
            </w:rPr>
          </w:pPr>
          <w:hyperlink w:history="1" w:anchor="_Toc215555808">
            <w:r w:rsidRPr="008A01E5">
              <w:rPr>
                <w:rStyle w:val="Hyperlink"/>
                <w:b/>
                <w:bCs/>
                <w:noProof/>
              </w:rPr>
              <w:t>Addition Resources</w:t>
            </w:r>
            <w:r>
              <w:rPr>
                <w:noProof/>
                <w:webHidden/>
              </w:rPr>
              <w:tab/>
            </w:r>
            <w:r>
              <w:rPr>
                <w:noProof/>
                <w:webHidden/>
              </w:rPr>
              <w:fldChar w:fldCharType="begin"/>
            </w:r>
            <w:r>
              <w:rPr>
                <w:noProof/>
                <w:webHidden/>
              </w:rPr>
              <w:instrText xml:space="preserve"> PAGEREF _Toc215555808 \h </w:instrText>
            </w:r>
            <w:r>
              <w:rPr>
                <w:noProof/>
                <w:webHidden/>
              </w:rPr>
            </w:r>
            <w:r>
              <w:rPr>
                <w:noProof/>
                <w:webHidden/>
              </w:rPr>
              <w:fldChar w:fldCharType="separate"/>
            </w:r>
            <w:r>
              <w:rPr>
                <w:noProof/>
                <w:webHidden/>
              </w:rPr>
              <w:t>8</w:t>
            </w:r>
            <w:r>
              <w:rPr>
                <w:noProof/>
                <w:webHidden/>
              </w:rPr>
              <w:fldChar w:fldCharType="end"/>
            </w:r>
          </w:hyperlink>
        </w:p>
        <w:p w:rsidR="00797981" w:rsidRDefault="00797981" w14:paraId="2487BC8C" w14:textId="5E8B8ADD">
          <w:pPr>
            <w:pStyle w:val="TOC1"/>
            <w:tabs>
              <w:tab w:val="right" w:leader="dot" w:pos="9628"/>
            </w:tabs>
            <w:rPr>
              <w:rFonts w:asciiTheme="minorHAnsi" w:hAnsiTheme="minorHAnsi" w:eastAsiaTheme="minorEastAsia" w:cstheme="minorBidi"/>
              <w:noProof/>
              <w:kern w:val="2"/>
              <w14:ligatures w14:val="standardContextual"/>
            </w:rPr>
          </w:pPr>
          <w:hyperlink w:history="1" w:anchor="_Toc215555809">
            <w:r w:rsidRPr="008A01E5">
              <w:rPr>
                <w:rStyle w:val="Hyperlink"/>
                <w:b/>
                <w:bCs/>
                <w:noProof/>
              </w:rPr>
              <w:t>Addition formation</w:t>
            </w:r>
            <w:r>
              <w:rPr>
                <w:noProof/>
                <w:webHidden/>
              </w:rPr>
              <w:tab/>
            </w:r>
            <w:r>
              <w:rPr>
                <w:noProof/>
                <w:webHidden/>
              </w:rPr>
              <w:fldChar w:fldCharType="begin"/>
            </w:r>
            <w:r>
              <w:rPr>
                <w:noProof/>
                <w:webHidden/>
              </w:rPr>
              <w:instrText xml:space="preserve"> PAGEREF _Toc215555809 \h </w:instrText>
            </w:r>
            <w:r>
              <w:rPr>
                <w:noProof/>
                <w:webHidden/>
              </w:rPr>
            </w:r>
            <w:r>
              <w:rPr>
                <w:noProof/>
                <w:webHidden/>
              </w:rPr>
              <w:fldChar w:fldCharType="separate"/>
            </w:r>
            <w:r>
              <w:rPr>
                <w:noProof/>
                <w:webHidden/>
              </w:rPr>
              <w:t>9</w:t>
            </w:r>
            <w:r>
              <w:rPr>
                <w:noProof/>
                <w:webHidden/>
              </w:rPr>
              <w:fldChar w:fldCharType="end"/>
            </w:r>
          </w:hyperlink>
        </w:p>
        <w:p w:rsidR="1E064045" w:rsidP="1E064045" w:rsidRDefault="1E064045" w14:paraId="44CAC55C" w14:textId="06590487">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002B7F10" w:rsidRDefault="002B7F10" w14:paraId="42979AC1" w14:textId="60B67665">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rsidRPr="00312DC5" w:rsidR="002C3CFC" w:rsidP="002C3CFC" w:rsidRDefault="002C3CFC" w14:paraId="52E8DC54" w14:textId="77777777">
      <w:pPr>
        <w:tabs>
          <w:tab w:val="left" w:pos="2676"/>
        </w:tabs>
        <w:rPr>
          <w:rFonts w:asciiTheme="minorHAnsi" w:hAnsiTheme="minorHAnsi" w:cstheme="minorHAnsi"/>
          <w:sz w:val="28"/>
          <w:szCs w:val="28"/>
        </w:rPr>
      </w:pPr>
    </w:p>
    <w:p w:rsidR="00A77E0E" w:rsidP="1E064045" w:rsidRDefault="134E583B" w14:paraId="5E737833" w14:textId="7790B1FE">
      <w:pPr>
        <w:pStyle w:val="Heading1"/>
        <w:rPr>
          <w:rFonts w:asciiTheme="minorHAnsi" w:hAnsiTheme="minorHAnsi" w:cstheme="minorBidi"/>
        </w:rPr>
      </w:pPr>
      <w:bookmarkStart w:name="_Toc215555800" w:id="0"/>
      <w:r w:rsidRPr="1E064045">
        <w:rPr>
          <w:rFonts w:asciiTheme="minorHAnsi" w:hAnsiTheme="minorHAnsi" w:cstheme="minorBidi"/>
        </w:rPr>
        <w:t>Day 3: Task 1</w:t>
      </w:r>
      <w:bookmarkEnd w:id="0"/>
    </w:p>
    <w:p w:rsidR="00A77E0E" w:rsidP="1E064045" w:rsidRDefault="00A77E0E" w14:paraId="3661FF0F" w14:textId="464B140E"/>
    <w:p w:rsidR="009E016E" w:rsidP="009E016E" w:rsidRDefault="009E016E" w14:paraId="0DA2BEAB" w14:textId="77777777">
      <w:r w:rsidRPr="00E035E8">
        <w:t xml:space="preserve">Please </w:t>
      </w:r>
      <w:r>
        <w:t>open and make an online copy of the</w:t>
      </w:r>
      <w:r w:rsidRPr="00E035E8">
        <w:t xml:space="preserve"> dataset ‘</w:t>
      </w:r>
      <w:hyperlink w:history="1" r:id="rId12">
        <w:r w:rsidRPr="00E248BF">
          <w:rPr>
            <w:rStyle w:val="Hyperlink"/>
          </w:rPr>
          <w:t>Bike_Sales_Pivot_Lab.xlsx</w:t>
        </w:r>
      </w:hyperlink>
      <w:r>
        <w:t xml:space="preserve"> </w:t>
      </w:r>
      <w:r w:rsidRPr="00E035E8">
        <w:t>from here.</w:t>
      </w:r>
    </w:p>
    <w:p w:rsidRPr="00E035E8" w:rsidR="009E016E" w:rsidP="009E016E" w:rsidRDefault="009E016E" w14:paraId="37794F08" w14:textId="77777777"/>
    <w:p w:rsidR="009E016E" w:rsidP="009E016E" w:rsidRDefault="009E016E" w14:paraId="43D9C67D" w14:textId="77777777">
      <w:r w:rsidRPr="00E035E8">
        <w:t>The lab instructions can be found here</w:t>
      </w:r>
      <w:r>
        <w:t xml:space="preserve"> </w:t>
      </w:r>
      <w:hyperlink w:history="1" r:id="rId13">
        <w:r w:rsidRPr="008A752D">
          <w:rPr>
            <w:rStyle w:val="Hyperlink"/>
          </w:rPr>
          <w:t>Bike Sales Pivot Tables.docx</w:t>
        </w:r>
      </w:hyperlink>
      <w:r>
        <w:t xml:space="preserve"> </w:t>
      </w:r>
      <w:r w:rsidRPr="00E035E8">
        <w:t>. Do not worry if you do not complete the lab, just working with data and playing with the pivot table will be good experience.</w:t>
      </w:r>
    </w:p>
    <w:p w:rsidRPr="00E035E8" w:rsidR="009E016E" w:rsidP="009E016E" w:rsidRDefault="009E016E" w14:paraId="14A0886C" w14:textId="77777777"/>
    <w:p w:rsidRPr="00E035E8" w:rsidR="009E016E" w:rsidP="009E016E" w:rsidRDefault="009E016E" w14:paraId="6D9E56FF" w14:textId="77777777">
      <w:r w:rsidRPr="00E035E8">
        <w:t>Please paste your final pivot table below and complete the reflection questions:</w:t>
      </w:r>
    </w:p>
    <w:p w:rsidR="00A77E0E" w:rsidP="1E064045" w:rsidRDefault="00A77E0E" w14:paraId="0C31842C" w14:textId="7D7BE981"/>
    <w:p w:rsidR="00A77E0E" w:rsidP="1E064045" w:rsidRDefault="00A77E0E" w14:paraId="32AD7141" w14:textId="283D089D"/>
    <w:tbl>
      <w:tblPr>
        <w:tblStyle w:val="Activity1"/>
        <w:tblW w:w="0" w:type="auto"/>
        <w:tblLook w:val="04A0" w:firstRow="1" w:lastRow="0" w:firstColumn="1" w:lastColumn="0" w:noHBand="0" w:noVBand="1"/>
      </w:tblPr>
      <w:tblGrid>
        <w:gridCol w:w="2760"/>
        <w:gridCol w:w="6868"/>
      </w:tblGrid>
      <w:tr w:rsidR="1E064045" w:rsidTr="169BB987"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1E064045" w:rsidP="1E064045" w:rsidRDefault="1E064045" w14:paraId="0DB601E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002B7F10" w:rsidP="169BB987" w:rsidRDefault="002B7F10" w14:paraId="266E1F82" w14:textId="2492A2CA">
            <w:p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pPr>
            <w:r w:rsidR="041E097A">
              <w:drawing>
                <wp:inline wp14:editId="6D3D16E0" wp14:anchorId="26B761D4">
                  <wp:extent cx="4210050" cy="2362200"/>
                  <wp:effectExtent l="0" t="0" r="0" b="0"/>
                  <wp:docPr id="2366641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6664187" name="Picture 236664187"/>
                          <pic:cNvPicPr/>
                        </pic:nvPicPr>
                        <pic:blipFill>
                          <a:blip xmlns:r="http://schemas.openxmlformats.org/officeDocument/2006/relationships" r:embed="rId968857617">
                            <a:extLst>
                              <a:ext uri="{28A0092B-C50C-407E-A947-70E740481C1C}">
                                <a14:useLocalDpi xmlns:a14="http://schemas.microsoft.com/office/drawing/2010/main"/>
                              </a:ext>
                            </a:extLst>
                          </a:blip>
                          <a:stretch>
                            <a:fillRect/>
                          </a:stretch>
                        </pic:blipFill>
                        <pic:spPr>
                          <a:xfrm>
                            <a:off x="0" y="0"/>
                            <a:ext cx="4210050" cy="2362200"/>
                          </a:xfrm>
                          <a:prstGeom prst="rect">
                            <a:avLst/>
                          </a:prstGeom>
                        </pic:spPr>
                      </pic:pic>
                    </a:graphicData>
                  </a:graphic>
                </wp:inline>
              </w:drawing>
            </w:r>
          </w:p>
        </w:tc>
      </w:tr>
      <w:tr w:rsidR="1E064045" w:rsidTr="169BB987"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035A33C8" w:rsidP="1E064045" w:rsidRDefault="035A33C8" w14:paraId="31F6C3F1" w14:textId="148FA946">
            <w:pPr>
              <w:spacing w:after="160" w:line="259" w:lineRule="auto"/>
            </w:pPr>
            <w:r w:rsidRPr="1E064045">
              <w:rPr>
                <w:rFonts w:asciiTheme="minorHAnsi" w:hAnsiTheme="minorHAnsi" w:cstheme="minorBidi"/>
                <w:sz w:val="28"/>
                <w:szCs w:val="28"/>
              </w:rPr>
              <w:t xml:space="preserve">In which markets </w:t>
            </w:r>
            <w:proofErr w:type="gramStart"/>
            <w:r w:rsidRPr="1E064045">
              <w:rPr>
                <w:rFonts w:asciiTheme="minorHAnsi" w:hAnsiTheme="minorHAnsi" w:cstheme="minorBidi"/>
                <w:sz w:val="28"/>
                <w:szCs w:val="28"/>
              </w:rPr>
              <w:t>does</w:t>
            </w:r>
            <w:proofErr w:type="gramEnd"/>
            <w:r w:rsidRPr="1E064045">
              <w:rPr>
                <w:rFonts w:asciiTheme="minorHAnsi" w:hAnsiTheme="minorHAnsi" w:cstheme="minorBidi"/>
                <w:sz w:val="28"/>
                <w:szCs w:val="28"/>
              </w:rPr>
              <w:t xml:space="preserve"> Germany have customers?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69BB987" w:rsidRDefault="1E064045" w14:paraId="1416697C" w14:textId="7B4607D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169BB987" w:rsidR="7E5ACBB2">
              <w:rPr>
                <w:rStyle w:val="ANSWERS"/>
                <w:rFonts w:ascii="Calibri" w:hAnsi="Calibri" w:cs="" w:asciiTheme="minorAscii" w:hAnsiTheme="minorAscii" w:cstheme="minorBidi"/>
                <w:sz w:val="28"/>
                <w:szCs w:val="28"/>
              </w:rPr>
              <w:t xml:space="preserve">Germany has customers in the </w:t>
            </w:r>
            <w:r w:rsidRPr="169BB987" w:rsidR="7E5ACBB2">
              <w:rPr>
                <w:rStyle w:val="ANSWERS"/>
                <w:rFonts w:ascii="Calibri" w:hAnsi="Calibri" w:cs="" w:asciiTheme="minorAscii" w:hAnsiTheme="minorAscii" w:cstheme="minorBidi"/>
                <w:sz w:val="28"/>
                <w:szCs w:val="28"/>
              </w:rPr>
              <w:t>adults</w:t>
            </w:r>
            <w:r w:rsidRPr="169BB987" w:rsidR="7E5ACBB2">
              <w:rPr>
                <w:rStyle w:val="ANSWERS"/>
                <w:rFonts w:ascii="Calibri" w:hAnsi="Calibri" w:cs="" w:asciiTheme="minorAscii" w:hAnsiTheme="minorAscii" w:cstheme="minorBidi"/>
                <w:sz w:val="28"/>
                <w:szCs w:val="28"/>
              </w:rPr>
              <w:t xml:space="preserve"> market for both male and female.</w:t>
            </w:r>
          </w:p>
        </w:tc>
      </w:tr>
      <w:tr w:rsidR="1E064045" w:rsidTr="169BB987"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035A33C8" w:rsidP="1E064045" w:rsidRDefault="035A33C8" w14:paraId="4FFA0493" w14:textId="5C9FDEE8">
            <w:pPr>
              <w:spacing w:after="160" w:line="259" w:lineRule="auto"/>
            </w:pPr>
            <w:r w:rsidRPr="1E064045">
              <w:rPr>
                <w:rFonts w:asciiTheme="minorHAnsi" w:hAnsiTheme="minorHAnsi" w:cstheme="minorBidi"/>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69BB987" w:rsidRDefault="1E064045" w14:paraId="4B773336" w14:textId="7D0052C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169BB987" w:rsidR="73BB4971">
              <w:rPr>
                <w:rStyle w:val="ANSWERS"/>
                <w:rFonts w:ascii="Calibri" w:hAnsi="Calibri" w:cs="" w:asciiTheme="minorAscii" w:hAnsiTheme="minorAscii" w:cstheme="minorBidi"/>
                <w:sz w:val="28"/>
                <w:szCs w:val="28"/>
              </w:rPr>
              <w:t xml:space="preserve">United Kingdom and Australia </w:t>
            </w:r>
            <w:r w:rsidRPr="169BB987" w:rsidR="73BB4971">
              <w:rPr>
                <w:rStyle w:val="ANSWERS"/>
                <w:rFonts w:ascii="Calibri" w:hAnsi="Calibri" w:cs="" w:asciiTheme="minorAscii" w:hAnsiTheme="minorAscii" w:cstheme="minorBidi"/>
                <w:sz w:val="28"/>
                <w:szCs w:val="28"/>
              </w:rPr>
              <w:t>have</w:t>
            </w:r>
            <w:r w:rsidRPr="169BB987" w:rsidR="73BB4971">
              <w:rPr>
                <w:rStyle w:val="ANSWERS"/>
                <w:rFonts w:ascii="Calibri" w:hAnsi="Calibri" w:cs="" w:asciiTheme="minorAscii" w:hAnsiTheme="minorAscii" w:cstheme="minorBidi"/>
                <w:sz w:val="28"/>
                <w:szCs w:val="28"/>
              </w:rPr>
              <w:t xml:space="preserve"> sales in all markets.</w:t>
            </w:r>
          </w:p>
          <w:p w:rsidR="002B7F10" w:rsidP="169BB987" w:rsidRDefault="002B7F10" w14:paraId="1E5556FA" w14:noSpellErr="1" w14:textId="5B45C983">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tc>
      </w:tr>
      <w:tr w:rsidR="1E064045" w:rsidTr="169BB987"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15CC893C" w:rsidP="1E064045" w:rsidRDefault="15CC893C" w14:paraId="2B408A9F" w14:textId="515EF73D">
            <w:pPr>
              <w:spacing w:after="160" w:line="259" w:lineRule="auto"/>
            </w:pPr>
            <w:r w:rsidRPr="1E064045">
              <w:rPr>
                <w:rFonts w:asciiTheme="minorHAnsi" w:hAnsiTheme="minorHAnsi" w:cstheme="minorBidi"/>
                <w:sz w:val="28"/>
                <w:szCs w:val="28"/>
              </w:rPr>
              <w:t>What are the most profitable markets by country, age group, and gender?</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69BB987" w:rsidRDefault="1E064045" w14:paraId="54BE1AA4" w14:textId="53651FE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169BB987" w:rsidR="3632EF8C">
              <w:rPr>
                <w:rStyle w:val="ANSWERS"/>
                <w:rFonts w:ascii="Calibri" w:hAnsi="Calibri" w:cs="" w:asciiTheme="minorAscii" w:hAnsiTheme="minorAscii" w:cstheme="minorBidi"/>
                <w:sz w:val="28"/>
                <w:szCs w:val="28"/>
              </w:rPr>
              <w:t>Australia and the United States are the most profitable countries. Adults are the most profitable age group. Fema</w:t>
            </w:r>
            <w:r w:rsidRPr="169BB987" w:rsidR="16B39D48">
              <w:rPr>
                <w:rStyle w:val="ANSWERS"/>
                <w:rFonts w:ascii="Calibri" w:hAnsi="Calibri" w:cs="" w:asciiTheme="minorAscii" w:hAnsiTheme="minorAscii" w:cstheme="minorBidi"/>
                <w:sz w:val="28"/>
                <w:szCs w:val="28"/>
              </w:rPr>
              <w:t>le is the most profitable gender</w:t>
            </w:r>
          </w:p>
          <w:p w:rsidR="002B7F10" w:rsidP="1E064045" w:rsidRDefault="002B7F10" w14:paraId="06744417"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169BB987"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0C0D1AE2" w:rsidP="1E064045" w:rsidRDefault="0C0D1AE2" w14:paraId="766EB4C4" w14:textId="2209DCDC">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6868" w:type="dxa"/>
            <w:tcMar/>
          </w:tcPr>
          <w:p w:rsidR="002B7F10" w:rsidP="169BB987" w:rsidRDefault="002B7F10" w14:paraId="4F8FBC12" w14:textId="1DCF1660">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Pr>
            </w:pPr>
            <w:r w:rsidRPr="169BB987" w:rsidR="69D1AA7E">
              <w:rPr>
                <w:rStyle w:val="ANSWERS"/>
              </w:rPr>
              <w:t xml:space="preserve">Australia and United States have the same order quantity. </w:t>
            </w:r>
            <w:r w:rsidRPr="169BB987" w:rsidR="69D1AA7E">
              <w:rPr>
                <w:rStyle w:val="ANSWERS"/>
              </w:rPr>
              <w:t>However</w:t>
            </w:r>
            <w:r w:rsidRPr="169BB987" w:rsidR="69D1AA7E">
              <w:rPr>
                <w:rStyle w:val="ANSWERS"/>
              </w:rPr>
              <w:t xml:space="preserve"> the </w:t>
            </w:r>
            <w:r w:rsidRPr="169BB987" w:rsidR="69D1AA7E">
              <w:rPr>
                <w:rStyle w:val="ANSWERS"/>
              </w:rPr>
              <w:t>US’s</w:t>
            </w:r>
            <w:r w:rsidRPr="169BB987" w:rsidR="69D1AA7E">
              <w:rPr>
                <w:rStyle w:val="ANSWERS"/>
              </w:rPr>
              <w:t xml:space="preserve"> are primarily around the adult</w:t>
            </w:r>
            <w:r w:rsidRPr="169BB987" w:rsidR="2486AED7">
              <w:rPr>
                <w:rStyle w:val="ANSWERS"/>
              </w:rPr>
              <w:t xml:space="preserve"> and young adults age groups </w:t>
            </w:r>
            <w:r w:rsidRPr="169BB987" w:rsidR="2486AED7">
              <w:rPr>
                <w:rStyle w:val="ANSWERS"/>
              </w:rPr>
              <w:t>whereas</w:t>
            </w:r>
            <w:r w:rsidRPr="169BB987" w:rsidR="2486AED7">
              <w:rPr>
                <w:rStyle w:val="ANSWERS"/>
              </w:rPr>
              <w:t xml:space="preserve"> Australia’s are more spread across all three age groups.</w:t>
            </w:r>
          </w:p>
          <w:p w:rsidR="002B7F10" w:rsidP="169BB987" w:rsidRDefault="002B7F10" w14:paraId="4026A257" w14:noSpellErr="1" w14:textId="660A027A">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Pr>
            </w:pP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5F299935"/>
    <w:p w:rsidR="002B7F10" w:rsidRDefault="002B7F10" w14:paraId="58E3072A" w14:textId="7DF9483F">
      <w:pPr>
        <w:spacing w:after="160" w:line="259" w:lineRule="auto"/>
      </w:pPr>
      <w:r>
        <w:br w:type="page"/>
      </w:r>
    </w:p>
    <w:p w:rsidR="00A77E0E" w:rsidP="1E064045" w:rsidRDefault="52FFA7EA" w14:paraId="75E9764C" w14:textId="174E1E51">
      <w:pPr>
        <w:pStyle w:val="Heading1"/>
        <w:rPr>
          <w:rFonts w:asciiTheme="minorHAnsi" w:hAnsiTheme="minorHAnsi" w:cstheme="minorBidi"/>
        </w:rPr>
      </w:pPr>
      <w:bookmarkStart w:name="_Toc215555801" w:id="1"/>
      <w:r w:rsidRPr="1E064045">
        <w:rPr>
          <w:rFonts w:asciiTheme="minorHAnsi" w:hAnsiTheme="minorHAnsi" w:cstheme="minorBidi"/>
        </w:rPr>
        <w:lastRenderedPageBreak/>
        <w:t>Day 3: Task 2</w:t>
      </w:r>
      <w:bookmarkEnd w:id="1"/>
    </w:p>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52FFA7EA" w14:paraId="45E24112" w14:textId="74EFF17E">
      <w:pPr>
        <w:pStyle w:val="Heading4"/>
        <w:spacing w:before="319" w:after="319"/>
        <w:rPr>
          <w:rFonts w:eastAsia="Segoe UI" w:cs="Segoe UI"/>
          <w:b/>
          <w:bCs/>
        </w:rPr>
      </w:pPr>
      <w:bookmarkStart w:name="_Toc215555802" w:id="2"/>
      <w:r w:rsidRPr="1E064045">
        <w:rPr>
          <w:rFonts w:eastAsia="Segoe UI" w:cs="Segoe UI"/>
          <w:b/>
          <w:bCs/>
        </w:rPr>
        <w:t>Dataset:</w:t>
      </w:r>
      <w:bookmarkEnd w:id="2"/>
    </w:p>
    <w:tbl>
      <w:tblPr>
        <w:tblStyle w:val="TableGridLight"/>
        <w:tblW w:w="0" w:type="auto"/>
        <w:tblLayout w:type="fixed"/>
        <w:tblLook w:val="06A0" w:firstRow="1" w:lastRow="0" w:firstColumn="1" w:lastColumn="0" w:noHBand="1" w:noVBand="1"/>
      </w:tblPr>
      <w:tblGrid>
        <w:gridCol w:w="3075"/>
        <w:gridCol w:w="3018"/>
        <w:gridCol w:w="3676"/>
      </w:tblGrid>
      <w:tr w:rsidR="1E064045" w:rsidTr="1E064045" w14:paraId="32D36A5A" w14:textId="77777777">
        <w:trPr>
          <w:trHeight w:val="300"/>
        </w:trPr>
        <w:tc>
          <w:tcPr>
            <w:tcW w:w="3075" w:type="dxa"/>
          </w:tcPr>
          <w:p w:rsidR="68CFBECC" w:rsidP="1E064045" w:rsidRDefault="68CFBECC" w14:paraId="3E16A790" w14:textId="60570DAD">
            <w:pPr>
              <w:jc w:val="center"/>
              <w:rPr>
                <w:b/>
                <w:bCs/>
              </w:rPr>
            </w:pPr>
            <w:r w:rsidRPr="1E064045">
              <w:rPr>
                <w:b/>
                <w:bCs/>
              </w:rPr>
              <w:t>County</w:t>
            </w:r>
          </w:p>
        </w:tc>
        <w:tc>
          <w:tcPr>
            <w:tcW w:w="3018" w:type="dxa"/>
          </w:tcPr>
          <w:p w:rsidR="68CFBECC" w:rsidP="1E064045" w:rsidRDefault="68CFBECC" w14:paraId="76A0D43B" w14:textId="0FE5F433">
            <w:pPr>
              <w:jc w:val="center"/>
              <w:rPr>
                <w:b/>
                <w:bCs/>
              </w:rPr>
            </w:pPr>
            <w:r w:rsidRPr="1E064045">
              <w:rPr>
                <w:b/>
                <w:bCs/>
              </w:rPr>
              <w:t>Product</w:t>
            </w:r>
          </w:p>
        </w:tc>
        <w:tc>
          <w:tcPr>
            <w:tcW w:w="3676" w:type="dxa"/>
          </w:tcPr>
          <w:p w:rsidR="68CFBECC" w:rsidP="1E064045" w:rsidRDefault="68CFBECC" w14:paraId="71F8C191" w14:textId="728F00C9">
            <w:pPr>
              <w:jc w:val="center"/>
              <w:rPr>
                <w:b/>
                <w:bCs/>
              </w:rPr>
            </w:pPr>
            <w:r w:rsidRPr="1E064045">
              <w:rPr>
                <w:b/>
                <w:bCs/>
              </w:rPr>
              <w:t>Sales Volume</w:t>
            </w:r>
          </w:p>
        </w:tc>
      </w:tr>
      <w:tr w:rsidR="1E064045" w:rsidTr="1E064045" w14:paraId="2D356BD6" w14:textId="77777777">
        <w:trPr>
          <w:trHeight w:val="300"/>
        </w:trPr>
        <w:tc>
          <w:tcPr>
            <w:tcW w:w="3075" w:type="dxa"/>
          </w:tcPr>
          <w:p w:rsidR="68CFBECC" w:rsidP="1E064045" w:rsidRDefault="68CFBECC" w14:paraId="24F014AB" w14:textId="3A36BD6E">
            <w:r>
              <w:t>Yorkshire</w:t>
            </w:r>
          </w:p>
        </w:tc>
        <w:tc>
          <w:tcPr>
            <w:tcW w:w="3018" w:type="dxa"/>
          </w:tcPr>
          <w:p w:rsidR="68CFBECC" w:rsidP="1E064045" w:rsidRDefault="68CFBECC" w14:paraId="2E0FC106" w14:textId="6BD25C11">
            <w:r>
              <w:t>Laptops</w:t>
            </w:r>
          </w:p>
        </w:tc>
        <w:tc>
          <w:tcPr>
            <w:tcW w:w="3676" w:type="dxa"/>
          </w:tcPr>
          <w:p w:rsidR="68CFBECC" w:rsidP="1E064045" w:rsidRDefault="68CFBECC" w14:paraId="04FC02DE" w14:textId="4E48B451">
            <w:r>
              <w:t>500</w:t>
            </w:r>
          </w:p>
        </w:tc>
      </w:tr>
      <w:tr w:rsidR="1E064045" w:rsidTr="1E064045" w14:paraId="05AC2F35" w14:textId="77777777">
        <w:trPr>
          <w:trHeight w:val="300"/>
        </w:trPr>
        <w:tc>
          <w:tcPr>
            <w:tcW w:w="3075" w:type="dxa"/>
          </w:tcPr>
          <w:p w:rsidR="68CFBECC" w:rsidP="1E064045" w:rsidRDefault="68CFBECC" w14:paraId="26E8AF23" w14:textId="3CF28405">
            <w:r>
              <w:t>Yorkshire</w:t>
            </w:r>
          </w:p>
        </w:tc>
        <w:tc>
          <w:tcPr>
            <w:tcW w:w="3018" w:type="dxa"/>
          </w:tcPr>
          <w:p w:rsidR="68CFBECC" w:rsidP="1E064045" w:rsidRDefault="68CFBECC" w14:paraId="1AA5E03E" w14:textId="20255295">
            <w:r>
              <w:t>Smartphones</w:t>
            </w:r>
          </w:p>
        </w:tc>
        <w:tc>
          <w:tcPr>
            <w:tcW w:w="3676" w:type="dxa"/>
          </w:tcPr>
          <w:p w:rsidR="68CFBECC" w:rsidP="1E064045" w:rsidRDefault="68CFBECC" w14:paraId="22CFA16C" w14:textId="085243D6">
            <w:r>
              <w:t>200</w:t>
            </w:r>
          </w:p>
        </w:tc>
      </w:tr>
      <w:tr w:rsidR="1E064045" w:rsidTr="1E064045" w14:paraId="3504EC3B" w14:textId="77777777">
        <w:trPr>
          <w:trHeight w:val="300"/>
        </w:trPr>
        <w:tc>
          <w:tcPr>
            <w:tcW w:w="3075" w:type="dxa"/>
          </w:tcPr>
          <w:p w:rsidR="68CFBECC" w:rsidP="1E064045" w:rsidRDefault="68CFBECC" w14:paraId="17E102FC" w14:textId="754D6FD1">
            <w:r>
              <w:t>Cornwall</w:t>
            </w:r>
          </w:p>
        </w:tc>
        <w:tc>
          <w:tcPr>
            <w:tcW w:w="3018" w:type="dxa"/>
          </w:tcPr>
          <w:p w:rsidR="68CFBECC" w:rsidP="1E064045" w:rsidRDefault="68CFBECC" w14:paraId="05A6A097" w14:textId="67764CCD">
            <w:r>
              <w:t>Laptops</w:t>
            </w:r>
          </w:p>
        </w:tc>
        <w:tc>
          <w:tcPr>
            <w:tcW w:w="3676" w:type="dxa"/>
          </w:tcPr>
          <w:p w:rsidR="68CFBECC" w:rsidP="1E064045" w:rsidRDefault="68CFBECC" w14:paraId="47B1FBF6" w14:textId="1FB61DAA">
            <w:r>
              <w:t>700</w:t>
            </w:r>
          </w:p>
        </w:tc>
      </w:tr>
      <w:tr w:rsidR="1E064045" w:rsidTr="1E064045" w14:paraId="63844EA6" w14:textId="77777777">
        <w:trPr>
          <w:trHeight w:val="300"/>
        </w:trPr>
        <w:tc>
          <w:tcPr>
            <w:tcW w:w="3075" w:type="dxa"/>
          </w:tcPr>
          <w:p w:rsidR="68CFBECC" w:rsidP="1E064045" w:rsidRDefault="68CFBECC" w14:paraId="731359E8" w14:textId="5573EED3">
            <w:r>
              <w:t>Cornwall</w:t>
            </w:r>
          </w:p>
        </w:tc>
        <w:tc>
          <w:tcPr>
            <w:tcW w:w="3018" w:type="dxa"/>
          </w:tcPr>
          <w:p w:rsidR="68CFBECC" w:rsidP="1E064045" w:rsidRDefault="68CFBECC" w14:paraId="35754FE0" w14:textId="78B75FC3">
            <w:r>
              <w:t>Printers</w:t>
            </w:r>
          </w:p>
        </w:tc>
        <w:tc>
          <w:tcPr>
            <w:tcW w:w="3676" w:type="dxa"/>
          </w:tcPr>
          <w:p w:rsidR="68CFBECC" w:rsidP="1E064045" w:rsidRDefault="68CFBECC" w14:paraId="30ACA86E" w14:textId="1931675F">
            <w:r>
              <w:t>400</w:t>
            </w:r>
          </w:p>
        </w:tc>
      </w:tr>
      <w:tr w:rsidR="1E064045" w:rsidTr="1E064045" w14:paraId="54A01804" w14:textId="77777777">
        <w:trPr>
          <w:trHeight w:val="300"/>
        </w:trPr>
        <w:tc>
          <w:tcPr>
            <w:tcW w:w="3075" w:type="dxa"/>
          </w:tcPr>
          <w:p w:rsidR="68CFBECC" w:rsidP="1E064045" w:rsidRDefault="68CFBECC" w14:paraId="265B499E" w14:textId="132592C8">
            <w:r>
              <w:t>Lancashire</w:t>
            </w:r>
          </w:p>
        </w:tc>
        <w:tc>
          <w:tcPr>
            <w:tcW w:w="3018" w:type="dxa"/>
          </w:tcPr>
          <w:p w:rsidR="68CFBECC" w:rsidP="1E064045" w:rsidRDefault="68CFBECC" w14:paraId="1F3169FB" w14:textId="098837FE">
            <w:r>
              <w:t>Smartphones</w:t>
            </w:r>
          </w:p>
        </w:tc>
        <w:tc>
          <w:tcPr>
            <w:tcW w:w="3676" w:type="dxa"/>
          </w:tcPr>
          <w:p w:rsidR="68CFBECC" w:rsidP="1E064045" w:rsidRDefault="68CFBECC" w14:paraId="04DF9CC7" w14:textId="45602F2A">
            <w:r>
              <w:t>150</w:t>
            </w:r>
          </w:p>
        </w:tc>
      </w:tr>
      <w:tr w:rsidR="1E064045" w:rsidTr="1E064045" w14:paraId="1F968352" w14:textId="77777777">
        <w:trPr>
          <w:trHeight w:val="300"/>
        </w:trPr>
        <w:tc>
          <w:tcPr>
            <w:tcW w:w="3075" w:type="dxa"/>
          </w:tcPr>
          <w:p w:rsidR="68CFBECC" w:rsidP="1E064045" w:rsidRDefault="68CFBECC" w14:paraId="5EF274BC" w14:textId="5D976C9E">
            <w:r>
              <w:t>Lancashire</w:t>
            </w:r>
          </w:p>
        </w:tc>
        <w:tc>
          <w:tcPr>
            <w:tcW w:w="3018" w:type="dxa"/>
          </w:tcPr>
          <w:p w:rsidR="68CFBECC" w:rsidP="1E064045" w:rsidRDefault="68CFBECC" w14:paraId="14240E62" w14:textId="0C8E5979">
            <w:r>
              <w:t>Laptops</w:t>
            </w:r>
          </w:p>
        </w:tc>
        <w:tc>
          <w:tcPr>
            <w:tcW w:w="3676" w:type="dxa"/>
          </w:tcPr>
          <w:p w:rsidR="68CFBECC" w:rsidP="1E064045" w:rsidRDefault="68CFBECC" w14:paraId="17AF9F35" w14:textId="20C11CEE">
            <w:r>
              <w:t>600</w:t>
            </w:r>
          </w:p>
        </w:tc>
      </w:tr>
      <w:tr w:rsidR="1E064045" w:rsidTr="1E064045" w14:paraId="73DA6371" w14:textId="77777777">
        <w:trPr>
          <w:trHeight w:val="300"/>
        </w:trPr>
        <w:tc>
          <w:tcPr>
            <w:tcW w:w="3075" w:type="dxa"/>
          </w:tcPr>
          <w:p w:rsidR="68CFBECC" w:rsidP="1E064045" w:rsidRDefault="68CFBECC" w14:paraId="5CB77828" w14:textId="0D3884B0">
            <w:r>
              <w:t>Essex</w:t>
            </w:r>
          </w:p>
        </w:tc>
        <w:tc>
          <w:tcPr>
            <w:tcW w:w="3018" w:type="dxa"/>
          </w:tcPr>
          <w:p w:rsidR="68CFBECC" w:rsidP="1E064045" w:rsidRDefault="68CFBECC" w14:paraId="18DE0C4F" w14:textId="61DF109E">
            <w:r>
              <w:t>Printers</w:t>
            </w:r>
          </w:p>
        </w:tc>
        <w:tc>
          <w:tcPr>
            <w:tcW w:w="3676" w:type="dxa"/>
          </w:tcPr>
          <w:p w:rsidR="68CFBECC" w:rsidP="1E064045" w:rsidRDefault="68CFBECC" w14:paraId="6B570994" w14:textId="568AF2AA">
            <w:r>
              <w:t>800</w:t>
            </w:r>
          </w:p>
        </w:tc>
      </w:tr>
      <w:tr w:rsidR="1E064045" w:rsidTr="1E064045" w14:paraId="746DAF30" w14:textId="77777777">
        <w:trPr>
          <w:trHeight w:val="300"/>
        </w:trPr>
        <w:tc>
          <w:tcPr>
            <w:tcW w:w="3075" w:type="dxa"/>
          </w:tcPr>
          <w:p w:rsidR="68CFBECC" w:rsidP="1E064045" w:rsidRDefault="68CFBECC" w14:paraId="38D2F5B6" w14:textId="1A5C0949">
            <w:r>
              <w:t>Essex</w:t>
            </w:r>
          </w:p>
        </w:tc>
        <w:tc>
          <w:tcPr>
            <w:tcW w:w="3018" w:type="dxa"/>
          </w:tcPr>
          <w:p w:rsidR="68CFBECC" w:rsidP="1E064045" w:rsidRDefault="68CFBECC" w14:paraId="0AE3910B" w14:textId="2A133C35">
            <w:r>
              <w:t>Smartphones</w:t>
            </w:r>
          </w:p>
        </w:tc>
        <w:tc>
          <w:tcPr>
            <w:tcW w:w="3676" w:type="dxa"/>
          </w:tcPr>
          <w:p w:rsidR="68CFBECC" w:rsidP="1E064045" w:rsidRDefault="68CFBECC" w14:paraId="3CEB3B96" w14:textId="0D61CBD8">
            <w:r>
              <w:t>300</w:t>
            </w:r>
          </w:p>
        </w:tc>
      </w:tr>
      <w:tr w:rsidR="1E064045" w:rsidTr="1E064045" w14:paraId="14B8CBF7" w14:textId="77777777">
        <w:trPr>
          <w:trHeight w:val="300"/>
        </w:trPr>
        <w:tc>
          <w:tcPr>
            <w:tcW w:w="3075" w:type="dxa"/>
          </w:tcPr>
          <w:p w:rsidR="1D92BCDD" w:rsidP="1E064045" w:rsidRDefault="1D92BCDD" w14:paraId="48A77624" w14:textId="1BEB96F0">
            <w:r>
              <w:t>Durham</w:t>
            </w:r>
          </w:p>
        </w:tc>
        <w:tc>
          <w:tcPr>
            <w:tcW w:w="3018" w:type="dxa"/>
          </w:tcPr>
          <w:p w:rsidR="1E064045" w:rsidP="1E064045" w:rsidRDefault="1E064045" w14:paraId="1A9FC6D4" w14:textId="0C8E5979">
            <w:r>
              <w:t>Laptops</w:t>
            </w:r>
          </w:p>
        </w:tc>
        <w:tc>
          <w:tcPr>
            <w:tcW w:w="3676" w:type="dxa"/>
          </w:tcPr>
          <w:p w:rsidR="2346F35E" w:rsidP="1E064045" w:rsidRDefault="2346F35E" w14:paraId="2F80ED45" w14:textId="5419F869">
            <w:r>
              <w:t>250</w:t>
            </w:r>
          </w:p>
        </w:tc>
      </w:tr>
      <w:tr w:rsidR="1E064045" w:rsidTr="1E064045" w14:paraId="4DFE3674" w14:textId="77777777">
        <w:trPr>
          <w:trHeight w:val="300"/>
        </w:trPr>
        <w:tc>
          <w:tcPr>
            <w:tcW w:w="3075" w:type="dxa"/>
          </w:tcPr>
          <w:p w:rsidR="1D92BCDD" w:rsidP="1E064045" w:rsidRDefault="1D92BCDD" w14:paraId="72669B44" w14:textId="6C2DDE08">
            <w:r>
              <w:t>Durham</w:t>
            </w:r>
          </w:p>
        </w:tc>
        <w:tc>
          <w:tcPr>
            <w:tcW w:w="3018" w:type="dxa"/>
          </w:tcPr>
          <w:p w:rsidR="1E064045" w:rsidP="1E064045" w:rsidRDefault="1E064045" w14:paraId="5B35980A" w14:textId="61DF109E">
            <w:r>
              <w:t>Printers</w:t>
            </w:r>
          </w:p>
        </w:tc>
        <w:tc>
          <w:tcPr>
            <w:tcW w:w="3676" w:type="dxa"/>
          </w:tcPr>
          <w:p w:rsidR="2346F35E" w:rsidP="1E064045" w:rsidRDefault="2346F35E" w14:paraId="30B19FD6" w14:textId="4AD90816">
            <w:r>
              <w:t>300</w:t>
            </w:r>
          </w:p>
        </w:tc>
      </w:tr>
      <w:tr w:rsidR="1E064045" w:rsidTr="1E064045" w14:paraId="221268C6" w14:textId="77777777">
        <w:trPr>
          <w:trHeight w:val="300"/>
        </w:trPr>
        <w:tc>
          <w:tcPr>
            <w:tcW w:w="3075" w:type="dxa"/>
          </w:tcPr>
          <w:p w:rsidR="5114AED7" w:rsidP="1E064045" w:rsidRDefault="5114AED7" w14:paraId="7F39308B" w14:textId="4B45A863">
            <w:r>
              <w:t>Greater Manchester</w:t>
            </w:r>
          </w:p>
        </w:tc>
        <w:tc>
          <w:tcPr>
            <w:tcW w:w="3018" w:type="dxa"/>
          </w:tcPr>
          <w:p w:rsidR="1E064045" w:rsidP="1E064045" w:rsidRDefault="1E064045" w14:paraId="1E08931B" w14:textId="2A133C35">
            <w:r>
              <w:t>Smartphones</w:t>
            </w:r>
          </w:p>
        </w:tc>
        <w:tc>
          <w:tcPr>
            <w:tcW w:w="3676" w:type="dxa"/>
          </w:tcPr>
          <w:p w:rsidR="515FB1A9" w:rsidP="1E064045" w:rsidRDefault="515FB1A9" w14:paraId="1D8FCF1E" w14:textId="21B2A466">
            <w:r>
              <w:t>600</w:t>
            </w:r>
          </w:p>
        </w:tc>
      </w:tr>
      <w:tr w:rsidR="1E064045" w:rsidTr="1E064045" w14:paraId="55F930A6" w14:textId="77777777">
        <w:trPr>
          <w:trHeight w:val="300"/>
        </w:trPr>
        <w:tc>
          <w:tcPr>
            <w:tcW w:w="3075" w:type="dxa"/>
          </w:tcPr>
          <w:p w:rsidR="37E7224D" w:rsidP="1E064045" w:rsidRDefault="37E7224D" w14:paraId="33421F70" w14:textId="530CBE8D">
            <w:r>
              <w:t>Greater Manchester</w:t>
            </w:r>
          </w:p>
        </w:tc>
        <w:tc>
          <w:tcPr>
            <w:tcW w:w="3018" w:type="dxa"/>
          </w:tcPr>
          <w:p w:rsidR="2D0B03CE" w:rsidP="1E064045" w:rsidRDefault="2D0B03CE" w14:paraId="4F1AC32C" w14:textId="0E9FA7F6">
            <w:r>
              <w:t>Laptops</w:t>
            </w:r>
          </w:p>
        </w:tc>
        <w:tc>
          <w:tcPr>
            <w:tcW w:w="3676" w:type="dxa"/>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215555803" w:id="3"/>
      <w:r w:rsidRPr="1E064045">
        <w:rPr>
          <w:rFonts w:eastAsia="Segoe UI" w:cs="Segoe UI"/>
          <w:b/>
          <w:bCs/>
        </w:rPr>
        <w:t>Step 1: Create a Pivot Table</w:t>
      </w:r>
      <w:bookmarkEnd w:id="3"/>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215555804" w:id="4"/>
      <w:r w:rsidRPr="1E064045">
        <w:rPr>
          <w:rFonts w:eastAsia="Segoe UI" w:cs="Segoe UI"/>
          <w:b/>
          <w:bCs/>
        </w:rPr>
        <w:t>Step 2: Use the SWITCH Function</w:t>
      </w:r>
      <w:bookmarkEnd w:id="4"/>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w:t>
      </w:r>
      <w:proofErr w:type="gramStart"/>
      <w:r w:rsidRPr="1E064045">
        <w:rPr>
          <w:rFonts w:ascii="Consolas" w:hAnsi="Consolas" w:eastAsia="Consolas" w:cs="Consolas"/>
        </w:rPr>
        <w:t>SWITCH(</w:t>
      </w:r>
      <w:proofErr w:type="gramEnd"/>
      <w:r w:rsidRPr="1E064045">
        <w:rPr>
          <w:rFonts w:ascii="Consolas" w:hAnsi="Consolas" w:eastAsia="Consolas" w:cs="Consolas"/>
        </w:rPr>
        <w:t>TRUE, C2 &gt; 600, "High", C2 &gt;= 300, "Medium", "Low")</w:t>
      </w:r>
      <w:r w:rsidR="00A77E0E">
        <w:br/>
      </w:r>
    </w:p>
    <w:p w:rsidR="00A77E0E" w:rsidP="1E064045" w:rsidRDefault="00792F7B" w14:paraId="0974208A" w14:textId="4B9E6397">
      <w:pPr>
        <w:pStyle w:val="ListParagraph"/>
        <w:numPr>
          <w:ilvl w:val="0"/>
          <w:numId w:val="1"/>
        </w:numPr>
        <w:spacing w:before="240" w:after="240"/>
        <w:textAlignment w:val="baseline"/>
        <w:rPr>
          <w:rFonts w:eastAsia="Segoe UI" w:cs="Segoe UI"/>
        </w:rPr>
      </w:pPr>
      <w:r w:rsidRPr="1E064045">
        <w:rPr>
          <w:rFonts w:eastAsia="Segoe UI" w:cs="Segoe UI"/>
        </w:rPr>
        <w:t>Apply this formula to each row, and check if the products are categorised correctly.</w:t>
      </w:r>
    </w:p>
    <w:p w:rsidR="00A77E0E" w:rsidP="1E064045" w:rsidRDefault="31347AF9" w14:paraId="5F6A69D0" w14:textId="0C95D1A1">
      <w:pPr>
        <w:pStyle w:val="Heading4"/>
        <w:spacing w:before="319" w:after="319"/>
        <w:rPr>
          <w:rFonts w:eastAsia="Segoe UI" w:cs="Segoe UI"/>
          <w:b/>
          <w:bCs/>
        </w:rPr>
      </w:pPr>
      <w:bookmarkStart w:name="_Toc215555805" w:id="5"/>
      <w:r w:rsidRPr="1E064045">
        <w:rPr>
          <w:rFonts w:eastAsia="Segoe UI" w:cs="Segoe UI"/>
          <w:b/>
          <w:bCs/>
        </w:rPr>
        <w:lastRenderedPageBreak/>
        <w:t>Submission</w:t>
      </w:r>
      <w:r w:rsidRPr="1E064045" w:rsidR="00792F7B">
        <w:rPr>
          <w:rFonts w:eastAsia="Segoe UI" w:cs="Segoe UI"/>
          <w:b/>
          <w:bCs/>
        </w:rPr>
        <w:t>:</w:t>
      </w:r>
      <w:bookmarkEnd w:id="5"/>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rsidTr="221118BB"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1E064045" w:rsidP="1E064045" w:rsidRDefault="1E064045" w14:paraId="6C09CA98"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221118BB" w:rsidRDefault="1E064045" w14:paraId="1F76E2BA" w14:textId="2B13E10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E1C9500">
              <w:drawing>
                <wp:inline wp14:editId="0BF9898A" wp14:anchorId="5AE68C59">
                  <wp:extent cx="4210050" cy="1657350"/>
                  <wp:effectExtent l="0" t="0" r="0" b="0"/>
                  <wp:docPr id="6451708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5170893" name="Picture 645170893"/>
                          <pic:cNvPicPr/>
                        </pic:nvPicPr>
                        <pic:blipFill>
                          <a:blip xmlns:r="http://schemas.openxmlformats.org/officeDocument/2006/relationships" r:embed="rId1125795227">
                            <a:extLst>
                              <a:ext uri="{28A0092B-C50C-407E-A947-70E740481C1C}">
                                <a14:useLocalDpi xmlns:a14="http://schemas.microsoft.com/office/drawing/2010/main"/>
                              </a:ext>
                            </a:extLst>
                          </a:blip>
                          <a:stretch>
                            <a:fillRect/>
                          </a:stretch>
                        </pic:blipFill>
                        <pic:spPr>
                          <a:xfrm>
                            <a:off x="0" y="0"/>
                            <a:ext cx="4210050" cy="1657350"/>
                          </a:xfrm>
                          <a:prstGeom prst="rect">
                            <a:avLst/>
                          </a:prstGeom>
                        </pic:spPr>
                      </pic:pic>
                    </a:graphicData>
                  </a:graphic>
                </wp:inline>
              </w:drawing>
            </w:r>
          </w:p>
          <w:p w:rsidR="1E064045" w:rsidP="76E4B0D8" w:rsidRDefault="1E064045" w14:paraId="5B539CC6" w14:textId="68979F1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1E064045" w:rsidP="1E064045" w:rsidRDefault="1E064045" w14:paraId="38487643" w14:textId="4F0CC14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64BC0CB" w14:textId="0BD8FA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D0B3A71" w14:textId="7CF75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B3D1195" w14:textId="0ADBDCC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90C9779" w14:textId="5FAC6FA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73931D6" w14:textId="7709536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2AE23BA" w14:textId="4B6DA36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E9A4189" w14:textId="3889550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7813674" w14:textId="05C8D1A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E1A1FD5" w14:textId="39A6C091">
      <w:pPr>
        <w:textAlignment w:val="baseline"/>
        <w:rPr>
          <w:rFonts w:eastAsia="Segoe UI" w:cs="Segoe UI"/>
        </w:rPr>
      </w:pPr>
    </w:p>
    <w:p w:rsidR="00B02721" w:rsidRDefault="00B02721" w14:paraId="298C220B" w14:textId="4723DDF7">
      <w:pPr>
        <w:spacing w:after="160" w:line="259" w:lineRule="auto"/>
      </w:pPr>
      <w:r>
        <w:br w:type="page"/>
      </w:r>
    </w:p>
    <w:p w:rsidR="00A77E0E" w:rsidP="1E064045" w:rsidRDefault="52D800C3" w14:paraId="7B134285" w14:textId="11654379">
      <w:pPr>
        <w:pStyle w:val="Heading1"/>
        <w:rPr>
          <w:rFonts w:asciiTheme="minorHAnsi" w:hAnsiTheme="minorHAnsi" w:cstheme="minorBidi"/>
        </w:rPr>
      </w:pPr>
      <w:bookmarkStart w:name="_Toc215555806" w:id="6"/>
      <w:r w:rsidRPr="1E064045">
        <w:rPr>
          <w:rFonts w:asciiTheme="minorHAnsi" w:hAnsiTheme="minorHAnsi" w:cstheme="minorBidi"/>
        </w:rPr>
        <w:lastRenderedPageBreak/>
        <w:t>Day 3: Task 3</w:t>
      </w:r>
      <w:bookmarkEnd w:id="6"/>
    </w:p>
    <w:p w:rsidR="00A77E0E" w:rsidP="1E064045" w:rsidRDefault="00A77E0E" w14:paraId="422A4660" w14:textId="464B140E"/>
    <w:p w:rsidR="00E44EF7" w:rsidP="00E44EF7" w:rsidRDefault="00E44EF7" w14:paraId="4ED356CC" w14:textId="77777777">
      <w:r w:rsidRPr="00E035E8">
        <w:t xml:space="preserve">Please </w:t>
      </w:r>
      <w:r>
        <w:t>open and make an online copy of the</w:t>
      </w:r>
      <w:r w:rsidRPr="00E035E8">
        <w:t xml:space="preserve">  dataset</w:t>
      </w:r>
      <w:r>
        <w:t xml:space="preserve"> </w:t>
      </w:r>
      <w:r w:rsidRPr="00E035E8">
        <w:t>‘</w:t>
      </w:r>
      <w:hyperlink w:history="1" r:id="rId14">
        <w:r w:rsidRPr="002333F4">
          <w:rPr>
            <w:rStyle w:val="Hyperlink"/>
          </w:rPr>
          <w:t>Bike_Sales_Visualizations_Lab.xlsx</w:t>
        </w:r>
      </w:hyperlink>
      <w:r>
        <w:t xml:space="preserve"> </w:t>
      </w:r>
      <w:r w:rsidRPr="00AF2481">
        <w:t>from here.</w:t>
      </w:r>
    </w:p>
    <w:p w:rsidRPr="00AF2481" w:rsidR="00E44EF7" w:rsidP="00E44EF7" w:rsidRDefault="00E44EF7" w14:paraId="1CB5BD0F" w14:textId="77777777"/>
    <w:p w:rsidR="00E44EF7" w:rsidP="00E44EF7" w:rsidRDefault="00E44EF7" w14:paraId="03229FFA" w14:textId="77777777">
      <w:r w:rsidRPr="00AF2481">
        <w:t>The lab instructions can be found here</w:t>
      </w:r>
      <w:r>
        <w:t xml:space="preserve"> </w:t>
      </w:r>
      <w:hyperlink w:history="1" r:id="rId15">
        <w:r w:rsidRPr="00DD5F85">
          <w:rPr>
            <w:rStyle w:val="Hyperlink"/>
          </w:rPr>
          <w:t>Bike Sales Visualization Lab.docx</w:t>
        </w:r>
      </w:hyperlink>
      <w:r w:rsidRPr="00AF2481">
        <w:t>. Do not worry if you do not complete the lab, just working with data and playing with the charts will be good experience.</w:t>
      </w:r>
    </w:p>
    <w:p w:rsidRPr="00AF2481" w:rsidR="00E44EF7" w:rsidP="00E44EF7" w:rsidRDefault="00E44EF7" w14:paraId="625FDDC9" w14:textId="77777777"/>
    <w:p w:rsidRPr="00AF2481" w:rsidR="00E44EF7" w:rsidP="00E44EF7" w:rsidRDefault="00E44EF7" w14:paraId="12CC490F" w14:textId="77777777">
      <w:r w:rsidRPr="00AF2481">
        <w:t>Please paste your results below:</w:t>
      </w:r>
    </w:p>
    <w:p w:rsidR="00A77E0E" w:rsidP="1E064045" w:rsidRDefault="00A77E0E" w14:paraId="6BBEEF7F" w14:textId="283D089D"/>
    <w:tbl>
      <w:tblPr>
        <w:tblStyle w:val="Activity1"/>
        <w:tblW w:w="0" w:type="auto"/>
        <w:tblLook w:val="04A0" w:firstRow="1" w:lastRow="0" w:firstColumn="1" w:lastColumn="0" w:noHBand="0" w:noVBand="1"/>
      </w:tblPr>
      <w:tblGrid>
        <w:gridCol w:w="2760"/>
        <w:gridCol w:w="6868"/>
      </w:tblGrid>
      <w:tr w:rsidR="1E064045" w:rsidTr="221118BB"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1E064045" w:rsidP="1E064045" w:rsidRDefault="1E064045" w14:paraId="7D6C0CE0"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221118BB" w:rsidRDefault="1E064045" w14:paraId="78CF419D" w14:textId="5AA48CAE">
            <w:p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pPr>
            <w:r w:rsidR="224F908D">
              <w:drawing>
                <wp:inline wp14:editId="766B9AAE" wp14:anchorId="5AB1AB48">
                  <wp:extent cx="4210050" cy="1857375"/>
                  <wp:effectExtent l="0" t="0" r="0" b="0"/>
                  <wp:docPr id="8257531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5753116" name="Picture 825753116"/>
                          <pic:cNvPicPr/>
                        </pic:nvPicPr>
                        <pic:blipFill>
                          <a:blip xmlns:r="http://schemas.openxmlformats.org/officeDocument/2006/relationships" r:embed="rId205873230">
                            <a:extLst>
                              <a:ext uri="{28A0092B-C50C-407E-A947-70E740481C1C}">
                                <a14:useLocalDpi xmlns:a14="http://schemas.microsoft.com/office/drawing/2010/main"/>
                              </a:ext>
                            </a:extLst>
                          </a:blip>
                          <a:stretch>
                            <a:fillRect/>
                          </a:stretch>
                        </pic:blipFill>
                        <pic:spPr>
                          <a:xfrm>
                            <a:off x="0" y="0"/>
                            <a:ext cx="4210050" cy="1857375"/>
                          </a:xfrm>
                          <a:prstGeom prst="rect">
                            <a:avLst/>
                          </a:prstGeom>
                        </pic:spPr>
                      </pic:pic>
                    </a:graphicData>
                  </a:graphic>
                </wp:inline>
              </w:drawing>
            </w:r>
          </w:p>
          <w:p w:rsidR="1E064045" w:rsidP="221118BB" w:rsidRDefault="1E064045" w14:paraId="6F7963D7" w14:textId="7C136CF1">
            <w:p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pPr>
            <w:r w:rsidR="224F908D">
              <w:drawing>
                <wp:inline wp14:editId="68746560" wp14:anchorId="1C1B9F57">
                  <wp:extent cx="4210050" cy="1914525"/>
                  <wp:effectExtent l="0" t="0" r="0" b="0"/>
                  <wp:docPr id="18779577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7957726" name="Picture 1877957726"/>
                          <pic:cNvPicPr/>
                        </pic:nvPicPr>
                        <pic:blipFill>
                          <a:blip xmlns:r="http://schemas.openxmlformats.org/officeDocument/2006/relationships" r:embed="rId2007284735">
                            <a:extLst>
                              <a:ext uri="{28A0092B-C50C-407E-A947-70E740481C1C}">
                                <a14:useLocalDpi xmlns:a14="http://schemas.microsoft.com/office/drawing/2010/main"/>
                              </a:ext>
                            </a:extLst>
                          </a:blip>
                          <a:stretch>
                            <a:fillRect/>
                          </a:stretch>
                        </pic:blipFill>
                        <pic:spPr>
                          <a:xfrm>
                            <a:off x="0" y="0"/>
                            <a:ext cx="4210050" cy="1914525"/>
                          </a:xfrm>
                          <a:prstGeom prst="rect">
                            <a:avLst/>
                          </a:prstGeom>
                        </pic:spPr>
                      </pic:pic>
                    </a:graphicData>
                  </a:graphic>
                </wp:inline>
              </w:drawing>
            </w:r>
          </w:p>
          <w:p w:rsidR="1E064045" w:rsidP="221118BB" w:rsidRDefault="1E064045" w14:paraId="292DBC68" w14:textId="62A80374">
            <w:p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pPr>
            <w:r w:rsidR="224F908D">
              <w:drawing>
                <wp:inline wp14:editId="4CDF5EDE" wp14:anchorId="6BBCA5F3">
                  <wp:extent cx="4210050" cy="2533650"/>
                  <wp:effectExtent l="0" t="0" r="0" b="0"/>
                  <wp:docPr id="12535878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3587849" name="Picture 1253587849"/>
                          <pic:cNvPicPr/>
                        </pic:nvPicPr>
                        <pic:blipFill>
                          <a:blip xmlns:r="http://schemas.openxmlformats.org/officeDocument/2006/relationships" r:embed="rId909582267">
                            <a:extLst>
                              <a:ext uri="{28A0092B-C50C-407E-A947-70E740481C1C}">
                                <a14:useLocalDpi xmlns:a14="http://schemas.microsoft.com/office/drawing/2010/main"/>
                              </a:ext>
                            </a:extLst>
                          </a:blip>
                          <a:stretch>
                            <a:fillRect/>
                          </a:stretch>
                        </pic:blipFill>
                        <pic:spPr>
                          <a:xfrm>
                            <a:off x="0" y="0"/>
                            <a:ext cx="4210050" cy="2533650"/>
                          </a:xfrm>
                          <a:prstGeom prst="rect">
                            <a:avLst/>
                          </a:prstGeom>
                        </pic:spPr>
                      </pic:pic>
                    </a:graphicData>
                  </a:graphic>
                </wp:inline>
              </w:drawing>
            </w:r>
          </w:p>
          <w:p w:rsidR="1E064045" w:rsidP="76E4B0D8" w:rsidRDefault="1E064045" w14:paraId="285414E7" w14:textId="0632AC4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1E064045" w:rsidP="76E4B0D8" w:rsidRDefault="1E064045" w14:paraId="6FC3C828" w14:textId="36EDAD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1E064045" w:rsidP="1E064045" w:rsidRDefault="1E064045" w14:paraId="46FC03D5"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B02721" w:rsidP="1E064045" w:rsidRDefault="00B02721" w14:paraId="067EC66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B02721" w:rsidP="1E064045" w:rsidRDefault="00B02721" w14:paraId="1D2F59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FD27349"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00CABD1"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4D028338" w14:textId="6C82ABAD"/>
    <w:p w:rsidR="00B02721" w:rsidRDefault="00B02721" w14:paraId="1788AFA6" w14:textId="3C8F9A96">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1E064045" w14:paraId="67238B8E" w14:textId="77777777">
        <w:trPr>
          <w:jc w:val="center"/>
        </w:trPr>
        <w:tc>
          <w:tcPr>
            <w:tcW w:w="9628" w:type="dxa"/>
            <w:shd w:val="clear" w:color="auto" w:fill="00B0F0"/>
          </w:tcPr>
          <w:p w:rsidRPr="00312DC5" w:rsidR="00A859C7" w:rsidP="1E064045" w:rsidRDefault="00B02721" w14:paraId="644FDECF" w14:textId="555A5891">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name="_Toc168490848" w:id="7"/>
            <w:bookmarkStart w:name="_Toc215555807" w:id="8"/>
            <w:r w:rsidRPr="1E064045" w:rsidR="7CFE1DCB">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7"/>
            <w:bookmarkEnd w:id="8"/>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so</w:t>
      </w:r>
      <w:r w:rsidRPr="1E064045" w:rsidR="25E4884A">
        <w:rPr>
          <w:rFonts w:asciiTheme="minorHAnsi" w:hAnsiTheme="minorHAnsi" w:cstheme="minorBidi"/>
          <w:sz w:val="28"/>
          <w:szCs w:val="28"/>
        </w:rPr>
        <w:t>, or use the revision guide shared with the class</w:t>
      </w:r>
      <w:r w:rsidRPr="1E064045" w:rsidR="0094795E">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Pr="00312DC5" w:rsidR="0094795E" w:rsidTr="1E064045" w14:paraId="3692BB87" w14:textId="77777777">
        <w:trPr>
          <w:trHeight w:val="8820"/>
        </w:trPr>
        <w:tc>
          <w:tcPr>
            <w:tcW w:w="9628" w:type="dxa"/>
            <w:tcBorders>
              <w:top w:val="nil"/>
              <w:left w:val="nil"/>
              <w:bottom w:val="nil"/>
              <w:right w:val="nil"/>
            </w:tcBorders>
            <w:shd w:val="clear" w:color="auto" w:fill="F2F2F2" w:themeFill="background1" w:themeFillShade="F2"/>
          </w:tcPr>
          <w:p w:rsidRPr="00312DC5" w:rsidR="00A859C7" w:rsidP="00C926A3" w:rsidRDefault="00A859C7" w14:paraId="5ACE4750" w14:textId="77777777">
            <w:pPr>
              <w:rPr>
                <w:rStyle w:val="ANSWERS"/>
                <w:rFonts w:asciiTheme="minorHAnsi" w:hAnsiTheme="minorHAnsi" w:cstheme="minorHAnsi"/>
                <w:color w:val="auto"/>
                <w:sz w:val="28"/>
                <w:szCs w:val="28"/>
              </w:rPr>
            </w:pP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rsidR="00C01E65" w:rsidP="00C01E65" w:rsidRDefault="00C01E65" w14:paraId="77913A0B" w14:textId="33E50F20">
      <w:pPr>
        <w:pStyle w:val="Heading1"/>
        <w:rPr>
          <w:rFonts w:asciiTheme="minorHAnsi" w:hAnsiTheme="minorHAnsi" w:cstheme="minorBidi"/>
          <w:b/>
          <w:bCs/>
          <w:color w:val="auto"/>
          <w:sz w:val="44"/>
          <w:szCs w:val="44"/>
        </w:rPr>
      </w:pPr>
      <w:bookmarkStart w:name="_Toc215555808" w:id="9"/>
      <w:r w:rsidRPr="005638C8">
        <w:rPr>
          <w:rFonts w:asciiTheme="minorHAnsi" w:hAnsiTheme="minorHAnsi" w:cstheme="minorBidi"/>
          <w:b/>
          <w:bCs/>
          <w:color w:val="auto"/>
          <w:sz w:val="44"/>
          <w:szCs w:val="44"/>
        </w:rPr>
        <w:lastRenderedPageBreak/>
        <w:t xml:space="preserve">Addition </w:t>
      </w:r>
      <w:r>
        <w:rPr>
          <w:rFonts w:asciiTheme="minorHAnsi" w:hAnsiTheme="minorHAnsi" w:cstheme="minorBidi"/>
          <w:b/>
          <w:bCs/>
          <w:color w:val="auto"/>
          <w:sz w:val="44"/>
          <w:szCs w:val="44"/>
        </w:rPr>
        <w:t>Resources</w:t>
      </w:r>
      <w:bookmarkEnd w:id="9"/>
    </w:p>
    <w:p w:rsidRPr="000C4093" w:rsidR="00C01E65" w:rsidP="00C01E65" w:rsidRDefault="000C4093" w14:paraId="1967909F" w14:textId="37B5CAD8">
      <w:pPr>
        <w:rPr>
          <w:sz w:val="28"/>
          <w:szCs w:val="28"/>
        </w:rPr>
      </w:pPr>
      <w:r w:rsidRPr="000C4093">
        <w:rPr>
          <w:sz w:val="28"/>
          <w:szCs w:val="28"/>
        </w:rPr>
        <w:t>Please explore the additional resources to support your learning.</w:t>
      </w:r>
    </w:p>
    <w:p w:rsidR="00C01E65" w:rsidP="00E4625A" w:rsidRDefault="00E4625A" w14:paraId="24F231F1" w14:textId="01547719">
      <w:pPr>
        <w:pStyle w:val="ListParagraph"/>
        <w:numPr>
          <w:ilvl w:val="0"/>
          <w:numId w:val="15"/>
        </w:numPr>
        <w:rPr>
          <w:rFonts w:asciiTheme="minorHAnsi" w:hAnsiTheme="minorHAnsi" w:cstheme="minorHAnsi"/>
        </w:rPr>
      </w:pPr>
      <w:hyperlink w:history="1" r:id="rId16">
        <w:r w:rsidRPr="00E4625A">
          <w:rPr>
            <w:rStyle w:val="Hyperlink"/>
            <w:rFonts w:asciiTheme="minorHAnsi" w:hAnsiTheme="minorHAnsi" w:cstheme="minorHAnsi"/>
          </w:rPr>
          <w:t>Introduction to Data Analytics Essentials</w:t>
        </w:r>
      </w:hyperlink>
    </w:p>
    <w:p w:rsidR="00E4625A" w:rsidP="00E4625A" w:rsidRDefault="00E73EB5" w14:paraId="4EBF1D4E" w14:textId="2D09FE6F">
      <w:pPr>
        <w:pStyle w:val="ListParagraph"/>
        <w:rPr>
          <w:rFonts w:asciiTheme="minorHAnsi" w:hAnsiTheme="minorHAnsi" w:cstheme="minorHAnsi"/>
        </w:rPr>
      </w:pPr>
      <w:r w:rsidRPr="00E73EB5">
        <w:rPr>
          <w:rFonts w:asciiTheme="minorHAnsi" w:hAnsiTheme="minorHAnsi" w:cstheme="minorHAnsi"/>
        </w:rPr>
        <w:t>This data analytics essentials course teaches you the fundamental tools of a data analyst. You will learn to transform, organize, and visualize data with spreadsheet tools such as Excel.</w:t>
      </w:r>
    </w:p>
    <w:p w:rsidRPr="00506BBA" w:rsidR="00506BBA" w:rsidP="00506BBA" w:rsidRDefault="00506BBA" w14:paraId="11B90FBF" w14:textId="77777777">
      <w:pPr>
        <w:rPr>
          <w:rFonts w:asciiTheme="minorHAnsi" w:hAnsiTheme="minorHAnsi" w:cstheme="minorHAnsi"/>
        </w:rPr>
      </w:pPr>
    </w:p>
    <w:p w:rsidR="00506BBA" w:rsidP="00E73EB5" w:rsidRDefault="00506BBA" w14:paraId="1FA549CF" w14:textId="475068BB">
      <w:pPr>
        <w:pStyle w:val="ListParagraph"/>
        <w:numPr>
          <w:ilvl w:val="0"/>
          <w:numId w:val="15"/>
        </w:numPr>
        <w:rPr>
          <w:rFonts w:asciiTheme="minorHAnsi" w:hAnsiTheme="minorHAnsi" w:cstheme="minorHAnsi"/>
        </w:rPr>
      </w:pPr>
      <w:hyperlink w:history="1" w:anchor="intro-to-formulas" r:id="rId17">
        <w:r w:rsidRPr="00506BBA">
          <w:rPr>
            <w:rStyle w:val="Hyperlink"/>
            <w:rFonts w:asciiTheme="minorHAnsi" w:hAnsiTheme="minorHAnsi" w:cstheme="minorHAnsi"/>
          </w:rPr>
          <w:t>Excel Formulas and Functions Tutorial</w:t>
        </w:r>
      </w:hyperlink>
    </w:p>
    <w:p w:rsidR="00E73EB5" w:rsidP="00506BBA" w:rsidRDefault="00506BBA" w14:paraId="05BCAA9E" w14:textId="5B17159F">
      <w:pPr>
        <w:pStyle w:val="ListParagraph"/>
        <w:rPr>
          <w:rFonts w:asciiTheme="minorHAnsi" w:hAnsiTheme="minorHAnsi" w:cstheme="minorHAnsi"/>
        </w:rPr>
      </w:pPr>
      <w:r w:rsidRPr="00506BBA">
        <w:rPr>
          <w:rFonts w:asciiTheme="minorHAnsi" w:hAnsiTheme="minorHAnsi" w:cstheme="minorHAnsi"/>
        </w:rPr>
        <w:t xml:space="preserve">Formulas can be used to perform simple math using </w:t>
      </w:r>
      <w:proofErr w:type="gramStart"/>
      <w:r w:rsidRPr="00506BBA">
        <w:rPr>
          <w:rFonts w:asciiTheme="minorHAnsi" w:hAnsiTheme="minorHAnsi" w:cstheme="minorHAnsi"/>
        </w:rPr>
        <w:t>+,-</w:t>
      </w:r>
      <w:proofErr w:type="gramEnd"/>
      <w:r w:rsidRPr="00506BBA">
        <w:rPr>
          <w:rFonts w:asciiTheme="minorHAnsi" w:hAnsiTheme="minorHAnsi" w:cstheme="minorHAnsi"/>
        </w:rPr>
        <w:t>,*,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rsidR="00506BBA" w:rsidP="00506BBA" w:rsidRDefault="00506BBA" w14:paraId="27671A6A" w14:textId="77777777">
      <w:pPr>
        <w:pStyle w:val="ListParagraph"/>
        <w:rPr>
          <w:rFonts w:asciiTheme="minorHAnsi" w:hAnsiTheme="minorHAnsi" w:cstheme="minorHAnsi"/>
        </w:rPr>
      </w:pPr>
    </w:p>
    <w:p w:rsidR="00506BBA" w:rsidP="00A8399A" w:rsidRDefault="00A8399A" w14:paraId="2A7B7652" w14:textId="31F14C1B">
      <w:pPr>
        <w:pStyle w:val="ListParagraph"/>
        <w:numPr>
          <w:ilvl w:val="0"/>
          <w:numId w:val="15"/>
        </w:numPr>
        <w:rPr>
          <w:rFonts w:asciiTheme="minorHAnsi" w:hAnsiTheme="minorHAnsi" w:cstheme="minorHAnsi"/>
        </w:rPr>
      </w:pPr>
      <w:hyperlink w:history="1" r:id="rId18">
        <w:r w:rsidRPr="00A8399A">
          <w:rPr>
            <w:rStyle w:val="Hyperlink"/>
            <w:rFonts w:asciiTheme="minorHAnsi" w:hAnsiTheme="minorHAnsi" w:cstheme="minorHAnsi"/>
          </w:rPr>
          <w:t>Excel Exercises Dashboard</w:t>
        </w:r>
      </w:hyperlink>
    </w:p>
    <w:p w:rsidR="00A8399A" w:rsidP="00A8399A" w:rsidRDefault="00A8399A" w14:paraId="29910AAF" w14:textId="77777777">
      <w:pPr>
        <w:pStyle w:val="ListParagraph"/>
        <w:rPr>
          <w:rFonts w:asciiTheme="minorHAnsi" w:hAnsiTheme="minorHAnsi" w:cstheme="minorHAnsi"/>
        </w:rPr>
      </w:pPr>
      <w:r w:rsidRPr="00A8399A">
        <w:rPr>
          <w:rFonts w:asciiTheme="minorHAnsi" w:hAnsiTheme="minorHAnsi" w:cstheme="minorHAnsi"/>
        </w:rPr>
        <w:t>Our bite-sized, interactive lessons make Excel skills easy to learn and remember.</w:t>
      </w:r>
    </w:p>
    <w:p w:rsidR="005269BB" w:rsidP="00A8399A" w:rsidRDefault="005269BB" w14:paraId="35889E3C" w14:textId="77777777">
      <w:pPr>
        <w:pStyle w:val="ListParagraph"/>
        <w:rPr>
          <w:rFonts w:asciiTheme="minorHAnsi" w:hAnsiTheme="minorHAnsi" w:cstheme="minorHAnsi"/>
        </w:rPr>
      </w:pPr>
    </w:p>
    <w:p w:rsidR="00D70CA1" w:rsidP="00D70CA1" w:rsidRDefault="005269BB" w14:paraId="1A7D8E64" w14:textId="77777777">
      <w:pPr>
        <w:pStyle w:val="ListParagraph"/>
        <w:numPr>
          <w:ilvl w:val="0"/>
          <w:numId w:val="15"/>
        </w:numPr>
        <w:rPr>
          <w:rFonts w:asciiTheme="minorHAnsi" w:hAnsiTheme="minorHAnsi" w:cstheme="minorHAnsi"/>
        </w:rPr>
      </w:pPr>
      <w:hyperlink w:history="1" r:id="rId19">
        <w:r w:rsidRPr="005269BB">
          <w:rPr>
            <w:rStyle w:val="Hyperlink"/>
            <w:rFonts w:asciiTheme="minorHAnsi" w:hAnsiTheme="minorHAnsi" w:cstheme="minorHAnsi"/>
          </w:rPr>
          <w:t xml:space="preserve">100+ Excel Interview Questions &amp; Answers </w:t>
        </w:r>
        <w:proofErr w:type="gramStart"/>
        <w:r w:rsidRPr="005269BB">
          <w:rPr>
            <w:rStyle w:val="Hyperlink"/>
            <w:rFonts w:asciiTheme="minorHAnsi" w:hAnsiTheme="minorHAnsi" w:cstheme="minorHAnsi"/>
          </w:rPr>
          <w:t>To</w:t>
        </w:r>
        <w:proofErr w:type="gramEnd"/>
        <w:r w:rsidRPr="005269BB">
          <w:rPr>
            <w:rStyle w:val="Hyperlink"/>
            <w:rFonts w:asciiTheme="minorHAnsi" w:hAnsiTheme="minorHAnsi" w:cstheme="minorHAnsi"/>
          </w:rPr>
          <w:t xml:space="preserve"> Make You Job Ready</w:t>
        </w:r>
      </w:hyperlink>
    </w:p>
    <w:p w:rsidRPr="00D70CA1" w:rsidR="00D70CA1" w:rsidP="00D70CA1" w:rsidRDefault="00D70CA1" w14:paraId="6513F8AA" w14:textId="5B02EE51">
      <w:pPr>
        <w:pStyle w:val="ListParagraph"/>
        <w:rPr>
          <w:rFonts w:asciiTheme="minorHAnsi" w:hAnsiTheme="minorHAnsi" w:cstheme="minorHAnsi"/>
        </w:rPr>
      </w:pPr>
      <w:r w:rsidRPr="00D70CA1">
        <w:rPr>
          <w:rFonts w:asciiTheme="minorHAnsi" w:hAnsiTheme="minorHAnsi" w:cstheme="minorHAnsi"/>
        </w:rPr>
        <w:t>This guide can also be used by interviewers who want to gauge the Excel skill of the candidates in the interview.</w:t>
      </w:r>
    </w:p>
    <w:p w:rsidRPr="005269BB" w:rsidR="005269BB" w:rsidP="005269BB" w:rsidRDefault="005269BB" w14:paraId="6835BBD9" w14:textId="77777777">
      <w:pPr>
        <w:rPr>
          <w:rFonts w:asciiTheme="minorHAnsi" w:hAnsiTheme="minorHAnsi" w:cstheme="minorHAnsi"/>
        </w:rPr>
      </w:pPr>
    </w:p>
    <w:p w:rsidR="005269BB" w:rsidP="005269BB" w:rsidRDefault="004E070A" w14:paraId="0B306F22" w14:textId="2C1A6209">
      <w:pPr>
        <w:pStyle w:val="ListParagraph"/>
        <w:numPr>
          <w:ilvl w:val="0"/>
          <w:numId w:val="15"/>
        </w:numPr>
        <w:rPr>
          <w:rFonts w:asciiTheme="minorHAnsi" w:hAnsiTheme="minorHAnsi" w:cstheme="minorHAnsi"/>
        </w:rPr>
      </w:pPr>
      <w:hyperlink w:history="1" r:id="rId20">
        <w:r w:rsidRPr="004E070A">
          <w:rPr>
            <w:rStyle w:val="Hyperlink"/>
            <w:rFonts w:ascii="Segoe UI Emoji" w:hAnsi="Segoe UI Emoji" w:cs="Segoe UI Emoji"/>
          </w:rPr>
          <w:t>❎</w:t>
        </w:r>
        <w:r w:rsidRPr="004E070A">
          <w:rPr>
            <w:rStyle w:val="Hyperlink"/>
            <w:rFonts w:asciiTheme="minorHAnsi" w:hAnsiTheme="minorHAnsi" w:cstheme="minorHAnsi"/>
          </w:rPr>
          <w:t xml:space="preserve"> How to use Excel - YouTube</w:t>
        </w:r>
      </w:hyperlink>
    </w:p>
    <w:p w:rsidR="00EE526B" w:rsidP="00EE526B" w:rsidRDefault="00EE526B" w14:paraId="20C52158" w14:textId="77777777">
      <w:pPr>
        <w:pStyle w:val="ListParagraph"/>
        <w:rPr>
          <w:rFonts w:ascii="Times New Roman" w:hAnsi="Times New Roman"/>
        </w:rPr>
      </w:pPr>
      <w:r w:rsidRPr="00EE526B">
        <w:rPr>
          <w:rFonts w:ascii="Times New Roman" w:hAnsi="Times New Roman"/>
        </w:rPr>
        <w:t xml:space="preserve">In these step-by-step tutorials, learn how to use Microsoft Excel. Find out how to get started with MS Excel in under 10 minutes. Learn about Pivot Tables, formulas and functions, </w:t>
      </w:r>
      <w:proofErr w:type="spellStart"/>
      <w:r w:rsidRPr="00EE526B">
        <w:rPr>
          <w:rFonts w:ascii="Times New Roman" w:hAnsi="Times New Roman"/>
        </w:rPr>
        <w:t>vlookup</w:t>
      </w:r>
      <w:proofErr w:type="spellEnd"/>
      <w:r w:rsidRPr="00EE526B">
        <w:rPr>
          <w:rFonts w:ascii="Times New Roman" w:hAnsi="Times New Roman"/>
        </w:rPr>
        <w:t>, shortcuts. Also, find out about the latest new features and the top tips and tricks.</w:t>
      </w:r>
    </w:p>
    <w:p w:rsidRPr="00EE526B" w:rsidR="00EE526B" w:rsidP="00EE526B" w:rsidRDefault="00EE526B" w14:paraId="25DDE53A" w14:textId="77777777">
      <w:pPr>
        <w:pStyle w:val="ListParagraph"/>
        <w:rPr>
          <w:rFonts w:ascii="Times New Roman" w:hAnsi="Times New Roman"/>
        </w:rPr>
      </w:pPr>
    </w:p>
    <w:p w:rsidR="00A8399A" w:rsidP="00743D0B" w:rsidRDefault="00A00144" w14:paraId="6EF0DE67" w14:textId="7D87635C">
      <w:pPr>
        <w:pStyle w:val="ListParagraph"/>
        <w:numPr>
          <w:ilvl w:val="0"/>
          <w:numId w:val="15"/>
        </w:numPr>
      </w:pPr>
      <w:r w:rsidRPr="002213DB">
        <w:t>Use Excel skills (</w:t>
      </w:r>
      <w:r w:rsidRPr="002213DB">
        <w:rPr>
          <w:b/>
          <w:bCs/>
        </w:rPr>
        <w:t>Filter, Sort, Conditional Formatting, Functions, VLOOKUP, Pivot Tables, Pivot Charts, and Slicers</w:t>
      </w:r>
      <w:r w:rsidRPr="002213DB">
        <w:t xml:space="preserve">) to analyse </w:t>
      </w:r>
      <w:r w:rsidR="00E426CD">
        <w:t xml:space="preserve">global </w:t>
      </w:r>
      <w:r w:rsidRPr="002213DB">
        <w:t>sales data and uncover key insights.</w:t>
      </w:r>
    </w:p>
    <w:p w:rsidR="00743D0B" w:rsidP="00743D0B" w:rsidRDefault="00A00144" w14:paraId="23AF311E" w14:textId="77777777">
      <w:pPr>
        <w:pStyle w:val="ListParagraph"/>
        <w:numPr>
          <w:ilvl w:val="0"/>
          <w:numId w:val="17"/>
        </w:numPr>
        <w:ind w:left="1276"/>
        <w:rPr>
          <w:rFonts w:asciiTheme="minorHAnsi" w:hAnsiTheme="minorHAnsi" w:cstheme="minorHAnsi"/>
        </w:rPr>
      </w:pPr>
      <w:r>
        <w:t>Find exercises here</w:t>
      </w:r>
      <w:r w:rsidR="00743D0B">
        <w:t xml:space="preserve"> </w:t>
      </w:r>
      <w:hyperlink w:history="1" r:id="rId21">
        <w:r w:rsidRPr="00F7169A" w:rsidR="00743D0B">
          <w:rPr>
            <w:rStyle w:val="Hyperlink"/>
            <w:rFonts w:asciiTheme="minorHAnsi" w:hAnsiTheme="minorHAnsi" w:cstheme="minorHAnsi"/>
          </w:rPr>
          <w:t>Global Superstore Data Challenge.docx</w:t>
        </w:r>
      </w:hyperlink>
    </w:p>
    <w:p w:rsidRPr="00665742" w:rsidR="00743D0B" w:rsidP="00743D0B" w:rsidRDefault="00665742" w14:paraId="72D49BAE" w14:textId="5105782E">
      <w:pPr>
        <w:pStyle w:val="ListParagraph"/>
        <w:numPr>
          <w:ilvl w:val="0"/>
          <w:numId w:val="17"/>
        </w:numPr>
        <w:ind w:left="1276"/>
        <w:rPr>
          <w:rFonts w:asciiTheme="minorHAnsi" w:hAnsiTheme="minorHAnsi" w:cstheme="minorHAnsi"/>
        </w:rPr>
      </w:pPr>
      <w:r w:rsidRPr="00665742">
        <w:rPr>
          <w:rFonts w:asciiTheme="minorHAnsi" w:hAnsiTheme="minorHAnsi" w:cstheme="minorHAnsi"/>
        </w:rPr>
        <w:t xml:space="preserve">Open dataset </w:t>
      </w:r>
      <w:hyperlink w:history="1" r:id="rId22">
        <w:r w:rsidRPr="00665742">
          <w:rPr>
            <w:rStyle w:val="Hyperlink"/>
            <w:rFonts w:asciiTheme="minorHAnsi" w:hAnsiTheme="minorHAnsi" w:cstheme="minorHAnsi"/>
          </w:rPr>
          <w:t>global_superstore_2016.xlsx</w:t>
        </w:r>
      </w:hyperlink>
      <w:r w:rsidRPr="00665742">
        <w:rPr>
          <w:rFonts w:asciiTheme="minorHAnsi" w:hAnsiTheme="minorHAnsi" w:cstheme="minorHAnsi"/>
        </w:rPr>
        <w:t xml:space="preserve"> in Excel</w:t>
      </w:r>
      <w:r>
        <w:rPr>
          <w:rFonts w:asciiTheme="minorHAnsi" w:hAnsiTheme="minorHAnsi" w:cstheme="minorHAnsi"/>
        </w:rPr>
        <w:t xml:space="preserve"> online and </w:t>
      </w:r>
      <w:r w:rsidR="00784884">
        <w:rPr>
          <w:rFonts w:asciiTheme="minorHAnsi" w:hAnsiTheme="minorHAnsi" w:cstheme="minorHAnsi"/>
        </w:rPr>
        <w:t xml:space="preserve">create an online copy. </w:t>
      </w:r>
    </w:p>
    <w:p w:rsidRPr="00665742" w:rsidR="00A00144" w:rsidP="00743D0B" w:rsidRDefault="00A00144" w14:paraId="403C1B24" w14:textId="0F557ED3">
      <w:pPr>
        <w:pStyle w:val="ListParagraph"/>
        <w:ind w:left="1080"/>
        <w:rPr>
          <w:rFonts w:asciiTheme="minorHAnsi" w:hAnsiTheme="minorHAnsi" w:cstheme="minorHAnsi"/>
        </w:rPr>
      </w:pPr>
    </w:p>
    <w:p w:rsidR="00784884" w:rsidRDefault="00784884" w14:paraId="5D071530" w14:textId="40D5E780">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784884" w:rsidTr="00711D38" w14:paraId="01E8F8FA" w14:textId="77777777">
        <w:trPr>
          <w:jc w:val="right"/>
        </w:trPr>
        <w:tc>
          <w:tcPr>
            <w:tcW w:w="9628" w:type="dxa"/>
          </w:tcPr>
          <w:p w:rsidRPr="005638C8" w:rsidR="00784884" w:rsidP="00711D38" w:rsidRDefault="00784884" w14:paraId="6161D9AF" w14:textId="77777777">
            <w:pPr>
              <w:pStyle w:val="Heading1"/>
              <w:jc w:val="both"/>
              <w:rPr>
                <w:rFonts w:asciiTheme="minorHAnsi" w:hAnsiTheme="minorHAnsi" w:cstheme="minorBidi"/>
                <w:b/>
                <w:bCs/>
                <w:color w:val="auto"/>
                <w:sz w:val="44"/>
                <w:szCs w:val="44"/>
              </w:rPr>
            </w:pPr>
            <w:bookmarkStart w:name="_Toc215555809" w:id="10"/>
            <w:r w:rsidRPr="005638C8">
              <w:rPr>
                <w:rFonts w:asciiTheme="minorHAnsi" w:hAnsiTheme="minorHAnsi" w:cstheme="minorBidi"/>
                <w:b/>
                <w:bCs/>
                <w:color w:val="auto"/>
                <w:sz w:val="44"/>
                <w:szCs w:val="44"/>
              </w:rPr>
              <w:lastRenderedPageBreak/>
              <w:t>Addition formation</w:t>
            </w:r>
            <w:bookmarkEnd w:id="10"/>
          </w:p>
        </w:tc>
      </w:tr>
    </w:tbl>
    <w:p w:rsidRPr="00312DC5" w:rsidR="00784884" w:rsidP="00784884" w:rsidRDefault="00784884" w14:paraId="61A43F99"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784884" w:rsidP="00784884" w:rsidRDefault="00784884" w14:paraId="7528B3F0" w14:textId="77777777">
      <w:pPr>
        <w:rPr>
          <w:rFonts w:asciiTheme="minorHAnsi" w:hAnsiTheme="minorHAnsi" w:cstheme="minorHAnsi"/>
          <w:sz w:val="28"/>
          <w:szCs w:val="28"/>
        </w:rPr>
      </w:pPr>
    </w:p>
    <w:p w:rsidRPr="00312DC5" w:rsidR="00784884" w:rsidP="00784884" w:rsidRDefault="00784884" w14:paraId="358BE97C"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784884" w:rsidP="00784884" w:rsidRDefault="00784884" w14:paraId="53891815" w14:textId="77777777">
      <w:pPr>
        <w:jc w:val="center"/>
        <w:rPr>
          <w:rFonts w:asciiTheme="minorHAnsi" w:hAnsiTheme="minorHAnsi" w:cstheme="minorHAnsi"/>
          <w:b/>
          <w:sz w:val="28"/>
          <w:szCs w:val="28"/>
        </w:rPr>
      </w:pPr>
    </w:p>
    <w:p w:rsidRPr="00312DC5" w:rsidR="00784884" w:rsidP="00784884" w:rsidRDefault="00784884" w14:paraId="4D6DB5E5"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784884" w:rsidP="00784884" w:rsidRDefault="00784884" w14:paraId="04E7EAFC" w14:textId="77777777">
      <w:pPr>
        <w:jc w:val="center"/>
        <w:rPr>
          <w:rFonts w:asciiTheme="minorHAnsi" w:hAnsiTheme="minorHAnsi" w:cstheme="minorBidi"/>
          <w:b/>
          <w:bCs/>
          <w:sz w:val="28"/>
          <w:szCs w:val="28"/>
        </w:rPr>
      </w:pPr>
    </w:p>
    <w:p w:rsidR="00784884" w:rsidP="00784884" w:rsidRDefault="00784884" w14:paraId="502E8263"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rsidRPr="00784884" w:rsidR="00A00144" w:rsidP="00784884" w:rsidRDefault="00A00144" w14:paraId="691EE5C6" w14:textId="77777777">
      <w:pPr>
        <w:rPr>
          <w:rFonts w:asciiTheme="minorHAnsi" w:hAnsiTheme="minorHAnsi" w:cstheme="minorHAnsi"/>
        </w:rPr>
      </w:pPr>
    </w:p>
    <w:sectPr w:rsidRPr="00784884" w:rsidR="00A00144" w:rsidSect="00D37A85">
      <w:headerReference w:type="default" r:id="rId23"/>
      <w:footerReference w:type="even" r:id="rId24"/>
      <w:footerReference w:type="default" r:id="rId25"/>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B7C4F" w:rsidP="009F30C8" w:rsidRDefault="004B7C4F" w14:paraId="57A6DA6B" w14:textId="77777777">
      <w:r>
        <w:separator/>
      </w:r>
    </w:p>
  </w:endnote>
  <w:endnote w:type="continuationSeparator" w:id="0">
    <w:p w:rsidR="004B7C4F" w:rsidP="009F30C8" w:rsidRDefault="004B7C4F" w14:paraId="65FFD1F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B7C4F" w:rsidP="009F30C8" w:rsidRDefault="004B7C4F" w14:paraId="2F2E271C" w14:textId="77777777">
      <w:r>
        <w:separator/>
      </w:r>
    </w:p>
  </w:footnote>
  <w:footnote w:type="continuationSeparator" w:id="0">
    <w:p w:rsidR="004B7C4F" w:rsidP="009F30C8" w:rsidRDefault="004B7C4F" w14:paraId="2AD5706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hint="default" w:ascii="Symbol" w:hAnsi="Symbol"/>
      </w:rPr>
    </w:lvl>
    <w:lvl w:ilvl="1" w:tplc="06344C8A">
      <w:start w:val="1"/>
      <w:numFmt w:val="bullet"/>
      <w:lvlText w:val="o"/>
      <w:lvlJc w:val="left"/>
      <w:pPr>
        <w:ind w:left="1800" w:hanging="360"/>
      </w:pPr>
      <w:rPr>
        <w:rFonts w:hint="default" w:ascii="Courier New" w:hAnsi="Courier New"/>
      </w:rPr>
    </w:lvl>
    <w:lvl w:ilvl="2" w:tplc="ABFA1214">
      <w:start w:val="1"/>
      <w:numFmt w:val="bullet"/>
      <w:lvlText w:val=""/>
      <w:lvlJc w:val="left"/>
      <w:pPr>
        <w:ind w:left="2520" w:hanging="360"/>
      </w:pPr>
      <w:rPr>
        <w:rFonts w:hint="default" w:ascii="Wingdings" w:hAnsi="Wingdings"/>
      </w:rPr>
    </w:lvl>
    <w:lvl w:ilvl="3" w:tplc="048AA478">
      <w:start w:val="1"/>
      <w:numFmt w:val="bullet"/>
      <w:lvlText w:val=""/>
      <w:lvlJc w:val="left"/>
      <w:pPr>
        <w:ind w:left="3240" w:hanging="360"/>
      </w:pPr>
      <w:rPr>
        <w:rFonts w:hint="default" w:ascii="Symbol" w:hAnsi="Symbol"/>
      </w:rPr>
    </w:lvl>
    <w:lvl w:ilvl="4" w:tplc="33CEE88A">
      <w:start w:val="1"/>
      <w:numFmt w:val="bullet"/>
      <w:lvlText w:val="o"/>
      <w:lvlJc w:val="left"/>
      <w:pPr>
        <w:ind w:left="3960" w:hanging="360"/>
      </w:pPr>
      <w:rPr>
        <w:rFonts w:hint="default" w:ascii="Courier New" w:hAnsi="Courier New"/>
      </w:rPr>
    </w:lvl>
    <w:lvl w:ilvl="5" w:tplc="7CE6FFC8">
      <w:start w:val="1"/>
      <w:numFmt w:val="bullet"/>
      <w:lvlText w:val=""/>
      <w:lvlJc w:val="left"/>
      <w:pPr>
        <w:ind w:left="4680" w:hanging="360"/>
      </w:pPr>
      <w:rPr>
        <w:rFonts w:hint="default" w:ascii="Wingdings" w:hAnsi="Wingdings"/>
      </w:rPr>
    </w:lvl>
    <w:lvl w:ilvl="6" w:tplc="325C6F02">
      <w:start w:val="1"/>
      <w:numFmt w:val="bullet"/>
      <w:lvlText w:val=""/>
      <w:lvlJc w:val="left"/>
      <w:pPr>
        <w:ind w:left="5400" w:hanging="360"/>
      </w:pPr>
      <w:rPr>
        <w:rFonts w:hint="default" w:ascii="Symbol" w:hAnsi="Symbol"/>
      </w:rPr>
    </w:lvl>
    <w:lvl w:ilvl="7" w:tplc="0ED8EA14">
      <w:start w:val="1"/>
      <w:numFmt w:val="bullet"/>
      <w:lvlText w:val="o"/>
      <w:lvlJc w:val="left"/>
      <w:pPr>
        <w:ind w:left="6120" w:hanging="360"/>
      </w:pPr>
      <w:rPr>
        <w:rFonts w:hint="default" w:ascii="Courier New" w:hAnsi="Courier New"/>
      </w:rPr>
    </w:lvl>
    <w:lvl w:ilvl="8" w:tplc="83BAD542">
      <w:start w:val="1"/>
      <w:numFmt w:val="bullet"/>
      <w:lvlText w:val=""/>
      <w:lvlJc w:val="left"/>
      <w:pPr>
        <w:ind w:left="6840" w:hanging="360"/>
      </w:pPr>
      <w:rPr>
        <w:rFonts w:hint="default" w:ascii="Wingdings" w:hAnsi="Wingdings"/>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hint="default" w:ascii="Symbol" w:hAnsi="Symbol"/>
      </w:rPr>
    </w:lvl>
    <w:lvl w:ilvl="1" w:tplc="87F2F522">
      <w:start w:val="1"/>
      <w:numFmt w:val="bullet"/>
      <w:lvlText w:val="o"/>
      <w:lvlJc w:val="left"/>
      <w:pPr>
        <w:ind w:left="1800" w:hanging="360"/>
      </w:pPr>
      <w:rPr>
        <w:rFonts w:hint="default" w:ascii="Courier New" w:hAnsi="Courier New"/>
      </w:rPr>
    </w:lvl>
    <w:lvl w:ilvl="2" w:tplc="B2D29B08">
      <w:start w:val="1"/>
      <w:numFmt w:val="bullet"/>
      <w:lvlText w:val=""/>
      <w:lvlJc w:val="left"/>
      <w:pPr>
        <w:ind w:left="2520" w:hanging="360"/>
      </w:pPr>
      <w:rPr>
        <w:rFonts w:hint="default" w:ascii="Wingdings" w:hAnsi="Wingdings"/>
      </w:rPr>
    </w:lvl>
    <w:lvl w:ilvl="3" w:tplc="08E44D04">
      <w:start w:val="1"/>
      <w:numFmt w:val="bullet"/>
      <w:lvlText w:val=""/>
      <w:lvlJc w:val="left"/>
      <w:pPr>
        <w:ind w:left="3240" w:hanging="360"/>
      </w:pPr>
      <w:rPr>
        <w:rFonts w:hint="default" w:ascii="Symbol" w:hAnsi="Symbol"/>
      </w:rPr>
    </w:lvl>
    <w:lvl w:ilvl="4" w:tplc="0EDC4A9A">
      <w:start w:val="1"/>
      <w:numFmt w:val="bullet"/>
      <w:lvlText w:val="o"/>
      <w:lvlJc w:val="left"/>
      <w:pPr>
        <w:ind w:left="3960" w:hanging="360"/>
      </w:pPr>
      <w:rPr>
        <w:rFonts w:hint="default" w:ascii="Courier New" w:hAnsi="Courier New"/>
      </w:rPr>
    </w:lvl>
    <w:lvl w:ilvl="5" w:tplc="5AB08388">
      <w:start w:val="1"/>
      <w:numFmt w:val="bullet"/>
      <w:lvlText w:val=""/>
      <w:lvlJc w:val="left"/>
      <w:pPr>
        <w:ind w:left="4680" w:hanging="360"/>
      </w:pPr>
      <w:rPr>
        <w:rFonts w:hint="default" w:ascii="Wingdings" w:hAnsi="Wingdings"/>
      </w:rPr>
    </w:lvl>
    <w:lvl w:ilvl="6" w:tplc="8B223316">
      <w:start w:val="1"/>
      <w:numFmt w:val="bullet"/>
      <w:lvlText w:val=""/>
      <w:lvlJc w:val="left"/>
      <w:pPr>
        <w:ind w:left="5400" w:hanging="360"/>
      </w:pPr>
      <w:rPr>
        <w:rFonts w:hint="default" w:ascii="Symbol" w:hAnsi="Symbol"/>
      </w:rPr>
    </w:lvl>
    <w:lvl w:ilvl="7" w:tplc="468CD90E">
      <w:start w:val="1"/>
      <w:numFmt w:val="bullet"/>
      <w:lvlText w:val="o"/>
      <w:lvlJc w:val="left"/>
      <w:pPr>
        <w:ind w:left="6120" w:hanging="360"/>
      </w:pPr>
      <w:rPr>
        <w:rFonts w:hint="default" w:ascii="Courier New" w:hAnsi="Courier New"/>
      </w:rPr>
    </w:lvl>
    <w:lvl w:ilvl="8" w:tplc="8438C440">
      <w:start w:val="1"/>
      <w:numFmt w:val="bullet"/>
      <w:lvlText w:val=""/>
      <w:lvlJc w:val="left"/>
      <w:pPr>
        <w:ind w:left="6840" w:hanging="360"/>
      </w:pPr>
      <w:rPr>
        <w:rFonts w:hint="default" w:ascii="Wingdings" w:hAnsi="Wingdings"/>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hint="default" w:ascii="Segoe UI" w:hAnsi="Segoe UI" w:eastAsia="Times New Roman" w:cs="Segoe U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hint="default" w:ascii="Symbol" w:hAnsi="Symbol"/>
      </w:rPr>
    </w:lvl>
    <w:lvl w:ilvl="1" w:tplc="EE34CC4E">
      <w:start w:val="1"/>
      <w:numFmt w:val="bullet"/>
      <w:lvlText w:val="o"/>
      <w:lvlJc w:val="left"/>
      <w:pPr>
        <w:ind w:left="1440" w:hanging="360"/>
      </w:pPr>
      <w:rPr>
        <w:rFonts w:hint="default" w:ascii="Courier New" w:hAnsi="Courier New"/>
      </w:rPr>
    </w:lvl>
    <w:lvl w:ilvl="2" w:tplc="46D0F2A6">
      <w:start w:val="1"/>
      <w:numFmt w:val="bullet"/>
      <w:lvlText w:val=""/>
      <w:lvlJc w:val="left"/>
      <w:pPr>
        <w:ind w:left="2160" w:hanging="360"/>
      </w:pPr>
      <w:rPr>
        <w:rFonts w:hint="default" w:ascii="Wingdings" w:hAnsi="Wingdings"/>
      </w:rPr>
    </w:lvl>
    <w:lvl w:ilvl="3" w:tplc="801E89FC">
      <w:start w:val="1"/>
      <w:numFmt w:val="bullet"/>
      <w:lvlText w:val=""/>
      <w:lvlJc w:val="left"/>
      <w:pPr>
        <w:ind w:left="2880" w:hanging="360"/>
      </w:pPr>
      <w:rPr>
        <w:rFonts w:hint="default" w:ascii="Symbol" w:hAnsi="Symbol"/>
      </w:rPr>
    </w:lvl>
    <w:lvl w:ilvl="4" w:tplc="26AAC296">
      <w:start w:val="1"/>
      <w:numFmt w:val="bullet"/>
      <w:lvlText w:val="o"/>
      <w:lvlJc w:val="left"/>
      <w:pPr>
        <w:ind w:left="3600" w:hanging="360"/>
      </w:pPr>
      <w:rPr>
        <w:rFonts w:hint="default" w:ascii="Courier New" w:hAnsi="Courier New"/>
      </w:rPr>
    </w:lvl>
    <w:lvl w:ilvl="5" w:tplc="6736D8D0">
      <w:start w:val="1"/>
      <w:numFmt w:val="bullet"/>
      <w:lvlText w:val=""/>
      <w:lvlJc w:val="left"/>
      <w:pPr>
        <w:ind w:left="4320" w:hanging="360"/>
      </w:pPr>
      <w:rPr>
        <w:rFonts w:hint="default" w:ascii="Wingdings" w:hAnsi="Wingdings"/>
      </w:rPr>
    </w:lvl>
    <w:lvl w:ilvl="6" w:tplc="3AF401D2">
      <w:start w:val="1"/>
      <w:numFmt w:val="bullet"/>
      <w:lvlText w:val=""/>
      <w:lvlJc w:val="left"/>
      <w:pPr>
        <w:ind w:left="5040" w:hanging="360"/>
      </w:pPr>
      <w:rPr>
        <w:rFonts w:hint="default" w:ascii="Symbol" w:hAnsi="Symbol"/>
      </w:rPr>
    </w:lvl>
    <w:lvl w:ilvl="7" w:tplc="57B2ACC8">
      <w:start w:val="1"/>
      <w:numFmt w:val="bullet"/>
      <w:lvlText w:val="o"/>
      <w:lvlJc w:val="left"/>
      <w:pPr>
        <w:ind w:left="5760" w:hanging="360"/>
      </w:pPr>
      <w:rPr>
        <w:rFonts w:hint="default" w:ascii="Courier New" w:hAnsi="Courier New"/>
      </w:rPr>
    </w:lvl>
    <w:lvl w:ilvl="8" w:tplc="14EC22FE">
      <w:start w:val="1"/>
      <w:numFmt w:val="bullet"/>
      <w:lvlText w:val=""/>
      <w:lvlJc w:val="left"/>
      <w:pPr>
        <w:ind w:left="6480" w:hanging="360"/>
      </w:pPr>
      <w:rPr>
        <w:rFonts w:hint="default" w:ascii="Wingdings" w:hAnsi="Wingdings"/>
      </w:rPr>
    </w:lvl>
  </w:abstractNum>
  <w:abstractNum w:abstractNumId="12" w15:restartNumberingAfterBreak="0">
    <w:nsid w:val="6A7D1119"/>
    <w:multiLevelType w:val="hybridMultilevel"/>
    <w:tmpl w:val="0D20F344"/>
    <w:lvl w:ilvl="0" w:tplc="0809000B">
      <w:start w:val="1"/>
      <w:numFmt w:val="bullet"/>
      <w:lvlText w:val=""/>
      <w:lvlJc w:val="left"/>
      <w:pPr>
        <w:ind w:left="180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5"/>
  </w:num>
  <w:num w:numId="6" w16cid:durableId="1736969365">
    <w:abstractNumId w:val="5"/>
  </w:num>
  <w:num w:numId="7" w16cid:durableId="808132955">
    <w:abstractNumId w:val="8"/>
  </w:num>
  <w:num w:numId="8" w16cid:durableId="573320686">
    <w:abstractNumId w:val="16"/>
  </w:num>
  <w:num w:numId="9" w16cid:durableId="704211098">
    <w:abstractNumId w:val="6"/>
  </w:num>
  <w:num w:numId="10" w16cid:durableId="1441947909">
    <w:abstractNumId w:val="10"/>
  </w:num>
  <w:num w:numId="11" w16cid:durableId="1602031957">
    <w:abstractNumId w:val="1"/>
  </w:num>
  <w:num w:numId="12" w16cid:durableId="700471344">
    <w:abstractNumId w:val="14"/>
  </w:num>
  <w:num w:numId="13" w16cid:durableId="669260327">
    <w:abstractNumId w:val="13"/>
  </w:num>
  <w:num w:numId="14" w16cid:durableId="118381722">
    <w:abstractNumId w:val="4"/>
  </w:num>
  <w:num w:numId="15" w16cid:durableId="1508210053">
    <w:abstractNumId w:val="0"/>
  </w:num>
  <w:num w:numId="16" w16cid:durableId="2006662647">
    <w:abstractNumId w:val="9"/>
  </w:num>
  <w:num w:numId="17" w16cid:durableId="7020238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72A1"/>
    <w:rsid w:val="00013DF5"/>
    <w:rsid w:val="00021BF1"/>
    <w:rsid w:val="00024899"/>
    <w:rsid w:val="00025862"/>
    <w:rsid w:val="00033AA9"/>
    <w:rsid w:val="000411AE"/>
    <w:rsid w:val="00051123"/>
    <w:rsid w:val="00065FC3"/>
    <w:rsid w:val="000718EC"/>
    <w:rsid w:val="000A63A8"/>
    <w:rsid w:val="000A790E"/>
    <w:rsid w:val="000C4093"/>
    <w:rsid w:val="000E4B65"/>
    <w:rsid w:val="000E5AEA"/>
    <w:rsid w:val="001002CD"/>
    <w:rsid w:val="00103283"/>
    <w:rsid w:val="0010538F"/>
    <w:rsid w:val="001231AB"/>
    <w:rsid w:val="001233F7"/>
    <w:rsid w:val="00134086"/>
    <w:rsid w:val="00161B92"/>
    <w:rsid w:val="00170C13"/>
    <w:rsid w:val="00180CBF"/>
    <w:rsid w:val="00185A4A"/>
    <w:rsid w:val="001B4068"/>
    <w:rsid w:val="001D7A05"/>
    <w:rsid w:val="001E120C"/>
    <w:rsid w:val="001F7F69"/>
    <w:rsid w:val="00201A78"/>
    <w:rsid w:val="002202D0"/>
    <w:rsid w:val="0022765F"/>
    <w:rsid w:val="00235F24"/>
    <w:rsid w:val="002530A4"/>
    <w:rsid w:val="00270FDB"/>
    <w:rsid w:val="00271FD1"/>
    <w:rsid w:val="002750D7"/>
    <w:rsid w:val="002B7F10"/>
    <w:rsid w:val="002C2788"/>
    <w:rsid w:val="002C3CFC"/>
    <w:rsid w:val="00312DC5"/>
    <w:rsid w:val="003156A7"/>
    <w:rsid w:val="00333442"/>
    <w:rsid w:val="0034381D"/>
    <w:rsid w:val="0038707D"/>
    <w:rsid w:val="003875C8"/>
    <w:rsid w:val="0039361F"/>
    <w:rsid w:val="003943F3"/>
    <w:rsid w:val="003A4146"/>
    <w:rsid w:val="003D17F8"/>
    <w:rsid w:val="003D3FA6"/>
    <w:rsid w:val="003E0C3C"/>
    <w:rsid w:val="003E7825"/>
    <w:rsid w:val="00400817"/>
    <w:rsid w:val="00414DAA"/>
    <w:rsid w:val="00422B9B"/>
    <w:rsid w:val="004277EF"/>
    <w:rsid w:val="0044523F"/>
    <w:rsid w:val="0045491E"/>
    <w:rsid w:val="00487499"/>
    <w:rsid w:val="004A7309"/>
    <w:rsid w:val="004B7C4F"/>
    <w:rsid w:val="004C0286"/>
    <w:rsid w:val="004C3DF0"/>
    <w:rsid w:val="004E070A"/>
    <w:rsid w:val="004E7426"/>
    <w:rsid w:val="005018DF"/>
    <w:rsid w:val="00506BBA"/>
    <w:rsid w:val="00512D4E"/>
    <w:rsid w:val="00513F2E"/>
    <w:rsid w:val="00524759"/>
    <w:rsid w:val="005269BB"/>
    <w:rsid w:val="00543613"/>
    <w:rsid w:val="0055338E"/>
    <w:rsid w:val="005638C8"/>
    <w:rsid w:val="005B03EB"/>
    <w:rsid w:val="005B6145"/>
    <w:rsid w:val="005B7C24"/>
    <w:rsid w:val="005C15C3"/>
    <w:rsid w:val="005E58E1"/>
    <w:rsid w:val="005F3185"/>
    <w:rsid w:val="00611079"/>
    <w:rsid w:val="00624320"/>
    <w:rsid w:val="00656A1C"/>
    <w:rsid w:val="00662CF7"/>
    <w:rsid w:val="00665742"/>
    <w:rsid w:val="0069344C"/>
    <w:rsid w:val="006A0027"/>
    <w:rsid w:val="006B25C2"/>
    <w:rsid w:val="006C3AC3"/>
    <w:rsid w:val="006E07ED"/>
    <w:rsid w:val="00727F3F"/>
    <w:rsid w:val="00743D0B"/>
    <w:rsid w:val="007552D7"/>
    <w:rsid w:val="00760C96"/>
    <w:rsid w:val="00762425"/>
    <w:rsid w:val="0076422C"/>
    <w:rsid w:val="00771044"/>
    <w:rsid w:val="00780A18"/>
    <w:rsid w:val="00784884"/>
    <w:rsid w:val="00785DDE"/>
    <w:rsid w:val="00792F7B"/>
    <w:rsid w:val="00797981"/>
    <w:rsid w:val="007A0F2C"/>
    <w:rsid w:val="007B0536"/>
    <w:rsid w:val="007B1E13"/>
    <w:rsid w:val="007B444A"/>
    <w:rsid w:val="007B47D7"/>
    <w:rsid w:val="007B7D2D"/>
    <w:rsid w:val="007D10F8"/>
    <w:rsid w:val="007D6587"/>
    <w:rsid w:val="007F4738"/>
    <w:rsid w:val="00800891"/>
    <w:rsid w:val="00812199"/>
    <w:rsid w:val="00822E7E"/>
    <w:rsid w:val="008239D0"/>
    <w:rsid w:val="008309DA"/>
    <w:rsid w:val="00867878"/>
    <w:rsid w:val="00868CB3"/>
    <w:rsid w:val="008749E3"/>
    <w:rsid w:val="00883929"/>
    <w:rsid w:val="0089662E"/>
    <w:rsid w:val="00896AB0"/>
    <w:rsid w:val="008A4B84"/>
    <w:rsid w:val="008E0538"/>
    <w:rsid w:val="00900644"/>
    <w:rsid w:val="00936A75"/>
    <w:rsid w:val="009379A5"/>
    <w:rsid w:val="0094795E"/>
    <w:rsid w:val="0096195F"/>
    <w:rsid w:val="0096613D"/>
    <w:rsid w:val="0097186F"/>
    <w:rsid w:val="00981E39"/>
    <w:rsid w:val="0098541D"/>
    <w:rsid w:val="0099178B"/>
    <w:rsid w:val="009B09A9"/>
    <w:rsid w:val="009B516C"/>
    <w:rsid w:val="009C4D27"/>
    <w:rsid w:val="009D3B37"/>
    <w:rsid w:val="009E016E"/>
    <w:rsid w:val="009F30C8"/>
    <w:rsid w:val="00A00144"/>
    <w:rsid w:val="00A044C3"/>
    <w:rsid w:val="00A04D9B"/>
    <w:rsid w:val="00A07337"/>
    <w:rsid w:val="00A22B9A"/>
    <w:rsid w:val="00A370A2"/>
    <w:rsid w:val="00A4023A"/>
    <w:rsid w:val="00A57D58"/>
    <w:rsid w:val="00A77E0E"/>
    <w:rsid w:val="00A81941"/>
    <w:rsid w:val="00A8399A"/>
    <w:rsid w:val="00A859C7"/>
    <w:rsid w:val="00AA2AA8"/>
    <w:rsid w:val="00AB4F1D"/>
    <w:rsid w:val="00AC77AD"/>
    <w:rsid w:val="00AD7B8D"/>
    <w:rsid w:val="00B02721"/>
    <w:rsid w:val="00B12503"/>
    <w:rsid w:val="00B3355F"/>
    <w:rsid w:val="00B55AFA"/>
    <w:rsid w:val="00B7045B"/>
    <w:rsid w:val="00B86B37"/>
    <w:rsid w:val="00BB0C7A"/>
    <w:rsid w:val="00BD0071"/>
    <w:rsid w:val="00BE614E"/>
    <w:rsid w:val="00BE6DAC"/>
    <w:rsid w:val="00C0165D"/>
    <w:rsid w:val="00C01E65"/>
    <w:rsid w:val="00C35E00"/>
    <w:rsid w:val="00C464AD"/>
    <w:rsid w:val="00C54F22"/>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0CA1"/>
    <w:rsid w:val="00D756CF"/>
    <w:rsid w:val="00D7779F"/>
    <w:rsid w:val="00D80665"/>
    <w:rsid w:val="00D912BD"/>
    <w:rsid w:val="00D940EC"/>
    <w:rsid w:val="00DA65C2"/>
    <w:rsid w:val="00DB5275"/>
    <w:rsid w:val="00DD26F3"/>
    <w:rsid w:val="00DE1736"/>
    <w:rsid w:val="00DE62C6"/>
    <w:rsid w:val="00DF1ABE"/>
    <w:rsid w:val="00E1111F"/>
    <w:rsid w:val="00E24F6E"/>
    <w:rsid w:val="00E426CD"/>
    <w:rsid w:val="00E44EF7"/>
    <w:rsid w:val="00E4625A"/>
    <w:rsid w:val="00E46535"/>
    <w:rsid w:val="00E73EB5"/>
    <w:rsid w:val="00E853A9"/>
    <w:rsid w:val="00E92FB5"/>
    <w:rsid w:val="00E97FFA"/>
    <w:rsid w:val="00EA7E26"/>
    <w:rsid w:val="00EA7F24"/>
    <w:rsid w:val="00ED2D1D"/>
    <w:rsid w:val="00EE526B"/>
    <w:rsid w:val="00EF2586"/>
    <w:rsid w:val="00EF3550"/>
    <w:rsid w:val="00EF55BF"/>
    <w:rsid w:val="00F07A7D"/>
    <w:rsid w:val="00F1330E"/>
    <w:rsid w:val="00F17D8C"/>
    <w:rsid w:val="00F4650D"/>
    <w:rsid w:val="00F55FB8"/>
    <w:rsid w:val="00F64240"/>
    <w:rsid w:val="00F7169A"/>
    <w:rsid w:val="00F72336"/>
    <w:rsid w:val="00F8103E"/>
    <w:rsid w:val="00F92253"/>
    <w:rsid w:val="00FB2320"/>
    <w:rsid w:val="00FB401C"/>
    <w:rsid w:val="00FB51BF"/>
    <w:rsid w:val="00FC1342"/>
    <w:rsid w:val="00FC1E06"/>
    <w:rsid w:val="00FC636C"/>
    <w:rsid w:val="00FE7FC7"/>
    <w:rsid w:val="012EC623"/>
    <w:rsid w:val="017510D7"/>
    <w:rsid w:val="02B6E50A"/>
    <w:rsid w:val="02D8546A"/>
    <w:rsid w:val="035A33C8"/>
    <w:rsid w:val="035AE59D"/>
    <w:rsid w:val="041E097A"/>
    <w:rsid w:val="052316B1"/>
    <w:rsid w:val="05A9DC00"/>
    <w:rsid w:val="05B4EE46"/>
    <w:rsid w:val="06DED1B4"/>
    <w:rsid w:val="076C58D1"/>
    <w:rsid w:val="07F655B5"/>
    <w:rsid w:val="08299852"/>
    <w:rsid w:val="08E2C610"/>
    <w:rsid w:val="09D7CCE0"/>
    <w:rsid w:val="0A39A651"/>
    <w:rsid w:val="0A8392A1"/>
    <w:rsid w:val="0C0D1AE2"/>
    <w:rsid w:val="0D5FB917"/>
    <w:rsid w:val="0E07C342"/>
    <w:rsid w:val="0E219B40"/>
    <w:rsid w:val="0EF5E0DA"/>
    <w:rsid w:val="11ECC5A4"/>
    <w:rsid w:val="11F9409A"/>
    <w:rsid w:val="12B78F26"/>
    <w:rsid w:val="134E583B"/>
    <w:rsid w:val="1521E5B3"/>
    <w:rsid w:val="15A8858C"/>
    <w:rsid w:val="15C805AE"/>
    <w:rsid w:val="15CC893C"/>
    <w:rsid w:val="169BB987"/>
    <w:rsid w:val="16B39D48"/>
    <w:rsid w:val="1912D988"/>
    <w:rsid w:val="1C1A0034"/>
    <w:rsid w:val="1D92BCDD"/>
    <w:rsid w:val="1DA2B52F"/>
    <w:rsid w:val="1DF0360D"/>
    <w:rsid w:val="1E064045"/>
    <w:rsid w:val="201CDEF6"/>
    <w:rsid w:val="20992D50"/>
    <w:rsid w:val="20CD6839"/>
    <w:rsid w:val="21B6DDE4"/>
    <w:rsid w:val="221118BB"/>
    <w:rsid w:val="224DDB45"/>
    <w:rsid w:val="224F908D"/>
    <w:rsid w:val="2346F35E"/>
    <w:rsid w:val="2354EE57"/>
    <w:rsid w:val="23D0B216"/>
    <w:rsid w:val="2486AED7"/>
    <w:rsid w:val="25E4884A"/>
    <w:rsid w:val="2718AF51"/>
    <w:rsid w:val="28E89855"/>
    <w:rsid w:val="298EE197"/>
    <w:rsid w:val="29D64148"/>
    <w:rsid w:val="2C84AC98"/>
    <w:rsid w:val="2CA3C15D"/>
    <w:rsid w:val="2D0B03CE"/>
    <w:rsid w:val="2D1CD3F8"/>
    <w:rsid w:val="2D8402BA"/>
    <w:rsid w:val="2EAB80B9"/>
    <w:rsid w:val="2F169952"/>
    <w:rsid w:val="30DC003A"/>
    <w:rsid w:val="31347AF9"/>
    <w:rsid w:val="32B99BAD"/>
    <w:rsid w:val="32C4F282"/>
    <w:rsid w:val="32C86453"/>
    <w:rsid w:val="3326604C"/>
    <w:rsid w:val="33B91AD4"/>
    <w:rsid w:val="33BDBE70"/>
    <w:rsid w:val="354A0FE7"/>
    <w:rsid w:val="35A5D832"/>
    <w:rsid w:val="3632EF8C"/>
    <w:rsid w:val="37274CBC"/>
    <w:rsid w:val="37E7224D"/>
    <w:rsid w:val="38FBB60A"/>
    <w:rsid w:val="3E1C9500"/>
    <w:rsid w:val="3F0771D4"/>
    <w:rsid w:val="3F65DDD7"/>
    <w:rsid w:val="3FADD90F"/>
    <w:rsid w:val="40CF5BCC"/>
    <w:rsid w:val="42871EC1"/>
    <w:rsid w:val="44F44594"/>
    <w:rsid w:val="453ED8B2"/>
    <w:rsid w:val="473A75F8"/>
    <w:rsid w:val="47962B32"/>
    <w:rsid w:val="48A673B4"/>
    <w:rsid w:val="4A9EE4F9"/>
    <w:rsid w:val="4AE6706A"/>
    <w:rsid w:val="4D071E96"/>
    <w:rsid w:val="4D1568D9"/>
    <w:rsid w:val="4DF1FE46"/>
    <w:rsid w:val="4E56177D"/>
    <w:rsid w:val="4F202230"/>
    <w:rsid w:val="4F31072F"/>
    <w:rsid w:val="4FA007CF"/>
    <w:rsid w:val="5114AED7"/>
    <w:rsid w:val="515FB1A9"/>
    <w:rsid w:val="52819800"/>
    <w:rsid w:val="52B8F93F"/>
    <w:rsid w:val="52D800C3"/>
    <w:rsid w:val="52FFA7EA"/>
    <w:rsid w:val="54963FCB"/>
    <w:rsid w:val="54CB08CD"/>
    <w:rsid w:val="562DC089"/>
    <w:rsid w:val="5636F524"/>
    <w:rsid w:val="5957FE96"/>
    <w:rsid w:val="5A820F05"/>
    <w:rsid w:val="5B513991"/>
    <w:rsid w:val="5C50A922"/>
    <w:rsid w:val="5DA54A05"/>
    <w:rsid w:val="5FB87E4C"/>
    <w:rsid w:val="60AC6B03"/>
    <w:rsid w:val="60BA95FA"/>
    <w:rsid w:val="618F15E2"/>
    <w:rsid w:val="622B4873"/>
    <w:rsid w:val="63AF7E10"/>
    <w:rsid w:val="6572B157"/>
    <w:rsid w:val="65E32902"/>
    <w:rsid w:val="66AB29A9"/>
    <w:rsid w:val="66FDFEF6"/>
    <w:rsid w:val="6755D60F"/>
    <w:rsid w:val="685B85FD"/>
    <w:rsid w:val="688D5337"/>
    <w:rsid w:val="68CFBECC"/>
    <w:rsid w:val="69D1AA7E"/>
    <w:rsid w:val="6AA1E396"/>
    <w:rsid w:val="6B7F8821"/>
    <w:rsid w:val="6B9E626A"/>
    <w:rsid w:val="6C30D4DC"/>
    <w:rsid w:val="6D9C971F"/>
    <w:rsid w:val="6DF63680"/>
    <w:rsid w:val="6E20475D"/>
    <w:rsid w:val="6EC5ECEF"/>
    <w:rsid w:val="6F90C342"/>
    <w:rsid w:val="6F99C2D0"/>
    <w:rsid w:val="6FAB7906"/>
    <w:rsid w:val="6FF7E5E9"/>
    <w:rsid w:val="73BB4971"/>
    <w:rsid w:val="73F770CD"/>
    <w:rsid w:val="74DAB738"/>
    <w:rsid w:val="75CB0845"/>
    <w:rsid w:val="766C4BD1"/>
    <w:rsid w:val="76E4B0D8"/>
    <w:rsid w:val="784C33D5"/>
    <w:rsid w:val="791885F1"/>
    <w:rsid w:val="7A88623B"/>
    <w:rsid w:val="7AF05E38"/>
    <w:rsid w:val="7AF1A446"/>
    <w:rsid w:val="7B4DD77D"/>
    <w:rsid w:val="7C6E8159"/>
    <w:rsid w:val="7CFE1DCB"/>
    <w:rsid w:val="7E5ACBB2"/>
    <w:rsid w:val="7E5ECA9A"/>
    <w:rsid w:val="7E76EB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9E016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b2wcompletetraining057-my.sharepoint.com/:w:/g/personal/yusufs_justit_co_uk/EQ-9ZHfxaVtKm-y73XJsX24BCsYGthoxW2W5ApeGBzwuwg?e=iWORKv" TargetMode="External" Id="rId13" /><Relationship Type="http://schemas.openxmlformats.org/officeDocument/2006/relationships/hyperlink" Target="https://excelexercises.com/lessons.html"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yperlink" Target="https://b2wcompletetraining057-my.sharepoint.com/:w:/g/personal/yusufs_justit_co_uk/IQA7QTPPDD2QRbOlsAnYR0UOAZcdWd3Va8qDAk3x4soIQIY?e=sYVrFB" TargetMode="External" Id="rId21" /><Relationship Type="http://schemas.openxmlformats.org/officeDocument/2006/relationships/webSettings" Target="webSettings.xml" Id="rId7" /><Relationship Type="http://schemas.openxmlformats.org/officeDocument/2006/relationships/hyperlink" Target="https://b2wcompletetraining057-my.sharepoint.com/:x:/g/personal/yusufs_justit_co_uk/IQAuSoYVLMF-Qa_iy3hGcwuvAaZEfXTd7NxXGJ00Y2Lseok?e=MhArmb" TargetMode="External" Id="rId12" /><Relationship Type="http://schemas.openxmlformats.org/officeDocument/2006/relationships/hyperlink" Target="https://www.automateexcel.com/formulas-functions/" TargetMode="External" Id="rId17" /><Relationship Type="http://schemas.openxmlformats.org/officeDocument/2006/relationships/footer" Target="footer2.xml" Id="rId25" /><Relationship Type="http://schemas.openxmlformats.org/officeDocument/2006/relationships/customXml" Target="../customXml/item2.xml" Id="rId2" /><Relationship Type="http://schemas.openxmlformats.org/officeDocument/2006/relationships/hyperlink" Target="https://www.netacad.com/courses/data-analytics-essentials?courseLang=en-US" TargetMode="External" Id="rId16" /><Relationship Type="http://schemas.openxmlformats.org/officeDocument/2006/relationships/hyperlink" Target="https://www.youtube.com/playlist?list=PLlKpQrBME6xLYoubjOqowzcCCd0ivQVLY"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10.png" Id="rId11" /><Relationship Type="http://schemas.openxmlformats.org/officeDocument/2006/relationships/footer" Target="footer1.xml" Id="rId24" /><Relationship Type="http://schemas.openxmlformats.org/officeDocument/2006/relationships/styles" Target="styles.xml" Id="rId5" /><Relationship Type="http://schemas.openxmlformats.org/officeDocument/2006/relationships/hyperlink" Target="https://b2wcompletetraining057-my.sharepoint.com/:w:/g/personal/yusufs_justit_co_uk/IQBm5lKMT5y9RpBrXPQq9USiARRaOkdsJdl7p8sjwHVpHpw?e=vQU4nS" TargetMode="External" Id="rId15" /><Relationship Type="http://schemas.openxmlformats.org/officeDocument/2006/relationships/header" Target="header1.xml" Id="rId23" /><Relationship Type="http://schemas.microsoft.com/office/2020/10/relationships/intelligence" Target="intelligence2.xml" Id="rId28" /><Relationship Type="http://schemas.openxmlformats.org/officeDocument/2006/relationships/image" Target="media/image1.png" Id="rId10" /><Relationship Type="http://schemas.openxmlformats.org/officeDocument/2006/relationships/hyperlink" Target="https://trumpexcel.com/excel-interview-questions/"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b2wcompletetraining057-my.sharepoint.com/:x:/g/personal/yusufs_justit_co_uk/IQDccYjtGxQMRp4kb-Lrz957Ae-881jGUcYJwJID-aQYMIQ?e=YCVKPb" TargetMode="External" Id="rId14" /><Relationship Type="http://schemas.openxmlformats.org/officeDocument/2006/relationships/hyperlink" Target="https://b2wcompletetraining057-my.sharepoint.com/:x:/g/personal/yusufs_justit_co_uk/IQB8Td0xb-kiTqO041TbZuc5Af_2YrCGVHTHCOXRlkLTX9A?e=vRI6YT" TargetMode="External" Id="rId22" /><Relationship Type="http://schemas.openxmlformats.org/officeDocument/2006/relationships/theme" Target="theme/theme1.xml" Id="rId27" /><Relationship Type="http://schemas.openxmlformats.org/officeDocument/2006/relationships/image" Target="/media/image3.png" Id="rId968857617" /><Relationship Type="http://schemas.openxmlformats.org/officeDocument/2006/relationships/image" Target="/media/image4.png" Id="rId1125795227" /><Relationship Type="http://schemas.openxmlformats.org/officeDocument/2006/relationships/image" Target="/media/image5.png" Id="rId205873230" /><Relationship Type="http://schemas.openxmlformats.org/officeDocument/2006/relationships/image" Target="/media/image6.png" Id="rId2007284735" /><Relationship Type="http://schemas.openxmlformats.org/officeDocument/2006/relationships/image" Target="/media/image7.png" Id="rId909582267"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850ce81-cd3d-4bd0-92f4-88e825589ad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3D59165A36C4C41B8959C5A1CC9B091" ma:contentTypeVersion="4" ma:contentTypeDescription="Create a new document." ma:contentTypeScope="" ma:versionID="da251ce6cd6229a4fc71ca10b89dd864">
  <xsd:schema xmlns:xsd="http://www.w3.org/2001/XMLSchema" xmlns:xs="http://www.w3.org/2001/XMLSchema" xmlns:p="http://schemas.microsoft.com/office/2006/metadata/properties" xmlns:ns2="5850ce81-cd3d-4bd0-92f4-88e825589ad8" targetNamespace="http://schemas.microsoft.com/office/2006/metadata/properties" ma:root="true" ma:fieldsID="7a32b97926e5e7c8feae47358188bacd" ns2:_="">
    <xsd:import namespace="5850ce81-cd3d-4bd0-92f4-88e825589ad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50ce81-cd3d-4bd0-92f4-88e825589ad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customXml/itemProps2.xml><?xml version="1.0" encoding="utf-8"?>
<ds:datastoreItem xmlns:ds="http://schemas.openxmlformats.org/officeDocument/2006/customXml" ds:itemID="{E934B0D7-401B-4A30-AFD1-E5AEDAB2A116}">
  <ds:schemaRefs>
    <ds:schemaRef ds:uri="http://schemas.microsoft.com/sharepoint/v3/contenttype/forms"/>
  </ds:schemaRefs>
</ds:datastoreItem>
</file>

<file path=customXml/itemProps3.xml><?xml version="1.0" encoding="utf-8"?>
<ds:datastoreItem xmlns:ds="http://schemas.openxmlformats.org/officeDocument/2006/customXml" ds:itemID="{341E98DD-A7A2-4C64-95F8-09ECD5E1C47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Russell Rigby</cp:lastModifiedBy>
  <cp:revision>218</cp:revision>
  <dcterms:created xsi:type="dcterms:W3CDTF">2023-10-30T08:54:00Z</dcterms:created>
  <dcterms:modified xsi:type="dcterms:W3CDTF">2026-01-19T14:02:31Z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0x01010093D59165A36C4C41B8959C5A1CC9B091</vt:lpwstr>
  </property>
</Properties>
</file>