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77777777" w:rsidR="00161231" w:rsidRPr="00312DC5" w:rsidRDefault="00161231"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77777777" w:rsidR="00161231" w:rsidRDefault="00161231" w:rsidP="00161231">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2A541690" w14:textId="77777777" w:rsidR="00161231" w:rsidRDefault="00161231" w:rsidP="00161231">
                            <w:pPr>
                              <w:jc w:val="center"/>
                              <w:rPr>
                                <w:rFonts w:ascii="Montserrat" w:hAnsi="Montserrat" w:cs="Segoe UI"/>
                                <w:b/>
                                <w:sz w:val="72"/>
                                <w:szCs w:val="28"/>
                                <w:lang w:val="en-US"/>
                              </w:rPr>
                            </w:pPr>
                          </w:p>
                          <w:p w14:paraId="76F250BA" w14:textId="77777777" w:rsidR="00161231" w:rsidRPr="003E0C3C" w:rsidRDefault="00161231" w:rsidP="00161231">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5584CB1B">
                <v:stroke joinstyle="miter"/>
                <v:path gradientshapeok="t" o:connecttype="rect"/>
              </v:shapetype>
              <v:shape id="Text Box 4"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2E62A3" w14:textId="77777777" w:rsidR="00161231" w:rsidRDefault="00161231" w:rsidP="00161231">
                            <w:pPr>
                              <w:jc w:val="center"/>
                            </w:pPr>
                          </w:p>
                          <w:p w14:paraId="6A8AD118" w14:textId="77777777" w:rsidR="00161231" w:rsidRDefault="00161231" w:rsidP="00161231">
                            <w:pPr>
                              <w:jc w:val="center"/>
                            </w:pPr>
                          </w:p>
                          <w:p w14:paraId="6A84634D" w14:textId="77777777" w:rsidR="00161231" w:rsidRDefault="00161231" w:rsidP="00161231">
                            <w:pPr>
                              <w:jc w:val="center"/>
                            </w:pPr>
                          </w:p>
                          <w:p w14:paraId="73E27C27" w14:textId="77777777" w:rsidR="00161231" w:rsidRDefault="00161231" w:rsidP="00161231">
                            <w:pPr>
                              <w:jc w:val="center"/>
                            </w:pPr>
                          </w:p>
                          <w:p w14:paraId="52C1D5AF" w14:textId="77777777" w:rsidR="00161231" w:rsidRDefault="00161231" w:rsidP="00161231">
                            <w:pPr>
                              <w:jc w:val="center"/>
                            </w:pPr>
                          </w:p>
                          <w:p w14:paraId="712F7B9B" w14:textId="77777777" w:rsidR="00161231" w:rsidRDefault="00161231" w:rsidP="00161231">
                            <w:pPr>
                              <w:jc w:val="center"/>
                            </w:pPr>
                          </w:p>
                          <w:p w14:paraId="45A5CBC4" w14:textId="77777777" w:rsidR="00161231" w:rsidRDefault="00161231" w:rsidP="001612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5pt" w14:anchorId="25466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v:textbo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v:textbox>
                <w10:wrap anchorx="page"/>
              </v:rect>
            </w:pict>
          </mc:Fallback>
        </mc:AlternateContent>
      </w: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77777777" w:rsidR="00161231" w:rsidRDefault="00161231" w:rsidP="00161231">
      <w:pPr>
        <w:pStyle w:val="Footer"/>
        <w:jc w:val="center"/>
        <w:rPr>
          <w:rFonts w:asciiTheme="minorHAnsi" w:hAnsiTheme="minorHAnsi" w:cstheme="minorBidi"/>
        </w:rPr>
      </w:pPr>
    </w:p>
    <w:p w14:paraId="7A12A847" w14:textId="77777777" w:rsidR="00161231" w:rsidRDefault="00161231" w:rsidP="00161231">
      <w:pPr>
        <w:pStyle w:val="Footer"/>
        <w:jc w:val="center"/>
        <w:rPr>
          <w:rFonts w:asciiTheme="minorHAnsi" w:hAnsiTheme="minorHAnsi" w:cstheme="minorBidi"/>
        </w:rPr>
      </w:pPr>
    </w:p>
    <w:p w14:paraId="38CE9C7C" w14:textId="77777777"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77777777"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7777777"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77777777"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0489DDB3" w14:textId="77777777" w:rsidR="00161231" w:rsidRDefault="00161231" w:rsidP="00161231">
      <w:pPr>
        <w:pStyle w:val="Footer"/>
        <w:jc w:val="center"/>
        <w:rPr>
          <w:rFonts w:asciiTheme="minorHAnsi" w:hAnsiTheme="minorHAnsi" w:cstheme="minorBidi"/>
        </w:rPr>
      </w:pPr>
    </w:p>
    <w:p w14:paraId="380AD439"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161231">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A122F1">
        <w:tc>
          <w:tcPr>
            <w:tcW w:w="9889" w:type="dxa"/>
          </w:tcPr>
          <w:p w14:paraId="4B16C545" w14:textId="77777777" w:rsidR="00161231" w:rsidRPr="00312DC5" w:rsidRDefault="00161231" w:rsidP="00A122F1">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A122F1">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41B216FC"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06769083" w:history="1">
            <w:r w:rsidRPr="005D58A5">
              <w:rPr>
                <w:rStyle w:val="Hyperlink"/>
                <w:rFonts w:eastAsiaTheme="majorEastAsia"/>
                <w:noProof/>
              </w:rPr>
              <w:t>Day 2: Task 1</w:t>
            </w:r>
            <w:r>
              <w:rPr>
                <w:noProof/>
                <w:webHidden/>
              </w:rPr>
              <w:tab/>
            </w:r>
            <w:r>
              <w:rPr>
                <w:noProof/>
                <w:webHidden/>
              </w:rPr>
              <w:fldChar w:fldCharType="begin"/>
            </w:r>
            <w:r>
              <w:rPr>
                <w:noProof/>
                <w:webHidden/>
              </w:rPr>
              <w:instrText xml:space="preserve"> PAGEREF _Toc206769083 \h </w:instrText>
            </w:r>
            <w:r>
              <w:rPr>
                <w:noProof/>
                <w:webHidden/>
              </w:rPr>
            </w:r>
            <w:r>
              <w:rPr>
                <w:noProof/>
                <w:webHidden/>
              </w:rPr>
              <w:fldChar w:fldCharType="separate"/>
            </w:r>
            <w:r>
              <w:rPr>
                <w:noProof/>
                <w:webHidden/>
              </w:rPr>
              <w:t>3</w:t>
            </w:r>
            <w:r>
              <w:rPr>
                <w:noProof/>
                <w:webHidden/>
              </w:rPr>
              <w:fldChar w:fldCharType="end"/>
            </w:r>
          </w:hyperlink>
        </w:p>
        <w:p w14:paraId="68288F05"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4" w:history="1">
            <w:r w:rsidRPr="005D58A5">
              <w:rPr>
                <w:rStyle w:val="Hyperlink"/>
                <w:rFonts w:eastAsiaTheme="majorEastAsia"/>
                <w:noProof/>
              </w:rPr>
              <w:t>Day 2: Task 2</w:t>
            </w:r>
            <w:r>
              <w:rPr>
                <w:noProof/>
                <w:webHidden/>
              </w:rPr>
              <w:tab/>
            </w:r>
            <w:r>
              <w:rPr>
                <w:noProof/>
                <w:webHidden/>
              </w:rPr>
              <w:fldChar w:fldCharType="begin"/>
            </w:r>
            <w:r>
              <w:rPr>
                <w:noProof/>
                <w:webHidden/>
              </w:rPr>
              <w:instrText xml:space="preserve"> PAGEREF _Toc206769084 \h </w:instrText>
            </w:r>
            <w:r>
              <w:rPr>
                <w:noProof/>
                <w:webHidden/>
              </w:rPr>
            </w:r>
            <w:r>
              <w:rPr>
                <w:noProof/>
                <w:webHidden/>
              </w:rPr>
              <w:fldChar w:fldCharType="separate"/>
            </w:r>
            <w:r>
              <w:rPr>
                <w:noProof/>
                <w:webHidden/>
              </w:rPr>
              <w:t>5</w:t>
            </w:r>
            <w:r>
              <w:rPr>
                <w:noProof/>
                <w:webHidden/>
              </w:rPr>
              <w:fldChar w:fldCharType="end"/>
            </w:r>
          </w:hyperlink>
        </w:p>
        <w:p w14:paraId="7703ABF9"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5" w:history="1">
            <w:r w:rsidRPr="005D58A5">
              <w:rPr>
                <w:rStyle w:val="Hyperlink"/>
                <w:rFonts w:eastAsiaTheme="majorEastAsia"/>
                <w:noProof/>
              </w:rPr>
              <w:t>Day 4: Task 1</w:t>
            </w:r>
            <w:r>
              <w:rPr>
                <w:noProof/>
                <w:webHidden/>
              </w:rPr>
              <w:tab/>
            </w:r>
            <w:r>
              <w:rPr>
                <w:noProof/>
                <w:webHidden/>
              </w:rPr>
              <w:fldChar w:fldCharType="begin"/>
            </w:r>
            <w:r>
              <w:rPr>
                <w:noProof/>
                <w:webHidden/>
              </w:rPr>
              <w:instrText xml:space="preserve"> PAGEREF _Toc206769085 \h </w:instrText>
            </w:r>
            <w:r>
              <w:rPr>
                <w:noProof/>
                <w:webHidden/>
              </w:rPr>
            </w:r>
            <w:r>
              <w:rPr>
                <w:noProof/>
                <w:webHidden/>
              </w:rPr>
              <w:fldChar w:fldCharType="separate"/>
            </w:r>
            <w:r>
              <w:rPr>
                <w:noProof/>
                <w:webHidden/>
              </w:rPr>
              <w:t>8</w:t>
            </w:r>
            <w:r>
              <w:rPr>
                <w:noProof/>
                <w:webHidden/>
              </w:rPr>
              <w:fldChar w:fldCharType="end"/>
            </w:r>
          </w:hyperlink>
        </w:p>
        <w:p w14:paraId="62E964A5"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6" w:history="1">
            <w:r w:rsidRPr="005D58A5">
              <w:rPr>
                <w:rStyle w:val="Hyperlink"/>
                <w:rFonts w:eastAsiaTheme="majorEastAsia"/>
                <w:noProof/>
              </w:rPr>
              <w:t>Day 4: Task 2</w:t>
            </w:r>
            <w:r>
              <w:rPr>
                <w:noProof/>
                <w:webHidden/>
              </w:rPr>
              <w:tab/>
            </w:r>
            <w:r>
              <w:rPr>
                <w:noProof/>
                <w:webHidden/>
              </w:rPr>
              <w:fldChar w:fldCharType="begin"/>
            </w:r>
            <w:r>
              <w:rPr>
                <w:noProof/>
                <w:webHidden/>
              </w:rPr>
              <w:instrText xml:space="preserve"> PAGEREF _Toc206769086 \h </w:instrText>
            </w:r>
            <w:r>
              <w:rPr>
                <w:noProof/>
                <w:webHidden/>
              </w:rPr>
            </w:r>
            <w:r>
              <w:rPr>
                <w:noProof/>
                <w:webHidden/>
              </w:rPr>
              <w:fldChar w:fldCharType="separate"/>
            </w:r>
            <w:r>
              <w:rPr>
                <w:noProof/>
                <w:webHidden/>
              </w:rPr>
              <w:t>8</w:t>
            </w:r>
            <w:r>
              <w:rPr>
                <w:noProof/>
                <w:webHidden/>
              </w:rPr>
              <w:fldChar w:fldCharType="end"/>
            </w:r>
          </w:hyperlink>
        </w:p>
        <w:p w14:paraId="2EC6EB14"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7" w:history="1">
            <w:r w:rsidRPr="005D58A5">
              <w:rPr>
                <w:rStyle w:val="Hyperlink"/>
                <w:rFonts w:eastAsiaTheme="majorEastAsia"/>
                <w:noProof/>
              </w:rPr>
              <w:t>Day 4: Task 3</w:t>
            </w:r>
            <w:r>
              <w:rPr>
                <w:noProof/>
                <w:webHidden/>
              </w:rPr>
              <w:tab/>
            </w:r>
            <w:r>
              <w:rPr>
                <w:noProof/>
                <w:webHidden/>
              </w:rPr>
              <w:fldChar w:fldCharType="begin"/>
            </w:r>
            <w:r>
              <w:rPr>
                <w:noProof/>
                <w:webHidden/>
              </w:rPr>
              <w:instrText xml:space="preserve"> PAGEREF _Toc206769087 \h </w:instrText>
            </w:r>
            <w:r>
              <w:rPr>
                <w:noProof/>
                <w:webHidden/>
              </w:rPr>
            </w:r>
            <w:r>
              <w:rPr>
                <w:noProof/>
                <w:webHidden/>
              </w:rPr>
              <w:fldChar w:fldCharType="separate"/>
            </w:r>
            <w:r>
              <w:rPr>
                <w:noProof/>
                <w:webHidden/>
              </w:rPr>
              <w:t>9</w:t>
            </w:r>
            <w:r>
              <w:rPr>
                <w:noProof/>
                <w:webHidden/>
              </w:rPr>
              <w:fldChar w:fldCharType="end"/>
            </w:r>
          </w:hyperlink>
        </w:p>
        <w:p w14:paraId="20352FA4"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8" w:history="1">
            <w:r w:rsidRPr="005D58A5">
              <w:rPr>
                <w:rStyle w:val="Hyperlink"/>
                <w:rFonts w:eastAsiaTheme="majorEastAsia"/>
                <w:noProof/>
              </w:rPr>
              <w:t>Day 4: Task 4</w:t>
            </w:r>
            <w:r>
              <w:rPr>
                <w:noProof/>
                <w:webHidden/>
              </w:rPr>
              <w:tab/>
            </w:r>
            <w:r>
              <w:rPr>
                <w:noProof/>
                <w:webHidden/>
              </w:rPr>
              <w:fldChar w:fldCharType="begin"/>
            </w:r>
            <w:r>
              <w:rPr>
                <w:noProof/>
                <w:webHidden/>
              </w:rPr>
              <w:instrText xml:space="preserve"> PAGEREF _Toc206769088 \h </w:instrText>
            </w:r>
            <w:r>
              <w:rPr>
                <w:noProof/>
                <w:webHidden/>
              </w:rPr>
            </w:r>
            <w:r>
              <w:rPr>
                <w:noProof/>
                <w:webHidden/>
              </w:rPr>
              <w:fldChar w:fldCharType="separate"/>
            </w:r>
            <w:r>
              <w:rPr>
                <w:noProof/>
                <w:webHidden/>
              </w:rPr>
              <w:t>10</w:t>
            </w:r>
            <w:r>
              <w:rPr>
                <w:noProof/>
                <w:webHidden/>
              </w:rPr>
              <w:fldChar w:fldCharType="end"/>
            </w:r>
          </w:hyperlink>
        </w:p>
        <w:p w14:paraId="33716418"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89" w:history="1">
            <w:r w:rsidRPr="005D58A5">
              <w:rPr>
                <w:rStyle w:val="Hyperlink"/>
                <w:rFonts w:eastAsiaTheme="majorEastAsia"/>
                <w:b/>
                <w:bCs/>
                <w:noProof/>
              </w:rPr>
              <w:t>Course Notes</w:t>
            </w:r>
            <w:r>
              <w:rPr>
                <w:noProof/>
                <w:webHidden/>
              </w:rPr>
              <w:tab/>
            </w:r>
            <w:r>
              <w:rPr>
                <w:noProof/>
                <w:webHidden/>
              </w:rPr>
              <w:fldChar w:fldCharType="begin"/>
            </w:r>
            <w:r>
              <w:rPr>
                <w:noProof/>
                <w:webHidden/>
              </w:rPr>
              <w:instrText xml:space="preserve"> PAGEREF _Toc206769089 \h </w:instrText>
            </w:r>
            <w:r>
              <w:rPr>
                <w:noProof/>
                <w:webHidden/>
              </w:rPr>
            </w:r>
            <w:r>
              <w:rPr>
                <w:noProof/>
                <w:webHidden/>
              </w:rPr>
              <w:fldChar w:fldCharType="separate"/>
            </w:r>
            <w:r>
              <w:rPr>
                <w:noProof/>
                <w:webHidden/>
              </w:rPr>
              <w:t>11</w:t>
            </w:r>
            <w:r>
              <w:rPr>
                <w:noProof/>
                <w:webHidden/>
              </w:rPr>
              <w:fldChar w:fldCharType="end"/>
            </w:r>
          </w:hyperlink>
        </w:p>
        <w:p w14:paraId="2019CB6E" w14:textId="77777777" w:rsidR="00161231" w:rsidRDefault="00161231" w:rsidP="00161231">
          <w:pPr>
            <w:pStyle w:val="TOC1"/>
            <w:tabs>
              <w:tab w:val="right" w:leader="dot" w:pos="9628"/>
            </w:tabs>
            <w:rPr>
              <w:rFonts w:asciiTheme="minorHAnsi" w:eastAsiaTheme="minorEastAsia" w:hAnsiTheme="minorHAnsi" w:cstheme="minorBidi"/>
              <w:noProof/>
              <w:kern w:val="2"/>
              <w14:ligatures w14:val="standardContextual"/>
            </w:rPr>
          </w:pPr>
          <w:hyperlink w:anchor="_Toc206769090" w:history="1">
            <w:r w:rsidRPr="005D58A5">
              <w:rPr>
                <w:rStyle w:val="Hyperlink"/>
                <w:rFonts w:eastAsiaTheme="majorEastAsia"/>
                <w:b/>
                <w:bCs/>
                <w:noProof/>
              </w:rPr>
              <w:t>Additional Information</w:t>
            </w:r>
            <w:r>
              <w:rPr>
                <w:noProof/>
                <w:webHidden/>
              </w:rPr>
              <w:tab/>
            </w:r>
            <w:r>
              <w:rPr>
                <w:noProof/>
                <w:webHidden/>
              </w:rPr>
              <w:fldChar w:fldCharType="begin"/>
            </w:r>
            <w:r>
              <w:rPr>
                <w:noProof/>
                <w:webHidden/>
              </w:rPr>
              <w:instrText xml:space="preserve"> PAGEREF _Toc206769090 \h </w:instrText>
            </w:r>
            <w:r>
              <w:rPr>
                <w:noProof/>
                <w:webHidden/>
              </w:rPr>
            </w:r>
            <w:r>
              <w:rPr>
                <w:noProof/>
                <w:webHidden/>
              </w:rPr>
              <w:fldChar w:fldCharType="separate"/>
            </w:r>
            <w:r>
              <w:rPr>
                <w:noProof/>
                <w:webHidden/>
              </w:rPr>
              <w:t>12</w:t>
            </w:r>
            <w:r>
              <w:rPr>
                <w:noProof/>
                <w:webHidden/>
              </w:rPr>
              <w:fldChar w:fldCharType="end"/>
            </w:r>
          </w:hyperlink>
        </w:p>
        <w:p w14:paraId="189E0538" w14:textId="77777777"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77777777" w:rsidR="00161231" w:rsidRDefault="00161231" w:rsidP="00161231">
      <w:pPr>
        <w:pStyle w:val="Heading1"/>
        <w:rPr>
          <w:rFonts w:asciiTheme="minorHAnsi" w:hAnsiTheme="minorHAnsi" w:cstheme="minorBidi"/>
        </w:rPr>
      </w:pPr>
      <w:bookmarkStart w:id="0" w:name="_Toc206769083"/>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2932D3C7" w14:textId="77777777" w:rsidR="00161231" w:rsidRDefault="00161231" w:rsidP="00161231">
      <w:r>
        <w:t xml:space="preserve">Using the Health </w:t>
      </w:r>
      <w:hyperlink r:id="rId12" w:history="1">
        <w:r w:rsidRPr="00B80D16">
          <w:rPr>
            <w:rStyle w:val="Hyperlink"/>
            <w:rFonts w:eastAsiaTheme="majorEastAsia"/>
          </w:rPr>
          <w:t>GapminderHealth.xlsx</w:t>
        </w:r>
      </w:hyperlink>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Pr="00567D3D"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Pr="00567D3D"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14:paraId="48AF37B2" w14:textId="77777777" w:rsidR="00161231" w:rsidRPr="00567D3D"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7777777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77777777" w:rsidR="00161231" w:rsidRDefault="00161231" w:rsidP="00161231">
      <w:pPr>
        <w:numPr>
          <w:ilvl w:val="1"/>
          <w:numId w:val="2"/>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77777777"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77777777"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Pr="00567D3D"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0" w:type="auto"/>
        <w:tblLook w:val="04A0" w:firstRow="1" w:lastRow="0" w:firstColumn="1" w:lastColumn="0" w:noHBand="0" w:noVBand="1"/>
      </w:tblPr>
      <w:tblGrid>
        <w:gridCol w:w="1266"/>
        <w:gridCol w:w="8362"/>
      </w:tblGrid>
      <w:tr w:rsidR="00161231" w14:paraId="3451E03C" w14:textId="77777777" w:rsidTr="01DCE7E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E3B9B5A" w14:textId="77777777" w:rsidR="00161231" w:rsidRDefault="00161231" w:rsidP="00A122F1">
            <w:pPr>
              <w:spacing w:after="160" w:line="259" w:lineRule="auto"/>
            </w:pPr>
            <w:r w:rsidRPr="404954BD">
              <w:rPr>
                <w:rFonts w:asciiTheme="minorHAnsi" w:hAnsiTheme="minorHAnsi" w:cstheme="minorBidi"/>
                <w:sz w:val="28"/>
                <w:szCs w:val="28"/>
              </w:rPr>
              <w:lastRenderedPageBreak/>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607496B1" w:rsidR="00161231" w:rsidRDefault="7CAD0B9A" w:rsidP="01DCE7E2">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657C0A" wp14:editId="16A7CA26">
                  <wp:extent cx="4800600" cy="2609850"/>
                  <wp:effectExtent l="0" t="0" r="0" b="0"/>
                  <wp:docPr id="257023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23760" name="Picture 257023760"/>
                          <pic:cNvPicPr/>
                        </pic:nvPicPr>
                        <pic:blipFill>
                          <a:blip r:embed="rId13">
                            <a:extLst>
                              <a:ext uri="{28A0092B-C50C-407E-A947-70E740481C1C}">
                                <a14:useLocalDpi xmlns:a14="http://schemas.microsoft.com/office/drawing/2010/main"/>
                              </a:ext>
                            </a:extLst>
                          </a:blip>
                          <a:stretch>
                            <a:fillRect/>
                          </a:stretch>
                        </pic:blipFill>
                        <pic:spPr>
                          <a:xfrm>
                            <a:off x="0" y="0"/>
                            <a:ext cx="4800600" cy="2609850"/>
                          </a:xfrm>
                          <a:prstGeom prst="rect">
                            <a:avLst/>
                          </a:prstGeom>
                        </pic:spPr>
                      </pic:pic>
                    </a:graphicData>
                  </a:graphic>
                </wp:inline>
              </w:drawing>
            </w:r>
          </w:p>
          <w:p w14:paraId="7FC3A0A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785D13"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01DCE7E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4143457" w14:textId="77777777" w:rsidR="00161231" w:rsidRDefault="00161231" w:rsidP="00A122F1">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5628BF93" w14:textId="19A575E4" w:rsidR="00161231" w:rsidRDefault="72147B9C" w:rsidP="01DCE7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1DCE7E2">
              <w:rPr>
                <w:rStyle w:val="ANSWERS"/>
                <w:rFonts w:asciiTheme="minorHAnsi" w:hAnsiTheme="minorHAnsi" w:cstheme="minorBidi"/>
                <w:sz w:val="28"/>
                <w:szCs w:val="28"/>
              </w:rPr>
              <w:t xml:space="preserve">I found that the continents Asia, Africa and Europe all had a </w:t>
            </w:r>
            <w:r w:rsidR="0DD3643E" w:rsidRPr="01DCE7E2">
              <w:rPr>
                <w:rStyle w:val="ANSWERS"/>
                <w:rFonts w:asciiTheme="minorHAnsi" w:hAnsiTheme="minorHAnsi" w:cstheme="minorBidi"/>
                <w:sz w:val="28"/>
                <w:szCs w:val="28"/>
              </w:rPr>
              <w:t>similarly</w:t>
            </w:r>
            <w:r w:rsidRPr="01DCE7E2">
              <w:rPr>
                <w:rStyle w:val="ANSWERS"/>
                <w:rFonts w:asciiTheme="minorHAnsi" w:hAnsiTheme="minorHAnsi" w:cstheme="minorBidi"/>
                <w:sz w:val="28"/>
                <w:szCs w:val="28"/>
              </w:rPr>
              <w:t xml:space="preserve"> high level of life expectancy while</w:t>
            </w:r>
            <w:r w:rsidR="46C38F91" w:rsidRPr="01DCE7E2">
              <w:rPr>
                <w:rStyle w:val="ANSWERS"/>
                <w:rFonts w:asciiTheme="minorHAnsi" w:hAnsiTheme="minorHAnsi" w:cstheme="minorBidi"/>
                <w:sz w:val="28"/>
                <w:szCs w:val="28"/>
              </w:rPr>
              <w:t xml:space="preserve"> the </w:t>
            </w:r>
            <w:r w:rsidR="6F69B655" w:rsidRPr="01DCE7E2">
              <w:rPr>
                <w:rStyle w:val="ANSWERS"/>
                <w:rFonts w:asciiTheme="minorHAnsi" w:hAnsiTheme="minorHAnsi" w:cstheme="minorBidi"/>
                <w:sz w:val="28"/>
                <w:szCs w:val="28"/>
              </w:rPr>
              <w:t>Oceania</w:t>
            </w:r>
            <w:r w:rsidR="46C38F91" w:rsidRPr="01DCE7E2">
              <w:rPr>
                <w:rStyle w:val="ANSWERS"/>
                <w:rFonts w:asciiTheme="minorHAnsi" w:hAnsiTheme="minorHAnsi" w:cstheme="minorBidi"/>
                <w:sz w:val="28"/>
                <w:szCs w:val="28"/>
              </w:rPr>
              <w:t xml:space="preserve"> region has quite a low level of life expectancy in comparison. The NHS cou</w:t>
            </w:r>
            <w:r w:rsidR="03A3F830" w:rsidRPr="01DCE7E2">
              <w:rPr>
                <w:rStyle w:val="ANSWERS"/>
                <w:rFonts w:asciiTheme="minorHAnsi" w:hAnsiTheme="minorHAnsi" w:cstheme="minorBidi"/>
                <w:sz w:val="28"/>
                <w:szCs w:val="28"/>
              </w:rPr>
              <w:t xml:space="preserve">ld use this information by examining the medical practices of these regions </w:t>
            </w:r>
            <w:r w:rsidR="6505401B" w:rsidRPr="01DCE7E2">
              <w:rPr>
                <w:rStyle w:val="ANSWERS"/>
                <w:rFonts w:asciiTheme="minorHAnsi" w:hAnsiTheme="minorHAnsi" w:cstheme="minorBidi"/>
                <w:sz w:val="28"/>
                <w:szCs w:val="28"/>
              </w:rPr>
              <w:t xml:space="preserve">to </w:t>
            </w:r>
            <w:r w:rsidR="03A3F830" w:rsidRPr="01DCE7E2">
              <w:rPr>
                <w:rStyle w:val="ANSWERS"/>
                <w:rFonts w:asciiTheme="minorHAnsi" w:hAnsiTheme="minorHAnsi" w:cstheme="minorBidi"/>
                <w:sz w:val="28"/>
                <w:szCs w:val="28"/>
              </w:rPr>
              <w:t>further improve their ow</w:t>
            </w:r>
            <w:r w:rsidR="73138B07" w:rsidRPr="01DCE7E2">
              <w:rPr>
                <w:rStyle w:val="ANSWERS"/>
                <w:rFonts w:asciiTheme="minorHAnsi" w:hAnsiTheme="minorHAnsi" w:cstheme="minorBidi"/>
                <w:sz w:val="28"/>
                <w:szCs w:val="28"/>
              </w:rPr>
              <w:t>n</w:t>
            </w:r>
            <w:r w:rsidR="03A3F830" w:rsidRPr="01DCE7E2">
              <w:rPr>
                <w:rStyle w:val="ANSWERS"/>
                <w:rFonts w:asciiTheme="minorHAnsi" w:hAnsiTheme="minorHAnsi" w:cstheme="minorBidi"/>
                <w:sz w:val="28"/>
                <w:szCs w:val="28"/>
              </w:rPr>
              <w:t xml:space="preserve"> treatment capabilities.</w:t>
            </w:r>
          </w:p>
          <w:p w14:paraId="744A5FA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444E0D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734B89"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01DCE7E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4EFA452"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 xml:space="preserve">Link to your </w:t>
            </w:r>
            <w:r>
              <w:rPr>
                <w:rFonts w:asciiTheme="minorHAnsi" w:hAnsiTheme="minorHAnsi" w:cstheme="minorBidi"/>
                <w:sz w:val="28"/>
                <w:szCs w:val="28"/>
              </w:rPr>
              <w:lastRenderedPageBreak/>
              <w:t>dashboard</w:t>
            </w:r>
          </w:p>
        </w:tc>
        <w:tc>
          <w:tcPr>
            <w:tcW w:w="7790" w:type="dxa"/>
          </w:tcPr>
          <w:p w14:paraId="387FA56C" w14:textId="2F044903" w:rsidR="00161231" w:rsidRDefault="76EACF9C" w:rsidP="01DCE7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1DCE7E2">
              <w:rPr>
                <w:rStyle w:val="ANSWERS"/>
                <w:rFonts w:asciiTheme="minorHAnsi" w:hAnsiTheme="minorHAnsi" w:cstheme="minorBidi"/>
                <w:sz w:val="28"/>
                <w:szCs w:val="28"/>
              </w:rPr>
              <w:lastRenderedPageBreak/>
              <w:t>https://public.tableau.com/shared/NRK52Y7N7?:display_count=n&amp;:origin=viz_share_link</w:t>
            </w: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356E918D" w14:textId="77777777" w:rsidR="00161231" w:rsidRDefault="00161231" w:rsidP="00161231">
      <w:pPr>
        <w:pStyle w:val="Heading1"/>
        <w:rPr>
          <w:rFonts w:asciiTheme="minorHAnsi" w:hAnsiTheme="minorHAnsi" w:cstheme="minorBidi"/>
        </w:rPr>
      </w:pPr>
      <w:bookmarkStart w:id="1" w:name="_Toc206769084"/>
      <w:r w:rsidRPr="404954BD">
        <w:rPr>
          <w:rFonts w:asciiTheme="minorHAnsi" w:hAnsiTheme="minorHAnsi" w:cstheme="minorBidi"/>
        </w:rPr>
        <w:t xml:space="preserve">Day 2: Task </w:t>
      </w:r>
      <w:bookmarkEnd w:id="1"/>
      <w:r>
        <w:rPr>
          <w:rFonts w:asciiTheme="minorHAnsi" w:hAnsiTheme="minorHAnsi" w:cstheme="minorBidi"/>
        </w:rPr>
        <w:t>2 (If completed Day 2 Task 1 Early)</w:t>
      </w:r>
    </w:p>
    <w:p w14:paraId="6DD28EBC" w14:textId="77777777" w:rsidR="00161231" w:rsidRDefault="00161231" w:rsidP="00161231"/>
    <w:p w14:paraId="41BAAB32" w14:textId="77777777" w:rsidR="00161231" w:rsidRDefault="00161231" w:rsidP="00161231">
      <w:r>
        <w:t xml:space="preserve">Start Tableau Public Desktop and import the Spotify dataset </w:t>
      </w:r>
      <w:hyperlink r:id="rId14"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70A8F583" w14:textId="77777777" w:rsidR="00161231" w:rsidRPr="00982C0D" w:rsidRDefault="00161231" w:rsidP="00161231">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14:paraId="1CDF9D7A" w14:textId="77777777" w:rsidR="00161231" w:rsidRPr="00982C0D" w:rsidRDefault="00161231" w:rsidP="00161231">
      <w:pPr>
        <w:numPr>
          <w:ilvl w:val="0"/>
          <w:numId w:val="1"/>
        </w:numPr>
      </w:pPr>
      <w:proofErr w:type="spellStart"/>
      <w:r w:rsidRPr="00982C0D">
        <w:rPr>
          <w:b/>
          <w:bCs/>
        </w:rPr>
        <w:t>track_name</w:t>
      </w:r>
      <w:proofErr w:type="spellEnd"/>
      <w:r w:rsidRPr="00982C0D">
        <w:t>: Name of the track</w:t>
      </w:r>
    </w:p>
    <w:p w14:paraId="49A9009A" w14:textId="77777777" w:rsidR="00161231" w:rsidRPr="00982C0D" w:rsidRDefault="00161231" w:rsidP="00161231">
      <w:pPr>
        <w:numPr>
          <w:ilvl w:val="0"/>
          <w:numId w:val="1"/>
        </w:numPr>
      </w:pPr>
      <w:proofErr w:type="spellStart"/>
      <w:r w:rsidRPr="00982C0D">
        <w:rPr>
          <w:b/>
          <w:bCs/>
        </w:rPr>
        <w:t>track_id</w:t>
      </w:r>
      <w:proofErr w:type="spellEnd"/>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proofErr w:type="spellStart"/>
      <w:r w:rsidRPr="00982C0D">
        <w:rPr>
          <w:b/>
          <w:bCs/>
        </w:rPr>
        <w:t>duration_ms</w:t>
      </w:r>
      <w:proofErr w:type="spellEnd"/>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lastRenderedPageBreak/>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08534F96" w14:textId="77777777" w:rsidTr="01DCE7E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A6134D4" w14:textId="77777777" w:rsidR="00161231" w:rsidRDefault="00161231" w:rsidP="00A122F1">
            <w:pPr>
              <w:spacing w:after="160" w:line="259" w:lineRule="auto"/>
            </w:pPr>
            <w:r w:rsidRPr="404954BD">
              <w:rPr>
                <w:rFonts w:asciiTheme="minorHAnsi" w:hAnsiTheme="minorHAnsi" w:cstheme="minorBidi"/>
                <w:sz w:val="28"/>
                <w:szCs w:val="28"/>
              </w:rPr>
              <w:t>Paste your print screens here</w:t>
            </w:r>
          </w:p>
        </w:tc>
        <w:tc>
          <w:tcPr>
            <w:tcW w:w="7790" w:type="dxa"/>
          </w:tcPr>
          <w:p w14:paraId="3649FCC0" w14:textId="062C4446" w:rsidR="5CC24C79" w:rsidRDefault="5CC24C79" w:rsidP="01DCE7E2">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D6C73B2" wp14:editId="50FC5FEC">
                  <wp:extent cx="4800600" cy="2581275"/>
                  <wp:effectExtent l="0" t="0" r="0" b="0"/>
                  <wp:docPr id="29814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4909" name="Picture 29814909"/>
                          <pic:cNvPicPr/>
                        </pic:nvPicPr>
                        <pic:blipFill>
                          <a:blip r:embed="rId15">
                            <a:extLst>
                              <a:ext uri="{28A0092B-C50C-407E-A947-70E740481C1C}">
                                <a14:useLocalDpi xmlns:a14="http://schemas.microsoft.com/office/drawing/2010/main"/>
                              </a:ext>
                            </a:extLst>
                          </a:blip>
                          <a:stretch>
                            <a:fillRect/>
                          </a:stretch>
                        </pic:blipFill>
                        <pic:spPr>
                          <a:xfrm>
                            <a:off x="0" y="0"/>
                            <a:ext cx="4800600" cy="2581275"/>
                          </a:xfrm>
                          <a:prstGeom prst="rect">
                            <a:avLst/>
                          </a:prstGeom>
                        </pic:spPr>
                      </pic:pic>
                    </a:graphicData>
                  </a:graphic>
                </wp:inline>
              </w:drawing>
            </w:r>
          </w:p>
          <w:p w14:paraId="7DD2312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E180C" w14:textId="2BC92F97" w:rsidR="00161231" w:rsidRDefault="00161231" w:rsidP="01DCE7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05C976" w14:textId="2C0C3802" w:rsidR="01DCE7E2" w:rsidRDefault="01DCE7E2" w:rsidP="01DCE7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DD780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206"/>
        <w:gridCol w:w="8422"/>
      </w:tblGrid>
      <w:tr w:rsidR="00161231" w14:paraId="064B2D83" w14:textId="77777777" w:rsidTr="01DCE7E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AF9008D" w14:textId="77777777" w:rsidR="00161231" w:rsidRDefault="00161231" w:rsidP="00A122F1">
            <w:pPr>
              <w:spacing w:after="160" w:line="259" w:lineRule="auto"/>
            </w:pPr>
            <w:r w:rsidRPr="404954BD">
              <w:rPr>
                <w:rFonts w:asciiTheme="minorHAnsi" w:hAnsiTheme="minorHAnsi" w:cstheme="minorBidi"/>
                <w:sz w:val="28"/>
                <w:szCs w:val="28"/>
              </w:rPr>
              <w:t>What did you find?</w:t>
            </w:r>
          </w:p>
        </w:tc>
        <w:tc>
          <w:tcPr>
            <w:tcW w:w="7790" w:type="dxa"/>
          </w:tcPr>
          <w:p w14:paraId="2D96F9B7" w14:textId="72B7CD0D" w:rsidR="00161231" w:rsidRDefault="55762ADD" w:rsidP="01DCE7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1DCE7E2">
              <w:rPr>
                <w:rStyle w:val="ANSWERS"/>
                <w:rFonts w:asciiTheme="minorHAnsi" w:hAnsiTheme="minorHAnsi" w:cstheme="minorBidi"/>
                <w:sz w:val="28"/>
                <w:szCs w:val="28"/>
              </w:rPr>
              <w:t xml:space="preserve">I found that the most popular music </w:t>
            </w:r>
            <w:r w:rsidR="5EE56F2C" w:rsidRPr="01DCE7E2">
              <w:rPr>
                <w:rStyle w:val="ANSWERS"/>
                <w:rFonts w:asciiTheme="minorHAnsi" w:hAnsiTheme="minorHAnsi" w:cstheme="minorBidi"/>
                <w:sz w:val="28"/>
                <w:szCs w:val="28"/>
              </w:rPr>
              <w:t>genres</w:t>
            </w:r>
            <w:r w:rsidRPr="01DCE7E2">
              <w:rPr>
                <w:rStyle w:val="ANSWERS"/>
                <w:rFonts w:asciiTheme="minorHAnsi" w:hAnsiTheme="minorHAnsi" w:cstheme="minorBidi"/>
                <w:sz w:val="28"/>
                <w:szCs w:val="28"/>
              </w:rPr>
              <w:t xml:space="preserve"> </w:t>
            </w:r>
            <w:r w:rsidR="2AAFEC8C" w:rsidRPr="01DCE7E2">
              <w:rPr>
                <w:rStyle w:val="ANSWERS"/>
                <w:rFonts w:asciiTheme="minorHAnsi" w:hAnsiTheme="minorHAnsi" w:cstheme="minorBidi"/>
                <w:sz w:val="28"/>
                <w:szCs w:val="28"/>
              </w:rPr>
              <w:t>were</w:t>
            </w:r>
            <w:r w:rsidRPr="01DCE7E2">
              <w:rPr>
                <w:rStyle w:val="ANSWERS"/>
                <w:rFonts w:asciiTheme="minorHAnsi" w:hAnsiTheme="minorHAnsi" w:cstheme="minorBidi"/>
                <w:sz w:val="28"/>
                <w:szCs w:val="28"/>
              </w:rPr>
              <w:t xml:space="preserve"> pop and rap while children’s music and A </w:t>
            </w:r>
            <w:r w:rsidR="7379D5E0" w:rsidRPr="01DCE7E2">
              <w:rPr>
                <w:rStyle w:val="ANSWERS"/>
                <w:rFonts w:asciiTheme="minorHAnsi" w:hAnsiTheme="minorHAnsi" w:cstheme="minorBidi"/>
                <w:sz w:val="28"/>
                <w:szCs w:val="28"/>
              </w:rPr>
              <w:t>Capella</w:t>
            </w:r>
            <w:r w:rsidRPr="01DCE7E2">
              <w:rPr>
                <w:rStyle w:val="ANSWERS"/>
                <w:rFonts w:asciiTheme="minorHAnsi" w:hAnsiTheme="minorHAnsi" w:cstheme="minorBidi"/>
                <w:sz w:val="28"/>
                <w:szCs w:val="28"/>
              </w:rPr>
              <w:t xml:space="preserve"> are the least popular. </w:t>
            </w:r>
            <w:r w:rsidR="0485FAA3" w:rsidRPr="01DCE7E2">
              <w:rPr>
                <w:rStyle w:val="ANSWERS"/>
                <w:rFonts w:asciiTheme="minorHAnsi" w:hAnsiTheme="minorHAnsi" w:cstheme="minorBidi"/>
                <w:sz w:val="28"/>
                <w:szCs w:val="28"/>
              </w:rPr>
              <w:t>Also, t</w:t>
            </w:r>
            <w:r w:rsidRPr="01DCE7E2">
              <w:rPr>
                <w:rStyle w:val="ANSWERS"/>
                <w:rFonts w:asciiTheme="minorHAnsi" w:hAnsiTheme="minorHAnsi" w:cstheme="minorBidi"/>
                <w:sz w:val="28"/>
                <w:szCs w:val="28"/>
              </w:rPr>
              <w:t>h</w:t>
            </w:r>
            <w:r w:rsidR="6E93533D" w:rsidRPr="01DCE7E2">
              <w:rPr>
                <w:rStyle w:val="ANSWERS"/>
                <w:rFonts w:asciiTheme="minorHAnsi" w:hAnsiTheme="minorHAnsi" w:cstheme="minorBidi"/>
                <w:sz w:val="28"/>
                <w:szCs w:val="28"/>
              </w:rPr>
              <w:t>e major mode generally has more danceability than the minor mode.</w:t>
            </w:r>
            <w:r w:rsidR="6F3E0517" w:rsidRPr="01DCE7E2">
              <w:rPr>
                <w:rStyle w:val="ANSWERS"/>
                <w:rFonts w:asciiTheme="minorHAnsi" w:hAnsiTheme="minorHAnsi" w:cstheme="minorBidi"/>
                <w:sz w:val="28"/>
                <w:szCs w:val="28"/>
              </w:rPr>
              <w:t xml:space="preserve"> In terms of Valence, the genre’s reggae</w:t>
            </w:r>
            <w:r w:rsidR="7C02C749" w:rsidRPr="01DCE7E2">
              <w:rPr>
                <w:rStyle w:val="ANSWERS"/>
                <w:rFonts w:asciiTheme="minorHAnsi" w:hAnsiTheme="minorHAnsi" w:cstheme="minorBidi"/>
                <w:sz w:val="28"/>
                <w:szCs w:val="28"/>
              </w:rPr>
              <w:t xml:space="preserve">, reggaeton </w:t>
            </w:r>
            <w:r w:rsidR="6F3E0517" w:rsidRPr="01DCE7E2">
              <w:rPr>
                <w:rStyle w:val="ANSWERS"/>
                <w:rFonts w:asciiTheme="minorHAnsi" w:hAnsiTheme="minorHAnsi" w:cstheme="minorBidi"/>
                <w:sz w:val="28"/>
                <w:szCs w:val="28"/>
              </w:rPr>
              <w:t xml:space="preserve">and ska have generally </w:t>
            </w:r>
            <w:r w:rsidR="36489F44" w:rsidRPr="01DCE7E2">
              <w:rPr>
                <w:rStyle w:val="ANSWERS"/>
                <w:rFonts w:asciiTheme="minorHAnsi" w:hAnsiTheme="minorHAnsi" w:cstheme="minorBidi"/>
                <w:sz w:val="28"/>
                <w:szCs w:val="28"/>
              </w:rPr>
              <w:t>had</w:t>
            </w:r>
            <w:r w:rsidR="2346EFE5" w:rsidRPr="01DCE7E2">
              <w:rPr>
                <w:rStyle w:val="ANSWERS"/>
                <w:rFonts w:asciiTheme="minorHAnsi" w:hAnsiTheme="minorHAnsi" w:cstheme="minorBidi"/>
                <w:sz w:val="28"/>
                <w:szCs w:val="28"/>
              </w:rPr>
              <w:t xml:space="preserve"> the </w:t>
            </w:r>
            <w:r w:rsidR="6F3E0517" w:rsidRPr="01DCE7E2">
              <w:rPr>
                <w:rStyle w:val="ANSWERS"/>
                <w:rFonts w:asciiTheme="minorHAnsi" w:hAnsiTheme="minorHAnsi" w:cstheme="minorBidi"/>
                <w:sz w:val="28"/>
                <w:szCs w:val="28"/>
              </w:rPr>
              <w:t>higher valence</w:t>
            </w:r>
            <w:r w:rsidR="3A06C3CB" w:rsidRPr="01DCE7E2">
              <w:rPr>
                <w:rStyle w:val="ANSWERS"/>
                <w:rFonts w:asciiTheme="minorHAnsi" w:hAnsiTheme="minorHAnsi" w:cstheme="minorBidi"/>
                <w:sz w:val="28"/>
                <w:szCs w:val="28"/>
              </w:rPr>
              <w:t xml:space="preserve">. While </w:t>
            </w:r>
            <w:r w:rsidR="28B516D6" w:rsidRPr="01DCE7E2">
              <w:rPr>
                <w:rStyle w:val="ANSWERS"/>
                <w:rFonts w:asciiTheme="minorHAnsi" w:hAnsiTheme="minorHAnsi" w:cstheme="minorBidi"/>
                <w:sz w:val="28"/>
                <w:szCs w:val="28"/>
              </w:rPr>
              <w:t>genres</w:t>
            </w:r>
            <w:r w:rsidR="3A06C3CB" w:rsidRPr="01DCE7E2">
              <w:rPr>
                <w:rStyle w:val="ANSWERS"/>
                <w:rFonts w:asciiTheme="minorHAnsi" w:hAnsiTheme="minorHAnsi" w:cstheme="minorBidi"/>
                <w:sz w:val="28"/>
                <w:szCs w:val="28"/>
              </w:rPr>
              <w:t xml:space="preserve"> such as classical, opera, soundtrack and world tend to have the l</w:t>
            </w:r>
            <w:r w:rsidR="3FAD8575" w:rsidRPr="01DCE7E2">
              <w:rPr>
                <w:rStyle w:val="ANSWERS"/>
                <w:rFonts w:asciiTheme="minorHAnsi" w:hAnsiTheme="minorHAnsi" w:cstheme="minorBidi"/>
                <w:sz w:val="28"/>
                <w:szCs w:val="28"/>
              </w:rPr>
              <w:t>owest valence.</w:t>
            </w:r>
          </w:p>
          <w:p w14:paraId="13F6A8D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8B70A67"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16FF4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4B9246"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372E3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FF5DDC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5EDB29A" w14:textId="77777777" w:rsidTr="01DCE7E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D1DAFDE"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46F090BE" w14:textId="74E97199" w:rsidR="00161231" w:rsidRDefault="02B8EEED" w:rsidP="01DCE7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1DCE7E2">
              <w:rPr>
                <w:rStyle w:val="ANSWERS"/>
                <w:rFonts w:asciiTheme="minorHAnsi" w:hAnsiTheme="minorHAnsi" w:cstheme="minorBidi"/>
                <w:sz w:val="28"/>
                <w:szCs w:val="28"/>
              </w:rPr>
              <w:t>https://public.tableau.com/views/MusicGenreandModeData/MusicDashboard?:language=en-GB&amp;publish=yes&amp;:sid=&amp;:redirect=auth&amp;:display_count=n&amp;:origin=viz_share_link</w:t>
            </w:r>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77777777" w:rsidR="00161231" w:rsidRDefault="00161231" w:rsidP="00161231">
      <w:pPr>
        <w:pStyle w:val="Heading1"/>
        <w:rPr>
          <w:rFonts w:asciiTheme="minorHAnsi" w:hAnsiTheme="minorHAnsi" w:cstheme="minorBidi"/>
        </w:rPr>
      </w:pPr>
      <w:bookmarkStart w:id="2" w:name="_Toc206769085"/>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1</w:t>
      </w:r>
      <w:bookmarkEnd w:id="2"/>
    </w:p>
    <w:p w14:paraId="610EE9F4" w14:textId="77777777" w:rsidR="00161231" w:rsidRDefault="00161231" w:rsidP="00161231">
      <w:r>
        <w:t xml:space="preserve">Please complete </w:t>
      </w:r>
      <w:hyperlink r:id="rId16"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14322044" w14:textId="77777777" w:rsidR="00161231" w:rsidRDefault="00161231" w:rsidP="00161231">
      <w:r>
        <w:t>Once complete, publish your report in Power BI service and paste a print screen below and in the collaboration board.</w:t>
      </w:r>
    </w:p>
    <w:p w14:paraId="620C9662" w14:textId="5875F598" w:rsidR="00161231" w:rsidRDefault="00161231" w:rsidP="00161231">
      <w:r>
        <w:t xml:space="preserve">You can also watch this video </w:t>
      </w:r>
      <w:hyperlink r:id="rId17" w:history="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r w:rsidR="008B58EC">
        <w:t xml:space="preserve"> and share with your trainer.</w:t>
      </w:r>
    </w:p>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6EBE5A6C" w14:textId="77777777" w:rsidTr="12DA44F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09E1C5"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602DE896" w14:textId="7E649E84" w:rsidR="00161231" w:rsidRDefault="65544DA5" w:rsidP="12DA44FA">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81D3DFB" wp14:editId="2E06F5CF">
                  <wp:extent cx="4800600" cy="2686050"/>
                  <wp:effectExtent l="0" t="0" r="0" b="0"/>
                  <wp:docPr id="828270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70451" name="Picture 828270451"/>
                          <pic:cNvPicPr/>
                        </pic:nvPicPr>
                        <pic:blipFill>
                          <a:blip r:embed="rId18">
                            <a:extLst>
                              <a:ext uri="{28A0092B-C50C-407E-A947-70E740481C1C}">
                                <a14:useLocalDpi xmlns:a14="http://schemas.microsoft.com/office/drawing/2010/main"/>
                              </a:ext>
                            </a:extLst>
                          </a:blip>
                          <a:stretch>
                            <a:fillRect/>
                          </a:stretch>
                        </pic:blipFill>
                        <pic:spPr>
                          <a:xfrm>
                            <a:off x="0" y="0"/>
                            <a:ext cx="4800600" cy="2686050"/>
                          </a:xfrm>
                          <a:prstGeom prst="rect">
                            <a:avLst/>
                          </a:prstGeom>
                        </pic:spPr>
                      </pic:pic>
                    </a:graphicData>
                  </a:graphic>
                </wp:inline>
              </w:drawing>
            </w:r>
          </w:p>
          <w:p w14:paraId="0C59D8B9" w14:textId="2DE4E66C" w:rsidR="00161231" w:rsidRDefault="00161231" w:rsidP="12DA44FA">
            <w:pPr>
              <w:spacing w:after="160" w:line="259" w:lineRule="auto"/>
              <w:cnfStyle w:val="000000000000" w:firstRow="0" w:lastRow="0" w:firstColumn="0" w:lastColumn="0" w:oddVBand="0" w:evenVBand="0" w:oddHBand="0" w:evenHBand="0" w:firstRowFirstColumn="0" w:firstRowLastColumn="0" w:lastRowFirstColumn="0" w:lastRowLastColumn="0"/>
            </w:pPr>
          </w:p>
          <w:p w14:paraId="69D014E4" w14:textId="17A61732" w:rsidR="00161231" w:rsidRDefault="00161231" w:rsidP="12DA44FA">
            <w:pPr>
              <w:spacing w:after="160" w:line="259" w:lineRule="auto"/>
              <w:cnfStyle w:val="000000000000" w:firstRow="0" w:lastRow="0" w:firstColumn="0" w:lastColumn="0" w:oddVBand="0" w:evenVBand="0" w:oddHBand="0" w:evenHBand="0" w:firstRowFirstColumn="0" w:firstRowLastColumn="0" w:lastRowFirstColumn="0" w:lastRowLastColumn="0"/>
            </w:pPr>
          </w:p>
        </w:tc>
      </w:tr>
    </w:tbl>
    <w:p w14:paraId="179FDB25" w14:textId="77777777" w:rsidR="00161231" w:rsidRDefault="00161231" w:rsidP="00161231"/>
    <w:p w14:paraId="470E08F9" w14:textId="130877C5" w:rsidR="12DA44FA" w:rsidRDefault="12DA44FA" w:rsidP="12DA44FA">
      <w:pPr>
        <w:pStyle w:val="Heading1"/>
        <w:rPr>
          <w:rFonts w:asciiTheme="minorHAnsi" w:hAnsiTheme="minorHAnsi" w:cstheme="minorBidi"/>
        </w:rPr>
      </w:pPr>
    </w:p>
    <w:p w14:paraId="7DABA7A2" w14:textId="7B3FEAB1" w:rsidR="12DA44FA" w:rsidRDefault="12DA44FA" w:rsidP="12DA44FA">
      <w:pPr>
        <w:pStyle w:val="Heading1"/>
        <w:rPr>
          <w:rFonts w:asciiTheme="minorHAnsi" w:hAnsiTheme="minorHAnsi" w:cstheme="minorBidi"/>
        </w:rPr>
      </w:pPr>
    </w:p>
    <w:p w14:paraId="5CB2AB5B" w14:textId="7A675F14" w:rsidR="12DA44FA" w:rsidRDefault="12DA44FA" w:rsidP="12DA44FA">
      <w:pPr>
        <w:pStyle w:val="Heading1"/>
        <w:rPr>
          <w:rFonts w:asciiTheme="minorHAnsi" w:hAnsiTheme="minorHAnsi" w:cstheme="minorBidi"/>
        </w:rPr>
      </w:pPr>
    </w:p>
    <w:p w14:paraId="21AA4C6A" w14:textId="1862E09C" w:rsidR="12DA44FA" w:rsidRDefault="12DA44FA" w:rsidP="12DA44FA">
      <w:pPr>
        <w:pStyle w:val="Heading1"/>
        <w:rPr>
          <w:rFonts w:asciiTheme="minorHAnsi" w:hAnsiTheme="minorHAnsi" w:cstheme="minorBidi"/>
        </w:rPr>
      </w:pPr>
    </w:p>
    <w:p w14:paraId="6AA6E24C" w14:textId="77777777" w:rsidR="00161231" w:rsidRDefault="00161231" w:rsidP="00161231">
      <w:pPr>
        <w:pStyle w:val="Heading1"/>
        <w:rPr>
          <w:rFonts w:asciiTheme="minorHAnsi" w:hAnsiTheme="minorHAnsi" w:cstheme="minorBidi"/>
        </w:rPr>
      </w:pPr>
      <w:bookmarkStart w:id="3" w:name="_Toc206769086"/>
      <w:r w:rsidRPr="404954BD">
        <w:rPr>
          <w:rFonts w:asciiTheme="minorHAnsi" w:hAnsiTheme="minorHAnsi" w:cstheme="minorBidi"/>
        </w:rPr>
        <w:t xml:space="preserve">Day </w:t>
      </w:r>
      <w:r>
        <w:rPr>
          <w:rFonts w:asciiTheme="minorHAnsi" w:hAnsiTheme="minorHAnsi" w:cstheme="minorBidi"/>
        </w:rPr>
        <w:t>4</w:t>
      </w:r>
      <w:r w:rsidRPr="404954BD">
        <w:rPr>
          <w:rFonts w:asciiTheme="minorHAnsi" w:hAnsiTheme="minorHAnsi" w:cstheme="minorBidi"/>
        </w:rPr>
        <w:t>: Task 2</w:t>
      </w:r>
      <w:bookmarkEnd w:id="3"/>
    </w:p>
    <w:p w14:paraId="1F445EDE" w14:textId="77777777" w:rsidR="00161231" w:rsidRDefault="00161231" w:rsidP="00161231"/>
    <w:p w14:paraId="1CF83BA6" w14:textId="77777777" w:rsidR="00161231" w:rsidRDefault="00161231" w:rsidP="00161231">
      <w:r>
        <w:t xml:space="preserve">Please complete </w:t>
      </w:r>
      <w:hyperlink r:id="rId19" w:history="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14:paraId="7A151057" w14:textId="173101F1" w:rsidR="00161231" w:rsidRDefault="00161231" w:rsidP="00161231">
      <w:r>
        <w:lastRenderedPageBreak/>
        <w:t xml:space="preserve">Once complete, publish your report in Power BI service and paste a print screen below </w:t>
      </w:r>
      <w:r w:rsidR="008B58EC">
        <w:t>and share with your trainer.</w:t>
      </w:r>
    </w:p>
    <w:p w14:paraId="1520CCEC" w14:textId="77777777" w:rsidR="00161231" w:rsidRDefault="00161231" w:rsidP="00161231">
      <w:r>
        <w:t xml:space="preserve">You can also watch this video </w:t>
      </w:r>
      <w:hyperlink r:id="rId20" w:history="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14:paraId="26624231"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12DA44F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2921E14"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4F501AC7" w14:textId="5957F389" w:rsidR="00161231" w:rsidRDefault="4D8FFA96" w:rsidP="12DA44FA">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A739007" wp14:editId="6FF7F9D5">
                  <wp:extent cx="4800600" cy="2695575"/>
                  <wp:effectExtent l="0" t="0" r="0" b="0"/>
                  <wp:docPr id="1700554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4382" name="Picture 1700554382"/>
                          <pic:cNvPicPr/>
                        </pic:nvPicPr>
                        <pic:blipFill>
                          <a:blip r:embed="rId21">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tc>
      </w:tr>
    </w:tbl>
    <w:p w14:paraId="57A06790" w14:textId="1B8361D2" w:rsidR="12DA44FA" w:rsidRDefault="12DA44FA" w:rsidP="12DA44FA">
      <w:pPr>
        <w:pStyle w:val="Heading1"/>
        <w:rPr>
          <w:rFonts w:asciiTheme="minorHAnsi" w:hAnsiTheme="minorHAnsi" w:cstheme="minorBidi"/>
        </w:rPr>
      </w:pPr>
    </w:p>
    <w:p w14:paraId="7593B779" w14:textId="129CA1E8" w:rsidR="12DA44FA" w:rsidRDefault="12DA44FA" w:rsidP="12DA44FA">
      <w:pPr>
        <w:pStyle w:val="Heading1"/>
        <w:rPr>
          <w:rFonts w:asciiTheme="minorHAnsi" w:hAnsiTheme="minorHAnsi" w:cstheme="minorBidi"/>
        </w:rPr>
      </w:pPr>
    </w:p>
    <w:p w14:paraId="3815EEFE" w14:textId="77777777" w:rsidR="00161231" w:rsidRDefault="00161231" w:rsidP="00161231">
      <w:pPr>
        <w:pStyle w:val="Heading1"/>
        <w:rPr>
          <w:rFonts w:asciiTheme="minorHAnsi" w:hAnsiTheme="minorHAnsi" w:cstheme="minorBidi"/>
        </w:rPr>
      </w:pPr>
      <w:bookmarkStart w:id="4" w:name="_Toc206769087"/>
      <w:r w:rsidRPr="404954BD">
        <w:rPr>
          <w:rFonts w:asciiTheme="minorHAnsi" w:hAnsiTheme="minorHAnsi" w:cstheme="minorBidi"/>
        </w:rPr>
        <w:t xml:space="preserve">Day 4: Task </w:t>
      </w:r>
      <w:r>
        <w:rPr>
          <w:rFonts w:asciiTheme="minorHAnsi" w:hAnsiTheme="minorHAnsi" w:cstheme="minorBidi"/>
        </w:rPr>
        <w:t>3</w:t>
      </w:r>
      <w:bookmarkEnd w:id="4"/>
    </w:p>
    <w:p w14:paraId="3C7E4FA1" w14:textId="77777777" w:rsidR="00161231" w:rsidRDefault="00161231" w:rsidP="00161231"/>
    <w:p w14:paraId="17127200" w14:textId="77777777" w:rsidR="00E63E7C" w:rsidRDefault="00161231" w:rsidP="00161231">
      <w:r>
        <w:t xml:space="preserve">Please complete </w:t>
      </w:r>
      <w:hyperlink r:id="rId22" w:history="1">
        <w:r w:rsidR="00E63E7C" w:rsidRPr="00E63E7C">
          <w:rPr>
            <w:rStyle w:val="Hyperlink"/>
            <w:b/>
            <w:bCs/>
          </w:rPr>
          <w:t>Exercise - Load Data in Power BI Desktop - Training | Microsoft Learn</w:t>
        </w:r>
      </w:hyperlink>
      <w:r w:rsidRPr="00E544FB">
        <w:t>.</w:t>
      </w:r>
    </w:p>
    <w:p w14:paraId="61794E93" w14:textId="77777777" w:rsidR="00E63E7C" w:rsidRDefault="00E63E7C" w:rsidP="00E63E7C">
      <w:pPr>
        <w:pStyle w:val="ListParagraph"/>
        <w:numPr>
          <w:ilvl w:val="0"/>
          <w:numId w:val="3"/>
        </w:numPr>
      </w:pPr>
      <w:r>
        <w:t>Visit that page</w:t>
      </w:r>
    </w:p>
    <w:p w14:paraId="5B617FDD" w14:textId="60A54861" w:rsidR="00E63E7C" w:rsidRDefault="00E63E7C" w:rsidP="00E63E7C">
      <w:pPr>
        <w:pStyle w:val="ListParagraph"/>
        <w:numPr>
          <w:ilvl w:val="0"/>
          <w:numId w:val="3"/>
        </w:numPr>
      </w:pPr>
      <w:r>
        <w:t xml:space="preserve">Select </w:t>
      </w:r>
      <w:r w:rsidR="00CB6C21">
        <w:t>Sing in to l</w:t>
      </w:r>
      <w:r>
        <w:t xml:space="preserve">aunch Lab </w:t>
      </w:r>
    </w:p>
    <w:p w14:paraId="5AC024CA" w14:textId="77777777" w:rsidR="00E63E7C" w:rsidRDefault="00E63E7C" w:rsidP="00E63E7C">
      <w:pPr>
        <w:pStyle w:val="ListParagraph"/>
        <w:numPr>
          <w:ilvl w:val="0"/>
          <w:numId w:val="3"/>
        </w:numPr>
      </w:pPr>
      <w:r>
        <w:t>Sign in using Just IT email</w:t>
      </w:r>
      <w:r w:rsidR="00161231">
        <w:t xml:space="preserve"> </w:t>
      </w:r>
    </w:p>
    <w:p w14:paraId="57BE63E5" w14:textId="1C1A54AD" w:rsidR="00E63E7C" w:rsidRDefault="00E63E7C" w:rsidP="00E63E7C">
      <w:pPr>
        <w:pStyle w:val="ListParagraph"/>
        <w:numPr>
          <w:ilvl w:val="0"/>
          <w:numId w:val="3"/>
        </w:numPr>
      </w:pPr>
      <w:r>
        <w:t xml:space="preserve">Complete puzzle </w:t>
      </w:r>
    </w:p>
    <w:p w14:paraId="62D03BF5" w14:textId="241B31D9" w:rsidR="00E63E7C" w:rsidRDefault="00E63E7C" w:rsidP="00E63E7C">
      <w:pPr>
        <w:pStyle w:val="ListParagraph"/>
        <w:numPr>
          <w:ilvl w:val="0"/>
          <w:numId w:val="3"/>
        </w:numPr>
      </w:pPr>
      <w:r>
        <w:t>Start Lab</w:t>
      </w:r>
    </w:p>
    <w:p w14:paraId="21427C9F" w14:textId="77777777" w:rsidR="00607975" w:rsidRDefault="00607975" w:rsidP="00607975">
      <w:pPr>
        <w:pStyle w:val="ListParagraph"/>
      </w:pPr>
    </w:p>
    <w:p w14:paraId="54C1A6A8" w14:textId="43ACFB5A" w:rsidR="00161231" w:rsidRDefault="00161231" w:rsidP="00607975">
      <w:r>
        <w:t xml:space="preserve">Once complete, publish your report in Power BI service and paste a print screen below and </w:t>
      </w:r>
      <w:r w:rsidR="008B58EC">
        <w:t>share with your trainer</w:t>
      </w:r>
      <w:r>
        <w:t>.</w:t>
      </w:r>
    </w:p>
    <w:p w14:paraId="24236CB3" w14:textId="77777777" w:rsidR="00161231" w:rsidRDefault="00161231" w:rsidP="00161231">
      <w:r>
        <w:t xml:space="preserve">You can also watch this video </w:t>
      </w:r>
      <w:hyperlink r:id="rId23" w:history="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14:paraId="7E0DD78E"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84AAA11" w14:textId="77777777" w:rsidTr="094D207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4135C31" w14:textId="77777777" w:rsidR="00161231" w:rsidRDefault="00161231" w:rsidP="00A122F1">
            <w:pPr>
              <w:spacing w:after="160" w:line="259" w:lineRule="auto"/>
            </w:pPr>
            <w:r w:rsidRPr="404954BD">
              <w:rPr>
                <w:rFonts w:asciiTheme="minorHAnsi" w:hAnsiTheme="minorHAnsi" w:cstheme="minorBidi"/>
                <w:sz w:val="28"/>
                <w:szCs w:val="28"/>
              </w:rPr>
              <w:lastRenderedPageBreak/>
              <w:t>Paste your completed lab here</w:t>
            </w:r>
          </w:p>
        </w:tc>
        <w:tc>
          <w:tcPr>
            <w:tcW w:w="7790" w:type="dxa"/>
          </w:tcPr>
          <w:p w14:paraId="25C4BC83" w14:textId="411B8E19" w:rsidR="00161231" w:rsidRDefault="1268D5C6" w:rsidP="094D207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E79D129" wp14:editId="2D93F571">
                  <wp:extent cx="4800600" cy="3333750"/>
                  <wp:effectExtent l="0" t="0" r="0" b="0"/>
                  <wp:docPr id="1200004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04135" name="Picture 1200004135"/>
                          <pic:cNvPicPr/>
                        </pic:nvPicPr>
                        <pic:blipFill>
                          <a:blip r:embed="rId24">
                            <a:extLst>
                              <a:ext uri="{28A0092B-C50C-407E-A947-70E740481C1C}">
                                <a14:useLocalDpi xmlns:a14="http://schemas.microsoft.com/office/drawing/2010/main"/>
                              </a:ext>
                            </a:extLst>
                          </a:blip>
                          <a:stretch>
                            <a:fillRect/>
                          </a:stretch>
                        </pic:blipFill>
                        <pic:spPr>
                          <a:xfrm>
                            <a:off x="0" y="0"/>
                            <a:ext cx="4800600" cy="3333750"/>
                          </a:xfrm>
                          <a:prstGeom prst="rect">
                            <a:avLst/>
                          </a:prstGeom>
                        </pic:spPr>
                      </pic:pic>
                    </a:graphicData>
                  </a:graphic>
                </wp:inline>
              </w:drawing>
            </w:r>
          </w:p>
          <w:p w14:paraId="0780B90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47B176"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6FED3D"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ECE9E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D5BA88"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199B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52148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EAA1B6"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36B4982" w14:textId="77777777" w:rsidR="00161231" w:rsidRDefault="00161231" w:rsidP="00161231">
      <w:r>
        <w:br w:type="page"/>
      </w:r>
    </w:p>
    <w:p w14:paraId="25EFD978" w14:textId="77777777" w:rsidR="00161231" w:rsidRDefault="00161231" w:rsidP="00161231">
      <w:pPr>
        <w:pStyle w:val="Heading1"/>
        <w:rPr>
          <w:rFonts w:asciiTheme="minorHAnsi" w:hAnsiTheme="minorHAnsi" w:cstheme="minorBidi"/>
        </w:rPr>
      </w:pPr>
      <w:bookmarkStart w:id="5" w:name="_Toc206769088"/>
      <w:r w:rsidRPr="404954BD">
        <w:rPr>
          <w:rFonts w:asciiTheme="minorHAnsi" w:hAnsiTheme="minorHAnsi" w:cstheme="minorBidi"/>
        </w:rPr>
        <w:lastRenderedPageBreak/>
        <w:t xml:space="preserve">Day 4: Task </w:t>
      </w:r>
      <w:r>
        <w:rPr>
          <w:rFonts w:asciiTheme="minorHAnsi" w:hAnsiTheme="minorHAnsi" w:cstheme="minorBidi"/>
        </w:rPr>
        <w:t>4</w:t>
      </w:r>
      <w:bookmarkEnd w:id="5"/>
      <w:r>
        <w:rPr>
          <w:rFonts w:asciiTheme="minorHAnsi" w:hAnsiTheme="minorHAnsi" w:cstheme="minorBidi"/>
        </w:rPr>
        <w:t xml:space="preserve"> ((If completed other tasks early)</w:t>
      </w:r>
    </w:p>
    <w:p w14:paraId="7D7690E1" w14:textId="77777777" w:rsidR="00161231" w:rsidRDefault="00161231" w:rsidP="00161231"/>
    <w:p w14:paraId="581DF158" w14:textId="77777777" w:rsidR="00607975" w:rsidRDefault="00161231" w:rsidP="00161231">
      <w:pPr>
        <w:rPr>
          <w:b/>
          <w:bCs/>
        </w:rPr>
      </w:pPr>
      <w:r>
        <w:t xml:space="preserve">Please complete </w:t>
      </w:r>
      <w:hyperlink r:id="rId25" w:history="1">
        <w:r w:rsidR="00607975" w:rsidRPr="00607975">
          <w:rPr>
            <w:rStyle w:val="Hyperlink"/>
            <w:b/>
            <w:bCs/>
          </w:rPr>
          <w:t>Exercise - Design Power BI Reports - Training | Microsoft Learn</w:t>
        </w:r>
      </w:hyperlink>
      <w:r w:rsidR="00607975">
        <w:rPr>
          <w:b/>
          <w:bCs/>
        </w:rPr>
        <w:t>.</w:t>
      </w:r>
    </w:p>
    <w:p w14:paraId="579871D7" w14:textId="77777777" w:rsidR="00607975" w:rsidRDefault="00607975" w:rsidP="00607975">
      <w:pPr>
        <w:pStyle w:val="ListParagraph"/>
        <w:numPr>
          <w:ilvl w:val="0"/>
          <w:numId w:val="4"/>
        </w:numPr>
      </w:pPr>
      <w:r>
        <w:t>Visit that page</w:t>
      </w:r>
    </w:p>
    <w:p w14:paraId="119071DB" w14:textId="77777777" w:rsidR="004445B4" w:rsidRDefault="004445B4" w:rsidP="004445B4">
      <w:pPr>
        <w:pStyle w:val="ListParagraph"/>
        <w:numPr>
          <w:ilvl w:val="0"/>
          <w:numId w:val="4"/>
        </w:numPr>
      </w:pPr>
      <w:r>
        <w:t xml:space="preserve">Select Sing in to launch Lab </w:t>
      </w:r>
    </w:p>
    <w:p w14:paraId="4EAC5F22" w14:textId="77777777" w:rsidR="00607975" w:rsidRDefault="00607975" w:rsidP="00607975">
      <w:pPr>
        <w:pStyle w:val="ListParagraph"/>
        <w:numPr>
          <w:ilvl w:val="0"/>
          <w:numId w:val="4"/>
        </w:numPr>
      </w:pPr>
      <w:r>
        <w:t xml:space="preserve">Sign in using Just IT email </w:t>
      </w:r>
    </w:p>
    <w:p w14:paraId="45CA82D4" w14:textId="77777777" w:rsidR="00607975" w:rsidRDefault="00607975" w:rsidP="00607975">
      <w:pPr>
        <w:pStyle w:val="ListParagraph"/>
        <w:numPr>
          <w:ilvl w:val="0"/>
          <w:numId w:val="4"/>
        </w:numPr>
      </w:pPr>
      <w:r>
        <w:t xml:space="preserve">Complete puzzle </w:t>
      </w:r>
    </w:p>
    <w:p w14:paraId="0509D2F0" w14:textId="77777777" w:rsidR="00607975" w:rsidRDefault="00607975" w:rsidP="00607975">
      <w:pPr>
        <w:pStyle w:val="ListParagraph"/>
        <w:numPr>
          <w:ilvl w:val="0"/>
          <w:numId w:val="4"/>
        </w:numPr>
      </w:pPr>
      <w:r>
        <w:t>Start Lab</w:t>
      </w:r>
    </w:p>
    <w:p w14:paraId="3CB71B20" w14:textId="77777777" w:rsidR="00607975" w:rsidRDefault="00607975" w:rsidP="00161231">
      <w:pPr>
        <w:rPr>
          <w:b/>
          <w:bCs/>
        </w:rPr>
      </w:pPr>
    </w:p>
    <w:p w14:paraId="48A10219" w14:textId="77131F7A" w:rsidR="00161231" w:rsidRDefault="00161231" w:rsidP="00161231">
      <w:r>
        <w:t xml:space="preserve">Once complete, publish your report in Power BI service and paste a print screen below </w:t>
      </w:r>
      <w:r w:rsidR="008B58EC">
        <w:t>and share with your trainer.</w:t>
      </w:r>
    </w:p>
    <w:p w14:paraId="63DA4462" w14:textId="77777777" w:rsidR="00161231" w:rsidRDefault="00161231" w:rsidP="00161231">
      <w:r>
        <w:t xml:space="preserve">You can also watch this video </w:t>
      </w:r>
      <w:hyperlink r:id="rId26" w:history="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14:paraId="477E527F"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D3889D5" w14:textId="77777777" w:rsidTr="78C6583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42FA562"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64414987" w:rsidR="00161231" w:rsidRDefault="39015C1C" w:rsidP="78C6583A">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E9A6215" wp14:editId="62955DE6">
                  <wp:extent cx="4800600" cy="3143250"/>
                  <wp:effectExtent l="0" t="0" r="0" b="0"/>
                  <wp:docPr id="646212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2144" name="Picture 646212144"/>
                          <pic:cNvPicPr/>
                        </pic:nvPicPr>
                        <pic:blipFill>
                          <a:blip r:embed="rId27">
                            <a:extLst>
                              <a:ext uri="{28A0092B-C50C-407E-A947-70E740481C1C}">
                                <a14:useLocalDpi xmlns:a14="http://schemas.microsoft.com/office/drawing/2010/main"/>
                              </a:ext>
                            </a:extLst>
                          </a:blip>
                          <a:stretch>
                            <a:fillRect/>
                          </a:stretch>
                        </pic:blipFill>
                        <pic:spPr>
                          <a:xfrm>
                            <a:off x="0" y="0"/>
                            <a:ext cx="4800600" cy="3143250"/>
                          </a:xfrm>
                          <a:prstGeom prst="rect">
                            <a:avLst/>
                          </a:prstGeom>
                        </pic:spPr>
                      </pic:pic>
                    </a:graphicData>
                  </a:graphic>
                </wp:inline>
              </w:drawing>
            </w:r>
          </w:p>
          <w:p w14:paraId="6A8BBFC8"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955A5"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7435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8EC3A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9AB83A3"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3E5F0A2" w14:textId="77777777" w:rsidR="00161231" w:rsidRPr="007124D1" w:rsidRDefault="00161231" w:rsidP="00161231">
      <w:pPr>
        <w:rPr>
          <w:rStyle w:val="eop"/>
        </w:rPr>
      </w:pPr>
      <w:r>
        <w:lastRenderedPageBreak/>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A122F1">
        <w:trPr>
          <w:jc w:val="center"/>
        </w:trPr>
        <w:tc>
          <w:tcPr>
            <w:tcW w:w="9628" w:type="dxa"/>
            <w:shd w:val="clear" w:color="auto" w:fill="00B0F0"/>
          </w:tcPr>
          <w:p w14:paraId="574D70AF"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6" w:name="_Toc168490848"/>
            <w:bookmarkStart w:id="7" w:name="_Toc206769089"/>
            <w:r w:rsidRPr="404954BD">
              <w:rPr>
                <w:rFonts w:asciiTheme="minorHAnsi" w:hAnsiTheme="minorHAnsi" w:cstheme="minorBidi"/>
                <w:b/>
                <w:bCs/>
                <w:color w:val="FFFFFF" w:themeColor="background1"/>
                <w:sz w:val="44"/>
                <w:szCs w:val="44"/>
              </w:rPr>
              <w:lastRenderedPageBreak/>
              <w:t>Course Notes</w:t>
            </w:r>
            <w:bookmarkEnd w:id="6"/>
            <w:bookmarkEnd w:id="7"/>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1052ECA9" w14:textId="77777777" w:rsidR="00161231" w:rsidRPr="00312DC5" w:rsidRDefault="00161231" w:rsidP="00161231">
      <w:pPr>
        <w:spacing w:after="200" w:line="276" w:lineRule="auto"/>
      </w:pPr>
    </w:p>
    <w:p w14:paraId="584DC14C" w14:textId="77777777" w:rsidR="00161231" w:rsidRPr="00312DC5" w:rsidRDefault="00161231" w:rsidP="00161231">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475B8142" w14:textId="77777777" w:rsidTr="00A122F1">
        <w:trPr>
          <w:jc w:val="right"/>
        </w:trPr>
        <w:tc>
          <w:tcPr>
            <w:tcW w:w="9628" w:type="dxa"/>
          </w:tcPr>
          <w:p w14:paraId="39FD5966"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8" w:name="_Toc168490849"/>
            <w:bookmarkStart w:id="9" w:name="_Toc206769090"/>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14:paraId="1C7AADB3" w14:textId="77777777" w:rsidR="00161231" w:rsidRPr="00312DC5" w:rsidRDefault="00161231" w:rsidP="00161231">
      <w:pPr>
        <w:rPr>
          <w:rFonts w:asciiTheme="minorHAnsi" w:hAnsiTheme="minorHAnsi" w:cstheme="minorHAnsi"/>
          <w:sz w:val="28"/>
          <w:szCs w:val="28"/>
        </w:rPr>
      </w:pPr>
    </w:p>
    <w:p w14:paraId="29667502" w14:textId="77777777" w:rsidR="00161231" w:rsidRPr="00312DC5" w:rsidRDefault="00161231" w:rsidP="00161231">
      <w:pPr>
        <w:rPr>
          <w:rFonts w:asciiTheme="minorHAnsi" w:hAnsiTheme="minorHAnsi" w:cstheme="minorHAnsi"/>
          <w:b/>
          <w:color w:val="002060"/>
          <w:sz w:val="28"/>
          <w:szCs w:val="28"/>
          <w:u w:val="single"/>
        </w:rPr>
      </w:pPr>
    </w:p>
    <w:p w14:paraId="5AA3A46B" w14:textId="77777777" w:rsidR="00161231" w:rsidRPr="00312DC5" w:rsidRDefault="00161231" w:rsidP="00161231">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52E77CC7" w14:textId="77777777" w:rsidR="00161231" w:rsidRPr="00312DC5" w:rsidRDefault="00161231" w:rsidP="00161231">
      <w:pPr>
        <w:rPr>
          <w:rFonts w:asciiTheme="minorHAnsi" w:hAnsiTheme="minorHAnsi" w:cstheme="minorHAnsi"/>
          <w:sz w:val="28"/>
          <w:szCs w:val="28"/>
        </w:rPr>
      </w:pPr>
    </w:p>
    <w:p w14:paraId="15AACB51" w14:textId="77777777"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28"/>
      <w:footerReference w:type="even" r:id="rId29"/>
      <w:footerReference w:type="default" r:id="rId3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9DCA5" w14:textId="77777777" w:rsidR="005F0C84" w:rsidRDefault="005F0C84">
      <w:r>
        <w:separator/>
      </w:r>
    </w:p>
  </w:endnote>
  <w:endnote w:type="continuationSeparator" w:id="0">
    <w:p w14:paraId="557FD79A" w14:textId="77777777" w:rsidR="005F0C84" w:rsidRDefault="005F0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1698C">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77777777" w:rsidR="00161231" w:rsidRPr="00105FFF" w:rsidRDefault="00161231" w:rsidP="00AF6CBE">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286CC" w14:textId="77777777" w:rsidR="005F0C84" w:rsidRDefault="005F0C84">
      <w:r>
        <w:separator/>
      </w:r>
    </w:p>
  </w:footnote>
  <w:footnote w:type="continuationSeparator" w:id="0">
    <w:p w14:paraId="2729CC4C" w14:textId="77777777" w:rsidR="005F0C84" w:rsidRDefault="005F0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A706" w14:textId="77777777" w:rsidR="00161231" w:rsidRDefault="00161231">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61231"/>
    <w:rsid w:val="002D634E"/>
    <w:rsid w:val="004445B4"/>
    <w:rsid w:val="004C1103"/>
    <w:rsid w:val="005F0C84"/>
    <w:rsid w:val="00607975"/>
    <w:rsid w:val="0069509E"/>
    <w:rsid w:val="006F18BA"/>
    <w:rsid w:val="007633CF"/>
    <w:rsid w:val="008B58EC"/>
    <w:rsid w:val="00CB6C21"/>
    <w:rsid w:val="00E63E7C"/>
    <w:rsid w:val="00EB65E3"/>
    <w:rsid w:val="01DCE7E2"/>
    <w:rsid w:val="02B8EEED"/>
    <w:rsid w:val="03A3F830"/>
    <w:rsid w:val="0485FAA3"/>
    <w:rsid w:val="0648847C"/>
    <w:rsid w:val="094D207E"/>
    <w:rsid w:val="0C91BD15"/>
    <w:rsid w:val="0CD93293"/>
    <w:rsid w:val="0DD3643E"/>
    <w:rsid w:val="1268D5C6"/>
    <w:rsid w:val="12DA44FA"/>
    <w:rsid w:val="22A476C0"/>
    <w:rsid w:val="2346EFE5"/>
    <w:rsid w:val="23A8D937"/>
    <w:rsid w:val="28B516D6"/>
    <w:rsid w:val="2A374C2C"/>
    <w:rsid w:val="2AAFEC8C"/>
    <w:rsid w:val="2E5C14FF"/>
    <w:rsid w:val="3552AD33"/>
    <w:rsid w:val="36489F44"/>
    <w:rsid w:val="39015C1C"/>
    <w:rsid w:val="3A06C3CB"/>
    <w:rsid w:val="3FAADF3D"/>
    <w:rsid w:val="3FAD8575"/>
    <w:rsid w:val="40B669A6"/>
    <w:rsid w:val="43B90C17"/>
    <w:rsid w:val="46C38F91"/>
    <w:rsid w:val="490DF5D4"/>
    <w:rsid w:val="4917F396"/>
    <w:rsid w:val="4AC74379"/>
    <w:rsid w:val="4D8FFA96"/>
    <w:rsid w:val="4FEAE2F5"/>
    <w:rsid w:val="53AA660A"/>
    <w:rsid w:val="55762ADD"/>
    <w:rsid w:val="562DFB21"/>
    <w:rsid w:val="563A6ABF"/>
    <w:rsid w:val="5CC24C79"/>
    <w:rsid w:val="5EE56F2C"/>
    <w:rsid w:val="6505401B"/>
    <w:rsid w:val="65544DA5"/>
    <w:rsid w:val="67FE07DC"/>
    <w:rsid w:val="6CBDC851"/>
    <w:rsid w:val="6E93533D"/>
    <w:rsid w:val="6F3E0517"/>
    <w:rsid w:val="6F4C04C0"/>
    <w:rsid w:val="6F69B655"/>
    <w:rsid w:val="72147B9C"/>
    <w:rsid w:val="73138B07"/>
    <w:rsid w:val="7379D5E0"/>
    <w:rsid w:val="75C71EF6"/>
    <w:rsid w:val="76EACF9C"/>
    <w:rsid w:val="78C6583A"/>
    <w:rsid w:val="7C02C749"/>
    <w:rsid w:val="7CAD0B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yperlink" Target="https://b2wcompletetraining057-my.sharepoint.com/:v:/g/personal/yusufs_justit_co_uk/IQA4JIuA4pjCQbxkuE6SF34DAcCujlhAXsybEVx2_TH8HLs?e=rQah5w"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hyperlink" Target="https://b2wcompletetraining057-my.sharepoint.com/:x:/g/personal/yusufs_justit_co_uk/ERjTSQRm2NpGhzXodwmmPvABGqvCYDmygmXmodVOcVK3bA?e=T9gAYN" TargetMode="External"/><Relationship Id="rId17" Type="http://schemas.openxmlformats.org/officeDocument/2006/relationships/hyperlink" Target="https://b2wcompletetraining057-my.sharepoint.com/:v:/g/personal/yusufs_justit_co_uk/IQA4JIuA4pjCQbxkuE6SF34DAcCujlhAXsybEVx2_TH8HLs?e=rQah5w" TargetMode="External"/><Relationship Id="rId25" Type="http://schemas.openxmlformats.org/officeDocument/2006/relationships/hyperlink" Target="https://learn.microsoft.com/en-us/training/modules/power-bi-effective-reports/9-lab" TargetMode="External"/><Relationship Id="rId2" Type="http://schemas.openxmlformats.org/officeDocument/2006/relationships/customXml" Target="../customXml/item2.xml"/><Relationship Id="rId16" Type="http://schemas.openxmlformats.org/officeDocument/2006/relationships/hyperlink" Target="https://learn.microsoft.com/en-gb/power-bi/create-reports/desktop-excel-stunning-report" TargetMode="External"/><Relationship Id="rId20" Type="http://schemas.openxmlformats.org/officeDocument/2006/relationships/hyperlink" Target="https://b2wcompletetraining057-my.sharepoint.com/:v:/g/personal/yusufs_justit_co_uk/IQA4JIuA4pjCQbxkuE6SF34DAcCujlhAXsybEVx2_TH8HLs?e=rQah5w"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b2wcompletetraining057-my.sharepoint.com/:v:/g/personal/yusufs_justit_co_uk/IQA4JIuA4pjCQbxkuE6SF34DAcCujlhAXsybEVx2_TH8HLs?e=rQah5w"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learn.microsoft.com/en-gb/power-bi/connect-data/desktop-tutorial-analyzing-sales-data-from-excel-and-an-odata-feed"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2wcompletetraining057-my.sharepoint.com/:x:/g/personal/yusufs_justit_co_uk/EVqNbbG9HeRDnTPJIcxnp2gBlKPjxB-l8NyhrmdJ2LNFMw?e=pPzhU2&amp;wdLOR=cA687E717-F733-4459-8ECB-383395639CD8" TargetMode="External"/><Relationship Id="rId22" Type="http://schemas.openxmlformats.org/officeDocument/2006/relationships/hyperlink" Target="https://learn.microsoft.com/en-us/training/modules/clean-data-power-bi/8-lab?source=learn" TargetMode="External"/><Relationship Id="rId27" Type="http://schemas.openxmlformats.org/officeDocument/2006/relationships/image" Target="media/image7.png"/><Relationship Id="rId30"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275ECE-464B-4CBC-8FA1-71026F2382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422505-98D1-49DD-B09C-E8BA2302E751}">
  <ds:schemaRefs>
    <ds:schemaRef ds:uri="http://schemas.microsoft.com/office/2006/metadata/properties"/>
    <ds:schemaRef ds:uri="http://schemas.microsoft.com/office/infopath/2007/PartnerControls"/>
    <ds:schemaRef ds:uri="5850ce81-cd3d-4bd0-92f4-88e825589ad8"/>
  </ds:schemaRefs>
</ds:datastoreItem>
</file>

<file path=customXml/itemProps3.xml><?xml version="1.0" encoding="utf-8"?>
<ds:datastoreItem xmlns:ds="http://schemas.openxmlformats.org/officeDocument/2006/customXml" ds:itemID="{D8C976EA-9EA1-4325-8E49-E0F1E1B81FC7}">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1834</Words>
  <Characters>9237</Characters>
  <Application>Microsoft Office Word</Application>
  <DocSecurity>0</DocSecurity>
  <Lines>377</Lines>
  <Paragraphs>121</Paragraphs>
  <ScaleCrop>false</ScaleCrop>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Russell Rigby</cp:lastModifiedBy>
  <cp:revision>13</cp:revision>
  <dcterms:created xsi:type="dcterms:W3CDTF">2025-12-09T09:16:00Z</dcterms:created>
  <dcterms:modified xsi:type="dcterms:W3CDTF">2026-01-19T15:23:00Z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