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48199E">
      <w:r>
        <w:t>The importance of inertia</w:t>
      </w:r>
    </w:p>
    <w:p w:rsidR="0048199E" w:rsidRDefault="0048199E">
      <w:r>
        <w:t>“</w:t>
      </w:r>
      <w:proofErr w:type="gramStart"/>
      <w:r>
        <w:t>an</w:t>
      </w:r>
      <w:proofErr w:type="gramEnd"/>
      <w:r>
        <w:t xml:space="preserve"> object in motion stays in motion, an object at rest remains at rest”. </w:t>
      </w:r>
    </w:p>
    <w:p w:rsidR="0048199E" w:rsidRDefault="0048199E">
      <w:r>
        <w:t>It requires energy to move an object from a state of rest to a state of motion, while maintaining motion requires no energy (assuming the object is in a vacuum</w:t>
      </w:r>
      <w:r w:rsidR="003D54C2">
        <w:t xml:space="preserve"> and </w:t>
      </w:r>
      <w:proofErr w:type="gramStart"/>
      <w:r w:rsidR="003D54C2">
        <w:t>there’s</w:t>
      </w:r>
      <w:proofErr w:type="gramEnd"/>
      <w:r w:rsidR="003D54C2">
        <w:t xml:space="preserve"> no friction</w:t>
      </w:r>
      <w:r>
        <w:t xml:space="preserve">). </w:t>
      </w:r>
    </w:p>
    <w:p w:rsidR="0048199E" w:rsidRDefault="0048199E">
      <w:proofErr w:type="gramStart"/>
      <w:r>
        <w:t>I’ve</w:t>
      </w:r>
      <w:proofErr w:type="gramEnd"/>
      <w:r>
        <w:t xml:space="preserve"> noticed recently a disturbing pattern in my day-to-day life – it seems like 80% of the work I accomplish gets done before noon. After I take my lunch break (watch some </w:t>
      </w:r>
      <w:proofErr w:type="spellStart"/>
      <w:r>
        <w:t>youtube</w:t>
      </w:r>
      <w:proofErr w:type="spellEnd"/>
      <w:r>
        <w:t xml:space="preserve">/read some blogs while eating for 1 hr) my productivity generally goes to shit. </w:t>
      </w:r>
    </w:p>
    <w:p w:rsidR="0048199E" w:rsidRDefault="0048199E">
      <w:proofErr w:type="gramStart"/>
      <w:r>
        <w:t>I’ve</w:t>
      </w:r>
      <w:proofErr w:type="gramEnd"/>
      <w:r>
        <w:t xml:space="preserve"> noticed this more and more recently, and I think it has to do with inertia. Things like social media,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are much easier to avoid if you </w:t>
      </w:r>
      <w:proofErr w:type="gramStart"/>
      <w:r>
        <w:t>haven’t</w:t>
      </w:r>
      <w:proofErr w:type="gramEnd"/>
      <w:r>
        <w:t xml:space="preserve"> touched them yet (in the current day). Once you take your lunch break and start surfing the web, it becomes much more difficult to avoid in the afternoon/evening</w:t>
      </w:r>
      <w:r w:rsidR="003D54C2">
        <w:t xml:space="preserve">, when </w:t>
      </w:r>
      <w:proofErr w:type="gramStart"/>
      <w:r w:rsidR="003D54C2">
        <w:t>you’re</w:t>
      </w:r>
      <w:proofErr w:type="gramEnd"/>
      <w:r w:rsidR="003D54C2">
        <w:t xml:space="preserve"> supposed to be back at work</w:t>
      </w:r>
      <w:r>
        <w:t xml:space="preserve">.  </w:t>
      </w:r>
    </w:p>
    <w:p w:rsidR="0048199E" w:rsidRDefault="0048199E">
      <w:r>
        <w:t xml:space="preserve">Once you take a break, it becomes more difficult to start back up. An object at rest remains at rest. </w:t>
      </w:r>
      <w:proofErr w:type="gramStart"/>
      <w:r>
        <w:t>And</w:t>
      </w:r>
      <w:proofErr w:type="gramEnd"/>
      <w:r>
        <w:t xml:space="preserve"> once you do manage to drag yourself back into work mode, now its social media/</w:t>
      </w:r>
      <w:proofErr w:type="spellStart"/>
      <w:r>
        <w:t>youtube</w:t>
      </w:r>
      <w:proofErr w:type="spellEnd"/>
      <w:r>
        <w:t>/whatever that has the inertia, and it will keep interjecting itself at the slightest opportunity.</w:t>
      </w:r>
    </w:p>
    <w:p w:rsidR="0048199E" w:rsidRDefault="0048199E">
      <w:proofErr w:type="gramStart"/>
      <w:r>
        <w:t>So</w:t>
      </w:r>
      <w:proofErr w:type="gramEnd"/>
      <w:r>
        <w:t xml:space="preserve">, to increase/maintain productivity, you must maintain inertia. </w:t>
      </w:r>
      <w:proofErr w:type="gramStart"/>
      <w:r>
        <w:t>Obviously</w:t>
      </w:r>
      <w:proofErr w:type="gramEnd"/>
      <w:r>
        <w:t xml:space="preserve"> you still need to break for lunch – but don’t stop working. Maintain your inertia while you eat, and carry that momentum forward into the afternoon. </w:t>
      </w:r>
      <w:proofErr w:type="gramStart"/>
      <w:r w:rsidR="00B85AEC">
        <w:t>It’s</w:t>
      </w:r>
      <w:proofErr w:type="gramEnd"/>
      <w:r w:rsidR="00B85AEC">
        <w:t xml:space="preserve"> a lot easier to maintain</w:t>
      </w:r>
      <w:r w:rsidR="002166B4">
        <w:t xml:space="preserve"> speed</w:t>
      </w:r>
      <w:r w:rsidR="00B85AEC">
        <w:t xml:space="preserve"> than it is to accelerate</w:t>
      </w:r>
      <w:r w:rsidR="002166B4">
        <w:t xml:space="preserve"> or start from zero</w:t>
      </w:r>
      <w:r w:rsidR="00B85AEC">
        <w:t xml:space="preserve">. </w:t>
      </w:r>
    </w:p>
    <w:p w:rsidR="0048199E" w:rsidRDefault="0048199E">
      <w:r>
        <w:t xml:space="preserve">This applies on a macro scale as well, with habits like the gym, diet, flossing, etc. Once you lose inertia, it takes energy to start back up. </w:t>
      </w:r>
      <w:bookmarkStart w:id="0" w:name="_GoBack"/>
      <w:bookmarkEnd w:id="0"/>
    </w:p>
    <w:sectPr w:rsidR="004819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9E"/>
    <w:rsid w:val="002166B4"/>
    <w:rsid w:val="00221FB2"/>
    <w:rsid w:val="003D54C2"/>
    <w:rsid w:val="003E0C42"/>
    <w:rsid w:val="0048199E"/>
    <w:rsid w:val="00B85AEC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0794"/>
  <w15:chartTrackingRefBased/>
  <w15:docId w15:val="{1283CB53-EBD8-45D8-B403-3DB6D0D7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4</cp:revision>
  <dcterms:created xsi:type="dcterms:W3CDTF">2018-05-05T16:32:00Z</dcterms:created>
  <dcterms:modified xsi:type="dcterms:W3CDTF">2018-05-23T23:35:00Z</dcterms:modified>
</cp:coreProperties>
</file>