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7"/>
        <w:gridCol w:w="3534"/>
        <w:gridCol w:w="3546"/>
      </w:tblGrid>
      <w:tr w:rsidR="00A340F2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DE95B2086F5A4AF3B035D6DA9337B5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A340F2" w:rsidP="002F5404"/>
        </w:tc>
      </w:tr>
      <w:tr w:rsidR="00A340F2" w:rsidTr="002B06E9">
        <w:trPr>
          <w:trHeight w:val="1364"/>
          <w:jc w:val="center"/>
        </w:trPr>
        <w:tc>
          <w:tcPr>
            <w:tcW w:w="3539" w:type="dxa"/>
            <w:hideMark/>
          </w:tcPr>
          <w:p w:rsidR="00A340F2" w:rsidRPr="00064E3E" w:rsidRDefault="001A0F2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31507F0E21454A6D927FEAD0CACC5F2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:rsidR="00A340F2" w:rsidRPr="00064E3E" w:rsidRDefault="00DA7840" w:rsidP="00DA784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June 25 2019</w:t>
            </w:r>
          </w:p>
        </w:tc>
        <w:tc>
          <w:tcPr>
            <w:tcW w:w="3539" w:type="dxa"/>
            <w:hideMark/>
          </w:tcPr>
          <w:p w:rsidR="00A340F2" w:rsidRPr="00064E3E" w:rsidRDefault="001A0F2E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1E193A3AA43A451E89603015F501A1C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:rsidR="00A340F2" w:rsidRPr="00064E3E" w:rsidRDefault="00DA7840" w:rsidP="00DA784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539" w:type="dxa"/>
            <w:hideMark/>
          </w:tcPr>
          <w:p w:rsidR="00A340F2" w:rsidRPr="00064E3E" w:rsidRDefault="00DA784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Russell Butler</w:t>
            </w:r>
          </w:p>
          <w:p w:rsidR="00A340F2" w:rsidRPr="00064E3E" w:rsidRDefault="00DA784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325 rue Winder</w:t>
            </w:r>
          </w:p>
          <w:p w:rsidR="00CF2287" w:rsidRPr="00064E3E" w:rsidRDefault="00DA784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Sherbrooke, QC J1M 0C7</w:t>
            </w:r>
          </w:p>
          <w:p w:rsidR="00A340F2" w:rsidRPr="00064E3E" w:rsidRDefault="00DA784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8195806134</w:t>
            </w:r>
          </w:p>
          <w:p w:rsidR="00A340F2" w:rsidRPr="00EC16CD" w:rsidRDefault="00DA7840" w:rsidP="00DA784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russell.buttler@usherbrooke.ca</w:t>
            </w:r>
          </w:p>
        </w:tc>
      </w:tr>
      <w:tr w:rsidR="00A340F2" w:rsidTr="002B06E9">
        <w:trPr>
          <w:trHeight w:val="2215"/>
          <w:jc w:val="center"/>
        </w:trPr>
        <w:tc>
          <w:tcPr>
            <w:tcW w:w="3539" w:type="dxa"/>
            <w:hideMark/>
          </w:tcPr>
          <w:p w:rsidR="00A340F2" w:rsidRPr="00064E3E" w:rsidRDefault="00DA784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Stephanie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Morisette</w:t>
            </w:r>
            <w:proofErr w:type="spellEnd"/>
          </w:p>
          <w:p w:rsidR="00A340F2" w:rsidRDefault="00DA7840" w:rsidP="00DA7840">
            <w:pPr>
              <w:rPr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Steph.mori7@gmail.com</w:t>
            </w: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bookmarkStart w:id="0" w:name="_GoBack"/>
        <w:bookmarkEnd w:id="0"/>
      </w:tr>
    </w:tbl>
    <w:p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:rsidTr="00DA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0"/>
          <w:tblHeader/>
        </w:trPr>
        <w:tc>
          <w:tcPr>
            <w:tcW w:w="2092" w:type="dxa"/>
            <w:shd w:val="clear" w:color="auto" w:fill="auto"/>
          </w:tcPr>
          <w:p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313" w:type="dxa"/>
            <w:shd w:val="clear" w:color="auto" w:fill="auto"/>
          </w:tcPr>
          <w:p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2610" w:type="dxa"/>
            <w:shd w:val="clear" w:color="auto" w:fill="auto"/>
          </w:tcPr>
          <w:p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1620" w:type="dxa"/>
            <w:shd w:val="clear" w:color="auto" w:fill="auto"/>
          </w:tcPr>
          <w:p w:rsidR="00A340F2" w:rsidRDefault="00A340F2" w:rsidP="002F5404">
            <w:pPr>
              <w:pStyle w:val="Style1"/>
              <w:framePr w:hSpace="0" w:wrap="auto" w:vAnchor="margin" w:hAnchor="text" w:xAlign="left" w:yAlign="inline"/>
            </w:pPr>
          </w:p>
        </w:tc>
      </w:tr>
      <w:tr w:rsidR="00A340F2" w:rsidTr="00DA7840">
        <w:trPr>
          <w:trHeight w:hRule="exact" w:val="403"/>
        </w:trPr>
        <w:tc>
          <w:tcPr>
            <w:tcW w:w="2092" w:type="dxa"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610" w:type="dxa"/>
          </w:tcPr>
          <w:p w:rsidR="00A340F2" w:rsidRPr="00064E3E" w:rsidRDefault="00A340F2" w:rsidP="002F540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A340F2" w:rsidRDefault="001A0F2E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82CA20C11F284825A8CF1CD9A3FB31F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ED2CEA1B0EB54E9D9F8C400CF37B44B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B474FC1DB7714C62ADECCF5A2F16B5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1EA5B501B2E44310A01E08E148318D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:rsidR="000E7C40" w:rsidRDefault="000E7C40"/>
    <w:p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:rsidTr="002B06E9">
        <w:trPr>
          <w:trHeight w:hRule="exact" w:val="490"/>
        </w:trPr>
        <w:tc>
          <w:tcPr>
            <w:tcW w:w="2410" w:type="dxa"/>
          </w:tcPr>
          <w:p w:rsidR="00EB63A0" w:rsidRDefault="00DA7840" w:rsidP="00DA7840">
            <w:pPr>
              <w:pStyle w:val="Normalright"/>
            </w:pPr>
            <w:r>
              <w:t>25</w:t>
            </w:r>
          </w:p>
        </w:tc>
        <w:tc>
          <w:tcPr>
            <w:tcW w:w="3616" w:type="dxa"/>
          </w:tcPr>
          <w:p w:rsidR="00EB63A0" w:rsidRDefault="00DA7840" w:rsidP="00DA7840">
            <w:pPr>
              <w:pStyle w:val="Normalright"/>
            </w:pPr>
            <w:r>
              <w:t xml:space="preserve">Software </w:t>
            </w:r>
            <w:proofErr w:type="spellStart"/>
            <w:r>
              <w:t>eng.</w:t>
            </w:r>
            <w:proofErr w:type="spellEnd"/>
            <w:r>
              <w:t xml:space="preserve"> hourly wage</w:t>
            </w:r>
          </w:p>
        </w:tc>
        <w:tc>
          <w:tcPr>
            <w:tcW w:w="2304" w:type="dxa"/>
          </w:tcPr>
          <w:p w:rsidR="00EB63A0" w:rsidRDefault="001A0F2E" w:rsidP="00DA784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6E29C35A6C1B4F80A2EB121BF1B1139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DA7840">
              <w:rPr>
                <w:lang w:eastAsia="ja-JP"/>
              </w:rPr>
              <w:t>20</w:t>
            </w:r>
          </w:p>
        </w:tc>
        <w:tc>
          <w:tcPr>
            <w:tcW w:w="2195" w:type="dxa"/>
          </w:tcPr>
          <w:p w:rsidR="00EB63A0" w:rsidRDefault="001A0F2E" w:rsidP="00DA784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B42505E7AA7B4FF2BA773B7F38821A49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DA7840">
              <w:rPr>
                <w:lang w:eastAsia="ja-JP"/>
              </w:rPr>
              <w:t>500</w:t>
            </w:r>
          </w:p>
        </w:tc>
      </w:tr>
    </w:tbl>
    <w:tbl>
      <w:tblPr>
        <w:tblStyle w:val="TotalTable"/>
        <w:tblW w:w="501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301"/>
        <w:gridCol w:w="2235"/>
      </w:tblGrid>
      <w:tr w:rsidR="00A340F2" w:rsidTr="00DA78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2" w:type="dxa"/>
            <w:shd w:val="clear" w:color="auto" w:fill="auto"/>
            <w:hideMark/>
          </w:tcPr>
          <w:p w:rsidR="00A340F2" w:rsidRDefault="001A0F2E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C136B99613E44590B6F394AABDC8D881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A340F2" w:rsidRDefault="00DA7840" w:rsidP="002F5404">
            <w:pPr>
              <w:jc w:val="right"/>
            </w:pPr>
            <w:r>
              <w:t>$500</w:t>
            </w:r>
          </w:p>
        </w:tc>
      </w:tr>
      <w:tr w:rsidR="00A340F2" w:rsidTr="00DA784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44E908B9633C487B8B0645D17A41556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02" w:type="dxa"/>
                <w:shd w:val="clear" w:color="auto" w:fill="auto"/>
                <w:hideMark/>
              </w:tcPr>
              <w:p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A340F2" w:rsidRDefault="00DA7840" w:rsidP="002F5404">
            <w:pPr>
              <w:jc w:val="right"/>
            </w:pPr>
            <w:r>
              <w:t>$0</w:t>
            </w:r>
          </w:p>
        </w:tc>
      </w:tr>
      <w:tr w:rsidR="00A340F2" w:rsidTr="00DA784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76E0CD4752E4DA7B15608B7A4090C4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02" w:type="dxa"/>
                <w:shd w:val="clear" w:color="auto" w:fill="auto"/>
                <w:hideMark/>
              </w:tcPr>
              <w:p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</w:tcPr>
          <w:p w:rsidR="00A340F2" w:rsidRDefault="00DA7840" w:rsidP="002F5404">
            <w:pPr>
              <w:jc w:val="right"/>
            </w:pPr>
            <w:r>
              <w:t>$500</w:t>
            </w:r>
          </w:p>
        </w:tc>
      </w:tr>
    </w:tbl>
    <w:p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F2E" w:rsidRDefault="001A0F2E">
      <w:pPr>
        <w:spacing w:line="240" w:lineRule="auto"/>
      </w:pPr>
      <w:r>
        <w:separator/>
      </w:r>
    </w:p>
    <w:p w:rsidR="001A0F2E" w:rsidRDefault="001A0F2E"/>
  </w:endnote>
  <w:endnote w:type="continuationSeparator" w:id="0">
    <w:p w:rsidR="001A0F2E" w:rsidRDefault="001A0F2E">
      <w:pPr>
        <w:spacing w:line="240" w:lineRule="auto"/>
      </w:pPr>
      <w:r>
        <w:continuationSeparator/>
      </w:r>
    </w:p>
    <w:p w:rsidR="001A0F2E" w:rsidRDefault="001A0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>
    <w:pPr>
      <w:pStyle w:val="Footer"/>
    </w:pPr>
  </w:p>
  <w:p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F2E" w:rsidRDefault="001A0F2E">
      <w:pPr>
        <w:spacing w:line="240" w:lineRule="auto"/>
      </w:pPr>
      <w:r>
        <w:separator/>
      </w:r>
    </w:p>
    <w:p w:rsidR="001A0F2E" w:rsidRDefault="001A0F2E"/>
  </w:footnote>
  <w:footnote w:type="continuationSeparator" w:id="0">
    <w:p w:rsidR="001A0F2E" w:rsidRDefault="001A0F2E">
      <w:pPr>
        <w:spacing w:line="240" w:lineRule="auto"/>
      </w:pPr>
      <w:r>
        <w:continuationSeparator/>
      </w:r>
    </w:p>
    <w:p w:rsidR="001A0F2E" w:rsidRDefault="001A0F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40"/>
    <w:rsid w:val="00064E3E"/>
    <w:rsid w:val="00077551"/>
    <w:rsid w:val="000A6E91"/>
    <w:rsid w:val="000E7C40"/>
    <w:rsid w:val="001817A4"/>
    <w:rsid w:val="001A035C"/>
    <w:rsid w:val="001A0F2E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33124"/>
    <w:rsid w:val="00D73210"/>
    <w:rsid w:val="00DA784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9D14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r2901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5B2086F5A4AF3B035D6DA9337B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93CB1-779D-45DE-964A-36E2D6B3A857}"/>
      </w:docPartPr>
      <w:docPartBody>
        <w:p w:rsidR="00000000" w:rsidRDefault="00A223BC">
          <w:pPr>
            <w:pStyle w:val="DE95B2086F5A4AF3B035D6DA9337B52F"/>
          </w:pPr>
          <w:r w:rsidRPr="00064E3E">
            <w:t>INVOICe</w:t>
          </w:r>
        </w:p>
      </w:docPartBody>
    </w:docPart>
    <w:docPart>
      <w:docPartPr>
        <w:name w:val="31507F0E21454A6D927FEAD0CACC5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57124-C276-44FB-9964-9D10EB6016C3}"/>
      </w:docPartPr>
      <w:docPartBody>
        <w:p w:rsidR="00000000" w:rsidRDefault="00A223BC">
          <w:pPr>
            <w:pStyle w:val="31507F0E21454A6D927FEAD0CACC5F2A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1E193A3AA43A451E89603015F501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F01F-0926-4A67-B2B8-D80AE2732A0C}"/>
      </w:docPartPr>
      <w:docPartBody>
        <w:p w:rsidR="00000000" w:rsidRDefault="00A223BC">
          <w:pPr>
            <w:pStyle w:val="1E193A3AA43A451E89603015F501A1CE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82CA20C11F284825A8CF1CD9A3FB3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4619-636C-4B47-90EF-FBF7DC164EC4}"/>
      </w:docPartPr>
      <w:docPartBody>
        <w:p w:rsidR="00000000" w:rsidRDefault="00A223BC">
          <w:pPr>
            <w:pStyle w:val="82CA20C11F284825A8CF1CD9A3FB31FD"/>
          </w:pPr>
          <w:r>
            <w:t>Quantity</w:t>
          </w:r>
        </w:p>
      </w:docPartBody>
    </w:docPart>
    <w:docPart>
      <w:docPartPr>
        <w:name w:val="ED2CEA1B0EB54E9D9F8C400CF37B4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1A415-4449-4023-B31E-6B3052B2A9C6}"/>
      </w:docPartPr>
      <w:docPartBody>
        <w:p w:rsidR="00000000" w:rsidRDefault="00A223BC">
          <w:pPr>
            <w:pStyle w:val="ED2CEA1B0EB54E9D9F8C400CF37B44B8"/>
          </w:pPr>
          <w:r>
            <w:t>Description</w:t>
          </w:r>
        </w:p>
      </w:docPartBody>
    </w:docPart>
    <w:docPart>
      <w:docPartPr>
        <w:name w:val="B474FC1DB7714C62ADECCF5A2F16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C39E5-DC27-46C6-B614-7690C4B166FC}"/>
      </w:docPartPr>
      <w:docPartBody>
        <w:p w:rsidR="00000000" w:rsidRDefault="00A223BC">
          <w:pPr>
            <w:pStyle w:val="B474FC1DB7714C62ADECCF5A2F16B59A"/>
          </w:pPr>
          <w:r>
            <w:t>Unit Price</w:t>
          </w:r>
        </w:p>
      </w:docPartBody>
    </w:docPart>
    <w:docPart>
      <w:docPartPr>
        <w:name w:val="1EA5B501B2E44310A01E08E148318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7090A-B45D-4933-A053-D81C8A9E4E53}"/>
      </w:docPartPr>
      <w:docPartBody>
        <w:p w:rsidR="00000000" w:rsidRDefault="00A223BC">
          <w:pPr>
            <w:pStyle w:val="1EA5B501B2E44310A01E08E148318D26"/>
          </w:pPr>
          <w:r>
            <w:t>Line Total</w:t>
          </w:r>
        </w:p>
      </w:docPartBody>
    </w:docPart>
    <w:docPart>
      <w:docPartPr>
        <w:name w:val="6E29C35A6C1B4F80A2EB121BF1B1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B4348-151D-4FA8-A4FF-32D700560F81}"/>
      </w:docPartPr>
      <w:docPartBody>
        <w:p w:rsidR="00000000" w:rsidRDefault="00A223BC">
          <w:pPr>
            <w:pStyle w:val="6E29C35A6C1B4F80A2EB121BF1B1139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B42505E7AA7B4FF2BA773B7F3882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8897B-872F-4AF6-9BD8-C3ED4B0DD4E6}"/>
      </w:docPartPr>
      <w:docPartBody>
        <w:p w:rsidR="00000000" w:rsidRDefault="00A223BC">
          <w:pPr>
            <w:pStyle w:val="B42505E7AA7B4FF2BA773B7F38821A4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136B99613E44590B6F394AABDC8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3AEF3-554F-4F17-AB9B-A3516A1417F1}"/>
      </w:docPartPr>
      <w:docPartBody>
        <w:p w:rsidR="00000000" w:rsidRDefault="00A223BC">
          <w:pPr>
            <w:pStyle w:val="C136B99613E44590B6F394AABDC8D881"/>
          </w:pPr>
          <w:r>
            <w:rPr>
              <w:sz w:val="24"/>
            </w:rPr>
            <w:t>Subtotal</w:t>
          </w:r>
        </w:p>
      </w:docPartBody>
    </w:docPart>
    <w:docPart>
      <w:docPartPr>
        <w:name w:val="44E908B9633C487B8B0645D17A415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A0509-A057-4FB0-A52D-281FE83E2D3A}"/>
      </w:docPartPr>
      <w:docPartBody>
        <w:p w:rsidR="00000000" w:rsidRDefault="00A223BC">
          <w:pPr>
            <w:pStyle w:val="44E908B9633C487B8B0645D17A41556C"/>
          </w:pPr>
          <w:r>
            <w:rPr>
              <w:sz w:val="24"/>
            </w:rPr>
            <w:t>Sales Tax</w:t>
          </w:r>
        </w:p>
      </w:docPartBody>
    </w:docPart>
    <w:docPart>
      <w:docPartPr>
        <w:name w:val="276E0CD4752E4DA7B15608B7A4090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CA85B-0D7E-4C45-A5FC-680AE48FD782}"/>
      </w:docPartPr>
      <w:docPartBody>
        <w:p w:rsidR="00000000" w:rsidRDefault="00A223BC">
          <w:pPr>
            <w:pStyle w:val="276E0CD4752E4DA7B15608B7A4090C4A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6F"/>
    <w:rsid w:val="000B206F"/>
    <w:rsid w:val="00A2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5B2086F5A4AF3B035D6DA9337B52F">
    <w:name w:val="DE95B2086F5A4AF3B035D6DA9337B52F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31507F0E21454A6D927FEAD0CACC5F2A">
    <w:name w:val="31507F0E21454A6D927FEAD0CACC5F2A"/>
  </w:style>
  <w:style w:type="paragraph" w:customStyle="1" w:styleId="34E03694FA1A46F7AF26542D982DD826">
    <w:name w:val="34E03694FA1A46F7AF26542D982DD826"/>
  </w:style>
  <w:style w:type="paragraph" w:customStyle="1" w:styleId="1E193A3AA43A451E89603015F501A1CE">
    <w:name w:val="1E193A3AA43A451E89603015F501A1CE"/>
  </w:style>
  <w:style w:type="paragraph" w:customStyle="1" w:styleId="751DAA604A5546C38BEFB3BBBABB0ADF">
    <w:name w:val="751DAA604A5546C38BEFB3BBBABB0ADF"/>
  </w:style>
  <w:style w:type="paragraph" w:customStyle="1" w:styleId="D2C01CE2A18D42D6B2903D5204527FE0">
    <w:name w:val="D2C01CE2A18D42D6B2903D5204527FE0"/>
  </w:style>
  <w:style w:type="paragraph" w:customStyle="1" w:styleId="999E29A2B3634FAEB51DEE507C1F79E1">
    <w:name w:val="999E29A2B3634FAEB51DEE507C1F79E1"/>
  </w:style>
  <w:style w:type="paragraph" w:customStyle="1" w:styleId="E5E32DB2768D441D8018D131BDF23640">
    <w:name w:val="E5E32DB2768D441D8018D131BDF23640"/>
  </w:style>
  <w:style w:type="paragraph" w:customStyle="1" w:styleId="5465F723617E4A7591977992C3F26E02">
    <w:name w:val="5465F723617E4A7591977992C3F26E02"/>
  </w:style>
  <w:style w:type="paragraph" w:customStyle="1" w:styleId="D0C56522DA9E4CA1B60E059E2B017F4B">
    <w:name w:val="D0C56522DA9E4CA1B60E059E2B017F4B"/>
  </w:style>
  <w:style w:type="paragraph" w:customStyle="1" w:styleId="F6734A1D4DA749C78962E936674BCA9D">
    <w:name w:val="F6734A1D4DA749C78962E936674BCA9D"/>
  </w:style>
  <w:style w:type="paragraph" w:customStyle="1" w:styleId="7505FCC732644561BE1A2DD0CC34C637">
    <w:name w:val="7505FCC732644561BE1A2DD0CC34C637"/>
  </w:style>
  <w:style w:type="paragraph" w:customStyle="1" w:styleId="D7BCEFB3D9AD4D308E3D49E7BD4E487C">
    <w:name w:val="D7BCEFB3D9AD4D308E3D49E7BD4E487C"/>
  </w:style>
  <w:style w:type="paragraph" w:customStyle="1" w:styleId="D771C48706B144A8B95068698DD38C5C">
    <w:name w:val="D771C48706B144A8B95068698DD38C5C"/>
  </w:style>
  <w:style w:type="paragraph" w:customStyle="1" w:styleId="0E88CABD84F94A5483331C67A236B3DD">
    <w:name w:val="0E88CABD84F94A5483331C67A236B3DD"/>
  </w:style>
  <w:style w:type="paragraph" w:customStyle="1" w:styleId="F739AE2429AA494598E7B225193D6DA7">
    <w:name w:val="F739AE2429AA494598E7B225193D6DA7"/>
  </w:style>
  <w:style w:type="paragraph" w:customStyle="1" w:styleId="DA3BA8C7BAC94A899DE72CB09FF5BDD4">
    <w:name w:val="DA3BA8C7BAC94A899DE72CB09FF5BDD4"/>
  </w:style>
  <w:style w:type="paragraph" w:customStyle="1" w:styleId="AEE54C5CAF604DF69A18FBC0E0ADB4D4">
    <w:name w:val="AEE54C5CAF604DF69A18FBC0E0ADB4D4"/>
  </w:style>
  <w:style w:type="paragraph" w:customStyle="1" w:styleId="5007497BE0D14A949905FC2CFE6B7491">
    <w:name w:val="5007497BE0D14A949905FC2CFE6B7491"/>
  </w:style>
  <w:style w:type="paragraph" w:customStyle="1" w:styleId="AF802732792D44A2ADAD1C2105BDA2A0">
    <w:name w:val="AF802732792D44A2ADAD1C2105BDA2A0"/>
  </w:style>
  <w:style w:type="paragraph" w:customStyle="1" w:styleId="D4EB93117F7946648E4F75A91EC9A4ED">
    <w:name w:val="D4EB93117F7946648E4F75A91EC9A4ED"/>
  </w:style>
  <w:style w:type="paragraph" w:customStyle="1" w:styleId="69F3404191F647758719A4FADFD9A333">
    <w:name w:val="69F3404191F647758719A4FADFD9A333"/>
  </w:style>
  <w:style w:type="paragraph" w:customStyle="1" w:styleId="82CA20C11F284825A8CF1CD9A3FB31FD">
    <w:name w:val="82CA20C11F284825A8CF1CD9A3FB31FD"/>
  </w:style>
  <w:style w:type="paragraph" w:customStyle="1" w:styleId="ED2CEA1B0EB54E9D9F8C400CF37B44B8">
    <w:name w:val="ED2CEA1B0EB54E9D9F8C400CF37B44B8"/>
  </w:style>
  <w:style w:type="paragraph" w:customStyle="1" w:styleId="B474FC1DB7714C62ADECCF5A2F16B59A">
    <w:name w:val="B474FC1DB7714C62ADECCF5A2F16B59A"/>
  </w:style>
  <w:style w:type="paragraph" w:customStyle="1" w:styleId="1EA5B501B2E44310A01E08E148318D26">
    <w:name w:val="1EA5B501B2E44310A01E08E148318D26"/>
  </w:style>
  <w:style w:type="paragraph" w:customStyle="1" w:styleId="92EFBE7F558B4A728A828192EA8FC37E">
    <w:name w:val="92EFBE7F558B4A728A828192EA8FC37E"/>
  </w:style>
  <w:style w:type="paragraph" w:customStyle="1" w:styleId="332520676C564AEAB298F523AFA08D3F">
    <w:name w:val="332520676C564AEAB298F523AFA08D3F"/>
  </w:style>
  <w:style w:type="paragraph" w:customStyle="1" w:styleId="6E29C35A6C1B4F80A2EB121BF1B11397">
    <w:name w:val="6E29C35A6C1B4F80A2EB121BF1B11397"/>
  </w:style>
  <w:style w:type="paragraph" w:customStyle="1" w:styleId="14E9D30AD79F4FACBD063F934E22A0E3">
    <w:name w:val="14E9D30AD79F4FACBD063F934E22A0E3"/>
  </w:style>
  <w:style w:type="paragraph" w:customStyle="1" w:styleId="B42505E7AA7B4FF2BA773B7F38821A49">
    <w:name w:val="B42505E7AA7B4FF2BA773B7F38821A49"/>
  </w:style>
  <w:style w:type="paragraph" w:customStyle="1" w:styleId="C4F0C10336174F459DADDCE2B40F26B8">
    <w:name w:val="C4F0C10336174F459DADDCE2B40F26B8"/>
  </w:style>
  <w:style w:type="paragraph" w:customStyle="1" w:styleId="60C1E29F78D846D589CA655866505ADA">
    <w:name w:val="60C1E29F78D846D589CA655866505ADA"/>
  </w:style>
  <w:style w:type="paragraph" w:customStyle="1" w:styleId="8A87F843E21E4DD2984E836151E82BE0">
    <w:name w:val="8A87F843E21E4DD2984E836151E82BE0"/>
  </w:style>
  <w:style w:type="paragraph" w:customStyle="1" w:styleId="FDAD8F738F934C4DB90CCBD84F6A0675">
    <w:name w:val="FDAD8F738F934C4DB90CCBD84F6A0675"/>
  </w:style>
  <w:style w:type="paragraph" w:customStyle="1" w:styleId="C4B6CEA5926E41928361921204809B51">
    <w:name w:val="C4B6CEA5926E41928361921204809B51"/>
  </w:style>
  <w:style w:type="paragraph" w:customStyle="1" w:styleId="E8AD531F083A4C01A0ED7F004A231AE1">
    <w:name w:val="E8AD531F083A4C01A0ED7F004A231AE1"/>
  </w:style>
  <w:style w:type="paragraph" w:customStyle="1" w:styleId="6B28D64F6DA1478F9AB7C904CC77B145">
    <w:name w:val="6B28D64F6DA1478F9AB7C904CC77B145"/>
  </w:style>
  <w:style w:type="paragraph" w:customStyle="1" w:styleId="FE258478A52646AFBB0750A5DA14B942">
    <w:name w:val="FE258478A52646AFBB0750A5DA14B942"/>
  </w:style>
  <w:style w:type="paragraph" w:customStyle="1" w:styleId="3E58733A1AFE4E5EB133B05FB437A47F">
    <w:name w:val="3E58733A1AFE4E5EB133B05FB437A47F"/>
  </w:style>
  <w:style w:type="paragraph" w:customStyle="1" w:styleId="F1AC97D6895941D7ADFC4C97A1F2E19E">
    <w:name w:val="F1AC97D6895941D7ADFC4C97A1F2E19E"/>
  </w:style>
  <w:style w:type="paragraph" w:customStyle="1" w:styleId="089B32F7297B42D19CA7802680A5671A">
    <w:name w:val="089B32F7297B42D19CA7802680A5671A"/>
  </w:style>
  <w:style w:type="paragraph" w:customStyle="1" w:styleId="D78F68C07C92432AA0B2E7B110CEC84E">
    <w:name w:val="D78F68C07C92432AA0B2E7B110CEC84E"/>
  </w:style>
  <w:style w:type="paragraph" w:customStyle="1" w:styleId="7EA3A9C54B9E43119F3FBB02F138574F">
    <w:name w:val="7EA3A9C54B9E43119F3FBB02F138574F"/>
  </w:style>
  <w:style w:type="paragraph" w:customStyle="1" w:styleId="25CF0A9DE63045A089B1D4694D0059C0">
    <w:name w:val="25CF0A9DE63045A089B1D4694D0059C0"/>
  </w:style>
  <w:style w:type="paragraph" w:customStyle="1" w:styleId="5F7BBDB6581C47E1846A97AFC0C45D3F">
    <w:name w:val="5F7BBDB6581C47E1846A97AFC0C45D3F"/>
  </w:style>
  <w:style w:type="paragraph" w:customStyle="1" w:styleId="135B4CB1F1C04407ABDF8A99A88EBF39">
    <w:name w:val="135B4CB1F1C04407ABDF8A99A88EBF39"/>
  </w:style>
  <w:style w:type="paragraph" w:customStyle="1" w:styleId="53AC179AF12F45DC8C506640AA7E5DE1">
    <w:name w:val="53AC179AF12F45DC8C506640AA7E5DE1"/>
  </w:style>
  <w:style w:type="paragraph" w:customStyle="1" w:styleId="09BB383EE6214DA283C950FCD0E4F3AD">
    <w:name w:val="09BB383EE6214DA283C950FCD0E4F3AD"/>
  </w:style>
  <w:style w:type="paragraph" w:customStyle="1" w:styleId="E8E5E1C7A9FF45449C852D82AADE3258">
    <w:name w:val="E8E5E1C7A9FF45449C852D82AADE3258"/>
  </w:style>
  <w:style w:type="paragraph" w:customStyle="1" w:styleId="C136B99613E44590B6F394AABDC8D881">
    <w:name w:val="C136B99613E44590B6F394AABDC8D881"/>
  </w:style>
  <w:style w:type="paragraph" w:customStyle="1" w:styleId="44E908B9633C487B8B0645D17A41556C">
    <w:name w:val="44E908B9633C487B8B0645D17A41556C"/>
  </w:style>
  <w:style w:type="paragraph" w:customStyle="1" w:styleId="276E0CD4752E4DA7B15608B7A4090C4A">
    <w:name w:val="276E0CD4752E4DA7B15608B7A4090C4A"/>
  </w:style>
  <w:style w:type="paragraph" w:customStyle="1" w:styleId="026D14689C434EF286B01C599A7E0F5C">
    <w:name w:val="026D14689C434EF286B01C599A7E0F5C"/>
    <w:rsid w:val="000B206F"/>
  </w:style>
  <w:style w:type="paragraph" w:customStyle="1" w:styleId="72F4F93DD427417A8C0CBD6F7DC219D3">
    <w:name w:val="72F4F93DD427417A8C0CBD6F7DC219D3"/>
    <w:rsid w:val="000B206F"/>
  </w:style>
  <w:style w:type="paragraph" w:customStyle="1" w:styleId="0B86F2DCAB394E43AE82CA5554BC2893">
    <w:name w:val="0B86F2DCAB394E43AE82CA5554BC2893"/>
    <w:rsid w:val="000B206F"/>
  </w:style>
  <w:style w:type="paragraph" w:customStyle="1" w:styleId="C4635571A3A24D9197B25F340632E6E8">
    <w:name w:val="C4635571A3A24D9197B25F340632E6E8"/>
    <w:rsid w:val="000B206F"/>
  </w:style>
  <w:style w:type="paragraph" w:customStyle="1" w:styleId="703C5F5B1DFE49389B28672240F89934">
    <w:name w:val="703C5F5B1DFE49389B28672240F89934"/>
    <w:rsid w:val="000B2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2019-06-29T13:11:00Z</dcterms:created>
  <dcterms:modified xsi:type="dcterms:W3CDTF">2019-06-29T13:17:00Z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