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2FD" w:rsidRDefault="000672FD">
      <w:r>
        <w:t>General tips:</w:t>
      </w:r>
    </w:p>
    <w:p w:rsidR="000672FD" w:rsidRDefault="000672FD">
      <w:r>
        <w:t xml:space="preserve">For reference letters, ask for specifics that align with your proposal and work experience </w:t>
      </w:r>
    </w:p>
    <w:p w:rsidR="000672FD" w:rsidRDefault="000672FD"/>
    <w:p w:rsidR="002C3EA2" w:rsidRDefault="00FD5271">
      <w:r>
        <w:t>Academic research and other relevant work experience</w:t>
      </w:r>
    </w:p>
    <w:p w:rsidR="00FD5271" w:rsidRDefault="00FD5271">
      <w:r>
        <w:t>Create (fiberpad and simultaneous eeg-fmri)</w:t>
      </w:r>
    </w:p>
    <w:p w:rsidR="00FD5271" w:rsidRDefault="00FD5271">
      <w:r>
        <w:t>Summer internships at CHUS</w:t>
      </w:r>
    </w:p>
    <w:p w:rsidR="00CF4F15" w:rsidRDefault="00CF4F15">
      <w:r>
        <w:t>Supervising jessily, krissen</w:t>
      </w:r>
      <w:r w:rsidR="000F530D">
        <w:t xml:space="preserve"> (presentations), Greg (greg posters with your name)</w:t>
      </w:r>
    </w:p>
    <w:p w:rsidR="00CF4F15" w:rsidRDefault="00CF4F15">
      <w:r>
        <w:t>Research assistant Kevin, JF</w:t>
      </w:r>
    </w:p>
    <w:p w:rsidR="00FD5271" w:rsidRDefault="00FD5271"/>
    <w:p w:rsidR="00FD5271" w:rsidRDefault="00FD5271">
      <w:r>
        <w:t>Scholarship and other awards offered:</w:t>
      </w:r>
    </w:p>
    <w:p w:rsidR="00FD5271" w:rsidRDefault="00FD5271">
      <w:r>
        <w:t>ISMRM x2</w:t>
      </w:r>
    </w:p>
    <w:p w:rsidR="000F530D" w:rsidRDefault="000F530D">
      <w:r>
        <w:t>Great Canadian hackathon judges favorite 200$</w:t>
      </w:r>
    </w:p>
    <w:p w:rsidR="000F530D" w:rsidRDefault="000F530D">
      <w:r>
        <w:t>Ask francis about supervisor roles for ccv</w:t>
      </w:r>
      <w:bookmarkStart w:id="0" w:name="_GoBack"/>
      <w:bookmarkEnd w:id="0"/>
    </w:p>
    <w:p w:rsidR="00FD5271" w:rsidRDefault="00FD5271"/>
    <w:p w:rsidR="00FD5271" w:rsidRDefault="00FD5271">
      <w:r>
        <w:t>Summarize thesis</w:t>
      </w:r>
    </w:p>
    <w:p w:rsidR="00FD5271" w:rsidRDefault="00FD5271">
      <w:r>
        <w:t>Justification for tenure</w:t>
      </w:r>
    </w:p>
    <w:p w:rsidR="00FD5271" w:rsidRDefault="00FD5271">
      <w:r>
        <w:t>Contributions and statements:</w:t>
      </w:r>
    </w:p>
    <w:p w:rsidR="00FD5271" w:rsidRDefault="00FD5271">
      <w:r>
        <w:t>Part 1: contribution to research and development</w:t>
      </w:r>
    </w:p>
    <w:p w:rsidR="00FD5271" w:rsidRDefault="00FD5271">
      <w:r>
        <w:t>a) articles published or accepted</w:t>
      </w:r>
    </w:p>
    <w:p w:rsidR="00FD5271" w:rsidRDefault="00BA23D5">
      <w:r>
        <w:t xml:space="preserve">[1] </w:t>
      </w:r>
      <w:r w:rsidR="00FD5271">
        <w:t>journal of neuroscience 2017</w:t>
      </w:r>
    </w:p>
    <w:p w:rsidR="00FD5271" w:rsidRDefault="00BA23D5">
      <w:r>
        <w:t xml:space="preserve">[2] </w:t>
      </w:r>
      <w:r w:rsidR="00FD5271">
        <w:t>journal of neuroscience methods 2017</w:t>
      </w:r>
    </w:p>
    <w:p w:rsidR="00FD5271" w:rsidRDefault="00BA23D5">
      <w:r>
        <w:t xml:space="preserve">[3] </w:t>
      </w:r>
      <w:r w:rsidR="00FD5271">
        <w:t>neuroimage 2018 (Accepted)</w:t>
      </w:r>
    </w:p>
    <w:p w:rsidR="00FD5271" w:rsidRDefault="00FD5271">
      <w:r>
        <w:t>b) articles submitted to refereed journals</w:t>
      </w:r>
    </w:p>
    <w:p w:rsidR="00FD5271" w:rsidRDefault="00BA23D5">
      <w:r>
        <w:t xml:space="preserve">[4] </w:t>
      </w:r>
      <w:r w:rsidR="00FD5271">
        <w:t>orientation paper</w:t>
      </w:r>
    </w:p>
    <w:p w:rsidR="003D510C" w:rsidRDefault="003D510C">
      <w:r>
        <w:t>[5] inhibition paper</w:t>
      </w:r>
    </w:p>
    <w:p w:rsidR="00FD5271" w:rsidRDefault="00BA23D5">
      <w:r>
        <w:t xml:space="preserve">[5] </w:t>
      </w:r>
      <w:r w:rsidR="00FD5271">
        <w:t>lyes paper</w:t>
      </w:r>
    </w:p>
    <w:p w:rsidR="00252CDE" w:rsidRDefault="00252CDE">
      <w:r>
        <w:t>[6] glaucoma paper</w:t>
      </w:r>
    </w:p>
    <w:p w:rsidR="00252CDE" w:rsidRDefault="00252CDE">
      <w:r>
        <w:t>[7] reihaneh paper</w:t>
      </w:r>
    </w:p>
    <w:p w:rsidR="00FD5271" w:rsidRDefault="00252CDE">
      <w:r>
        <w:t xml:space="preserve">[8] </w:t>
      </w:r>
      <w:r w:rsidR="00F62275">
        <w:t>sam deslauriers paper</w:t>
      </w:r>
    </w:p>
    <w:p w:rsidR="00F62275" w:rsidRDefault="00252CDE">
      <w:r>
        <w:lastRenderedPageBreak/>
        <w:t xml:space="preserve">[9] </w:t>
      </w:r>
      <w:r w:rsidR="00F62275">
        <w:t>fiber visualizer app</w:t>
      </w:r>
      <w:r w:rsidR="00793223">
        <w:t xml:space="preserve"> (Neurons and Cognition)</w:t>
      </w:r>
    </w:p>
    <w:p w:rsidR="00F62275" w:rsidRDefault="00F62275">
      <w:r>
        <w:t>c) other refereed contributions</w:t>
      </w:r>
    </w:p>
    <w:p w:rsidR="00F62275" w:rsidRDefault="003F4F3F">
      <w:r>
        <w:t xml:space="preserve">[10] </w:t>
      </w:r>
      <w:r w:rsidR="00F62275">
        <w:t>ISMRM 2016</w:t>
      </w:r>
    </w:p>
    <w:p w:rsidR="00FD5271" w:rsidRDefault="003F4F3F">
      <w:r>
        <w:t>[11] IS</w:t>
      </w:r>
      <w:r w:rsidR="00F62275">
        <w:t xml:space="preserve">MRM </w:t>
      </w:r>
      <w:r w:rsidR="00FD5271">
        <w:t>2018</w:t>
      </w:r>
    </w:p>
    <w:p w:rsidR="00F62275" w:rsidRDefault="003F4F3F">
      <w:r>
        <w:t xml:space="preserve">[12] </w:t>
      </w:r>
      <w:r w:rsidR="00F62275">
        <w:t>OHBM 2016</w:t>
      </w:r>
    </w:p>
    <w:p w:rsidR="00F62275" w:rsidRDefault="003F4F3F">
      <w:r>
        <w:t xml:space="preserve">[13] </w:t>
      </w:r>
      <w:r w:rsidR="00F62275">
        <w:t>OHBM 2017</w:t>
      </w:r>
    </w:p>
    <w:p w:rsidR="00F62275" w:rsidRDefault="003F4F3F">
      <w:r>
        <w:t xml:space="preserve">[14] </w:t>
      </w:r>
      <w:r w:rsidR="00F62275">
        <w:t>OHBM 2018</w:t>
      </w:r>
    </w:p>
    <w:p w:rsidR="00F62275" w:rsidRDefault="003F4F3F">
      <w:r>
        <w:t xml:space="preserve">[15] </w:t>
      </w:r>
      <w:r w:rsidR="00F62275">
        <w:t>OHBM 2015</w:t>
      </w:r>
    </w:p>
    <w:p w:rsidR="00FF4D3F" w:rsidRDefault="003F4F3F">
      <w:r>
        <w:t xml:space="preserve">[16] </w:t>
      </w:r>
      <w:r w:rsidR="00FF4D3F">
        <w:t>RBIQ 2017</w:t>
      </w:r>
    </w:p>
    <w:p w:rsidR="00FF4D3F" w:rsidRDefault="003F4F3F">
      <w:r>
        <w:t xml:space="preserve">[17] </w:t>
      </w:r>
      <w:r w:rsidR="00FF4D3F">
        <w:t>RBIQ 2018</w:t>
      </w:r>
    </w:p>
    <w:p w:rsidR="00BA23D5" w:rsidRDefault="003F4F3F">
      <w:r>
        <w:t xml:space="preserve">[18] </w:t>
      </w:r>
      <w:r w:rsidR="00BA23D5">
        <w:t>SFN 2018</w:t>
      </w:r>
    </w:p>
    <w:p w:rsidR="00DB6BBC" w:rsidRDefault="00DB6BBC">
      <w:r>
        <w:t>[19] CNS 2016</w:t>
      </w:r>
    </w:p>
    <w:p w:rsidR="00DB6BBC" w:rsidRDefault="00DB6BBC">
      <w:r>
        <w:t>[20] CNS 2017</w:t>
      </w:r>
    </w:p>
    <w:p w:rsidR="00F62275" w:rsidRDefault="00F62275">
      <w:r>
        <w:t>Part 2: most significant contributions to research and development:</w:t>
      </w:r>
    </w:p>
    <w:p w:rsidR="00FF4D3F" w:rsidRDefault="00FF4D3F"/>
    <w:p w:rsidR="00D65A39" w:rsidRDefault="00D65A39">
      <w:r>
        <w:t xml:space="preserve">Part 3: applicant’s statement: </w:t>
      </w:r>
    </w:p>
    <w:p w:rsidR="00DB6BBC" w:rsidRDefault="00DB6BBC">
      <w:r>
        <w:t>a) Research experience</w:t>
      </w:r>
    </w:p>
    <w:p w:rsidR="00DB6BBC" w:rsidRDefault="00DB6BBC">
      <w:r>
        <w:t>b) relevant activities (invited speakers, peer reviews,</w:t>
      </w:r>
    </w:p>
    <w:p w:rsidR="00D65A39" w:rsidRDefault="00DB6BBC">
      <w:r>
        <w:t xml:space="preserve">contributions and statements: </w:t>
      </w:r>
    </w:p>
    <w:p w:rsidR="007A67D8" w:rsidRDefault="007A67D8">
      <w:r>
        <w:t>Sept 20 virtual conference optogenetics</w:t>
      </w:r>
    </w:p>
    <w:sectPr w:rsidR="007A67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71"/>
    <w:rsid w:val="000672FD"/>
    <w:rsid w:val="000D2FE9"/>
    <w:rsid w:val="000F530D"/>
    <w:rsid w:val="00221FB2"/>
    <w:rsid w:val="00252CDE"/>
    <w:rsid w:val="003D510C"/>
    <w:rsid w:val="003E0C42"/>
    <w:rsid w:val="003F4F3F"/>
    <w:rsid w:val="00793223"/>
    <w:rsid w:val="007A67D8"/>
    <w:rsid w:val="00860E6C"/>
    <w:rsid w:val="00BA23D5"/>
    <w:rsid w:val="00CF4F15"/>
    <w:rsid w:val="00D65A39"/>
    <w:rsid w:val="00DB6BBC"/>
    <w:rsid w:val="00E02BA8"/>
    <w:rsid w:val="00E8744E"/>
    <w:rsid w:val="00F62275"/>
    <w:rsid w:val="00FD5271"/>
    <w:rsid w:val="00F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2A06"/>
  <w15:chartTrackingRefBased/>
  <w15:docId w15:val="{B03D9170-7D5E-460D-9668-7E9FC0F9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de Sherbrooke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16</cp:revision>
  <dcterms:created xsi:type="dcterms:W3CDTF">2018-08-10T20:54:00Z</dcterms:created>
  <dcterms:modified xsi:type="dcterms:W3CDTF">2018-08-21T19:43:00Z</dcterms:modified>
</cp:coreProperties>
</file>