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050505"/>
          <w:sz w:val="64"/>
          <w:szCs w:val="64"/>
        </w:rPr>
        <w:t xml:space="preserve">GMF Productions</w:t>
      </w:r>
    </w:p>
    <w:p>
      <w:pPr>
        <w:spacing w:after="80"/>
        <w:jc w:val="center"/>
      </w:pPr>
      <w:r>
        <w:rPr>
          <w:b/>
          <w:bCs/>
          <w:color w:val="10b981"/>
          <w:sz w:val="36"/>
          <w:szCs w:val="36"/>
        </w:rPr>
        <w:t xml:space="preserve">Site Editor — Simple Guide</w:t>
      </w:r>
    </w:p>
    <w:p>
      <w:pPr>
        <w:spacing w:after="480"/>
        <w:jc w:val="center"/>
      </w:pPr>
      <w:r>
        <w:rPr>
          <w:color w:val="888888"/>
          <w:sz w:val="20"/>
          <w:szCs w:val="20"/>
        </w:rPr>
        <w:t xml:space="preserve">For: Joshua Miller  ·  Prepared by: Chris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1. How to Sign In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10b981" w:color="10b981" w:val="solid"/>
          </w:tcPr>
          <w:p>
            <w:pPr>
              <w:spacing w:after="60" w:before="60"/>
              <w:ind w:left="10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Editor address</w:t>
            </w:r>
          </w:p>
        </w:tc>
        <w:tc>
          <w:tcPr>
            <w:tcW w:type="pct" w:w="72%"/>
            <w:shd w:fill="F4F4F4" w:color="F4F4F4" w:val="solid"/>
          </w:tcPr>
          <w:p>
            <w:pPr>
              <w:spacing w:after="60" w:before="60"/>
              <w:ind w:left="100"/>
            </w:pPr>
            <w:r>
              <w:rPr>
                <w:rFonts w:ascii="Courier New" w:cs="Courier New" w:eastAsia="Courier New" w:hAnsi="Courier New"/>
                <w:color w:val="1a3c6b"/>
                <w:sz w:val="22"/>
                <w:szCs w:val="22"/>
              </w:rPr>
              <w:t xml:space="preserve">https://gmfproductions904.com/admin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10b981" w:color="10b981" w:val="solid"/>
          </w:tcPr>
          <w:p>
            <w:pPr>
              <w:spacing w:after="60" w:before="60"/>
              <w:ind w:left="10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email</w:t>
            </w:r>
          </w:p>
        </w:tc>
        <w:tc>
          <w:tcPr>
            <w:tcW w:type="pct" w:w="72%"/>
            <w:shd w:fill="F4F4F4" w:color="F4F4F4" w:val="solid"/>
          </w:tcPr>
          <w:p>
            <w:pPr>
              <w:spacing w:after="60" w:before="60"/>
              <w:ind w:left="100"/>
            </w:pPr>
            <w:r>
              <w:rPr>
                <w:rFonts w:ascii="Courier New" w:cs="Courier New" w:eastAsia="Courier New" w:hAnsi="Courier New"/>
                <w:color w:val="1a3c6b"/>
                <w:sz w:val="22"/>
                <w:szCs w:val="22"/>
              </w:rPr>
              <w:t xml:space="preserve">gmfstr3tch@gmail.com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10b981" w:color="10b981" w:val="solid"/>
          </w:tcPr>
          <w:p>
            <w:pPr>
              <w:spacing w:after="60" w:before="60"/>
              <w:ind w:left="10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pct" w:w="72%"/>
            <w:shd w:fill="F4F4F4" w:color="F4F4F4" w:val="solid"/>
          </w:tcPr>
          <w:p>
            <w:pPr>
              <w:spacing w:after="60" w:before="60"/>
              <w:ind w:left="100"/>
            </w:pPr>
            <w:r>
              <w:rPr>
                <w:rFonts w:ascii="Courier New" w:cs="Courier New" w:eastAsia="Courier New" w:hAnsi="Courier New"/>
                <w:color w:val="1a3c6b"/>
                <w:sz w:val="22"/>
                <w:szCs w:val="22"/>
              </w:rPr>
              <w:t xml:space="preserve">The password you created from the invite email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Open https://gmfproductions904.com/admin on your phone or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Sign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Enter your email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You will see big green buttons on the left — that is your dashboard.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b/>
          <w:bCs/>
          <w:color w:val="050505"/>
          <w:sz w:val="22"/>
          <w:szCs w:val="22"/>
        </w:rPr>
        <w:t xml:space="preserve">Forgot password? </w:t>
      </w:r>
      <w:r>
        <w:rPr>
          <w:color w:val="444444"/>
          <w:sz w:val="22"/>
          <w:szCs w:val="22"/>
        </w:rPr>
        <w:t xml:space="preserve">On the login screen click Forgot password and check your Gmail.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2. What You Will See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The left side has clear tasks. Click one, make your changes, then click the green Save &amp; Publish button. The website rebuilds by itself — usually live in about 90 seconds. You do not need to know anything about code, Git, or Stripe.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Change Prices — tee, shorts, and hat prices in dollars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Edit Catalog — product names, taglines, which items a design appears on, upload artwork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Featured Video &amp; Music — paste a YouTube link, edit tracks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Homepage Text — hero headline, about story, merch heading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Shop / About / Booking / Contact Text — page wording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Policies — shipping and returns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Site Settings — announcement bar at the top of pages, support email, social links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Photos &amp; Images — hero background and uploads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Add a New Page — create a News or Promo page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Preview Site — opens your live website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3. Change Prices (most common)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Change Prices.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Type the new price in dollars. Example: type 30 for $30.00. Do not type a dollar sign.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Wait about 90 seconds, then refresh the shop page to see the new price.</w:t>
      </w:r>
    </w:p>
    <w:p>
      <w:pPr>
        <w:spacing w:after="100"/>
      </w:pPr>
      <w:r>
        <w:rPr>
          <w:b/>
          <w:bCs/>
          <w:color w:val="050505"/>
          <w:sz w:val="22"/>
          <w:szCs w:val="22"/>
        </w:rPr>
        <w:t xml:space="preserve">Important: </w:t>
      </w:r>
      <w:r>
        <w:rPr>
          <w:color w:val="444444"/>
          <w:sz w:val="22"/>
          <w:szCs w:val="22"/>
        </w:rPr>
        <w:t xml:space="preserve">Changing a price updates the store and the Stripe checkout automatically.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4. Edit Catalog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Edit Catalog.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a design name to open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Change the Product name or Tagline.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Check or uncheck T-Shirt / Shorts / Hat.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Optional: choose a new image file to replace the artwork.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To add a brand-new design, click Add New Design, give it a name, then upload an image and Save &amp; Publish.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5. Change the Featured Video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Featured Video &amp; Music.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Paste any YouTube link into Featured YouTube video (the editor pulls out the ID for you).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Update the title and subtitle if you want.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Edit Top Tracks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6. Edit Words on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Homepage Text, Shop Page Text, About Page, Booking Text, or Contact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Change the headings and paragraphs.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Fonts and layout stay the same — you only change the words.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7. Add a News or Promo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Add a New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Choose News / Blog or Promo.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Fill in Title, Short summary, and Body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Optional: paste a YouTube link or image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Create &amp; Publish.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Find it later at https://gmfproductions904.com/news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8. Rules to Remember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Always click Save &amp; Publish when you are done.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Prices are dollars only — 25 means $25.00.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Paste full YouTube links; you do not need to find the ID yourself.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If Save fails with a Git Gateway error, tell Chris — that setting lives in Netlify.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After saving, wait ~90 seconds before checking the live site.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9. Need Help?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Email Chris: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christopherlake96@gmail.com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Support inbox: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support@gmfproductions904.com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Website: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https://gmfproductions904.com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Editor: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https://gmfproductions904.com/admin</w:t>
      </w:r>
    </w:p>
    <w:p>
      <w:pPr>
        <w:spacing w:after="60"/>
      </w:pPr>
      <w:r>
        <w:t xml:space="preserve"/>
      </w:r>
    </w:p>
    <w:p>
      <w:pPr>
        <w:spacing w:before="240"/>
        <w:jc w:val="center"/>
      </w:pPr>
      <w:r>
        <w:rPr>
          <w:color w:val="AAAAAA"/>
          <w:sz w:val="18"/>
          <w:szCs w:val="18"/>
        </w:rPr>
        <w:t xml:space="preserve">GMF Productions  ·  GETTIN' MONEY FOREVER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2026-07-09T01:07:22.794Z</dcterms:created>
  <dcterms:modified xsi:type="dcterms:W3CDTF">2026-07-09T01:07:22.794Z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