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5CBC3" w14:textId="77777777" w:rsidR="006E240B" w:rsidRPr="006E240B" w:rsidRDefault="006E240B" w:rsidP="00B1175C">
      <w:pPr>
        <w:jc w:val="both"/>
        <w:rPr>
          <w:rFonts w:ascii="Arial" w:hAnsi="Arial" w:cs="Arial"/>
          <w:b/>
          <w:bCs/>
        </w:rPr>
      </w:pPr>
      <w:r w:rsidRPr="006E240B">
        <w:rPr>
          <w:rFonts w:ascii="Arial" w:hAnsi="Arial" w:cs="Arial"/>
          <w:b/>
          <w:bCs/>
        </w:rPr>
        <w:t>Expediente de Arquitectura — Sistema de Órdenes de Trabajo (Taller y Soporte Técnico)</w:t>
      </w:r>
    </w:p>
    <w:p w14:paraId="4132DF71" w14:textId="77777777" w:rsidR="006E240B" w:rsidRPr="00B1175C" w:rsidRDefault="006E240B" w:rsidP="00B1175C">
      <w:pPr>
        <w:jc w:val="both"/>
        <w:rPr>
          <w:rFonts w:ascii="Arial" w:hAnsi="Arial" w:cs="Arial"/>
        </w:rPr>
      </w:pPr>
      <w:r w:rsidRPr="006E240B">
        <w:rPr>
          <w:rFonts w:ascii="Arial" w:hAnsi="Arial" w:cs="Arial"/>
          <w:b/>
          <w:bCs/>
        </w:rPr>
        <w:t>Nombre:</w:t>
      </w:r>
      <w:r w:rsidRPr="006E240B">
        <w:rPr>
          <w:rFonts w:ascii="Arial" w:hAnsi="Arial" w:cs="Arial"/>
        </w:rPr>
        <w:t xml:space="preserve"> </w:t>
      </w:r>
      <w:r w:rsidRPr="00B1175C">
        <w:rPr>
          <w:rFonts w:ascii="Arial" w:hAnsi="Arial" w:cs="Arial"/>
        </w:rPr>
        <w:t>Richard Cuellar Rojas</w:t>
      </w:r>
      <w:r w:rsidRPr="006E240B">
        <w:rPr>
          <w:rFonts w:ascii="Arial" w:hAnsi="Arial" w:cs="Arial"/>
        </w:rPr>
        <w:t xml:space="preserve"> —</w:t>
      </w:r>
      <w:r w:rsidRPr="006E240B">
        <w:rPr>
          <w:rFonts w:ascii="Arial" w:hAnsi="Arial" w:cs="Arial"/>
          <w:b/>
          <w:bCs/>
        </w:rPr>
        <w:t>Variante:</w:t>
      </w:r>
      <w:r w:rsidRPr="006E240B">
        <w:rPr>
          <w:rFonts w:ascii="Arial" w:hAnsi="Arial" w:cs="Arial"/>
        </w:rPr>
        <w:t xml:space="preserve"> 6 · Órdenes de Trabajo — "Taller y soporte técnico" </w:t>
      </w:r>
    </w:p>
    <w:p w14:paraId="49D6D427" w14:textId="1FD81F3B" w:rsidR="006E240B" w:rsidRPr="006E240B" w:rsidRDefault="006E240B" w:rsidP="00B1175C">
      <w:pPr>
        <w:jc w:val="both"/>
        <w:rPr>
          <w:rFonts w:ascii="Arial" w:hAnsi="Arial" w:cs="Arial"/>
        </w:rPr>
      </w:pPr>
      <w:r w:rsidRPr="006E240B">
        <w:rPr>
          <w:rFonts w:ascii="Arial" w:hAnsi="Arial" w:cs="Arial"/>
          <w:b/>
          <w:bCs/>
        </w:rPr>
        <w:t>Por qué me corresponde:</w:t>
      </w:r>
      <w:r w:rsidRPr="006E240B">
        <w:rPr>
          <w:rFonts w:ascii="Arial" w:hAnsi="Arial" w:cs="Arial"/>
        </w:rPr>
        <w:t xml:space="preserve"> Trabajo actualmente en un taller de soporte técnico de computadoras (laptops y PC de escritorio), donde vivo día a día el flujo real de recepción, diagnóstico, reparación y entrega de equipos que describe esta variante.</w:t>
      </w:r>
    </w:p>
    <w:p w14:paraId="375FFCB7" w14:textId="7BA2A3F2" w:rsidR="00352DA6" w:rsidRPr="00B1175C" w:rsidRDefault="006E240B" w:rsidP="00B1175C">
      <w:pPr>
        <w:jc w:val="both"/>
        <w:rPr>
          <w:rFonts w:ascii="Arial" w:hAnsi="Arial" w:cs="Arial"/>
          <w:b/>
          <w:bCs/>
        </w:rPr>
      </w:pPr>
      <w:r w:rsidRPr="00B1175C">
        <w:rPr>
          <w:rFonts w:ascii="Arial" w:hAnsi="Arial" w:cs="Arial"/>
          <w:b/>
          <w:bCs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699"/>
      </w:tblGrid>
      <w:tr w:rsidR="006E240B" w:rsidRPr="00B1175C" w14:paraId="55381D5E" w14:textId="77777777" w:rsidTr="006E240B">
        <w:tc>
          <w:tcPr>
            <w:tcW w:w="1696" w:type="dxa"/>
            <w:vAlign w:val="center"/>
          </w:tcPr>
          <w:p w14:paraId="1B2AB226" w14:textId="1CD8CEBE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7699" w:type="dxa"/>
            <w:vAlign w:val="center"/>
          </w:tcPr>
          <w:p w14:paraId="50011965" w14:textId="4480209F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  <w:b/>
                <w:bCs/>
              </w:rPr>
              <w:t>Qué quiere del sistema</w:t>
            </w:r>
          </w:p>
        </w:tc>
      </w:tr>
      <w:tr w:rsidR="006E240B" w:rsidRPr="00B1175C" w14:paraId="2A29534C" w14:textId="77777777" w:rsidTr="006E240B">
        <w:tc>
          <w:tcPr>
            <w:tcW w:w="1696" w:type="dxa"/>
            <w:vAlign w:val="center"/>
          </w:tcPr>
          <w:p w14:paraId="64CB8BA5" w14:textId="02704630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Cliente</w:t>
            </w:r>
          </w:p>
        </w:tc>
        <w:tc>
          <w:tcPr>
            <w:tcW w:w="7699" w:type="dxa"/>
            <w:vAlign w:val="center"/>
          </w:tcPr>
          <w:p w14:paraId="6FB91361" w14:textId="28414B6C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Dejar su equipo con confianza de que quedará bien registrado (datos, motivo de ingreso, estado físico), saber cuándo estará listo, recibirlo con un recibo/garantía claro y no pagar de más.</w:t>
            </w:r>
          </w:p>
        </w:tc>
      </w:tr>
      <w:tr w:rsidR="006E240B" w:rsidRPr="00B1175C" w14:paraId="5B8EAAB6" w14:textId="77777777" w:rsidTr="006E240B">
        <w:tc>
          <w:tcPr>
            <w:tcW w:w="1696" w:type="dxa"/>
            <w:vAlign w:val="center"/>
          </w:tcPr>
          <w:p w14:paraId="0E6D432F" w14:textId="6BF7399D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Secretaria / Operador</w:t>
            </w:r>
          </w:p>
        </w:tc>
        <w:tc>
          <w:tcPr>
            <w:tcW w:w="7699" w:type="dxa"/>
            <w:vAlign w:val="center"/>
          </w:tcPr>
          <w:p w14:paraId="10B71AE0" w14:textId="066A228A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Registrar rápido clientes y equipos, vender accesorios, cobrar y entregar equipos, y saber en cualquier momento qué orden está lista para avisar al cliente.</w:t>
            </w:r>
          </w:p>
        </w:tc>
      </w:tr>
      <w:tr w:rsidR="006E240B" w:rsidRPr="00B1175C" w14:paraId="76345D02" w14:textId="77777777" w:rsidTr="006E240B">
        <w:tc>
          <w:tcPr>
            <w:tcW w:w="1696" w:type="dxa"/>
            <w:vAlign w:val="center"/>
          </w:tcPr>
          <w:p w14:paraId="0B37EFD2" w14:textId="30BBCE31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Técnico</w:t>
            </w:r>
          </w:p>
        </w:tc>
        <w:tc>
          <w:tcPr>
            <w:tcW w:w="7699" w:type="dxa"/>
            <w:vAlign w:val="center"/>
          </w:tcPr>
          <w:p w14:paraId="7BF80DBF" w14:textId="2FE20146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Recibir la orden con el diagnóstico y motivo de ingreso, registrar la solución aplicada y los repuestos usados, y actualizar el estado sin depender de otra persona.</w:t>
            </w:r>
          </w:p>
        </w:tc>
      </w:tr>
      <w:tr w:rsidR="006E240B" w:rsidRPr="00B1175C" w14:paraId="42041E2A" w14:textId="77777777" w:rsidTr="006E240B">
        <w:tc>
          <w:tcPr>
            <w:tcW w:w="1696" w:type="dxa"/>
            <w:vAlign w:val="center"/>
          </w:tcPr>
          <w:p w14:paraId="51E1030C" w14:textId="0C579B3F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 xml:space="preserve">Gerente / </w:t>
            </w:r>
            <w:proofErr w:type="gramStart"/>
            <w:r w:rsidRPr="00B1175C">
              <w:rPr>
                <w:rStyle w:val="Textoennegrita"/>
                <w:rFonts w:ascii="Arial" w:hAnsi="Arial" w:cs="Arial"/>
              </w:rPr>
              <w:t>Jefe</w:t>
            </w:r>
            <w:proofErr w:type="gramEnd"/>
            <w:r w:rsidRPr="00B1175C">
              <w:rPr>
                <w:rStyle w:val="Textoennegrita"/>
                <w:rFonts w:ascii="Arial" w:hAnsi="Arial" w:cs="Arial"/>
              </w:rPr>
              <w:t xml:space="preserve"> de taller</w:t>
            </w:r>
          </w:p>
        </w:tc>
        <w:tc>
          <w:tcPr>
            <w:tcW w:w="7699" w:type="dxa"/>
            <w:vAlign w:val="center"/>
          </w:tcPr>
          <w:p w14:paraId="403EBDCC" w14:textId="17EB77F0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Tener visibilidad total: inventario, ingresos/egresos, desempeño de cada técnico y secretaria, poder dar de alta/editar/eliminar personal y ajustar precios.</w:t>
            </w:r>
          </w:p>
        </w:tc>
      </w:tr>
    </w:tbl>
    <w:p w14:paraId="073D1E66" w14:textId="77777777" w:rsidR="006E240B" w:rsidRPr="00B1175C" w:rsidRDefault="006E240B" w:rsidP="00B1175C">
      <w:pPr>
        <w:jc w:val="both"/>
        <w:rPr>
          <w:rFonts w:ascii="Arial" w:hAnsi="Arial" w:cs="Arial"/>
        </w:rPr>
      </w:pPr>
    </w:p>
    <w:p w14:paraId="60488AA5" w14:textId="5F3CEF79" w:rsidR="006E240B" w:rsidRPr="00B1175C" w:rsidRDefault="006E240B" w:rsidP="00B1175C">
      <w:pPr>
        <w:jc w:val="both"/>
        <w:rPr>
          <w:rFonts w:ascii="Arial" w:hAnsi="Arial" w:cs="Arial"/>
          <w:b/>
          <w:bCs/>
        </w:rPr>
      </w:pPr>
      <w:r w:rsidRPr="00B1175C">
        <w:rPr>
          <w:rFonts w:ascii="Arial" w:hAnsi="Arial" w:cs="Arial"/>
          <w:b/>
          <w:bCs/>
        </w:rPr>
        <w:t>Inventario de módulos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7273"/>
      </w:tblGrid>
      <w:tr w:rsidR="006E240B" w:rsidRPr="00B1175C" w14:paraId="13EBEC25" w14:textId="77777777" w:rsidTr="006E240B">
        <w:tc>
          <w:tcPr>
            <w:tcW w:w="2122" w:type="dxa"/>
            <w:vAlign w:val="center"/>
          </w:tcPr>
          <w:p w14:paraId="77D4B4EC" w14:textId="3067A723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7273" w:type="dxa"/>
            <w:vAlign w:val="center"/>
          </w:tcPr>
          <w:p w14:paraId="362DBE57" w14:textId="1383AE34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  <w:b/>
                <w:bCs/>
              </w:rPr>
              <w:t>Responsabilidad única</w:t>
            </w:r>
          </w:p>
        </w:tc>
      </w:tr>
      <w:tr w:rsidR="006E240B" w:rsidRPr="00B1175C" w14:paraId="3FDB2220" w14:textId="77777777" w:rsidTr="006E240B">
        <w:tc>
          <w:tcPr>
            <w:tcW w:w="2122" w:type="dxa"/>
            <w:vAlign w:val="center"/>
          </w:tcPr>
          <w:p w14:paraId="5CCF076E" w14:textId="3DBEB51E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Gestión de Clientes y Equipos</w:t>
            </w:r>
          </w:p>
        </w:tc>
        <w:tc>
          <w:tcPr>
            <w:tcW w:w="7273" w:type="dxa"/>
            <w:vAlign w:val="center"/>
          </w:tcPr>
          <w:p w14:paraId="0D5CE573" w14:textId="58370A87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Registrar los datos del cliente y las características/estado físico del equipo que ingresa (marca, modelo, componentes, fotos, motivo de ingreso).</w:t>
            </w:r>
          </w:p>
        </w:tc>
      </w:tr>
      <w:tr w:rsidR="006E240B" w:rsidRPr="00B1175C" w14:paraId="3AAE79F1" w14:textId="77777777" w:rsidTr="006E240B">
        <w:tc>
          <w:tcPr>
            <w:tcW w:w="2122" w:type="dxa"/>
            <w:vAlign w:val="center"/>
          </w:tcPr>
          <w:p w14:paraId="54B90C0D" w14:textId="529BB396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Gestión de Órdenes de Trabajo</w:t>
            </w:r>
          </w:p>
        </w:tc>
        <w:tc>
          <w:tcPr>
            <w:tcW w:w="7273" w:type="dxa"/>
            <w:vAlign w:val="center"/>
          </w:tcPr>
          <w:p w14:paraId="5A10342D" w14:textId="3A455377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Controlar el ciclo de vida de cada orden: diagnóstico, asignación a técnico, cambios de estado, solución aplicada y garantía.</w:t>
            </w:r>
          </w:p>
        </w:tc>
      </w:tr>
      <w:tr w:rsidR="006E240B" w:rsidRPr="00B1175C" w14:paraId="0539C275" w14:textId="77777777" w:rsidTr="006E240B">
        <w:tc>
          <w:tcPr>
            <w:tcW w:w="2122" w:type="dxa"/>
            <w:vAlign w:val="center"/>
          </w:tcPr>
          <w:p w14:paraId="5288D2FD" w14:textId="109FCB22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Gestión de Inventario</w:t>
            </w:r>
          </w:p>
        </w:tc>
        <w:tc>
          <w:tcPr>
            <w:tcW w:w="7273" w:type="dxa"/>
            <w:vAlign w:val="center"/>
          </w:tcPr>
          <w:p w14:paraId="661315D7" w14:textId="5D409517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Administrar repuestos, accesorios y licencias: stock, costos de compra/venta y su consumo dentro de una orden.</w:t>
            </w:r>
          </w:p>
        </w:tc>
      </w:tr>
      <w:tr w:rsidR="006E240B" w:rsidRPr="00B1175C" w14:paraId="0445A44E" w14:textId="77777777" w:rsidTr="006E240B">
        <w:tc>
          <w:tcPr>
            <w:tcW w:w="2122" w:type="dxa"/>
            <w:vAlign w:val="center"/>
          </w:tcPr>
          <w:p w14:paraId="13E5C4D2" w14:textId="11A486F9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Gestión de Usuarios y Roles</w:t>
            </w:r>
          </w:p>
        </w:tc>
        <w:tc>
          <w:tcPr>
            <w:tcW w:w="7273" w:type="dxa"/>
            <w:vAlign w:val="center"/>
          </w:tcPr>
          <w:p w14:paraId="70BC563F" w14:textId="6FDABC58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Administrar cuentas de gerente, técnicos y secretarias, sus permisos y contraseñas.</w:t>
            </w:r>
          </w:p>
        </w:tc>
      </w:tr>
      <w:tr w:rsidR="006E240B" w:rsidRPr="00B1175C" w14:paraId="53A1EBE4" w14:textId="77777777" w:rsidTr="006E240B">
        <w:tc>
          <w:tcPr>
            <w:tcW w:w="2122" w:type="dxa"/>
            <w:vAlign w:val="center"/>
          </w:tcPr>
          <w:p w14:paraId="7EBCE9B9" w14:textId="35787D85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Facturación y Caja</w:t>
            </w:r>
          </w:p>
        </w:tc>
        <w:tc>
          <w:tcPr>
            <w:tcW w:w="7273" w:type="dxa"/>
            <w:vAlign w:val="center"/>
          </w:tcPr>
          <w:p w14:paraId="305F508D" w14:textId="6A743367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Generar recibos, cobrar al cliente, registrar ventas de accesorios e ingresos/egresos (luz, internet, compras, etc.).</w:t>
            </w:r>
          </w:p>
        </w:tc>
      </w:tr>
      <w:tr w:rsidR="006E240B" w:rsidRPr="00B1175C" w14:paraId="13299E91" w14:textId="77777777" w:rsidTr="006E240B">
        <w:tc>
          <w:tcPr>
            <w:tcW w:w="2122" w:type="dxa"/>
            <w:vAlign w:val="center"/>
          </w:tcPr>
          <w:p w14:paraId="05E36C4A" w14:textId="06E4D954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Style w:val="Textoennegrita"/>
                <w:rFonts w:ascii="Arial" w:hAnsi="Arial" w:cs="Arial"/>
              </w:rPr>
              <w:t>Notificaciones y Reportes</w:t>
            </w:r>
          </w:p>
        </w:tc>
        <w:tc>
          <w:tcPr>
            <w:tcW w:w="7273" w:type="dxa"/>
            <w:vAlign w:val="center"/>
          </w:tcPr>
          <w:p w14:paraId="00BDF9ED" w14:textId="14721601" w:rsidR="006E240B" w:rsidRPr="00B1175C" w:rsidRDefault="006E240B" w:rsidP="00B1175C">
            <w:pPr>
              <w:jc w:val="both"/>
              <w:rPr>
                <w:rFonts w:ascii="Arial" w:hAnsi="Arial" w:cs="Arial"/>
              </w:rPr>
            </w:pPr>
            <w:r w:rsidRPr="00B1175C">
              <w:rPr>
                <w:rFonts w:ascii="Arial" w:hAnsi="Arial" w:cs="Arial"/>
              </w:rPr>
              <w:t>Disparar avisos (equipo listo, límite de 6 meses) y generar reportes (por técnico, por período, caja diaria).</w:t>
            </w:r>
          </w:p>
        </w:tc>
      </w:tr>
    </w:tbl>
    <w:p w14:paraId="49E04A7D" w14:textId="5A610359" w:rsidR="00EF3170" w:rsidRDefault="00EF3170" w:rsidP="00B1175C">
      <w:pPr>
        <w:jc w:val="both"/>
        <w:rPr>
          <w:rFonts w:ascii="Arial" w:hAnsi="Arial" w:cs="Arial"/>
        </w:rPr>
      </w:pPr>
    </w:p>
    <w:p w14:paraId="56CA48AB" w14:textId="77777777" w:rsidR="00EF3170" w:rsidRDefault="00EF31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CBEE7DE" w14:textId="3FDFB3C4" w:rsidR="006E240B" w:rsidRPr="00B1175C" w:rsidRDefault="006E240B" w:rsidP="00B1175C">
      <w:pPr>
        <w:jc w:val="both"/>
        <w:rPr>
          <w:rFonts w:ascii="Arial" w:hAnsi="Arial" w:cs="Arial"/>
        </w:rPr>
      </w:pPr>
      <w:r w:rsidRPr="00B1175C">
        <w:rPr>
          <w:rFonts w:ascii="Arial" w:hAnsi="Arial" w:cs="Arial"/>
        </w:rPr>
        <w:lastRenderedPageBreak/>
        <w:t>Primer diagrama de clases</w:t>
      </w:r>
    </w:p>
    <w:p w14:paraId="10D77800" w14:textId="127875D6" w:rsidR="006E240B" w:rsidRPr="00B1175C" w:rsidRDefault="006E240B" w:rsidP="00B1175C">
      <w:pPr>
        <w:jc w:val="both"/>
        <w:rPr>
          <w:rFonts w:ascii="Arial" w:hAnsi="Arial" w:cs="Arial"/>
        </w:rPr>
      </w:pPr>
      <w:r w:rsidRPr="00B1175C">
        <w:rPr>
          <w:rFonts w:ascii="Arial" w:hAnsi="Arial" w:cs="Arial"/>
          <w:noProof/>
        </w:rPr>
        <w:drawing>
          <wp:inline distT="0" distB="0" distL="0" distR="0" wp14:anchorId="5C767CDF" wp14:editId="31E588AD">
            <wp:extent cx="5972175" cy="547116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32E4" w14:textId="77777777" w:rsidR="006E240B" w:rsidRPr="00B1175C" w:rsidRDefault="006E240B" w:rsidP="00B1175C">
      <w:pPr>
        <w:jc w:val="both"/>
        <w:rPr>
          <w:rFonts w:ascii="Arial" w:hAnsi="Arial" w:cs="Arial"/>
        </w:rPr>
      </w:pPr>
    </w:p>
    <w:p w14:paraId="48A6714E" w14:textId="6D90D17E" w:rsidR="006E240B" w:rsidRPr="00EF3170" w:rsidRDefault="006E240B" w:rsidP="00B1175C">
      <w:pPr>
        <w:jc w:val="both"/>
        <w:rPr>
          <w:rFonts w:ascii="Arial" w:hAnsi="Arial" w:cs="Arial"/>
          <w:b/>
          <w:bCs/>
        </w:rPr>
      </w:pPr>
      <w:r w:rsidRPr="00EF3170">
        <w:rPr>
          <w:rFonts w:ascii="Arial" w:hAnsi="Arial" w:cs="Arial"/>
          <w:b/>
          <w:bCs/>
        </w:rPr>
        <w:t>Atributos de calidad críticos</w:t>
      </w:r>
    </w:p>
    <w:p w14:paraId="57A9055D" w14:textId="77777777" w:rsidR="00B1175C" w:rsidRPr="00B1175C" w:rsidRDefault="00B1175C" w:rsidP="00B1175C">
      <w:pPr>
        <w:jc w:val="both"/>
        <w:rPr>
          <w:rFonts w:ascii="Arial" w:hAnsi="Arial" w:cs="Arial"/>
        </w:rPr>
      </w:pPr>
      <w:r w:rsidRPr="00B1175C">
        <w:rPr>
          <w:rFonts w:ascii="Arial" w:hAnsi="Arial" w:cs="Arial"/>
          <w:b/>
          <w:bCs/>
        </w:rPr>
        <w:t>Mantenibilidad.</w:t>
      </w:r>
      <w:r w:rsidRPr="00B1175C">
        <w:rPr>
          <w:rFonts w:ascii="Arial" w:hAnsi="Arial" w:cs="Arial"/>
        </w:rPr>
        <w:t xml:space="preserve"> En el taller las reglas de asignación de trabajo cambian todo el tiempo: hoy un técnico se especializa en electrónica, mañana entra un aprendiz que solo hace clonado de disco, y las prioridades cambian según la carga de órdenes del día. Si la lógica de "quién puede tomar qué orden" y "qué se registra en cada estado" está </w:t>
      </w:r>
      <w:proofErr w:type="spellStart"/>
      <w:r w:rsidRPr="00B1175C">
        <w:rPr>
          <w:rFonts w:ascii="Arial" w:hAnsi="Arial" w:cs="Arial"/>
          <w:i/>
          <w:iCs/>
        </w:rPr>
        <w:t>hardcodeada</w:t>
      </w:r>
      <w:proofErr w:type="spellEnd"/>
      <w:r w:rsidRPr="00B1175C">
        <w:rPr>
          <w:rFonts w:ascii="Arial" w:hAnsi="Arial" w:cs="Arial"/>
        </w:rPr>
        <w:t>, cada ajuste de proceso implica tocar medio sistema. El sistema tiene que poder absorber estos cambios de reglas sin rediseñarse.</w:t>
      </w:r>
    </w:p>
    <w:p w14:paraId="0A3F960F" w14:textId="77777777" w:rsidR="00B1175C" w:rsidRPr="00B1175C" w:rsidRDefault="00B1175C" w:rsidP="00B1175C">
      <w:pPr>
        <w:jc w:val="both"/>
        <w:rPr>
          <w:rFonts w:ascii="Arial" w:hAnsi="Arial" w:cs="Arial"/>
        </w:rPr>
      </w:pPr>
      <w:r w:rsidRPr="00B1175C">
        <w:rPr>
          <w:rFonts w:ascii="Arial" w:hAnsi="Arial" w:cs="Arial"/>
          <w:b/>
          <w:bCs/>
        </w:rPr>
        <w:t>Fiabilidad.</w:t>
      </w:r>
      <w:r w:rsidRPr="00B1175C">
        <w:rPr>
          <w:rFonts w:ascii="Arial" w:hAnsi="Arial" w:cs="Arial"/>
        </w:rPr>
        <w:t xml:space="preserve"> El cliente entrega algo físico (su laptop) y confía en que lo que el sistema dice sobre su equipo —qué le pasó, qué se le cambió, cuánto le costó, quién lo recibió y quién se lo entregó— es exactamente lo que pasó. Con el volumen de clientes que maneja el taller, un dato inconsistente (una orden que "dice" </w:t>
      </w:r>
      <w:proofErr w:type="gramStart"/>
      <w:r w:rsidRPr="00B1175C">
        <w:rPr>
          <w:rFonts w:ascii="Arial" w:hAnsi="Arial" w:cs="Arial"/>
        </w:rPr>
        <w:t>lista</w:t>
      </w:r>
      <w:proofErr w:type="gramEnd"/>
      <w:r w:rsidRPr="00B1175C">
        <w:rPr>
          <w:rFonts w:ascii="Arial" w:hAnsi="Arial" w:cs="Arial"/>
        </w:rPr>
        <w:t xml:space="preserve"> pero no lo está, o un repuesto que </w:t>
      </w:r>
      <w:r w:rsidRPr="00B1175C">
        <w:rPr>
          <w:rFonts w:ascii="Arial" w:hAnsi="Arial" w:cs="Arial"/>
        </w:rPr>
        <w:lastRenderedPageBreak/>
        <w:t>se descontó dos veces) se traduce directo en un cliente reclamando o en pérdida de plata. Por eso el registro de estados, garantías y consumo de inventario no puede fallar.</w:t>
      </w:r>
    </w:p>
    <w:p w14:paraId="5EE5D33C" w14:textId="77777777" w:rsidR="006E240B" w:rsidRPr="00B1175C" w:rsidRDefault="006E240B" w:rsidP="00B1175C">
      <w:pPr>
        <w:jc w:val="both"/>
        <w:rPr>
          <w:rFonts w:ascii="Arial" w:hAnsi="Arial" w:cs="Arial"/>
        </w:rPr>
      </w:pPr>
    </w:p>
    <w:sectPr w:rsidR="006E240B" w:rsidRPr="00B1175C" w:rsidSect="006E240B">
      <w:pgSz w:w="12240" w:h="15840" w:code="1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0B"/>
    <w:rsid w:val="00352DA6"/>
    <w:rsid w:val="006E240B"/>
    <w:rsid w:val="00B1175C"/>
    <w:rsid w:val="00B60C31"/>
    <w:rsid w:val="00EF3170"/>
    <w:rsid w:val="00F1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351C2"/>
  <w15:chartTrackingRefBased/>
  <w15:docId w15:val="{42CDBDA0-BFE2-475E-98E6-88906888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2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2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2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2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2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2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24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2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24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2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2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24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24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24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2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24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240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2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6E2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Bolivia</dc:creator>
  <cp:keywords/>
  <dc:description/>
  <cp:lastModifiedBy>Bolivia</cp:lastModifiedBy>
  <cp:revision>2</cp:revision>
  <cp:lastPrinted>2026-08-31T03:13:00Z</cp:lastPrinted>
  <dcterms:created xsi:type="dcterms:W3CDTF">2026-08-31T03:14:00Z</dcterms:created>
  <dcterms:modified xsi:type="dcterms:W3CDTF">2026-08-31T03:14:00Z</dcterms:modified>
</cp:coreProperties>
</file>