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CLOSEOUT &amp; HANDOVER AGREEMENT</w:t>
      </w:r>
    </w:p>
    <w:p>
      <w:pPr>
        <w:spacing w:before="200"/>
      </w:pPr>
      <w:r>
        <w:t xml:space="preserve">Date: May 29, 2026</w:t>
      </w:r>
    </w:p>
    <w:p>
      <w:r>
        <w:t xml:space="preserve">Project Name: Acquans Ventures Official Website Development</w:t>
      </w:r>
    </w:p>
    <w:p>
      <w:r>
        <w:t xml:space="preserve">Client: Acquans Ventures</w:t>
      </w:r>
    </w:p>
    <w:p>
      <w:r>
        <w:t xml:space="preserve">Developer/Agency: Russolution Consult</w:t>
      </w:r>
    </w:p>
    <w:p>
      <w:r>
        <w:t xml:space="preserve">Project URL: https://acquansventures.com</w:t>
      </w:r>
    </w:p>
    <w:p>
      <w:pPr>
        <w:pStyle w:val="Heading2"/>
        <w:spacing w:before="400"/>
      </w:pPr>
      <w:r>
        <w:t xml:space="preserve">1. Project Summary</w:t>
      </w:r>
    </w:p>
    <w:p>
      <w:r>
        <w:t xml:space="preserve">This document serves as the formal agreement and acknowledgment that the Acquans Ventures website project has been completed according to the agreed-upon scope of work, is fully deployed, and is now live for public access.</w:t>
      </w:r>
    </w:p>
    <w:p>
      <w:pPr>
        <w:pStyle w:val="Heading2"/>
        <w:spacing w:before="400"/>
      </w:pPr>
      <w:r>
        <w:t xml:space="preserve">2. Completed Deliverables</w:t>
      </w:r>
    </w:p>
    <w:p>
      <w:r>
        <w:t xml:space="preserve">The Developer has successfully delivered and implemented the following:</w:t>
      </w:r>
    </w:p>
    <w:p>
      <w:pPr>
        <w:pStyle w:val="ListParagraph"/>
        <w:numPr>
          <w:ilvl w:val="0"/>
          <w:numId w:val="1"/>
        </w:numPr>
      </w:pPr>
      <w:r>
        <w:rPr>
          <w:b/>
          <w:bCs/>
        </w:rPr>
        <w:t xml:space="preserve">Full Website Development: </w:t>
      </w:r>
      <w:r>
        <w:t xml:space="preserve">A custom, fully responsive website built with modern web technologies (React, Tailwind CSS).</w:t>
      </w:r>
    </w:p>
    <w:p>
      <w:pPr>
        <w:pStyle w:val="ListParagraph"/>
        <w:numPr>
          <w:ilvl w:val="0"/>
          <w:numId w:val="1"/>
        </w:numPr>
      </w:pPr>
      <w:r>
        <w:rPr>
          <w:b/>
          <w:bCs/>
        </w:rPr>
        <w:t xml:space="preserve">Core Pages: </w:t>
      </w:r>
      <w:r>
        <w:t xml:space="preserve">Overview (Home), About Us, Services, Projects, Gallery, Why Choose Us, Blog, and Contact pages.</w:t>
      </w:r>
    </w:p>
    <w:p>
      <w:pPr>
        <w:pStyle w:val="ListParagraph"/>
        <w:numPr>
          <w:ilvl w:val="0"/>
          <w:numId w:val="1"/>
        </w:numPr>
      </w:pPr>
      <w:r>
        <w:rPr>
          <w:b/>
          <w:bCs/>
        </w:rPr>
        <w:t xml:space="preserve">Performance &amp; Speed: </w:t>
      </w:r>
      <w:r>
        <w:t xml:space="preserve">Optimized codebase and assets for rapid loading times on both mobile and desktop devices.</w:t>
      </w:r>
    </w:p>
    <w:p>
      <w:pPr>
        <w:pStyle w:val="ListParagraph"/>
        <w:numPr>
          <w:ilvl w:val="0"/>
          <w:numId w:val="1"/>
        </w:numPr>
      </w:pPr>
      <w:r>
        <w:rPr>
          <w:b/>
          <w:bCs/>
        </w:rPr>
        <w:t xml:space="preserve">Search Engine Optimization (SEO): </w:t>
      </w:r>
      <w:r>
        <w:t xml:space="preserve">Comprehensive local SEO integration targeting 'Ghana', Meta titles/descriptions, Open Graph tags, Schema.org Structured Data, and sitemap/robots.txt configured.</w:t>
      </w:r>
    </w:p>
    <w:p>
      <w:pPr>
        <w:pStyle w:val="ListParagraph"/>
        <w:numPr>
          <w:ilvl w:val="0"/>
          <w:numId w:val="1"/>
        </w:numPr>
      </w:pPr>
      <w:r>
        <w:rPr>
          <w:b/>
          <w:bCs/>
        </w:rPr>
        <w:t xml:space="preserve">Analytics &amp; Tracking: </w:t>
      </w:r>
      <w:r>
        <w:t xml:space="preserve">Google Analytics 4 (Measurement ID: G-J3TMY4NB5Y) fully integrated, and Google Search Console verified via DNS.</w:t>
      </w:r>
    </w:p>
    <w:p>
      <w:pPr>
        <w:pStyle w:val="ListParagraph"/>
        <w:numPr>
          <w:ilvl w:val="0"/>
          <w:numId w:val="1"/>
        </w:numPr>
      </w:pPr>
      <w:r>
        <w:rPr>
          <w:b/>
          <w:bCs/>
        </w:rPr>
        <w:t xml:space="preserve">Live Deployment: </w:t>
      </w:r>
      <w:r>
        <w:t xml:space="preserve">The website has been successfully deployed to the production environment and is securely hosted with an active SSL certificate.</w:t>
      </w:r>
    </w:p>
    <w:p>
      <w:pPr>
        <w:pStyle w:val="Heading2"/>
        <w:spacing w:before="400"/>
      </w:pPr>
      <w:r>
        <w:t xml:space="preserve">3. Handover Materials</w:t>
      </w:r>
    </w:p>
    <w:p>
      <w:r>
        <w:t xml:space="preserve">Upon signing this closeout agreement, the Client assumes full ownership of the final website deliverables. The Developer has provided access to the Source code repository, Hosting platform, Google Analytics, Google Search Console, and Domain registrar.</w:t>
      </w:r>
    </w:p>
    <w:p>
      <w:pPr>
        <w:pStyle w:val="Heading2"/>
        <w:spacing w:before="400"/>
      </w:pPr>
      <w:r>
        <w:t xml:space="preserve">4. Post-Launch Support &amp; Warranty</w:t>
      </w:r>
    </w:p>
    <w:p>
      <w:r>
        <w:t xml:space="preserve">The Developer agrees to a 30-day bug-fixing and warranty period starting from the date of this agreement. During this time, any critical errors or bugs found in the code will be fixed free of charge. New features requested after this date will be subject to a new agreement.</w:t>
      </w:r>
    </w:p>
    <w:p>
      <w:pPr>
        <w:pStyle w:val="Heading2"/>
        <w:spacing w:before="400"/>
      </w:pPr>
      <w:r>
        <w:t xml:space="preserve">5. Sign-off and Acceptance</w:t>
      </w:r>
    </w:p>
    <w:p>
      <w:r>
        <w:t xml:space="preserve">By signing below, Acquans Ventures acknowledges that the website has been reviewed, tested, and is accepted as complete and fully operational. The project is officially considered closed.</w:t>
      </w:r>
    </w:p>
    <w:p>
      <w:pPr>
        <w:spacing w:before="600"/>
      </w:pPr>
      <w:r>
        <w:t xml:space="preserve">For the Client (Acquans Ventures):</w:t>
      </w:r>
    </w:p>
    <w:p>
      <w:r>
        <w:t xml:space="preserve">Name: __________________________________</w:t>
      </w:r>
    </w:p>
    <w:p>
      <w:r>
        <w:t xml:space="preserve">Signature: _______________________________</w:t>
      </w:r>
    </w:p>
    <w:p>
      <w:r>
        <w:t xml:space="preserve">Date: ___________________________________</w:t>
      </w:r>
    </w:p>
    <w:p>
      <w:pPr>
        <w:spacing w:before="400"/>
      </w:pPr>
      <w:r>
        <w:t xml:space="preserve">For the Developer (Russolution Consult):</w:t>
      </w:r>
    </w:p>
    <w:p>
      <w:r>
        <w:t xml:space="preserve">Name: __________________________________</w:t>
      </w:r>
    </w:p>
    <w:p>
      <w:r>
        <w:t xml:space="preserve">Signature: _______________________________</w:t>
      </w:r>
    </w:p>
    <w:p>
      <w:r>
        <w:t xml:space="preserve">Date: 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2026-05-29T20:45:51.319Z</dcterms:created>
  <dcterms:modified xsi:type="dcterms:W3CDTF">2026-05-29T20:45:51.320Z</dcterms:modified>
</cp:coreProperties>
</file>

<file path=docProps/custom.xml><?xml version="1.0" encoding="utf-8"?>
<Properties xmlns="http://schemas.openxmlformats.org/officeDocument/2006/custom-properties" xmlns:vt="http://schemas.openxmlformats.org/officeDocument/2006/docPropsVTypes"/>
</file>