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977D" w14:textId="77777777" w:rsidR="00C724BC" w:rsidRPr="00C724BC" w:rsidRDefault="00C724BC" w:rsidP="00C724BC">
      <w:pPr>
        <w:rPr>
          <w:rFonts w:ascii="Times New Roman" w:eastAsia="Times New Roman" w:hAnsi="Times New Roman" w:cs="Times New Roman"/>
        </w:rPr>
      </w:pPr>
      <w:r w:rsidRPr="00C724BC">
        <w:rPr>
          <w:rFonts w:ascii="Times New Roman" w:eastAsia="Times New Roman" w:hAnsi="Times New Roman" w:cs="Times New Roman"/>
        </w:rPr>
        <w:t xml:space="preserve">A. The following sequence diagram is incomplete. Re-draw the diagram so that it follows UML </w:t>
      </w:r>
      <w:proofErr w:type="spellStart"/>
      <w:r w:rsidRPr="00C724BC">
        <w:rPr>
          <w:rFonts w:ascii="Times New Roman" w:eastAsia="Times New Roman" w:hAnsi="Times New Roman" w:cs="Times New Roman"/>
        </w:rPr>
        <w:t>synatx</w:t>
      </w:r>
      <w:proofErr w:type="spellEnd"/>
      <w:r w:rsidRPr="00C724BC">
        <w:rPr>
          <w:rFonts w:ascii="Times New Roman" w:eastAsia="Times New Roman" w:hAnsi="Times New Roman" w:cs="Times New Roman"/>
        </w:rPr>
        <w:t xml:space="preserve"> rules.</w:t>
      </w:r>
    </w:p>
    <w:p w14:paraId="70838BAC" w14:textId="1CE55461" w:rsidR="0054516D" w:rsidRDefault="0054516D"/>
    <w:p w14:paraId="09179A6E" w14:textId="77777777" w:rsidR="00F74481" w:rsidRDefault="00F74481" w:rsidP="00F74481">
      <w:pPr>
        <w:rPr>
          <w:rFonts w:ascii="Times New Roman" w:eastAsia="Times New Roman" w:hAnsi="Times New Roman" w:cs="Times New Roman"/>
        </w:rPr>
      </w:pPr>
      <w:r w:rsidRPr="00F74481">
        <w:rPr>
          <w:rFonts w:ascii="Times New Roman" w:eastAsia="Times New Roman" w:hAnsi="Times New Roman" w:cs="Times New Roman"/>
        </w:rPr>
        <w:t xml:space="preserve">In your diagram, do the following: </w:t>
      </w:r>
    </w:p>
    <w:p w14:paraId="3DC96FEF" w14:textId="77777777" w:rsidR="00F74481" w:rsidRDefault="00F74481" w:rsidP="00F74481">
      <w:pPr>
        <w:rPr>
          <w:rFonts w:ascii="Times New Roman" w:eastAsia="Times New Roman" w:hAnsi="Times New Roman" w:cs="Times New Roman"/>
        </w:rPr>
      </w:pPr>
      <w:r w:rsidRPr="00F74481">
        <w:rPr>
          <w:rFonts w:ascii="Times New Roman" w:eastAsia="Times New Roman" w:hAnsi="Times New Roman" w:cs="Times New Roman"/>
        </w:rPr>
        <w:sym w:font="Symbol" w:char="F0B7"/>
      </w:r>
      <w:r w:rsidRPr="00F74481">
        <w:rPr>
          <w:rFonts w:ascii="Times New Roman" w:eastAsia="Times New Roman" w:hAnsi="Times New Roman" w:cs="Times New Roman"/>
        </w:rPr>
        <w:t xml:space="preserve"> Include message numbering </w:t>
      </w:r>
    </w:p>
    <w:p w14:paraId="3CB5DC43" w14:textId="77777777" w:rsidR="00F74481" w:rsidRDefault="00F74481" w:rsidP="00F74481">
      <w:pPr>
        <w:rPr>
          <w:rFonts w:ascii="Times New Roman" w:eastAsia="Times New Roman" w:hAnsi="Times New Roman" w:cs="Times New Roman"/>
        </w:rPr>
      </w:pPr>
      <w:r w:rsidRPr="00F74481">
        <w:rPr>
          <w:rFonts w:ascii="Times New Roman" w:eastAsia="Times New Roman" w:hAnsi="Times New Roman" w:cs="Times New Roman"/>
        </w:rPr>
        <w:sym w:font="Symbol" w:char="F0B7"/>
      </w:r>
      <w:r w:rsidRPr="00F74481">
        <w:rPr>
          <w:rFonts w:ascii="Times New Roman" w:eastAsia="Times New Roman" w:hAnsi="Times New Roman" w:cs="Times New Roman"/>
        </w:rPr>
        <w:t xml:space="preserve"> Use proper UML syntax for the objects displayed at the top.</w:t>
      </w:r>
    </w:p>
    <w:p w14:paraId="3E9F42D9" w14:textId="4129359C" w:rsidR="00F74481" w:rsidRDefault="00F74481" w:rsidP="00F74481">
      <w:pPr>
        <w:rPr>
          <w:rFonts w:ascii="Times New Roman" w:eastAsia="Times New Roman" w:hAnsi="Times New Roman" w:cs="Times New Roman"/>
        </w:rPr>
      </w:pPr>
      <w:r w:rsidRPr="00F74481">
        <w:rPr>
          <w:rFonts w:ascii="Times New Roman" w:eastAsia="Times New Roman" w:hAnsi="Times New Roman" w:cs="Times New Roman"/>
        </w:rPr>
        <w:sym w:font="Symbol" w:char="F0B7"/>
      </w:r>
      <w:r w:rsidRPr="00F74481">
        <w:rPr>
          <w:rFonts w:ascii="Times New Roman" w:eastAsia="Times New Roman" w:hAnsi="Times New Roman" w:cs="Times New Roman"/>
        </w:rPr>
        <w:t xml:space="preserve"> I</w:t>
      </w:r>
      <w:proofErr w:type="spellStart"/>
      <w:r w:rsidRPr="00F74481">
        <w:rPr>
          <w:rFonts w:ascii="Times New Roman" w:eastAsia="Times New Roman" w:hAnsi="Times New Roman" w:cs="Times New Roman"/>
        </w:rPr>
        <w:t>ncidate</w:t>
      </w:r>
      <w:proofErr w:type="spellEnd"/>
      <w:r w:rsidRPr="00F74481">
        <w:rPr>
          <w:rFonts w:ascii="Times New Roman" w:eastAsia="Times New Roman" w:hAnsi="Times New Roman" w:cs="Times New Roman"/>
        </w:rPr>
        <w:t xml:space="preserve"> looping wherever it occurs with Iteration markers </w:t>
      </w:r>
    </w:p>
    <w:p w14:paraId="64FA7D02" w14:textId="789A9FAC" w:rsidR="000239B6" w:rsidRDefault="000239B6" w:rsidP="00F74481">
      <w:pPr>
        <w:rPr>
          <w:rFonts w:ascii="Times New Roman" w:eastAsia="Times New Roman" w:hAnsi="Times New Roman" w:cs="Times New Roman"/>
        </w:rPr>
      </w:pPr>
    </w:p>
    <w:p w14:paraId="5EEC838A" w14:textId="77777777" w:rsidR="000239B6" w:rsidRPr="00F74481" w:rsidRDefault="000239B6" w:rsidP="00F74481">
      <w:pPr>
        <w:rPr>
          <w:rFonts w:ascii="Times New Roman" w:eastAsia="Times New Roman" w:hAnsi="Times New Roman" w:cs="Times New Roman"/>
        </w:rPr>
      </w:pPr>
    </w:p>
    <w:p w14:paraId="24E2C01E" w14:textId="7ED44842" w:rsidR="00C724BC" w:rsidRDefault="00C724BC"/>
    <w:p w14:paraId="30E50C7B" w14:textId="62C3D956" w:rsidR="00F74481" w:rsidRDefault="00F344FB">
      <w:r>
        <w:rPr>
          <w:noProof/>
        </w:rPr>
        <w:drawing>
          <wp:inline distT="0" distB="0" distL="0" distR="0" wp14:anchorId="73E3766D" wp14:editId="3E301B78">
            <wp:extent cx="5943600" cy="34493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65B" w14:textId="5015D9EE" w:rsidR="00042584" w:rsidRDefault="00042584"/>
    <w:p w14:paraId="71565421" w14:textId="17E65992" w:rsidR="00042584" w:rsidRDefault="00042584"/>
    <w:p w14:paraId="30D52F53" w14:textId="71E669E2" w:rsidR="00133464" w:rsidRDefault="00133464" w:rsidP="00133464">
      <w:pPr>
        <w:rPr>
          <w:rFonts w:ascii="Times New Roman" w:eastAsia="Times New Roman" w:hAnsi="Times New Roman" w:cs="Times New Roman"/>
        </w:rPr>
      </w:pPr>
      <w:r w:rsidRPr="00133464">
        <w:rPr>
          <w:rFonts w:ascii="Times New Roman" w:eastAsia="Times New Roman" w:hAnsi="Times New Roman" w:cs="Times New Roman"/>
        </w:rPr>
        <w:t xml:space="preserve">B. Create a sequence diagram based on the flow that occurs when an actor invokes the </w:t>
      </w:r>
      <w:proofErr w:type="spellStart"/>
      <w:proofErr w:type="gramStart"/>
      <w:r w:rsidRPr="00133464">
        <w:rPr>
          <w:rFonts w:ascii="Times New Roman" w:eastAsia="Times New Roman" w:hAnsi="Times New Roman" w:cs="Times New Roman"/>
        </w:rPr>
        <w:t>checkoutBook</w:t>
      </w:r>
      <w:proofErr w:type="spellEnd"/>
      <w:r w:rsidRPr="00133464">
        <w:rPr>
          <w:rFonts w:ascii="Times New Roman" w:eastAsia="Times New Roman" w:hAnsi="Times New Roman" w:cs="Times New Roman"/>
        </w:rPr>
        <w:t>(</w:t>
      </w:r>
      <w:proofErr w:type="gramEnd"/>
      <w:r w:rsidRPr="00133464">
        <w:rPr>
          <w:rFonts w:ascii="Times New Roman" w:eastAsia="Times New Roman" w:hAnsi="Times New Roman" w:cs="Times New Roman"/>
        </w:rPr>
        <w:t xml:space="preserve">) method on </w:t>
      </w:r>
      <w:proofErr w:type="spellStart"/>
      <w:r w:rsidRPr="00133464">
        <w:rPr>
          <w:rFonts w:ascii="Times New Roman" w:eastAsia="Times New Roman" w:hAnsi="Times New Roman" w:cs="Times New Roman"/>
        </w:rPr>
        <w:t>CheckoutForm</w:t>
      </w:r>
      <w:proofErr w:type="spellEnd"/>
    </w:p>
    <w:p w14:paraId="2F790148" w14:textId="5032FC80" w:rsidR="0044318C" w:rsidRDefault="0044318C" w:rsidP="00133464">
      <w:pPr>
        <w:rPr>
          <w:rFonts w:ascii="Times New Roman" w:eastAsia="Times New Roman" w:hAnsi="Times New Roman" w:cs="Times New Roman"/>
        </w:rPr>
      </w:pPr>
    </w:p>
    <w:p w14:paraId="4F0D9011" w14:textId="494E4CAA" w:rsidR="0044318C" w:rsidRPr="00133464" w:rsidRDefault="003A6A40" w:rsidP="001334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BDFE435" wp14:editId="4687D2C5">
            <wp:extent cx="5943600" cy="29616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F8F2" w14:textId="7D854623" w:rsidR="00042584" w:rsidRDefault="00042584"/>
    <w:p w14:paraId="7CE09563" w14:textId="4ECFEDBA" w:rsidR="00133464" w:rsidRDefault="00133464"/>
    <w:p w14:paraId="4268B9BF" w14:textId="77777777" w:rsidR="004B5655" w:rsidRDefault="009B1C92" w:rsidP="004B5655">
      <w:r>
        <w:t xml:space="preserve">C. </w:t>
      </w:r>
      <w:r w:rsidR="004B5655">
        <w:t>Objectives:</w:t>
      </w:r>
    </w:p>
    <w:p w14:paraId="46AAA66F" w14:textId="77777777" w:rsidR="004B5655" w:rsidRDefault="004B5655" w:rsidP="004B5655">
      <w:r>
        <w:t>· Practice implementing and using polymorphic methods.</w:t>
      </w:r>
    </w:p>
    <w:p w14:paraId="1BBFC632" w14:textId="77777777" w:rsidR="004B5655" w:rsidRDefault="004B5655" w:rsidP="004B5655">
      <w:r>
        <w:t>· Understand how the Template Method design pattern works.</w:t>
      </w:r>
    </w:p>
    <w:p w14:paraId="272325C9" w14:textId="77777777" w:rsidR="004B5655" w:rsidRDefault="004B5655" w:rsidP="004B5655">
      <w:r>
        <w:t>Human Resource Application:</w:t>
      </w:r>
    </w:p>
    <w:p w14:paraId="0A6D5DA6" w14:textId="77777777" w:rsidR="004B5655" w:rsidRDefault="004B5655" w:rsidP="004B5655">
      <w:r>
        <w:t>The HR department has identified three types of Employees based on how they are paid: Hourly,</w:t>
      </w:r>
    </w:p>
    <w:p w14:paraId="20AE63AD" w14:textId="77777777" w:rsidR="004B5655" w:rsidRDefault="004B5655" w:rsidP="004B5655">
      <w:r>
        <w:t xml:space="preserve">Salaried, and </w:t>
      </w:r>
      <w:proofErr w:type="gramStart"/>
      <w:r>
        <w:t>Commissioned</w:t>
      </w:r>
      <w:proofErr w:type="gramEnd"/>
      <w:r>
        <w:t>. The paycheck for each type is calculated differently:</w:t>
      </w:r>
    </w:p>
    <w:p w14:paraId="5D32AA6E" w14:textId="77777777" w:rsidR="004B5655" w:rsidRDefault="004B5655" w:rsidP="004B5655">
      <w:r>
        <w:t xml:space="preserve">· Hourly employees are paid </w:t>
      </w:r>
      <w:proofErr w:type="gramStart"/>
      <w:r>
        <w:t>monthly</w:t>
      </w:r>
      <w:proofErr w:type="gramEnd"/>
      <w:r>
        <w:t xml:space="preserve"> and their paycheck amount is calculated based on</w:t>
      </w:r>
    </w:p>
    <w:p w14:paraId="7BC11BD8" w14:textId="77777777" w:rsidR="004B5655" w:rsidRDefault="004B5655" w:rsidP="004B5655">
      <w:r>
        <w:t>their hourly wage and the hours per week they work. For simplicity just assume four</w:t>
      </w:r>
    </w:p>
    <w:p w14:paraId="3A561E29" w14:textId="77777777" w:rsidR="004B5655" w:rsidRDefault="004B5655" w:rsidP="004B5655">
      <w:r>
        <w:t>weeks for each month.</w:t>
      </w:r>
    </w:p>
    <w:p w14:paraId="14CFEBEE" w14:textId="77777777" w:rsidR="004B5655" w:rsidRDefault="004B5655" w:rsidP="004B5655">
      <w:r>
        <w:t xml:space="preserve">· Salaried employees are paid </w:t>
      </w:r>
      <w:proofErr w:type="gramStart"/>
      <w:r>
        <w:t>monthly</w:t>
      </w:r>
      <w:proofErr w:type="gramEnd"/>
      <w:r>
        <w:t xml:space="preserve"> and their paycheck amount is a fixed amount every</w:t>
      </w:r>
    </w:p>
    <w:p w14:paraId="079AC58F" w14:textId="77777777" w:rsidR="004B5655" w:rsidRDefault="004B5655" w:rsidP="004B5655">
      <w:r>
        <w:t>month.</w:t>
      </w:r>
    </w:p>
    <w:p w14:paraId="5799A5FC" w14:textId="77777777" w:rsidR="004B5655" w:rsidRDefault="004B5655" w:rsidP="004B5655">
      <w:r>
        <w:t>· Commissioned employees are also paid monthly. They receive a small base salary, plus</w:t>
      </w:r>
    </w:p>
    <w:p w14:paraId="3C81A6BD" w14:textId="77777777" w:rsidR="004B5655" w:rsidRDefault="004B5655" w:rsidP="004B5655">
      <w:r>
        <w:t>a percentage (commission) on the total value of all orders they sold during the previous</w:t>
      </w:r>
    </w:p>
    <w:p w14:paraId="19DFCEAA" w14:textId="27EDDE12" w:rsidR="00133464" w:rsidRDefault="004B5655" w:rsidP="004B5655">
      <w:r>
        <w:t>month.</w:t>
      </w:r>
    </w:p>
    <w:p w14:paraId="6B6D2D6E" w14:textId="5674CD72" w:rsidR="004B5655" w:rsidRDefault="004B5655" w:rsidP="004B5655"/>
    <w:p w14:paraId="4E962253" w14:textId="77777777" w:rsidR="00000541" w:rsidRDefault="00000541" w:rsidP="00000541">
      <w:r>
        <w:t>Tasks:</w:t>
      </w:r>
    </w:p>
    <w:p w14:paraId="70AFA257" w14:textId="77777777" w:rsidR="00000541" w:rsidRDefault="00000541" w:rsidP="00000541">
      <w:r>
        <w:t xml:space="preserve">1. Add a concrete </w:t>
      </w:r>
      <w:proofErr w:type="spellStart"/>
      <w:proofErr w:type="gramStart"/>
      <w:r>
        <w:t>calcCompensation</w:t>
      </w:r>
      <w:proofErr w:type="spellEnd"/>
      <w:r>
        <w:t>(</w:t>
      </w:r>
      <w:proofErr w:type="gramEnd"/>
      <w:r>
        <w:t>) method to Employee.</w:t>
      </w:r>
    </w:p>
    <w:p w14:paraId="1CF3DBCB" w14:textId="77777777" w:rsidR="00000541" w:rsidRDefault="00000541" w:rsidP="00000541">
      <w:r>
        <w:t>a. This method takes the month and year as arguments for which to calculate the</w:t>
      </w:r>
    </w:p>
    <w:p w14:paraId="5243BBB5" w14:textId="77777777" w:rsidR="00000541" w:rsidRDefault="00000541" w:rsidP="00000541">
      <w:r>
        <w:t>compensation.</w:t>
      </w:r>
    </w:p>
    <w:p w14:paraId="0B84FB1B" w14:textId="77777777" w:rsidR="00000541" w:rsidRDefault="00000541" w:rsidP="00000541">
      <w:r>
        <w:t xml:space="preserve">b. For hourly and salaried employees the amount is the same every </w:t>
      </w:r>
      <w:proofErr w:type="spellStart"/>
      <w:r>
        <w:t>mont</w:t>
      </w:r>
      <w:proofErr w:type="spellEnd"/>
      <w:r>
        <w:t xml:space="preserve"> h.</w:t>
      </w:r>
    </w:p>
    <w:p w14:paraId="07A1E0F3" w14:textId="77777777" w:rsidR="00000541" w:rsidRDefault="00000541" w:rsidP="00000541">
      <w:r>
        <w:t>c. For Commissioned employees the amount depends on the orders they sold that</w:t>
      </w:r>
    </w:p>
    <w:p w14:paraId="683F8F36" w14:textId="77777777" w:rsidR="00000541" w:rsidRDefault="00000541" w:rsidP="00000541">
      <w:r>
        <w:t>month.</w:t>
      </w:r>
    </w:p>
    <w:p w14:paraId="6965E8A6" w14:textId="77777777" w:rsidR="00000541" w:rsidRDefault="00000541" w:rsidP="00000541">
      <w:r>
        <w:t xml:space="preserve">2. The </w:t>
      </w:r>
      <w:proofErr w:type="spellStart"/>
      <w:r>
        <w:t>Employee.calcCompensation</w:t>
      </w:r>
      <w:proofErr w:type="spellEnd"/>
      <w:r>
        <w:t>() method delegates to the respective derived</w:t>
      </w:r>
    </w:p>
    <w:p w14:paraId="059B26F0" w14:textId="77777777" w:rsidR="00000541" w:rsidRDefault="00000541" w:rsidP="00000541">
      <w:r>
        <w:t>class to calculate the gross pay amount by invoking the abstract</w:t>
      </w:r>
    </w:p>
    <w:p w14:paraId="2C31779E" w14:textId="77777777" w:rsidR="00000541" w:rsidRDefault="00000541" w:rsidP="00000541">
      <w:proofErr w:type="spellStart"/>
      <w:r>
        <w:t>Employee.calcGrossPay</w:t>
      </w:r>
      <w:proofErr w:type="spellEnd"/>
      <w:r>
        <w:t>() method.</w:t>
      </w:r>
    </w:p>
    <w:p w14:paraId="00C6A53F" w14:textId="77777777" w:rsidR="00000541" w:rsidRDefault="00000541" w:rsidP="00000541">
      <w:r>
        <w:lastRenderedPageBreak/>
        <w:t xml:space="preserve">3. The </w:t>
      </w:r>
      <w:proofErr w:type="spellStart"/>
      <w:r>
        <w:t>Employee.calcCompensation</w:t>
      </w:r>
      <w:proofErr w:type="spellEnd"/>
      <w:r>
        <w:t>() method then calculates the FICA, state &amp; local</w:t>
      </w:r>
    </w:p>
    <w:p w14:paraId="5FBE01E1" w14:textId="77777777" w:rsidR="00000541" w:rsidRDefault="00000541" w:rsidP="00000541">
      <w:r>
        <w:t xml:space="preserve">taxes, </w:t>
      </w:r>
      <w:proofErr w:type="spellStart"/>
      <w:r>
        <w:t>medicare</w:t>
      </w:r>
      <w:proofErr w:type="spellEnd"/>
      <w:r>
        <w:t xml:space="preserve"> and social security contributions based on the gross pay. Assume the</w:t>
      </w:r>
    </w:p>
    <w:p w14:paraId="175B0416" w14:textId="77777777" w:rsidR="00000541" w:rsidRDefault="00000541" w:rsidP="00000541">
      <w:r>
        <w:t>following fixed tax percentages:</w:t>
      </w:r>
    </w:p>
    <w:p w14:paraId="19B87BCA" w14:textId="77777777" w:rsidR="00000541" w:rsidRDefault="00000541" w:rsidP="00000541">
      <w:r>
        <w:t>· FICA is 23%</w:t>
      </w:r>
    </w:p>
    <w:p w14:paraId="5571A5E9" w14:textId="77777777" w:rsidR="00000541" w:rsidRDefault="00000541" w:rsidP="00000541">
      <w:r>
        <w:t>· State tax is 5%</w:t>
      </w:r>
    </w:p>
    <w:p w14:paraId="03F6B7F6" w14:textId="77777777" w:rsidR="00000541" w:rsidRDefault="00000541" w:rsidP="00000541">
      <w:r>
        <w:t>· Local tax is 1%</w:t>
      </w:r>
    </w:p>
    <w:p w14:paraId="2AFC0374" w14:textId="77777777" w:rsidR="00000541" w:rsidRDefault="00000541" w:rsidP="00000541">
      <w:r>
        <w:t>· Medicare is 3%</w:t>
      </w:r>
    </w:p>
    <w:p w14:paraId="211D3DA1" w14:textId="77777777" w:rsidR="00000541" w:rsidRDefault="00000541" w:rsidP="00000541">
      <w:r>
        <w:t>· Social Security is 7. 5%</w:t>
      </w:r>
    </w:p>
    <w:p w14:paraId="79D1FDB6" w14:textId="77777777" w:rsidR="00000541" w:rsidRDefault="00000541" w:rsidP="00000541">
      <w:r>
        <w:t>Important details about the UML class diagram:</w:t>
      </w:r>
    </w:p>
    <w:p w14:paraId="07FF201D" w14:textId="77777777" w:rsidR="00000541" w:rsidRDefault="00000541" w:rsidP="00000541">
      <w:r>
        <w:t xml:space="preserve">· Paycheck class are immutable, </w:t>
      </w:r>
      <w:proofErr w:type="gramStart"/>
      <w:r>
        <w:t>i.e.</w:t>
      </w:r>
      <w:proofErr w:type="gramEnd"/>
      <w:r>
        <w:t xml:space="preserve"> all data needs to be pas sed to the constructor and</w:t>
      </w:r>
    </w:p>
    <w:p w14:paraId="617FA8B6" w14:textId="77777777" w:rsidR="00000541" w:rsidRDefault="00000541" w:rsidP="00000541">
      <w:r>
        <w:t>no setter methods should be provided.</w:t>
      </w:r>
    </w:p>
    <w:p w14:paraId="79784673" w14:textId="77777777" w:rsidR="00000541" w:rsidRDefault="00000541" w:rsidP="00000541">
      <w:r>
        <w:t>· Employee is an abstract class!</w:t>
      </w:r>
    </w:p>
    <w:p w14:paraId="16339F0B" w14:textId="77777777" w:rsidR="00000541" w:rsidRDefault="00000541" w:rsidP="00000541">
      <w:r>
        <w:t xml:space="preserve">· </w:t>
      </w:r>
      <w:proofErr w:type="spellStart"/>
      <w:r>
        <w:t>Employee.calcCompensation</w:t>
      </w:r>
      <w:proofErr w:type="spellEnd"/>
      <w:r>
        <w:t>() returns a Paycheck object!</w:t>
      </w:r>
    </w:p>
    <w:p w14:paraId="556926D0" w14:textId="57297470" w:rsidR="00000541" w:rsidRDefault="00000541" w:rsidP="00000541">
      <w:r>
        <w:t xml:space="preserve">· </w:t>
      </w:r>
      <w:proofErr w:type="gramStart"/>
      <w:r>
        <w:t>In order to</w:t>
      </w:r>
      <w:proofErr w:type="gramEnd"/>
      <w:r>
        <w:t xml:space="preserve"> calculate the paycheck for a Commissioned employee you need to access all</w:t>
      </w:r>
    </w:p>
    <w:p w14:paraId="3E02CDC8" w14:textId="77777777" w:rsidR="00000541" w:rsidRDefault="00000541" w:rsidP="00000541">
      <w:r>
        <w:t>the Order objects that each Commissioned employee is responsible for and add up the</w:t>
      </w:r>
    </w:p>
    <w:p w14:paraId="59FA6B40" w14:textId="5F4C11B8" w:rsidR="004B5655" w:rsidRDefault="00000541" w:rsidP="00000541">
      <w:r>
        <w:t>order amount of all orders during a given month.</w:t>
      </w:r>
    </w:p>
    <w:p w14:paraId="0450A4C7" w14:textId="24CE0D1C" w:rsidR="00F17A44" w:rsidRDefault="00F17A44" w:rsidP="00000541"/>
    <w:p w14:paraId="0FD9A219" w14:textId="2B2C5207" w:rsidR="00F17A44" w:rsidRDefault="00F17A44" w:rsidP="00000541"/>
    <w:p w14:paraId="5E53B22E" w14:textId="490D7556" w:rsidR="00F17A44" w:rsidRDefault="00895AF2" w:rsidP="00000541">
      <w:r>
        <w:t>The code for this is provided in the zip file accompanying the assignment attachments.</w:t>
      </w:r>
    </w:p>
    <w:p w14:paraId="245B2D13" w14:textId="58DCFAA8" w:rsidR="002E2F1B" w:rsidRDefault="002E2F1B" w:rsidP="00000541"/>
    <w:p w14:paraId="3088E72F" w14:textId="0F19BBFC" w:rsidR="002E2F1B" w:rsidRDefault="002E2F1B" w:rsidP="00000541"/>
    <w:p w14:paraId="694D7814" w14:textId="5C0486AF" w:rsidR="002E2F1B" w:rsidRDefault="002E2F1B" w:rsidP="00000541"/>
    <w:p w14:paraId="7E8DCC6D" w14:textId="77777777" w:rsidR="0066675C" w:rsidRPr="0066675C" w:rsidRDefault="0066675C" w:rsidP="0066675C">
      <w:pPr>
        <w:rPr>
          <w:rFonts w:ascii="Times New Roman" w:eastAsia="Times New Roman" w:hAnsi="Times New Roman" w:cs="Times New Roman"/>
        </w:rPr>
      </w:pPr>
      <w:r w:rsidRPr="0066675C">
        <w:rPr>
          <w:rFonts w:ascii="Times New Roman" w:eastAsia="Times New Roman" w:hAnsi="Times New Roman" w:cs="Times New Roman"/>
        </w:rPr>
        <w:t xml:space="preserve">D. Create a sequence diagram for the problem described in Lab 4, Part C. Create a distributed control solution. As you distribute control, make sure that the object that handles a step of processing really should be responsible for that behavior, based on the purpose of the class that was determined in the class diagram. </w:t>
      </w:r>
    </w:p>
    <w:p w14:paraId="34AFC53C" w14:textId="2DF783E4" w:rsidR="002E2F1B" w:rsidRDefault="002E2F1B" w:rsidP="00000541"/>
    <w:p w14:paraId="0B8B84E4" w14:textId="762555BD" w:rsidR="00B412DC" w:rsidRDefault="00B412DC" w:rsidP="00000541"/>
    <w:p w14:paraId="115732E4" w14:textId="3D967774" w:rsidR="00855E77" w:rsidRDefault="00855E77" w:rsidP="00000541">
      <w:r>
        <w:t xml:space="preserve">The </w:t>
      </w:r>
      <w:r w:rsidR="00A83953">
        <w:t>UML diagram below</w:t>
      </w:r>
      <w:r>
        <w:t xml:space="preserve"> shows </w:t>
      </w:r>
      <w:proofErr w:type="spellStart"/>
      <w:r>
        <w:t>calcCompensation</w:t>
      </w:r>
      <w:proofErr w:type="spellEnd"/>
      <w:r>
        <w:t xml:space="preserve"> Sequence diagram for a </w:t>
      </w:r>
      <w:proofErr w:type="gramStart"/>
      <w:r>
        <w:t>single  subclass</w:t>
      </w:r>
      <w:proofErr w:type="gramEnd"/>
      <w:r>
        <w:t xml:space="preserve"> of “Employee”, “Salaried”. </w:t>
      </w:r>
    </w:p>
    <w:p w14:paraId="30107836" w14:textId="77777777" w:rsidR="00855E77" w:rsidRDefault="00855E77" w:rsidP="00000541"/>
    <w:p w14:paraId="02E697A5" w14:textId="4D24C561" w:rsidR="00855E77" w:rsidRDefault="00855E77" w:rsidP="00000541">
      <w:r>
        <w:rPr>
          <w:noProof/>
        </w:rPr>
        <w:lastRenderedPageBreak/>
        <w:drawing>
          <wp:inline distT="0" distB="0" distL="0" distR="0" wp14:anchorId="16B4F162" wp14:editId="4C2658B1">
            <wp:extent cx="5943600" cy="3621405"/>
            <wp:effectExtent l="0" t="0" r="0" b="0"/>
            <wp:docPr id="2" name="Picture 2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ap, indo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BC"/>
    <w:rsid w:val="00000541"/>
    <w:rsid w:val="000239B6"/>
    <w:rsid w:val="00042584"/>
    <w:rsid w:val="00133464"/>
    <w:rsid w:val="002728E0"/>
    <w:rsid w:val="002E2F1B"/>
    <w:rsid w:val="003A6A40"/>
    <w:rsid w:val="0044318C"/>
    <w:rsid w:val="004B5655"/>
    <w:rsid w:val="0054516D"/>
    <w:rsid w:val="00552187"/>
    <w:rsid w:val="0066675C"/>
    <w:rsid w:val="00855E77"/>
    <w:rsid w:val="00895AF2"/>
    <w:rsid w:val="009B1C92"/>
    <w:rsid w:val="00A83953"/>
    <w:rsid w:val="00B26EAA"/>
    <w:rsid w:val="00B412DC"/>
    <w:rsid w:val="00C724BC"/>
    <w:rsid w:val="00D115D2"/>
    <w:rsid w:val="00D62CD0"/>
    <w:rsid w:val="00F17A44"/>
    <w:rsid w:val="00F344FB"/>
    <w:rsid w:val="00F7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0A776"/>
  <w15:chartTrackingRefBased/>
  <w15:docId w15:val="{8480A068-ADF7-A140-8A48-E49E3927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453</Words>
  <Characters>2586</Characters>
  <Application>Microsoft Office Word</Application>
  <DocSecurity>0</DocSecurity>
  <Lines>21</Lines>
  <Paragraphs>6</Paragraphs>
  <ScaleCrop>false</ScaleCrop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Koirala</dc:creator>
  <cp:keywords/>
  <dc:description/>
  <cp:lastModifiedBy>Sandeep Koirala</cp:lastModifiedBy>
  <cp:revision>23</cp:revision>
  <dcterms:created xsi:type="dcterms:W3CDTF">2022-05-27T04:33:00Z</dcterms:created>
  <dcterms:modified xsi:type="dcterms:W3CDTF">2022-05-27T04:46:00Z</dcterms:modified>
</cp:coreProperties>
</file>