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211A" w14:textId="672D7048" w:rsidR="00FB2AD7" w:rsidRPr="00FB2AD7" w:rsidRDefault="00DE0747" w:rsidP="00DE0747">
      <w:pPr>
        <w:pStyle w:val="Heading2"/>
      </w:pPr>
      <w:r>
        <w:t xml:space="preserve">1. </w:t>
      </w:r>
      <w:r w:rsidR="00FB2AD7" w:rsidRPr="00FB2AD7">
        <w:t>Explain polymorphism and why it is important.</w:t>
      </w:r>
    </w:p>
    <w:p w14:paraId="65F295C5" w14:textId="77777777" w:rsidR="00FB2AD7" w:rsidRPr="00FB2AD7" w:rsidRDefault="00FB2AD7" w:rsidP="00FB2AD7"/>
    <w:p w14:paraId="5F894309" w14:textId="6A27AA6F" w:rsidR="0038440B" w:rsidRDefault="00413FB8">
      <w:r>
        <w:t>Polymorphism is one of the core principles of OOP and describes the situation in which different objects behave similarly.</w:t>
      </w:r>
      <w:r w:rsidR="0021609B">
        <w:t xml:space="preserve">  It describes the concept that allows to access objects of different types through the same interface where each of the types can provide their own independent implementations.</w:t>
      </w:r>
      <w:r w:rsidR="0034548D">
        <w:t xml:space="preserve"> </w:t>
      </w:r>
      <w:r w:rsidR="00D34460">
        <w:t xml:space="preserve">A subclass can override a </w:t>
      </w:r>
      <w:r w:rsidR="004A725A">
        <w:t>method of</w:t>
      </w:r>
      <w:r w:rsidR="00D34460">
        <w:t xml:space="preserve"> its superclass, and if a subclass is overridden JVM calls the overridden implementation. It allows to reuse the code and build robust software.</w:t>
      </w:r>
    </w:p>
    <w:p w14:paraId="0EC2480F" w14:textId="4E5311DC" w:rsidR="00A912D0" w:rsidRDefault="00A912D0"/>
    <w:p w14:paraId="63E0F76B" w14:textId="48809D2F" w:rsidR="00A912D0" w:rsidRDefault="00A912D0"/>
    <w:p w14:paraId="2852F433" w14:textId="4BF08BA8" w:rsidR="00A912D0" w:rsidRPr="00A912D0" w:rsidRDefault="00620C2E" w:rsidP="00620C2E">
      <w:pPr>
        <w:pStyle w:val="Heading2"/>
      </w:pPr>
      <w:r>
        <w:t xml:space="preserve">2. </w:t>
      </w:r>
      <w:r w:rsidR="00A912D0" w:rsidRPr="00A912D0">
        <w:t>Explain the open close principle and give an example.</w:t>
      </w:r>
    </w:p>
    <w:p w14:paraId="091B01B3" w14:textId="6EF68849" w:rsidR="00A912D0" w:rsidRDefault="00A912D0"/>
    <w:p w14:paraId="02D74026" w14:textId="09B60D07" w:rsidR="00A912D0" w:rsidRDefault="00AC6B20">
      <w:r>
        <w:t>The principle is quote as “Components of software should be open for extension, but closed for modifications”</w:t>
      </w:r>
      <w:r w:rsidR="00CC5F2F">
        <w:t xml:space="preserve"> </w:t>
      </w:r>
      <w:r w:rsidR="00C32CF5">
        <w:t xml:space="preserve"> </w:t>
      </w:r>
    </w:p>
    <w:p w14:paraId="281E854F" w14:textId="35ECF148" w:rsidR="00A13226" w:rsidRDefault="00A13226"/>
    <w:p w14:paraId="5DF118DE" w14:textId="0031DAA1" w:rsidR="00A13226" w:rsidRDefault="00590E04">
      <w:r>
        <w:t xml:space="preserve">If our software component is class, then Classes should be open for extension, but closed for modification. </w:t>
      </w:r>
      <w:r w:rsidR="00DC5517">
        <w:t xml:space="preserve">According to the principle, we should not modify the existing code that was working </w:t>
      </w:r>
      <w:r w:rsidR="00E14158">
        <w:t xml:space="preserve">before. </w:t>
      </w:r>
      <w:r w:rsidR="004D1E86">
        <w:t xml:space="preserve"> “Open to extension” in this context mean that, classes should be designed in such a way that new functionalities can be added as new requirement are </w:t>
      </w:r>
      <w:proofErr w:type="spellStart"/>
      <w:proofErr w:type="gramStart"/>
      <w:r w:rsidR="004D1E86">
        <w:t>generated.</w:t>
      </w:r>
      <w:r w:rsidR="00906AA8">
        <w:t>We</w:t>
      </w:r>
      <w:proofErr w:type="spellEnd"/>
      <w:proofErr w:type="gramEnd"/>
      <w:r w:rsidR="00906AA8">
        <w:t xml:space="preserve"> can take a simple example of different polygon in this case.</w:t>
      </w:r>
    </w:p>
    <w:p w14:paraId="139D054B" w14:textId="09E0C792" w:rsidR="00E25621" w:rsidRDefault="00E25621"/>
    <w:p w14:paraId="0F54EC2A" w14:textId="3DA3A034" w:rsidR="00E25621" w:rsidRDefault="00CD7B92">
      <w:r>
        <w:t xml:space="preserve">For example, consider the following piece of code, </w:t>
      </w:r>
    </w:p>
    <w:p w14:paraId="4945B871" w14:textId="12C1A0D1" w:rsidR="00CD7B92" w:rsidRDefault="00CD7B92"/>
    <w:p w14:paraId="4F690F2F" w14:textId="77777777" w:rsidR="00CD7B92" w:rsidRPr="00CD7B92" w:rsidRDefault="00CD7B92" w:rsidP="00CD7B9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</w:rPr>
      </w:pPr>
      <w:r w:rsidRPr="00CD7B92">
        <w:rPr>
          <w:rFonts w:ascii="Courier New" w:eastAsia="Times New Roman" w:hAnsi="Courier New" w:cs="Courier New"/>
          <w:i/>
          <w:iCs/>
          <w:color w:val="D55FDE"/>
        </w:rPr>
        <w:t xml:space="preserve">void </w:t>
      </w:r>
      <w:proofErr w:type="spellStart"/>
      <w:proofErr w:type="gramStart"/>
      <w:r w:rsidRPr="00CD7B92">
        <w:rPr>
          <w:rFonts w:ascii="Courier New" w:eastAsia="Times New Roman" w:hAnsi="Courier New" w:cs="Courier New"/>
          <w:color w:val="61AFEF"/>
        </w:rPr>
        <w:t>calculateArea</w:t>
      </w:r>
      <w:proofErr w:type="spellEnd"/>
      <w:r w:rsidRPr="00CD7B92">
        <w:rPr>
          <w:rFonts w:ascii="Courier New" w:eastAsia="Times New Roman" w:hAnsi="Courier New" w:cs="Courier New"/>
          <w:color w:val="BBBBBB"/>
        </w:rPr>
        <w:t>(</w:t>
      </w:r>
      <w:proofErr w:type="gramEnd"/>
      <w:r w:rsidRPr="00CD7B92">
        <w:rPr>
          <w:rFonts w:ascii="Courier New" w:eastAsia="Times New Roman" w:hAnsi="Courier New" w:cs="Courier New"/>
          <w:color w:val="E5C07B"/>
        </w:rPr>
        <w:t xml:space="preserve">Rectangle </w:t>
      </w:r>
      <w:r w:rsidRPr="00CD7B92">
        <w:rPr>
          <w:rFonts w:ascii="Courier New" w:eastAsia="Times New Roman" w:hAnsi="Courier New" w:cs="Courier New"/>
          <w:color w:val="BBBBBB"/>
        </w:rPr>
        <w:t>rectangle) {</w:t>
      </w:r>
      <w:r w:rsidRPr="00CD7B92">
        <w:rPr>
          <w:rFonts w:ascii="Courier New" w:eastAsia="Times New Roman" w:hAnsi="Courier New" w:cs="Courier New"/>
          <w:color w:val="BBBBBB"/>
        </w:rPr>
        <w:br/>
        <w:t xml:space="preserve">    </w:t>
      </w:r>
      <w:r w:rsidRPr="00CD7B92">
        <w:rPr>
          <w:rFonts w:ascii="Courier New" w:eastAsia="Times New Roman" w:hAnsi="Courier New" w:cs="Courier New"/>
          <w:i/>
          <w:iCs/>
          <w:color w:val="D55FDE"/>
        </w:rPr>
        <w:t xml:space="preserve">return </w:t>
      </w:r>
      <w:proofErr w:type="spellStart"/>
      <w:r w:rsidRPr="00CD7B92">
        <w:rPr>
          <w:rFonts w:ascii="Courier New" w:eastAsia="Times New Roman" w:hAnsi="Courier New" w:cs="Courier New"/>
          <w:color w:val="D19A66"/>
        </w:rPr>
        <w:t>rectangle</w:t>
      </w:r>
      <w:r w:rsidRPr="00CD7B92">
        <w:rPr>
          <w:rFonts w:ascii="Courier New" w:eastAsia="Times New Roman" w:hAnsi="Courier New" w:cs="Courier New"/>
          <w:color w:val="BBBBBB"/>
        </w:rPr>
        <w:t>.length</w:t>
      </w:r>
      <w:proofErr w:type="spellEnd"/>
      <w:r w:rsidRPr="00CD7B92">
        <w:rPr>
          <w:rFonts w:ascii="Courier New" w:eastAsia="Times New Roman" w:hAnsi="Courier New" w:cs="Courier New"/>
          <w:color w:val="BBBBBB"/>
        </w:rPr>
        <w:t xml:space="preserve"> * </w:t>
      </w:r>
      <w:proofErr w:type="spellStart"/>
      <w:r w:rsidRPr="00CD7B92">
        <w:rPr>
          <w:rFonts w:ascii="Courier New" w:eastAsia="Times New Roman" w:hAnsi="Courier New" w:cs="Courier New"/>
          <w:color w:val="D19A66"/>
        </w:rPr>
        <w:t>rectangle</w:t>
      </w:r>
      <w:r w:rsidRPr="00CD7B92">
        <w:rPr>
          <w:rFonts w:ascii="Courier New" w:eastAsia="Times New Roman" w:hAnsi="Courier New" w:cs="Courier New"/>
          <w:color w:val="BBBBBB"/>
        </w:rPr>
        <w:t>.breadth</w:t>
      </w:r>
      <w:proofErr w:type="spellEnd"/>
      <w:r w:rsidRPr="00CD7B92">
        <w:rPr>
          <w:rFonts w:ascii="Courier New" w:eastAsia="Times New Roman" w:hAnsi="Courier New" w:cs="Courier New"/>
          <w:color w:val="BBBBBB"/>
        </w:rPr>
        <w:t>;</w:t>
      </w:r>
      <w:r w:rsidRPr="00CD7B92">
        <w:rPr>
          <w:rFonts w:ascii="Courier New" w:eastAsia="Times New Roman" w:hAnsi="Courier New" w:cs="Courier New"/>
          <w:color w:val="BBBBBB"/>
        </w:rPr>
        <w:br/>
        <w:t>}</w:t>
      </w:r>
    </w:p>
    <w:p w14:paraId="29433CA2" w14:textId="0C786E05" w:rsidR="00CD7B92" w:rsidRDefault="00CD7B92"/>
    <w:p w14:paraId="42B72248" w14:textId="0D11E4CC" w:rsidR="00CD7B92" w:rsidRDefault="00CD7B92">
      <w:r>
        <w:t>The code calculates the area of rectangle. Now, if we need to add a new method to calculate an area of a different shape, Circle we would need to add a separate implementation for the method, which might look like this,</w:t>
      </w:r>
    </w:p>
    <w:p w14:paraId="0283189D" w14:textId="7A5402D8" w:rsidR="00CD7B92" w:rsidRDefault="00CD7B92"/>
    <w:p w14:paraId="3D975273" w14:textId="77777777" w:rsidR="004B7E1C" w:rsidRDefault="004B7E1C" w:rsidP="004B7E1C">
      <w:pPr>
        <w:pStyle w:val="HTMLPreformatted"/>
        <w:shd w:val="clear" w:color="auto" w:fill="282C34"/>
        <w:rPr>
          <w:color w:val="BBBBBB"/>
          <w:sz w:val="24"/>
          <w:szCs w:val="24"/>
        </w:rPr>
      </w:pPr>
      <w:r>
        <w:rPr>
          <w:i/>
          <w:iCs/>
          <w:color w:val="D55FDE"/>
          <w:sz w:val="24"/>
          <w:szCs w:val="24"/>
        </w:rPr>
        <w:t xml:space="preserve">void </w:t>
      </w:r>
      <w:proofErr w:type="spellStart"/>
      <w:proofErr w:type="gramStart"/>
      <w:r>
        <w:rPr>
          <w:color w:val="61AFEF"/>
          <w:sz w:val="24"/>
          <w:szCs w:val="24"/>
        </w:rPr>
        <w:t>calculateArea</w:t>
      </w:r>
      <w:proofErr w:type="spellEnd"/>
      <w:r>
        <w:rPr>
          <w:color w:val="BBBBBB"/>
          <w:sz w:val="24"/>
          <w:szCs w:val="24"/>
        </w:rPr>
        <w:t>(</w:t>
      </w:r>
      <w:proofErr w:type="gramEnd"/>
      <w:r>
        <w:rPr>
          <w:color w:val="BBBBBB"/>
          <w:sz w:val="24"/>
          <w:szCs w:val="24"/>
        </w:rPr>
        <w:t>Circle circle) {</w:t>
      </w:r>
      <w:r>
        <w:rPr>
          <w:color w:val="BBBBBB"/>
          <w:sz w:val="24"/>
          <w:szCs w:val="24"/>
        </w:rPr>
        <w:br/>
        <w:t xml:space="preserve">    </w:t>
      </w:r>
      <w:r>
        <w:rPr>
          <w:i/>
          <w:iCs/>
          <w:color w:val="D55FDE"/>
          <w:sz w:val="24"/>
          <w:szCs w:val="24"/>
        </w:rPr>
        <w:t xml:space="preserve">return </w:t>
      </w:r>
      <w:proofErr w:type="spellStart"/>
      <w:r>
        <w:rPr>
          <w:color w:val="E5C07B"/>
          <w:sz w:val="24"/>
          <w:szCs w:val="24"/>
        </w:rPr>
        <w:t>Math</w:t>
      </w:r>
      <w:r>
        <w:rPr>
          <w:color w:val="BBBBBB"/>
          <w:sz w:val="24"/>
          <w:szCs w:val="24"/>
        </w:rPr>
        <w:t>.</w:t>
      </w:r>
      <w:r>
        <w:rPr>
          <w:color w:val="D19A66"/>
          <w:sz w:val="24"/>
          <w:szCs w:val="24"/>
        </w:rPr>
        <w:t>PI</w:t>
      </w:r>
      <w:proofErr w:type="spellEnd"/>
      <w:r>
        <w:rPr>
          <w:color w:val="D19A66"/>
          <w:sz w:val="24"/>
          <w:szCs w:val="24"/>
        </w:rPr>
        <w:t xml:space="preserve"> </w:t>
      </w:r>
      <w:r>
        <w:rPr>
          <w:color w:val="BBBBBB"/>
          <w:sz w:val="24"/>
          <w:szCs w:val="24"/>
        </w:rPr>
        <w:t xml:space="preserve">* </w:t>
      </w:r>
      <w:proofErr w:type="spellStart"/>
      <w:r>
        <w:rPr>
          <w:color w:val="E5C07B"/>
          <w:sz w:val="24"/>
          <w:szCs w:val="24"/>
        </w:rPr>
        <w:t>Math</w:t>
      </w:r>
      <w:r>
        <w:rPr>
          <w:color w:val="BBBBBB"/>
          <w:sz w:val="24"/>
          <w:szCs w:val="24"/>
        </w:rPr>
        <w:t>.</w:t>
      </w:r>
      <w:r>
        <w:rPr>
          <w:color w:val="61AFEF"/>
          <w:sz w:val="24"/>
          <w:szCs w:val="24"/>
        </w:rPr>
        <w:t>pow</w:t>
      </w:r>
      <w:proofErr w:type="spellEnd"/>
      <w:r>
        <w:rPr>
          <w:color w:val="BBBBBB"/>
          <w:sz w:val="24"/>
          <w:szCs w:val="24"/>
        </w:rPr>
        <w:t>(</w:t>
      </w:r>
      <w:proofErr w:type="spellStart"/>
      <w:r>
        <w:rPr>
          <w:color w:val="D19A66"/>
          <w:sz w:val="24"/>
          <w:szCs w:val="24"/>
        </w:rPr>
        <w:t>circle</w:t>
      </w:r>
      <w:r>
        <w:rPr>
          <w:color w:val="BBBBBB"/>
          <w:sz w:val="24"/>
          <w:szCs w:val="24"/>
        </w:rPr>
        <w:t>.radius</w:t>
      </w:r>
      <w:proofErr w:type="spellEnd"/>
      <w:r>
        <w:rPr>
          <w:color w:val="BBBBBB"/>
          <w:sz w:val="24"/>
          <w:szCs w:val="24"/>
        </w:rPr>
        <w:t xml:space="preserve">, </w:t>
      </w:r>
      <w:r>
        <w:rPr>
          <w:color w:val="D19A66"/>
          <w:sz w:val="24"/>
          <w:szCs w:val="24"/>
        </w:rPr>
        <w:t>2</w:t>
      </w:r>
      <w:r>
        <w:rPr>
          <w:color w:val="BBBBBB"/>
          <w:sz w:val="24"/>
          <w:szCs w:val="24"/>
        </w:rPr>
        <w:t>);</w:t>
      </w:r>
      <w:r>
        <w:rPr>
          <w:color w:val="BBBBBB"/>
          <w:sz w:val="24"/>
          <w:szCs w:val="24"/>
        </w:rPr>
        <w:br/>
        <w:t>}</w:t>
      </w:r>
    </w:p>
    <w:p w14:paraId="03FE0113" w14:textId="7142D7D2" w:rsidR="00CD7B92" w:rsidRDefault="00CD7B92"/>
    <w:p w14:paraId="2C5E8F86" w14:textId="5E508AF6" w:rsidR="004B7E1C" w:rsidRDefault="004B7E1C"/>
    <w:p w14:paraId="52EFDE27" w14:textId="7B1E9FF0" w:rsidR="0003129A" w:rsidRDefault="0003129A">
      <w:r>
        <w:t xml:space="preserve">Now, if we want to add more shapes to our code, we need to modify the existing code and add more methods like such. </w:t>
      </w:r>
      <w:r w:rsidR="00A85866">
        <w:t xml:space="preserve"> This we can create an interface and each of the Shape classes Circle / Rectangle and Pentagon can implement the interface which makes it much easier to add any new code without modifying the existing code.</w:t>
      </w:r>
    </w:p>
    <w:p w14:paraId="60EAA436" w14:textId="77089D5B" w:rsidR="00A85866" w:rsidRDefault="00A85866"/>
    <w:p w14:paraId="2089A3CC" w14:textId="5B5D86C6" w:rsidR="00BA49F8" w:rsidRDefault="00BA49F8"/>
    <w:p w14:paraId="2E084694" w14:textId="0E885DC8" w:rsidR="00BA49F8" w:rsidRDefault="00BA49F8"/>
    <w:p w14:paraId="2082761C" w14:textId="77777777" w:rsidR="00BA49F8" w:rsidRDefault="00BA49F8"/>
    <w:p w14:paraId="46663259" w14:textId="255D4F49" w:rsidR="00247DB2" w:rsidRPr="00247DB2" w:rsidRDefault="00D22E66" w:rsidP="00D22E66">
      <w:pPr>
        <w:pStyle w:val="Heading2"/>
      </w:pPr>
      <w:r>
        <w:lastRenderedPageBreak/>
        <w:t xml:space="preserve">3. </w:t>
      </w:r>
      <w:r w:rsidR="00247DB2" w:rsidRPr="00247DB2">
        <w:t>Explain early binding and when it is possible.</w:t>
      </w:r>
    </w:p>
    <w:p w14:paraId="59A6639C" w14:textId="77777777" w:rsidR="00247DB2" w:rsidRPr="00247DB2" w:rsidRDefault="00247DB2" w:rsidP="00247DB2"/>
    <w:p w14:paraId="3CF129A0" w14:textId="2C77A1BD" w:rsidR="00A85866" w:rsidRDefault="00D86FF4">
      <w:r>
        <w:t>In case of early binding compiler maps the method at compile-time. It is also known as static binding.</w:t>
      </w:r>
      <w:r w:rsidR="00171387">
        <w:t xml:space="preserve"> The compiler determines the type of object and resolves them already during the compile time of program</w:t>
      </w:r>
      <w:r w:rsidR="008503BC">
        <w:t xml:space="preserve">. The binding of static, private and final methods are always done during the compile-time with early (static) </w:t>
      </w:r>
      <w:r w:rsidR="00D0166E">
        <w:t>binding since</w:t>
      </w:r>
      <w:r w:rsidR="000A2692">
        <w:t xml:space="preserve"> they cannot be overridden</w:t>
      </w:r>
      <w:r w:rsidR="005D7807">
        <w:t>.</w:t>
      </w:r>
      <w:r w:rsidR="005C51AA">
        <w:t xml:space="preserve"> Early binding is much faster since the </w:t>
      </w:r>
      <w:r w:rsidR="00D0166E">
        <w:t>information</w:t>
      </w:r>
      <w:r w:rsidR="005C51AA">
        <w:t xml:space="preserve"> needed to call a method is available before run time.</w:t>
      </w:r>
    </w:p>
    <w:p w14:paraId="11597682" w14:textId="30241BB0" w:rsidR="00264435" w:rsidRDefault="00264435"/>
    <w:p w14:paraId="74470D32" w14:textId="64D22455" w:rsidR="00264435" w:rsidRDefault="00264435"/>
    <w:p w14:paraId="2E45D40D" w14:textId="33A3D8A3" w:rsidR="00264435" w:rsidRPr="00264435" w:rsidRDefault="00BE23E1" w:rsidP="00BE23E1">
      <w:pPr>
        <w:pStyle w:val="Heading2"/>
      </w:pPr>
      <w:r>
        <w:t xml:space="preserve">4. </w:t>
      </w:r>
      <w:r w:rsidR="00264435" w:rsidRPr="00264435">
        <w:t>Explain late binding and why it is needed.</w:t>
      </w:r>
    </w:p>
    <w:p w14:paraId="47E4CED7" w14:textId="77777777" w:rsidR="00264435" w:rsidRPr="00264435" w:rsidRDefault="00264435" w:rsidP="00264435"/>
    <w:p w14:paraId="6CC8C3BE" w14:textId="6F5CC1D5" w:rsidR="00264435" w:rsidRDefault="00EE712F">
      <w:r>
        <w:t xml:space="preserve">In case of dynamic binding or late binding, compiler resolves the method calls during the execution of the program. </w:t>
      </w:r>
      <w:r w:rsidR="00AF3B83">
        <w:t xml:space="preserve">The type of object is determined during the execution of the program, and thus it is called dynamic binding. </w:t>
      </w:r>
      <w:r w:rsidR="00DB7FC2">
        <w:t xml:space="preserve">The major advantage of late binding is its flexibility since a single method can handle many different types of objects during the runtime. </w:t>
      </w:r>
      <w:r w:rsidR="006903B6">
        <w:t>This helps in reusing the codebase.</w:t>
      </w:r>
      <w:r w:rsidR="00086316">
        <w:t xml:space="preserve"> Dynamic binding is achieved with major OOP principles such as inheritance and interface.</w:t>
      </w:r>
      <w:r w:rsidR="0071310E">
        <w:t xml:space="preserve"> </w:t>
      </w:r>
    </w:p>
    <w:p w14:paraId="5484F22D" w14:textId="0B4B9479" w:rsidR="003026BE" w:rsidRDefault="003026BE"/>
    <w:p w14:paraId="1F7EC2A7" w14:textId="5E950F58" w:rsidR="003026BE" w:rsidRPr="00BA49F8" w:rsidRDefault="001F42C6" w:rsidP="001F42C6">
      <w:pPr>
        <w:pStyle w:val="Heading2"/>
      </w:pPr>
      <w:r>
        <w:t xml:space="preserve">5. </w:t>
      </w:r>
      <w:r w:rsidR="003026BE" w:rsidRPr="003026BE">
        <w:t>Explain programming to an interface and what are the advantages of doing so.</w:t>
      </w:r>
    </w:p>
    <w:p w14:paraId="3E3A8CE7" w14:textId="673C587A" w:rsidR="00EF16B8" w:rsidRDefault="00EF16B8" w:rsidP="003026BE"/>
    <w:p w14:paraId="111B2301" w14:textId="77CE01B1" w:rsidR="00EF16B8" w:rsidRPr="003026BE" w:rsidRDefault="00EF16B8" w:rsidP="003026BE">
      <w:r>
        <w:t>The beauty of interfaces is that a piece of code</w:t>
      </w:r>
      <w:r w:rsidR="004D1B18">
        <w:t xml:space="preserve"> might get an object and expect a certain behavior from </w:t>
      </w:r>
      <w:r w:rsidR="003A72EF">
        <w:t>it,</w:t>
      </w:r>
      <w:r w:rsidR="004D1B18">
        <w:t xml:space="preserve"> but it </w:t>
      </w:r>
      <w:r w:rsidR="0063323A">
        <w:t>does not</w:t>
      </w:r>
      <w:r w:rsidR="004D1B18">
        <w:t xml:space="preserve"> care about what kind of object it is</w:t>
      </w:r>
      <w:r w:rsidR="00FD20DC">
        <w:t>, only that it supports the behavior needed.</w:t>
      </w:r>
      <w:r w:rsidR="0063323A">
        <w:t xml:space="preserve"> </w:t>
      </w:r>
      <w:r w:rsidR="00A17D23">
        <w:t xml:space="preserve">List interface in java can be taken as an example. </w:t>
      </w:r>
      <w:r w:rsidR="009233A0">
        <w:t xml:space="preserve">All we need to care is the structure that can contain multiple data items that can be accessed through iteration. </w:t>
      </w:r>
      <w:r w:rsidR="00655115">
        <w:t xml:space="preserve">If we know we need constant insert/delete from end of the list, we might pick LinkedList. </w:t>
      </w:r>
      <w:r w:rsidR="00800F27">
        <w:t xml:space="preserve">If we know we need random access by index, we might pick up </w:t>
      </w:r>
      <w:proofErr w:type="spellStart"/>
      <w:r w:rsidR="00800F27">
        <w:t>ArrayList</w:t>
      </w:r>
      <w:proofErr w:type="spellEnd"/>
      <w:r w:rsidR="00800F27">
        <w:t xml:space="preserve"> concrete class.</w:t>
      </w:r>
    </w:p>
    <w:p w14:paraId="5CFE55DC" w14:textId="77777777" w:rsidR="003026BE" w:rsidRPr="003026BE" w:rsidRDefault="003026BE" w:rsidP="003026BE"/>
    <w:p w14:paraId="604354FE" w14:textId="6AD74841" w:rsidR="00EA1543" w:rsidRDefault="00414FC9" w:rsidP="00414FC9">
      <w:pPr>
        <w:pStyle w:val="Heading2"/>
      </w:pPr>
      <w:r>
        <w:t xml:space="preserve">6. </w:t>
      </w:r>
      <w:r w:rsidR="00EA1543" w:rsidRPr="00EA1543">
        <w:t>Explain Factory design pattern and why is it important</w:t>
      </w:r>
    </w:p>
    <w:p w14:paraId="5FFBCAC4" w14:textId="599EA36F" w:rsidR="00E13DCF" w:rsidRDefault="00E13DCF" w:rsidP="00E13DCF"/>
    <w:p w14:paraId="35F0B82F" w14:textId="632AB54A" w:rsidR="00E13DCF" w:rsidRPr="00E13DCF" w:rsidRDefault="0013452C" w:rsidP="00E13DCF">
      <w:r>
        <w:t xml:space="preserve">The Factory method pattern suggest </w:t>
      </w:r>
      <w:r w:rsidR="00055DD2">
        <w:t>replacing</w:t>
      </w:r>
      <w:r>
        <w:t xml:space="preserve"> the direct object construction calls (using public constructor) with calls to a special factory method.</w:t>
      </w:r>
      <w:r w:rsidR="00EC0E8B">
        <w:t xml:space="preserve"> </w:t>
      </w:r>
      <w:r w:rsidR="004E066C">
        <w:t xml:space="preserve"> It is easier to extend product construct code independently from the rest of the code.</w:t>
      </w:r>
      <w:r w:rsidR="00D92E41">
        <w:t xml:space="preserve"> For example, if a new product type is added</w:t>
      </w:r>
      <w:r w:rsidR="00983159">
        <w:t>.</w:t>
      </w:r>
      <w:r w:rsidR="00DB02A4">
        <w:t xml:space="preserve"> When dealing with large, resource-intensive objects, we need to keep track of all created object and connect them together before they can be used</w:t>
      </w:r>
      <w:r w:rsidR="00CA6038">
        <w:t xml:space="preserve">. </w:t>
      </w:r>
      <w:r w:rsidR="00222B65">
        <w:t>O</w:t>
      </w:r>
      <w:r w:rsidR="00055DD2">
        <w:t>ften</w:t>
      </w:r>
      <w:r w:rsidR="00F73758">
        <w:t>,</w:t>
      </w:r>
      <w:r w:rsidR="00EE0B3A">
        <w:t xml:space="preserve"> there can be duplication </w:t>
      </w:r>
      <w:r w:rsidR="00222B65">
        <w:t xml:space="preserve">in </w:t>
      </w:r>
      <w:r w:rsidR="00EE0B3A">
        <w:t>code so, instead of using the constructor to do setup code, we can delegate it to factory method which makes the code clean and helps in maintainability, reusability.</w:t>
      </w:r>
    </w:p>
    <w:p w14:paraId="6D8B9D8D" w14:textId="3C600A01" w:rsidR="003026BE" w:rsidRDefault="003026BE"/>
    <w:p w14:paraId="6B74C098" w14:textId="1EF398BE" w:rsidR="00216FC9" w:rsidRPr="00216FC9" w:rsidRDefault="004C0E09" w:rsidP="004C0E09">
      <w:pPr>
        <w:pStyle w:val="Heading2"/>
      </w:pPr>
      <w:r>
        <w:t xml:space="preserve">7. </w:t>
      </w:r>
      <w:r w:rsidR="00216FC9" w:rsidRPr="00216FC9">
        <w:t xml:space="preserve">List at three advantages of using a Factory method over using the constructor </w:t>
      </w:r>
    </w:p>
    <w:p w14:paraId="4B6C9E02" w14:textId="1F914609" w:rsidR="00216FC9" w:rsidRDefault="00216FC9"/>
    <w:p w14:paraId="7A2A2B5B" w14:textId="3463F0E8" w:rsidR="00A16F9C" w:rsidRDefault="00374548" w:rsidP="00374548">
      <w:pPr>
        <w:pStyle w:val="ListParagraph"/>
        <w:numPr>
          <w:ilvl w:val="0"/>
          <w:numId w:val="2"/>
        </w:numPr>
      </w:pPr>
      <w:r>
        <w:t>Helps in avoiding tight coupling between the creator and the concreate products.</w:t>
      </w:r>
    </w:p>
    <w:p w14:paraId="791DB398" w14:textId="1DDA8B37" w:rsidR="00374548" w:rsidRDefault="00D07903" w:rsidP="00374548">
      <w:pPr>
        <w:pStyle w:val="ListParagraph"/>
        <w:numPr>
          <w:ilvl w:val="0"/>
          <w:numId w:val="2"/>
        </w:numPr>
      </w:pPr>
      <w:r>
        <w:t xml:space="preserve">Single Responsibility Principle: </w:t>
      </w:r>
      <w:r w:rsidR="00B67800">
        <w:t>The product creation code can be moved into one place in the program, making the code easier to support.</w:t>
      </w:r>
    </w:p>
    <w:p w14:paraId="641B87AF" w14:textId="49C75A6D" w:rsidR="00DC001E" w:rsidRDefault="00DC001E" w:rsidP="00374548">
      <w:pPr>
        <w:pStyle w:val="ListParagraph"/>
        <w:numPr>
          <w:ilvl w:val="0"/>
          <w:numId w:val="2"/>
        </w:numPr>
      </w:pPr>
      <w:r>
        <w:lastRenderedPageBreak/>
        <w:t xml:space="preserve">Open/Closed Principle: </w:t>
      </w:r>
      <w:r w:rsidR="00794D6A">
        <w:t>The new types of products can be introduced into the program without breaking existing client code.</w:t>
      </w:r>
    </w:p>
    <w:p w14:paraId="57A56A1E" w14:textId="77777777" w:rsidR="00905106" w:rsidRDefault="00905106" w:rsidP="00DC001E"/>
    <w:p w14:paraId="613AE5E6" w14:textId="2B92A0AB" w:rsidR="0020336F" w:rsidRDefault="0020336F" w:rsidP="0020336F"/>
    <w:p w14:paraId="656169C8" w14:textId="0294E161" w:rsidR="0020336F" w:rsidRDefault="003A1B7D" w:rsidP="0024245E">
      <w:pPr>
        <w:pStyle w:val="Heading2"/>
      </w:pPr>
      <w:r>
        <w:t xml:space="preserve">8. </w:t>
      </w:r>
      <w:r w:rsidR="0020336F" w:rsidRPr="0020336F">
        <w:t>Explain Template Method design pattern and how it is useful</w:t>
      </w:r>
    </w:p>
    <w:p w14:paraId="24970003" w14:textId="4FE8284A" w:rsidR="00066D8D" w:rsidRDefault="00066D8D" w:rsidP="00066D8D"/>
    <w:p w14:paraId="185E8E61" w14:textId="361E7B8F" w:rsidR="00066D8D" w:rsidRDefault="00066D8D" w:rsidP="00066D8D">
      <w:r>
        <w:t xml:space="preserve">Template method is a behavioral design pattern that defines the skeletal of an algorithm in the superclass but </w:t>
      </w:r>
      <w:r w:rsidR="00374548">
        <w:t>let’s</w:t>
      </w:r>
      <w:r>
        <w:t xml:space="preserve"> subclass override specific steps of algorithm without changing its structure. </w:t>
      </w:r>
    </w:p>
    <w:p w14:paraId="0AC3E037" w14:textId="177D5368" w:rsidR="00543510" w:rsidRDefault="00543510" w:rsidP="00066D8D"/>
    <w:p w14:paraId="3DF583D0" w14:textId="3922573F" w:rsidR="00543510" w:rsidRPr="00066D8D" w:rsidRDefault="00543510" w:rsidP="00066D8D">
      <w:r>
        <w:t>Template method pattern can be used when you want client code to extend only particular steps of an algorithms, but not the whole algorithms or structure.</w:t>
      </w:r>
      <w:r w:rsidR="00926027">
        <w:t xml:space="preserve"> The pattern also removes the redundant code when there are several classes with identical algorithms with some minor differences.</w:t>
      </w:r>
    </w:p>
    <w:p w14:paraId="332A7A1E" w14:textId="65A7774E" w:rsidR="0020336F" w:rsidRDefault="0020336F" w:rsidP="0020336F"/>
    <w:p w14:paraId="6498CF37" w14:textId="55524FB0" w:rsidR="005C3B4E" w:rsidRDefault="005C3B4E" w:rsidP="0020336F"/>
    <w:p w14:paraId="6798B184" w14:textId="3AEAA7DF" w:rsidR="005C3B4E" w:rsidRPr="00BA49F8" w:rsidRDefault="00FC0D88" w:rsidP="00FC0D88">
      <w:pPr>
        <w:pStyle w:val="Heading2"/>
      </w:pPr>
      <w:r>
        <w:t xml:space="preserve">9. </w:t>
      </w:r>
      <w:r w:rsidR="005C3B4E" w:rsidRPr="005C3B4E">
        <w:t>Explain Listener design pattern and give an example of its application</w:t>
      </w:r>
    </w:p>
    <w:p w14:paraId="367B1223" w14:textId="2A73907F" w:rsidR="00597AC0" w:rsidRDefault="00597AC0" w:rsidP="005C3B4E"/>
    <w:p w14:paraId="2E7B326D" w14:textId="145EFD66" w:rsidR="00597AC0" w:rsidRPr="005C3B4E" w:rsidRDefault="00597AC0" w:rsidP="005C3B4E">
      <w:r>
        <w:t>Observer / listener design pattern is a behavior design pattern.</w:t>
      </w:r>
      <w:r w:rsidR="00B5108B">
        <w:t xml:space="preserve"> It is used in event driven subsystem to </w:t>
      </w:r>
      <w:r w:rsidR="00E4546C">
        <w:t xml:space="preserve">notify some object about certain events. </w:t>
      </w:r>
      <w:r w:rsidR="00064353">
        <w:t>For example, in a UI driven system, a button may send click event to a subscriber of the event</w:t>
      </w:r>
      <w:r w:rsidR="00AA492B">
        <w:t>, when the button is clicked</w:t>
      </w:r>
      <w:r w:rsidR="00064353">
        <w:t>.</w:t>
      </w:r>
      <w:r w:rsidR="0075674E">
        <w:t xml:space="preserve"> The pattern usually </w:t>
      </w:r>
      <w:r w:rsidR="00BA49F8">
        <w:t>has</w:t>
      </w:r>
      <w:r w:rsidR="0075674E">
        <w:t xml:space="preserve"> two different </w:t>
      </w:r>
      <w:r w:rsidR="00117457">
        <w:t>parties, a</w:t>
      </w:r>
      <w:r w:rsidR="0075674E">
        <w:t xml:space="preserve"> publisher and subscriber object.</w:t>
      </w:r>
      <w:r w:rsidR="00334345">
        <w:t xml:space="preserve"> Subscriber subscribes to published for changes and publisher notifies subscriber when the change </w:t>
      </w:r>
      <w:r w:rsidR="00BA49F8">
        <w:t>happens</w:t>
      </w:r>
      <w:r w:rsidR="00334345">
        <w:t>.</w:t>
      </w:r>
    </w:p>
    <w:p w14:paraId="67DF0E2F" w14:textId="77777777" w:rsidR="005C3B4E" w:rsidRPr="005C3B4E" w:rsidRDefault="005C3B4E" w:rsidP="005C3B4E"/>
    <w:p w14:paraId="51C8038E" w14:textId="6F048EBB" w:rsidR="005C3B4E" w:rsidRDefault="005C3B4E" w:rsidP="0020336F"/>
    <w:p w14:paraId="6AF4A7E9" w14:textId="24E3EDF3" w:rsidR="00221DDD" w:rsidRPr="00BA49F8" w:rsidRDefault="00AB37DE" w:rsidP="00AB37DE">
      <w:pPr>
        <w:pStyle w:val="Heading2"/>
      </w:pPr>
      <w:r>
        <w:t xml:space="preserve">10. </w:t>
      </w:r>
      <w:r w:rsidR="00221DDD" w:rsidRPr="00221DDD">
        <w:t>Explain the Façade design pattern and give an example of how it is useful for information hiding in subsystem design</w:t>
      </w:r>
    </w:p>
    <w:p w14:paraId="17D72824" w14:textId="342BB4A3" w:rsidR="001E40A9" w:rsidRDefault="001E40A9" w:rsidP="00221DDD"/>
    <w:p w14:paraId="0BBD969A" w14:textId="0A73DA94" w:rsidR="001E40A9" w:rsidRPr="00221DDD" w:rsidRDefault="007A6FE9" w:rsidP="00221DDD">
      <w:r>
        <w:t>Façade is a class that provides a simple interface to a complex subsystem which contains a lot of moving parts.</w:t>
      </w:r>
      <w:r w:rsidR="003420F7">
        <w:t xml:space="preserve"> </w:t>
      </w:r>
      <w:r w:rsidR="008173D2">
        <w:t xml:space="preserve">A façade might provide limited </w:t>
      </w:r>
      <w:r w:rsidR="00FE47F7">
        <w:t>functionality in comparison to working with the subsystem directly. However, it includes only those features that clients really care about.</w:t>
      </w:r>
      <w:r w:rsidR="00A74E14">
        <w:t xml:space="preserve"> Having a façade, helps to </w:t>
      </w:r>
      <w:r w:rsidR="00BA49F8">
        <w:t>easily integrate</w:t>
      </w:r>
      <w:r w:rsidR="0003371F">
        <w:t xml:space="preserve"> a sophisticated library with simple interfaces.</w:t>
      </w:r>
      <w:r w:rsidR="00926E67">
        <w:t xml:space="preserve"> </w:t>
      </w:r>
      <w:r w:rsidR="00BA49F8">
        <w:t>Suppose</w:t>
      </w:r>
      <w:r w:rsidR="00584CD2">
        <w:t xml:space="preserve"> and app needs upload short funny videos with cats to social media. </w:t>
      </w:r>
      <w:r w:rsidR="00524265">
        <w:t xml:space="preserve">It could potentially use a professional video conversion library. However, all that is really needs is a class with the single method </w:t>
      </w:r>
      <w:proofErr w:type="gramStart"/>
      <w:r w:rsidR="00524265">
        <w:t>encode(</w:t>
      </w:r>
      <w:proofErr w:type="gramEnd"/>
      <w:r w:rsidR="00524265">
        <w:t>filename, format).</w:t>
      </w:r>
    </w:p>
    <w:p w14:paraId="46DA7434" w14:textId="77777777" w:rsidR="00221DDD" w:rsidRPr="00221DDD" w:rsidRDefault="00221DDD" w:rsidP="00221DDD"/>
    <w:p w14:paraId="1CE49758" w14:textId="7DAF05DB" w:rsidR="00221DDD" w:rsidRDefault="00221DDD" w:rsidP="0020336F"/>
    <w:p w14:paraId="3C652159" w14:textId="02EFBD05" w:rsidR="00F12F2D" w:rsidRPr="00F12F2D" w:rsidRDefault="00DB033C" w:rsidP="00DB033C">
      <w:pPr>
        <w:pStyle w:val="Heading2"/>
      </w:pPr>
      <w:r>
        <w:t xml:space="preserve">11. </w:t>
      </w:r>
      <w:r w:rsidR="00F12F2D" w:rsidRPr="00F12F2D">
        <w:t xml:space="preserve">Explain </w:t>
      </w:r>
      <w:proofErr w:type="gramStart"/>
      <w:r w:rsidR="00F12F2D" w:rsidRPr="00F12F2D">
        <w:t>The</w:t>
      </w:r>
      <w:proofErr w:type="gramEnd"/>
      <w:r w:rsidR="00F12F2D" w:rsidRPr="00F12F2D">
        <w:t xml:space="preserve"> </w:t>
      </w:r>
      <w:proofErr w:type="spellStart"/>
      <w:r w:rsidR="00F12F2D" w:rsidRPr="00F12F2D">
        <w:t>Singelton</w:t>
      </w:r>
      <w:proofErr w:type="spellEnd"/>
      <w:r w:rsidR="00F12F2D" w:rsidRPr="00F12F2D">
        <w:t xml:space="preserve"> design pattern and show how you implement it.</w:t>
      </w:r>
    </w:p>
    <w:p w14:paraId="3E808B4F" w14:textId="58A003B4" w:rsidR="00F12F2D" w:rsidRDefault="00F12F2D" w:rsidP="0020336F"/>
    <w:p w14:paraId="0DBB0761" w14:textId="024328BF" w:rsidR="004B4EBC" w:rsidRDefault="004B4EBC" w:rsidP="0020336F">
      <w:r w:rsidRPr="004B4EBC">
        <w:t>The singleton pattern is a design pattern that restricts the instantiation of a class to one object.</w:t>
      </w:r>
      <w:r w:rsidR="006C753E">
        <w:t xml:space="preserve"> </w:t>
      </w:r>
      <w:r w:rsidR="009C6771">
        <w:t xml:space="preserve">For </w:t>
      </w:r>
      <w:r w:rsidR="00885DCB">
        <w:t>example,</w:t>
      </w:r>
      <w:r w:rsidR="009C6771">
        <w:t xml:space="preserve"> a single DB connection is shared by multiple objects as creating a separate DB connection for every object may be costly.</w:t>
      </w:r>
      <w:r w:rsidR="00225217">
        <w:t xml:space="preserve"> </w:t>
      </w:r>
      <w:r w:rsidR="00885DCB">
        <w:t>Similarly,</w:t>
      </w:r>
      <w:r w:rsidR="00225217">
        <w:t xml:space="preserve"> there can be a single configuration </w:t>
      </w:r>
      <w:r w:rsidR="00225217">
        <w:lastRenderedPageBreak/>
        <w:t>manager or error manager in an application that handles all problems instead of creating multiple managers.</w:t>
      </w:r>
    </w:p>
    <w:p w14:paraId="2A90B1D5" w14:textId="732F5C47" w:rsidR="00235835" w:rsidRDefault="00235835" w:rsidP="0020336F"/>
    <w:p w14:paraId="7AF41589" w14:textId="4843930B" w:rsidR="00596BC3" w:rsidRDefault="00596BC3" w:rsidP="0020336F">
      <w:r>
        <w:t>Here is a simple implementation of singleton.</w:t>
      </w:r>
    </w:p>
    <w:p w14:paraId="6C3527A5" w14:textId="4E3ECB4B" w:rsidR="00235835" w:rsidRDefault="00235835" w:rsidP="0020336F"/>
    <w:p w14:paraId="17CA7D1E" w14:textId="77777777" w:rsidR="00925DFB" w:rsidRDefault="00925DFB" w:rsidP="00925DFB">
      <w:pPr>
        <w:pStyle w:val="HTMLPreformatted"/>
        <w:shd w:val="clear" w:color="auto" w:fill="282C34"/>
        <w:rPr>
          <w:color w:val="BBBBBB"/>
          <w:sz w:val="24"/>
          <w:szCs w:val="24"/>
        </w:rPr>
      </w:pPr>
      <w:r>
        <w:rPr>
          <w:i/>
          <w:iCs/>
          <w:color w:val="D55FDE"/>
          <w:sz w:val="24"/>
          <w:szCs w:val="24"/>
        </w:rPr>
        <w:t xml:space="preserve">class </w:t>
      </w:r>
      <w:r>
        <w:rPr>
          <w:color w:val="E5C07B"/>
          <w:sz w:val="24"/>
          <w:szCs w:val="24"/>
        </w:rPr>
        <w:t>Singleton</w:t>
      </w:r>
      <w:r>
        <w:rPr>
          <w:color w:val="E5C07B"/>
          <w:sz w:val="24"/>
          <w:szCs w:val="24"/>
        </w:rPr>
        <w:br/>
      </w:r>
      <w:r>
        <w:rPr>
          <w:color w:val="BBBBBB"/>
          <w:sz w:val="24"/>
          <w:szCs w:val="24"/>
        </w:rPr>
        <w:t>{</w:t>
      </w:r>
      <w:r>
        <w:rPr>
          <w:color w:val="BBBBBB"/>
          <w:sz w:val="24"/>
          <w:szCs w:val="24"/>
        </w:rPr>
        <w:br/>
        <w:t xml:space="preserve">   </w:t>
      </w:r>
      <w:r>
        <w:rPr>
          <w:i/>
          <w:iCs/>
          <w:color w:val="D55FDE"/>
          <w:sz w:val="24"/>
          <w:szCs w:val="24"/>
        </w:rPr>
        <w:t xml:space="preserve">private static </w:t>
      </w:r>
      <w:r>
        <w:rPr>
          <w:color w:val="E5C07B"/>
          <w:sz w:val="24"/>
          <w:szCs w:val="24"/>
        </w:rPr>
        <w:t xml:space="preserve">Singleton </w:t>
      </w:r>
      <w:r>
        <w:rPr>
          <w:color w:val="EF596F"/>
          <w:sz w:val="24"/>
          <w:szCs w:val="24"/>
        </w:rPr>
        <w:t xml:space="preserve">obj </w:t>
      </w:r>
      <w:r>
        <w:rPr>
          <w:color w:val="BBBBBB"/>
          <w:sz w:val="24"/>
          <w:szCs w:val="24"/>
        </w:rPr>
        <w:t xml:space="preserve">= </w:t>
      </w:r>
      <w:r>
        <w:rPr>
          <w:i/>
          <w:iCs/>
          <w:color w:val="D55FDE"/>
          <w:sz w:val="24"/>
          <w:szCs w:val="24"/>
        </w:rPr>
        <w:t xml:space="preserve">new </w:t>
      </w:r>
      <w:proofErr w:type="gramStart"/>
      <w:r>
        <w:rPr>
          <w:color w:val="E5C07B"/>
          <w:sz w:val="24"/>
          <w:szCs w:val="24"/>
        </w:rPr>
        <w:t>Singleton</w:t>
      </w:r>
      <w:r>
        <w:rPr>
          <w:color w:val="BBBBBB"/>
          <w:sz w:val="24"/>
          <w:szCs w:val="24"/>
        </w:rPr>
        <w:t>(</w:t>
      </w:r>
      <w:proofErr w:type="gramEnd"/>
      <w:r>
        <w:rPr>
          <w:color w:val="BBBBBB"/>
          <w:sz w:val="24"/>
          <w:szCs w:val="24"/>
        </w:rPr>
        <w:t>);</w:t>
      </w:r>
      <w:r>
        <w:rPr>
          <w:color w:val="BBBBBB"/>
          <w:sz w:val="24"/>
          <w:szCs w:val="24"/>
        </w:rPr>
        <w:br/>
      </w:r>
      <w:r>
        <w:rPr>
          <w:color w:val="BBBBBB"/>
          <w:sz w:val="24"/>
          <w:szCs w:val="24"/>
        </w:rPr>
        <w:br/>
        <w:t xml:space="preserve">   </w:t>
      </w:r>
      <w:r>
        <w:rPr>
          <w:i/>
          <w:iCs/>
          <w:color w:val="D55FDE"/>
          <w:sz w:val="24"/>
          <w:szCs w:val="24"/>
        </w:rPr>
        <w:t xml:space="preserve">private </w:t>
      </w:r>
      <w:r>
        <w:rPr>
          <w:color w:val="61AFEF"/>
          <w:sz w:val="24"/>
          <w:szCs w:val="24"/>
        </w:rPr>
        <w:t>Singleton</w:t>
      </w:r>
      <w:r>
        <w:rPr>
          <w:color w:val="BBBBBB"/>
          <w:sz w:val="24"/>
          <w:szCs w:val="24"/>
        </w:rPr>
        <w:t>() {}</w:t>
      </w:r>
      <w:r>
        <w:rPr>
          <w:color w:val="BBBBBB"/>
          <w:sz w:val="24"/>
          <w:szCs w:val="24"/>
        </w:rPr>
        <w:br/>
      </w:r>
      <w:r>
        <w:rPr>
          <w:color w:val="BBBBBB"/>
          <w:sz w:val="24"/>
          <w:szCs w:val="24"/>
        </w:rPr>
        <w:br/>
        <w:t xml:space="preserve">   </w:t>
      </w:r>
      <w:r>
        <w:rPr>
          <w:i/>
          <w:iCs/>
          <w:color w:val="D55FDE"/>
          <w:sz w:val="24"/>
          <w:szCs w:val="24"/>
        </w:rPr>
        <w:t xml:space="preserve">public static </w:t>
      </w:r>
      <w:r>
        <w:rPr>
          <w:color w:val="E5C07B"/>
          <w:sz w:val="24"/>
          <w:szCs w:val="24"/>
        </w:rPr>
        <w:t xml:space="preserve">Singleton </w:t>
      </w:r>
      <w:proofErr w:type="spellStart"/>
      <w:r>
        <w:rPr>
          <w:color w:val="61AFEF"/>
          <w:sz w:val="24"/>
          <w:szCs w:val="24"/>
        </w:rPr>
        <w:t>getInstance</w:t>
      </w:r>
      <w:proofErr w:type="spellEnd"/>
      <w:r>
        <w:rPr>
          <w:color w:val="BBBBBB"/>
          <w:sz w:val="24"/>
          <w:szCs w:val="24"/>
        </w:rPr>
        <w:t>()</w:t>
      </w:r>
      <w:r>
        <w:rPr>
          <w:color w:val="BBBBBB"/>
          <w:sz w:val="24"/>
          <w:szCs w:val="24"/>
        </w:rPr>
        <w:br/>
        <w:t xml:space="preserve">   {</w:t>
      </w:r>
      <w:r>
        <w:rPr>
          <w:color w:val="BBBBBB"/>
          <w:sz w:val="24"/>
          <w:szCs w:val="24"/>
        </w:rPr>
        <w:br/>
        <w:t xml:space="preserve">      </w:t>
      </w:r>
      <w:r>
        <w:rPr>
          <w:i/>
          <w:iCs/>
          <w:color w:val="D55FDE"/>
          <w:sz w:val="24"/>
          <w:szCs w:val="24"/>
        </w:rPr>
        <w:t xml:space="preserve">return </w:t>
      </w:r>
      <w:r>
        <w:rPr>
          <w:color w:val="EF596F"/>
          <w:sz w:val="24"/>
          <w:szCs w:val="24"/>
        </w:rPr>
        <w:t>obj</w:t>
      </w:r>
      <w:r>
        <w:rPr>
          <w:color w:val="BBBBBB"/>
          <w:sz w:val="24"/>
          <w:szCs w:val="24"/>
        </w:rPr>
        <w:t>;</w:t>
      </w:r>
      <w:r>
        <w:rPr>
          <w:color w:val="BBBBBB"/>
          <w:sz w:val="24"/>
          <w:szCs w:val="24"/>
        </w:rPr>
        <w:br/>
        <w:t xml:space="preserve">   }</w:t>
      </w:r>
      <w:r>
        <w:rPr>
          <w:color w:val="BBBBBB"/>
          <w:sz w:val="24"/>
          <w:szCs w:val="24"/>
        </w:rPr>
        <w:br/>
        <w:t>}</w:t>
      </w:r>
    </w:p>
    <w:p w14:paraId="3BF0DE98" w14:textId="77777777" w:rsidR="00235835" w:rsidRPr="00235835" w:rsidRDefault="00235835" w:rsidP="00235835">
      <w:pPr>
        <w:rPr>
          <w:rFonts w:ascii="Times New Roman" w:eastAsia="Times New Roman" w:hAnsi="Times New Roman" w:cs="Times New Roman"/>
        </w:rPr>
      </w:pPr>
    </w:p>
    <w:p w14:paraId="5A09DAE1" w14:textId="77777777" w:rsidR="00235835" w:rsidRDefault="00235835" w:rsidP="0020336F"/>
    <w:sectPr w:rsidR="0023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237E"/>
    <w:multiLevelType w:val="hybridMultilevel"/>
    <w:tmpl w:val="1F30E63E"/>
    <w:lvl w:ilvl="0" w:tplc="1F323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75C5C"/>
    <w:multiLevelType w:val="hybridMultilevel"/>
    <w:tmpl w:val="BFC4450C"/>
    <w:lvl w:ilvl="0" w:tplc="B3A442C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60913">
    <w:abstractNumId w:val="0"/>
  </w:num>
  <w:num w:numId="2" w16cid:durableId="1403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0E"/>
    <w:rsid w:val="0003129A"/>
    <w:rsid w:val="0003371F"/>
    <w:rsid w:val="00055DD2"/>
    <w:rsid w:val="00064353"/>
    <w:rsid w:val="00066D8D"/>
    <w:rsid w:val="00086316"/>
    <w:rsid w:val="000A2692"/>
    <w:rsid w:val="00116BB2"/>
    <w:rsid w:val="00117457"/>
    <w:rsid w:val="00125A03"/>
    <w:rsid w:val="00126950"/>
    <w:rsid w:val="0013452C"/>
    <w:rsid w:val="00171387"/>
    <w:rsid w:val="001E40A9"/>
    <w:rsid w:val="001F42C6"/>
    <w:rsid w:val="0020336F"/>
    <w:rsid w:val="0021609B"/>
    <w:rsid w:val="00216FC9"/>
    <w:rsid w:val="00221DDD"/>
    <w:rsid w:val="00222B65"/>
    <w:rsid w:val="00225217"/>
    <w:rsid w:val="00225606"/>
    <w:rsid w:val="00235835"/>
    <w:rsid w:val="0024245E"/>
    <w:rsid w:val="00247DB2"/>
    <w:rsid w:val="00264435"/>
    <w:rsid w:val="002728E0"/>
    <w:rsid w:val="003026BE"/>
    <w:rsid w:val="00313A98"/>
    <w:rsid w:val="00334345"/>
    <w:rsid w:val="003420F7"/>
    <w:rsid w:val="0034548D"/>
    <w:rsid w:val="00374548"/>
    <w:rsid w:val="0038440B"/>
    <w:rsid w:val="003A1B7D"/>
    <w:rsid w:val="003A72EF"/>
    <w:rsid w:val="004024B8"/>
    <w:rsid w:val="00413FB8"/>
    <w:rsid w:val="00414FC9"/>
    <w:rsid w:val="004A725A"/>
    <w:rsid w:val="004B4EBC"/>
    <w:rsid w:val="004B7D7D"/>
    <w:rsid w:val="004B7E1C"/>
    <w:rsid w:val="004C0E09"/>
    <w:rsid w:val="004D1B18"/>
    <w:rsid w:val="004D1E86"/>
    <w:rsid w:val="004E066C"/>
    <w:rsid w:val="00524265"/>
    <w:rsid w:val="00543510"/>
    <w:rsid w:val="00552187"/>
    <w:rsid w:val="00584CD2"/>
    <w:rsid w:val="0058745E"/>
    <w:rsid w:val="00590E04"/>
    <w:rsid w:val="00596BC3"/>
    <w:rsid w:val="00597AC0"/>
    <w:rsid w:val="005C3B4E"/>
    <w:rsid w:val="005C51AA"/>
    <w:rsid w:val="005D7807"/>
    <w:rsid w:val="00620C2E"/>
    <w:rsid w:val="0063323A"/>
    <w:rsid w:val="00655115"/>
    <w:rsid w:val="006903B6"/>
    <w:rsid w:val="006C753E"/>
    <w:rsid w:val="0070658C"/>
    <w:rsid w:val="0071310E"/>
    <w:rsid w:val="00720872"/>
    <w:rsid w:val="0075674E"/>
    <w:rsid w:val="00794D6A"/>
    <w:rsid w:val="007A6FE9"/>
    <w:rsid w:val="00800F27"/>
    <w:rsid w:val="008173D2"/>
    <w:rsid w:val="00842EB4"/>
    <w:rsid w:val="008503BC"/>
    <w:rsid w:val="00885DCB"/>
    <w:rsid w:val="008F6A48"/>
    <w:rsid w:val="00905106"/>
    <w:rsid w:val="00906AA8"/>
    <w:rsid w:val="009233A0"/>
    <w:rsid w:val="00925DFB"/>
    <w:rsid w:val="00926027"/>
    <w:rsid w:val="00926E67"/>
    <w:rsid w:val="00983159"/>
    <w:rsid w:val="009B163E"/>
    <w:rsid w:val="009C6771"/>
    <w:rsid w:val="00A13226"/>
    <w:rsid w:val="00A16F9C"/>
    <w:rsid w:val="00A17D23"/>
    <w:rsid w:val="00A37E0E"/>
    <w:rsid w:val="00A66271"/>
    <w:rsid w:val="00A74E14"/>
    <w:rsid w:val="00A85866"/>
    <w:rsid w:val="00A912D0"/>
    <w:rsid w:val="00A967DA"/>
    <w:rsid w:val="00AA492B"/>
    <w:rsid w:val="00AB37DE"/>
    <w:rsid w:val="00AB58C4"/>
    <w:rsid w:val="00AC6B20"/>
    <w:rsid w:val="00AF3B83"/>
    <w:rsid w:val="00B508C8"/>
    <w:rsid w:val="00B5108B"/>
    <w:rsid w:val="00B53161"/>
    <w:rsid w:val="00B67800"/>
    <w:rsid w:val="00BA49F8"/>
    <w:rsid w:val="00BE23E1"/>
    <w:rsid w:val="00BF5228"/>
    <w:rsid w:val="00C32CF5"/>
    <w:rsid w:val="00CA6038"/>
    <w:rsid w:val="00CB6DA6"/>
    <w:rsid w:val="00CC5F2F"/>
    <w:rsid w:val="00CD7B92"/>
    <w:rsid w:val="00D0166E"/>
    <w:rsid w:val="00D07903"/>
    <w:rsid w:val="00D22E66"/>
    <w:rsid w:val="00D34460"/>
    <w:rsid w:val="00D86FF4"/>
    <w:rsid w:val="00D92E41"/>
    <w:rsid w:val="00DA0CEE"/>
    <w:rsid w:val="00DB02A4"/>
    <w:rsid w:val="00DB033C"/>
    <w:rsid w:val="00DB7FC2"/>
    <w:rsid w:val="00DC001E"/>
    <w:rsid w:val="00DC5517"/>
    <w:rsid w:val="00DE0747"/>
    <w:rsid w:val="00E13DCF"/>
    <w:rsid w:val="00E14158"/>
    <w:rsid w:val="00E25621"/>
    <w:rsid w:val="00E4546C"/>
    <w:rsid w:val="00EA1543"/>
    <w:rsid w:val="00EC0E8B"/>
    <w:rsid w:val="00EE0B3A"/>
    <w:rsid w:val="00EE712F"/>
    <w:rsid w:val="00EF16B8"/>
    <w:rsid w:val="00F12F2D"/>
    <w:rsid w:val="00F450BF"/>
    <w:rsid w:val="00F73758"/>
    <w:rsid w:val="00FB2AD7"/>
    <w:rsid w:val="00FC0D88"/>
    <w:rsid w:val="00FD20DC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575BC"/>
  <w15:chartTrackingRefBased/>
  <w15:docId w15:val="{0145CCA3-D2E3-B744-A393-5A2425A2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B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74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35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3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33229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507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Koirala</dc:creator>
  <cp:keywords/>
  <dc:description/>
  <cp:lastModifiedBy>Sandeep Koirala</cp:lastModifiedBy>
  <cp:revision>157</cp:revision>
  <dcterms:created xsi:type="dcterms:W3CDTF">2022-05-31T06:35:00Z</dcterms:created>
  <dcterms:modified xsi:type="dcterms:W3CDTF">2022-05-31T13:55:00Z</dcterms:modified>
</cp:coreProperties>
</file>