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yer-fantasy"/>
    <w:p>
      <w:pPr>
        <w:pStyle w:val="Heading1"/>
      </w:pPr>
      <w:r>
        <w:t xml:space="preserve">Player Fantasy</w:t>
      </w:r>
    </w:p>
    <w:p>
      <w:pPr>
        <w:pStyle w:val="FirstParagraph"/>
      </w:pPr>
      <w:r>
        <w:rPr>
          <w:b/>
          <w:bCs/>
        </w:rPr>
        <w:t xml:space="preserve">Player Fantasy</w:t>
      </w:r>
    </w:p>
    <w:p>
      <w:pPr>
        <w:pStyle w:val="BodyText"/>
      </w:pPr>
      <w:r>
        <w:rPr>
          <w:i/>
          <w:iCs/>
        </w:rPr>
        <w:t xml:space="preserve">Остров Неизбежного Конца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Контекст проекта: Auto-battle strategy + tower defense про греческий остров, который будет уничтожен богом по таймеру. Игрок развивает поселение, собирает последователей, строит экономику, выпускает бессмертных боевых духов по трём линиям, захватывает аванпосты и должен открыть путь к спасению до удара бога.</w:t>
            </w:r>
          </w:p>
        </w:tc>
      </w:tr>
    </w:tbl>
    <w:bookmarkEnd w:id="20"/>
    <w:bookmarkStart w:id="21" w:name="назначение-документа"/>
    <w:p>
      <w:pPr>
        <w:pStyle w:val="Heading1"/>
      </w:pPr>
      <w:r>
        <w:rPr>
          <w:b/>
          <w:bCs/>
        </w:rPr>
        <w:t xml:space="preserve">1. Назначение документа</w:t>
      </w:r>
    </w:p>
    <w:p>
      <w:pPr>
        <w:pStyle w:val="FirstParagraph"/>
      </w:pPr>
      <w:r>
        <w:t xml:space="preserve">Документ описывает эмоциональную фантазию игрока: кем он себя чувствует, какие решения принимает, какие моменты должны запоминаться и какие механики нельзя добавлять, если они ломают эту фантазию.</w:t>
      </w:r>
    </w:p>
    <w:bookmarkEnd w:id="21"/>
    <w:bookmarkStart w:id="22" w:name="ключевая-фантазия"/>
    <w:p>
      <w:pPr>
        <w:pStyle w:val="Heading1"/>
      </w:pPr>
      <w:r>
        <w:rPr>
          <w:b/>
          <w:bCs/>
        </w:rPr>
        <w:t xml:space="preserve">2. Ключевая фантазия</w:t>
      </w:r>
    </w:p>
    <w:p>
      <w:pPr>
        <w:pStyle w:val="FirstParagraph"/>
      </w:pPr>
      <w:r>
        <w:t xml:space="preserve">Игрок — не обычный строитель и не герой-одиночка. Он последний архонт/стратег обречённого острова. Над ним смеётся бог, вокруг паникуют люди, а у игрока есть несколько минут, чтобы превратить хаос в работающую военную машину и вывести свой народ к порталу.</w:t>
      </w:r>
    </w:p>
    <w:p>
      <w:pPr>
        <w:pStyle w:val="BodyText"/>
      </w:pPr>
      <w:r>
        <w:t xml:space="preserve">Главная эмоция:</w:t>
      </w:r>
      <w:r>
        <w:t xml:space="preserve"> </w:t>
      </w:r>
      <w:r>
        <w:t xml:space="preserve">“</w:t>
      </w:r>
      <w:r>
        <w:t xml:space="preserve">я не могу остановить катастрофу, но могу организовать спасение</w:t>
      </w:r>
      <w:r>
        <w:t xml:space="preserve">”</w:t>
      </w:r>
      <w:r>
        <w:t xml:space="preserve">.</w:t>
      </w:r>
    </w:p>
    <w:bookmarkEnd w:id="22"/>
    <w:bookmarkStart w:id="23" w:name="роли-которые-игрок-должен-прожить"/>
    <w:p>
      <w:pPr>
        <w:pStyle w:val="Heading1"/>
      </w:pPr>
      <w:r>
        <w:rPr>
          <w:b/>
          <w:bCs/>
        </w:rPr>
        <w:t xml:space="preserve">3. Роли, которые игрок должен прожить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 игрок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Эмоция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Выбирает, какие здания поставить первыми и куда направить ресурсы.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 за людей.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Военный стратег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Решает, какую линию удерживать, где ставить башню, где нужен прорыв.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фронта.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Жрец последнего шанса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Собирает последователей, обращает их веру в силу боевых духов.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Отчаянная надежда.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 обороны</w:t>
            </w:r>
          </w:p>
        </w:tc>
        <w:tc>
          <w:tcPr/>
          <w:p>
            <w:pPr>
              <w:pStyle w:val="Compact"/>
              <w:jc w:val="left"/>
            </w:pPr>
            <w:r>
              <w:t>Захватывает аванпосты, строит башни в открытых tower slots и укрепляет линии.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Видимый рост системы.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Спаситель, а не победитель богов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портал до удара ладони.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Горькая победа.</w:t>
            </w:r>
          </w:p>
        </w:tc>
      </w:tr>
    </w:tbl>
    <w:bookmarkEnd w:id="23"/>
    <w:bookmarkStart w:id="24" w:name="моменты-ради-которых-делаем-игру"/>
    <w:p>
      <w:pPr>
        <w:pStyle w:val="Heading1"/>
      </w:pPr>
      <w:r>
        <w:rPr>
          <w:b/>
          <w:bCs/>
        </w:rPr>
        <w:t xml:space="preserve">4. Моменты, ради которых делаем игру</w:t>
      </w:r>
    </w:p>
    <w:p>
      <w:pPr>
        <w:pStyle w:val="Compact"/>
        <w:numPr>
          <w:ilvl w:val="0"/>
          <w:numId w:val="1001"/>
        </w:numPr>
      </w:pPr>
      <w:r>
        <w:t xml:space="preserve">Игрок видит, как первая маленькая группа духов с трудом держит линию, а через несколько минут та же линия превращается в поток армии и башенного огня.</w:t>
      </w:r>
    </w:p>
    <w:p>
      <w:pPr>
        <w:pStyle w:val="Compact"/>
        <w:numPr>
          <w:ilvl w:val="0"/>
          <w:numId w:val="1001"/>
        </w:numPr>
      </w:pPr>
      <w:r>
        <w:t xml:space="preserve">Игрок понимает, что одна линия почти потеряна, но сознательно жертвует ей, чтобы быстрее пробить центральную.</w:t>
      </w:r>
    </w:p>
    <w:p>
      <w:pPr>
        <w:pStyle w:val="Compact"/>
        <w:numPr>
          <w:ilvl w:val="0"/>
          <w:numId w:val="1001"/>
        </w:numPr>
      </w:pPr>
      <w:r>
        <w:t>Аванпост захвачен в последний момент, даёт +1 follower, дополнительное золото и место под башню, а фронт резко сдвигается вперёд.</w:t>
      </w:r>
    </w:p>
    <w:p>
      <w:pPr>
        <w:pStyle w:val="Compact"/>
        <w:numPr>
          <w:ilvl w:val="0"/>
          <w:numId w:val="1001"/>
        </w:numPr>
      </w:pPr>
      <w:r>
        <w:t xml:space="preserve">Таймер показывает последние 60 секунд, бог заносит руку, а армия почти добивает барьер портала.</w:t>
      </w:r>
    </w:p>
    <w:p>
      <w:pPr>
        <w:pStyle w:val="Compact"/>
        <w:numPr>
          <w:ilvl w:val="0"/>
          <w:numId w:val="1001"/>
        </w:numPr>
      </w:pPr>
      <w:r>
        <w:t xml:space="preserve">Победа не отменяет разрушение: остров всё равно гибнет, но люди успели уйти. Это сильнее обычного</w:t>
      </w:r>
      <w:r>
        <w:t xml:space="preserve"> </w:t>
      </w:r>
      <w:r>
        <w:t xml:space="preserve">“</w:t>
      </w:r>
      <w:r>
        <w:t xml:space="preserve">вы победили босса</w:t>
      </w:r>
      <w:r>
        <w:t xml:space="preserve">”</w:t>
      </w:r>
      <w:r>
        <w:t xml:space="preserve">.</w:t>
      </w:r>
    </w:p>
    <w:bookmarkEnd w:id="24"/>
    <w:bookmarkStart w:id="25" w:name="фантазия-управления"/>
    <w:p>
      <w:pPr>
        <w:pStyle w:val="Heading1"/>
      </w:pPr>
      <w:r>
        <w:rPr>
          <w:b/>
          <w:bCs/>
        </w:rPr>
        <w:t xml:space="preserve">5. Фантазия управления</w:t>
      </w:r>
    </w:p>
    <w:p>
      <w:pPr>
        <w:pStyle w:val="FirstParagraph"/>
      </w:pPr>
      <w:r>
        <w:t xml:space="preserve">Игрок должен чувствовать себя не микроменеджером, а архитектором системы. Он не кликает каждого солдата, не таскает каждого рабочего, не выделяет группу рамкой. Он задаёт правила и приоритеты: построить казарму, усилить башню, открыть аванпост, направить поток духов на линию.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Игрок нажимает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 отвечает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Построить казарму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несколько секунд на линии появляется регулярный поток духов.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Улучшить экономику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приходит быстрее, но фронт временно проседает.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Поставить башню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Конкретная линия становится стабильнее, враги умирают до базы.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Захватить аванпост</w:t>
            </w:r>
          </w:p>
        </w:tc>
        <w:tc>
          <w:tcPr/>
          <w:p>
            <w:pPr>
              <w:pStyle w:val="Compact"/>
              <w:jc w:val="left"/>
            </w:pPr>
            <w:r>
              <w:t>Открывается точка контроля: +1 follower, дополнительное золото и место под башню.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Начать финальный рывок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Армия игнорирует вторичные цели и давит барьер.</w:t>
            </w:r>
          </w:p>
        </w:tc>
      </w:tr>
    </w:tbl>
    <w:bookmarkEnd w:id="25"/>
    <w:bookmarkStart w:id="26" w:name="визуальный-и-звуковой-тон"/>
    <w:p>
      <w:pPr>
        <w:pStyle w:val="Heading1"/>
      </w:pPr>
      <w:r>
        <w:rPr>
          <w:b/>
          <w:bCs/>
        </w:rPr>
        <w:t xml:space="preserve">6. Визуальный и звуковой тон</w:t>
      </w:r>
    </w:p>
    <w:p>
      <w:pPr>
        <w:pStyle w:val="Compact"/>
        <w:numPr>
          <w:ilvl w:val="0"/>
          <w:numId w:val="1002"/>
        </w:numPr>
      </w:pPr>
      <w:r>
        <w:t xml:space="preserve">Остров должен быть красивым, но обречённым: белый камень, оливковые деревья, храмовые площадки, облака под краями.</w:t>
      </w:r>
    </w:p>
    <w:p>
      <w:pPr>
        <w:pStyle w:val="Compact"/>
        <w:numPr>
          <w:ilvl w:val="0"/>
          <w:numId w:val="1002"/>
        </w:numPr>
      </w:pPr>
      <w:r>
        <w:t xml:space="preserve">Бог должен быть огромным и почти неподвижным: масштаб важнее сложной анимации. Достаточно лица, рук, тени и смеха.</w:t>
      </w:r>
    </w:p>
    <w:p>
      <w:pPr>
        <w:pStyle w:val="Compact"/>
        <w:numPr>
          <w:ilvl w:val="0"/>
          <w:numId w:val="1002"/>
        </w:numPr>
      </w:pPr>
      <w:r>
        <w:t xml:space="preserve">Армия — светящиеся боевые духи в греческой форме: копья, щиты, луки, бронзовые силуэты.</w:t>
      </w:r>
    </w:p>
    <w:p>
      <w:pPr>
        <w:pStyle w:val="Compact"/>
        <w:numPr>
          <w:ilvl w:val="0"/>
          <w:numId w:val="1002"/>
        </w:numPr>
      </w:pPr>
      <w:r>
        <w:t xml:space="preserve">Экономика — не завод, а культ спасения: последователи молятся, тренируются, несут золото, строят укрепления.</w:t>
      </w:r>
    </w:p>
    <w:p>
      <w:pPr>
        <w:pStyle w:val="Compact"/>
        <w:numPr>
          <w:ilvl w:val="0"/>
          <w:numId w:val="1002"/>
        </w:numPr>
      </w:pPr>
      <w:r>
        <w:t xml:space="preserve">Финальный удар должен быть понятен заранее: тень руки, дрожание острова, трещины, красный таймер, звук низкого удара.</w:t>
      </w:r>
    </w:p>
    <w:bookmarkEnd w:id="26"/>
    <w:bookmarkStart w:id="27" w:name="что-ломает-player-fantasy"/>
    <w:p>
      <w:pPr>
        <w:pStyle w:val="Heading1"/>
      </w:pPr>
      <w:r>
        <w:rPr>
          <w:b/>
          <w:bCs/>
        </w:rPr>
        <w:t xml:space="preserve">7. Что ломает Player Fantasy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ломает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Дать игроку убить бога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  <w:r>
              <w:t xml:space="preserve"> </w:t>
            </w:r>
            <w:r>
              <w:t xml:space="preserve">“</w:t>
            </w:r>
            <w:r>
              <w:t xml:space="preserve">конец неизбежен</w:t>
            </w:r>
            <w:r>
              <w:t xml:space="preserve">”</w:t>
            </w:r>
            <w:r>
              <w:t xml:space="preserve"> </w:t>
            </w:r>
            <w:r>
              <w:t xml:space="preserve">превращается в обычный boss fight.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Заставить микрить каждого юнита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перестаёт быть стратегом системы и начинает играть в мелкую 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Сделать экономику слишком мирной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Давление конца исчезает; игра превращается в idle-ферму.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Сделать поражение только числовым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драматическая причина: остров уничтожен, база пала, портал не открыт.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Сделать карту нечитаемой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должен видеть фронт и понимать, почему проигрывает.</w:t>
            </w:r>
          </w:p>
        </w:tc>
      </w:tr>
    </w:tbl>
    <w:bookmarkEnd w:id="27"/>
    <w:bookmarkStart w:id="28" w:name="критерии-проверки-в-playtest"/>
    <w:p>
      <w:pPr>
        <w:pStyle w:val="Heading1"/>
      </w:pPr>
      <w:r>
        <w:rPr>
          <w:b/>
          <w:bCs/>
        </w:rPr>
        <w:t xml:space="preserve">8. Критерии проверки в playtest</w:t>
      </w:r>
    </w:p>
    <w:p>
      <w:pPr>
        <w:pStyle w:val="Compact"/>
        <w:numPr>
          <w:ilvl w:val="0"/>
          <w:numId w:val="1003"/>
        </w:numPr>
      </w:pPr>
      <w:r>
        <w:t xml:space="preserve">Игрок сам формулирует цель как</w:t>
      </w:r>
      <w:r>
        <w:t xml:space="preserve"> </w:t>
      </w:r>
      <w:r>
        <w:t xml:space="preserve">“</w:t>
      </w:r>
      <w:r>
        <w:t xml:space="preserve">успеть открыть портал/сбежать</w:t>
      </w:r>
      <w:r>
        <w:t xml:space="preserve">”</w:t>
      </w:r>
      <w:r>
        <w:t xml:space="preserve">, а не</w:t>
      </w:r>
      <w:r>
        <w:t xml:space="preserve"> </w:t>
      </w:r>
      <w:r>
        <w:t xml:space="preserve">“</w:t>
      </w:r>
      <w:r>
        <w:t xml:space="preserve">накопить побольше золота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Игрок чувствует, что таймер влияет на решения уже в первой половине партии.</w:t>
      </w:r>
    </w:p>
    <w:p>
      <w:pPr>
        <w:pStyle w:val="Compact"/>
        <w:numPr>
          <w:ilvl w:val="0"/>
          <w:numId w:val="1003"/>
        </w:numPr>
      </w:pPr>
      <w:r>
        <w:t xml:space="preserve">Игрок замечает хотя бы один момент</w:t>
      </w:r>
      <w:r>
        <w:t xml:space="preserve"> </w:t>
      </w:r>
      <w:r>
        <w:t xml:space="preserve">“</w:t>
      </w:r>
      <w:r>
        <w:t xml:space="preserve">линия просела, нужно срочно реагировать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Игрок понимает, что духи бессмертны/возвращаются, и не воспринимает армию как одноразовых человечков.</w:t>
      </w:r>
    </w:p>
    <w:p>
      <w:pPr>
        <w:pStyle w:val="Compact"/>
        <w:numPr>
          <w:ilvl w:val="0"/>
          <w:numId w:val="1003"/>
        </w:numPr>
      </w:pPr>
      <w:r>
        <w:t xml:space="preserve">После проигрыша игрок может сказать, какое решение он бы поменял в следующем забеге.</w:t>
      </w:r>
    </w:p>
    <w:bookmarkEnd w:id="28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2026-06-16T13:22:25Z</dcterms:created>
  <dcterms:modified xsi:type="dcterms:W3CDTF">2026-06-16T13:22:25Z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