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 / Lose Conditions</w:t>
      </w:r>
    </w:p>
    <w:p>
      <w:pPr>
        <w:jc w:val="center"/>
      </w:pPr>
      <w:r>
        <w:rPr>
          <w:i/>
        </w:rPr>
        <w:t>Остров Неизбежного Конца</w:t>
      </w:r>
    </w:p>
    <w:p>
      <w:pPr>
        <w:pStyle w:val="Heading1"/>
      </w:pPr>
      <w:r>
        <w:t>1. Назначение документа</w:t>
      </w:r>
    </w:p>
    <w:p>
      <w:r>
        <w:t>Документ фиксирует условия победы и поражения после уточнения цели: игрок должен разрушить вражеский Алтарь до конца таймера, чтобы открыть портал в центре карты и сбежать.</w:t>
      </w:r>
    </w:p>
    <w:p>
      <w:pPr>
        <w:pStyle w:val="Heading1"/>
      </w:pPr>
      <w:r>
        <w:t>2. Главная идея исхода</w:t>
      </w:r>
    </w:p>
    <w:p>
      <w:r>
        <w:t>Игрок не убивает и не побеждает бога. Бог всё равно уничтожает остров. Победа — это успешная эвакуация: военная система успела разрушить вражеский Алтарь, божественная печать с центрального портала снята, люди ушли через портал.</w:t>
      </w:r>
    </w:p>
    <w:p>
      <w:pPr>
        <w:pStyle w:val="Heading1"/>
      </w:pPr>
      <w:r>
        <w:t>3. Условия победы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Приоритет</w:t>
            </w:r>
          </w:p>
        </w:tc>
      </w:tr>
      <w:tr>
        <w:tc>
          <w:tcPr>
            <w:tcW w:type="dxa" w:w="3552"/>
            <w:vAlign w:val="center"/>
          </w:tcPr>
          <w:p>
            <w:r>
              <w:t>Enemy Altar Destroyed</w:t>
            </w:r>
          </w:p>
        </w:tc>
        <w:tc>
          <w:tcPr>
            <w:tcW w:type="dxa" w:w="3552"/>
            <w:vAlign w:val="center"/>
          </w:tcPr>
          <w:p>
            <w:r>
              <w:t>HP вражеского Алтаря &lt;= 0 до истечения таймера.</w:t>
            </w:r>
          </w:p>
        </w:tc>
        <w:tc>
          <w:tcPr>
            <w:tcW w:type="dxa" w:w="3552"/>
            <w:vAlign w:val="center"/>
          </w:tcPr>
          <w:p>
            <w:r>
              <w:t>Запускает PortalOpening.</w:t>
            </w:r>
          </w:p>
        </w:tc>
      </w:tr>
      <w:tr>
        <w:tc>
          <w:tcPr>
            <w:tcW w:type="dxa" w:w="3552"/>
            <w:vAlign w:val="center"/>
          </w:tcPr>
          <w:p>
            <w:r>
              <w:t>Portal Opened</w:t>
            </w:r>
          </w:p>
        </w:tc>
        <w:tc>
          <w:tcPr>
            <w:tcW w:type="dxa" w:w="3552"/>
            <w:vAlign w:val="center"/>
          </w:tcPr>
          <w:p>
            <w:r>
              <w:t>Центральный портал активирован после короткой анимации.</w:t>
            </w:r>
          </w:p>
        </w:tc>
        <w:tc>
          <w:tcPr>
            <w:tcW w:type="dxa" w:w="3552"/>
            <w:vAlign w:val="center"/>
          </w:tcPr>
          <w:p>
            <w:r>
              <w:t>Фиксирует VictoryPending.</w:t>
            </w:r>
          </w:p>
        </w:tc>
      </w:tr>
      <w:tr>
        <w:tc>
          <w:tcPr>
            <w:tcW w:type="dxa" w:w="3552"/>
            <w:vAlign w:val="center"/>
          </w:tcPr>
          <w:p>
            <w:r>
              <w:t>Evacuation Success</w:t>
            </w:r>
          </w:p>
        </w:tc>
        <w:tc>
          <w:tcPr>
            <w:tcW w:type="dxa" w:w="3552"/>
            <w:vAlign w:val="center"/>
          </w:tcPr>
          <w:p>
            <w:r>
              <w:t>Прошла короткая фаза эвакуации/кат-сцена.</w:t>
            </w:r>
          </w:p>
        </w:tc>
        <w:tc>
          <w:tcPr>
            <w:tcW w:type="dxa" w:w="3552"/>
            <w:vAlign w:val="center"/>
          </w:tcPr>
          <w:p>
            <w:r>
              <w:t>Засчитывает Victory.</w:t>
            </w:r>
          </w:p>
        </w:tc>
      </w:tr>
      <w:tr>
        <w:tc>
          <w:tcPr>
            <w:tcW w:type="dxa" w:w="3552"/>
            <w:vAlign w:val="center"/>
          </w:tcPr>
          <w:p>
            <w:r>
              <w:t>Partial Victory</w:t>
            </w:r>
          </w:p>
        </w:tc>
        <w:tc>
          <w:tcPr>
            <w:tcW w:type="dxa" w:w="3552"/>
            <w:vAlign w:val="center"/>
          </w:tcPr>
          <w:p>
            <w:r>
              <w:t>Портал открыт, но база почти разрушена или спасено мало followers.</w:t>
            </w:r>
          </w:p>
        </w:tc>
        <w:tc>
          <w:tcPr>
            <w:tcW w:type="dxa" w:w="3552"/>
            <w:vAlign w:val="center"/>
          </w:tcPr>
          <w:p>
            <w:r>
              <w:t>Победа с низкой оценкой, не поражение.</w:t>
            </w:r>
          </w:p>
        </w:tc>
      </w:tr>
    </w:tbl>
    <w:p/>
    <w:p>
      <w:pPr>
        <w:pStyle w:val="Heading1"/>
      </w:pPr>
      <w:r>
        <w:t>4. Условия поражения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Что показать игроку</w:t>
            </w:r>
          </w:p>
        </w:tc>
      </w:tr>
      <w:tr>
        <w:tc>
          <w:tcPr>
            <w:tcW w:type="dxa" w:w="3552"/>
            <w:vAlign w:val="center"/>
          </w:tcPr>
          <w:p>
            <w:r>
              <w:t>Timer Expired</w:t>
            </w:r>
          </w:p>
        </w:tc>
        <w:tc>
          <w:tcPr>
            <w:tcW w:type="dxa" w:w="3552"/>
            <w:vAlign w:val="center"/>
          </w:tcPr>
          <w:p>
            <w:r>
              <w:t>Таймер дошёл до 0, а PortalOpened == false.</w:t>
            </w:r>
          </w:p>
        </w:tc>
        <w:tc>
          <w:tcPr>
            <w:tcW w:type="dxa" w:w="3552"/>
            <w:vAlign w:val="center"/>
          </w:tcPr>
          <w:p>
            <w:r>
              <w:t>Бог прихлопывает остров: “Вы не успели открыть портал”.</w:t>
            </w:r>
          </w:p>
        </w:tc>
      </w:tr>
      <w:tr>
        <w:tc>
          <w:tcPr>
            <w:tcW w:type="dxa" w:w="3552"/>
            <w:vAlign w:val="center"/>
          </w:tcPr>
          <w:p>
            <w:r>
              <w:t>Base Destroyed</w:t>
            </w:r>
          </w:p>
        </w:tc>
        <w:tc>
          <w:tcPr>
            <w:tcW w:type="dxa" w:w="3552"/>
            <w:vAlign w:val="center"/>
          </w:tcPr>
          <w:p>
            <w:r>
              <w:t>HP базы/поселения &lt;= 0 до PortalOpened.</w:t>
            </w:r>
          </w:p>
        </w:tc>
        <w:tc>
          <w:tcPr>
            <w:tcW w:type="dxa" w:w="3552"/>
            <w:vAlign w:val="center"/>
          </w:tcPr>
          <w:p>
            <w:r>
              <w:t>Враги разрушили поселение: “Некого спасать”.</w:t>
            </w:r>
          </w:p>
        </w:tc>
      </w:tr>
      <w:tr>
        <w:tc>
          <w:tcPr>
            <w:tcW w:type="dxa" w:w="3552"/>
            <w:vAlign w:val="center"/>
          </w:tcPr>
          <w:p>
            <w:r>
              <w:t>Followers Collapse</w:t>
            </w:r>
          </w:p>
        </w:tc>
        <w:tc>
          <w:tcPr>
            <w:tcW w:type="dxa" w:w="3552"/>
            <w:vAlign w:val="center"/>
          </w:tcPr>
          <w:p>
            <w:r>
              <w:t>Опционально P1: followers &lt;= 0 и система спасения развалилась.</w:t>
            </w:r>
          </w:p>
        </w:tc>
        <w:tc>
          <w:tcPr>
            <w:tcW w:type="dxa" w:w="3552"/>
            <w:vAlign w:val="center"/>
          </w:tcPr>
          <w:p>
            <w:r>
              <w:t>Использовать только если UI followers уже понятен.</w:t>
            </w:r>
          </w:p>
        </w:tc>
      </w:tr>
      <w:tr>
        <w:tc>
          <w:tcPr>
            <w:tcW w:type="dxa" w:w="3552"/>
            <w:vAlign w:val="center"/>
          </w:tcPr>
          <w:p>
            <w:r>
              <w:t>Softlock Safety</w:t>
            </w:r>
          </w:p>
        </w:tc>
        <w:tc>
          <w:tcPr>
            <w:tcW w:type="dxa" w:w="3552"/>
            <w:vAlign w:val="center"/>
          </w:tcPr>
          <w:p>
            <w:r>
              <w:t>Игрок ничего не делает или математически не успевает.</w:t>
            </w:r>
          </w:p>
        </w:tc>
        <w:tc>
          <w:tcPr>
            <w:tcW w:type="dxa" w:w="3552"/>
            <w:vAlign w:val="center"/>
          </w:tcPr>
          <w:p>
            <w:r>
              <w:t>В MVP не автопоражение; дать таймеру завершить матч.</w:t>
            </w:r>
          </w:p>
        </w:tc>
      </w:tr>
    </w:tbl>
    <w:p/>
    <w:p>
      <w:pPr>
        <w:pStyle w:val="Heading1"/>
      </w:pPr>
      <w:r>
        <w:t>5. Приоритеты исходов</w:t>
      </w:r>
    </w:p>
    <w:p>
      <w:pPr>
        <w:pStyle w:val="ListBullet"/>
      </w:pPr>
      <w:r>
        <w:t>Если enemyAltarHP &lt;= 0 обработан до timerExpired в том же tick/frame — засчитать PortalOpening.</w:t>
      </w:r>
    </w:p>
    <w:p>
      <w:pPr>
        <w:pStyle w:val="ListBullet"/>
      </w:pPr>
      <w:r>
        <w:t>Если portalOpened == true, игра уже идёт к победе, даже если во время анимации истекает таймер.</w:t>
      </w:r>
    </w:p>
    <w:p>
      <w:pPr>
        <w:pStyle w:val="ListBullet"/>
      </w:pPr>
      <w:r>
        <w:t>Если baseHP &lt;= 0 до portalOpened — поражение BaseDestroyed.</w:t>
      </w:r>
    </w:p>
    <w:p>
      <w:pPr>
        <w:pStyle w:val="ListBullet"/>
      </w:pPr>
      <w:r>
        <w:t>Если timer &lt;= 0 и portalOpened == false — поражение TimerExpired.</w:t>
      </w:r>
    </w:p>
    <w:p>
      <w:pPr>
        <w:pStyle w:val="ListBullet"/>
      </w:pPr>
      <w:r>
        <w:t>После Victory или Defeat все новые проверки исхода игнорируются.</w:t>
      </w:r>
    </w:p>
    <w:p>
      <w:pPr>
        <w:pStyle w:val="Heading1"/>
      </w:pPr>
      <w:r>
        <w:t>6.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Вход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Выход</w:t>
            </w:r>
          </w:p>
        </w:tc>
      </w:tr>
      <w:tr>
        <w:tc>
          <w:tcPr>
            <w:tcW w:type="dxa" w:w="3552"/>
            <w:vAlign w:val="center"/>
          </w:tcPr>
          <w:p>
            <w:r>
              <w:t>Playing</w:t>
            </w:r>
          </w:p>
        </w:tc>
        <w:tc>
          <w:tcPr>
            <w:tcW w:type="dxa" w:w="3552"/>
            <w:vAlign w:val="center"/>
          </w:tcPr>
          <w:p>
            <w:r>
              <w:t>Старт партии.</w:t>
            </w:r>
          </w:p>
        </w:tc>
        <w:tc>
          <w:tcPr>
            <w:tcW w:type="dxa" w:w="3552"/>
            <w:vAlign w:val="center"/>
          </w:tcPr>
          <w:p>
            <w:r>
              <w:t>EnemyAltarDestroyed, BaseDestroyed или TimerExpired.</w:t>
            </w:r>
          </w:p>
        </w:tc>
      </w:tr>
      <w:tr>
        <w:tc>
          <w:tcPr>
            <w:tcW w:type="dxa" w:w="3552"/>
            <w:vAlign w:val="center"/>
          </w:tcPr>
          <w:p>
            <w:r>
              <w:t>PortalOpening</w:t>
            </w:r>
          </w:p>
        </w:tc>
        <w:tc>
          <w:tcPr>
            <w:tcW w:type="dxa" w:w="3552"/>
            <w:vAlign w:val="center"/>
          </w:tcPr>
          <w:p>
            <w:r>
              <w:t>Алтарь разрушен, центральный портал снимает печать.</w:t>
            </w:r>
          </w:p>
        </w:tc>
        <w:tc>
          <w:tcPr>
            <w:tcW w:type="dxa" w:w="3552"/>
            <w:vAlign w:val="center"/>
          </w:tcPr>
          <w:p>
            <w:r>
              <w:t>PortalOpened через 1–3 секунды.</w:t>
            </w:r>
          </w:p>
        </w:tc>
      </w:tr>
      <w:tr>
        <w:tc>
          <w:tcPr>
            <w:tcW w:type="dxa" w:w="3552"/>
            <w:vAlign w:val="center"/>
          </w:tcPr>
          <w:p>
            <w:r>
              <w:t>VictoryPending</w:t>
            </w:r>
          </w:p>
        </w:tc>
        <w:tc>
          <w:tcPr>
            <w:tcW w:type="dxa" w:w="3552"/>
            <w:vAlign w:val="center"/>
          </w:tcPr>
          <w:p>
            <w:r>
              <w:t>Портал открыт, идёт эвакуация.</w:t>
            </w:r>
          </w:p>
        </w:tc>
        <w:tc>
          <w:tcPr>
            <w:tcW w:type="dxa" w:w="3552"/>
            <w:vAlign w:val="center"/>
          </w:tcPr>
          <w:p>
            <w:r>
              <w:t>Victory после 2–5 секунд анимации.</w:t>
            </w:r>
          </w:p>
        </w:tc>
      </w:tr>
      <w:tr>
        <w:tc>
          <w:tcPr>
            <w:tcW w:type="dxa" w:w="3552"/>
            <w:vAlign w:val="center"/>
          </w:tcPr>
          <w:p>
            <w:r>
              <w:t>Victory</w:t>
            </w:r>
          </w:p>
        </w:tc>
        <w:tc>
          <w:tcPr>
            <w:tcW w:type="dxa" w:w="3552"/>
            <w:vAlign w:val="center"/>
          </w:tcPr>
          <w:p>
            <w:r>
              <w:t>Эвакуация засчитана.</w:t>
            </w:r>
          </w:p>
        </w:tc>
        <w:tc>
          <w:tcPr>
            <w:tcW w:type="dxa" w:w="3552"/>
            <w:vAlign w:val="center"/>
          </w:tcPr>
          <w:p>
            <w:r>
              <w:t>Итоговый экран / рестарт.</w:t>
            </w:r>
          </w:p>
        </w:tc>
      </w:tr>
      <w:tr>
        <w:tc>
          <w:tcPr>
            <w:tcW w:type="dxa" w:w="3552"/>
            <w:vAlign w:val="center"/>
          </w:tcPr>
          <w:p>
            <w:r>
              <w:t>DefeatPending</w:t>
            </w:r>
          </w:p>
        </w:tc>
        <w:tc>
          <w:tcPr>
            <w:tcW w:type="dxa" w:w="3552"/>
            <w:vAlign w:val="center"/>
          </w:tcPr>
          <w:p>
            <w:r>
              <w:t>Сработало поражение, запускается короткая сцена.</w:t>
            </w:r>
          </w:p>
        </w:tc>
        <w:tc>
          <w:tcPr>
            <w:tcW w:type="dxa" w:w="3552"/>
            <w:vAlign w:val="center"/>
          </w:tcPr>
          <w:p>
            <w:r>
              <w:t>Defeat после сцены.</w:t>
            </w:r>
          </w:p>
        </w:tc>
      </w:tr>
      <w:tr>
        <w:tc>
          <w:tcPr>
            <w:tcW w:type="dxa" w:w="3552"/>
            <w:vAlign w:val="center"/>
          </w:tcPr>
          <w:p>
            <w:r>
              <w:t>Defeat</w:t>
            </w:r>
          </w:p>
        </w:tc>
        <w:tc>
          <w:tcPr>
            <w:tcW w:type="dxa" w:w="3552"/>
            <w:vAlign w:val="center"/>
          </w:tcPr>
          <w:p>
            <w:r>
              <w:t>Матч завершён поражением.</w:t>
            </w:r>
          </w:p>
        </w:tc>
        <w:tc>
          <w:tcPr>
            <w:tcW w:type="dxa" w:w="3552"/>
            <w:vAlign w:val="center"/>
          </w:tcPr>
          <w:p>
            <w:r>
              <w:t>Итоговый экран / рестарт.</w:t>
            </w:r>
          </w:p>
        </w:tc>
      </w:tr>
    </w:tbl>
    <w:p/>
    <w:p>
      <w:pPr>
        <w:pStyle w:val="Heading1"/>
      </w:pPr>
      <w:r>
        <w:t>7. Итоговый экран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Зачем нужно</w:t>
            </w:r>
          </w:p>
        </w:tc>
      </w:tr>
      <w:tr>
        <w:tc>
          <w:tcPr>
            <w:tcW w:type="dxa" w:w="5328"/>
            <w:vAlign w:val="center"/>
          </w:tcPr>
          <w:p>
            <w:r>
              <w:t>Result</w:t>
            </w:r>
          </w:p>
        </w:tc>
        <w:tc>
          <w:tcPr>
            <w:tcW w:type="dxa" w:w="5328"/>
            <w:vAlign w:val="center"/>
          </w:tcPr>
          <w:p>
            <w:r>
              <w:t>Victory / Partial Victory / Defeat.</w:t>
            </w:r>
          </w:p>
        </w:tc>
      </w:tr>
      <w:tr>
        <w:tc>
          <w:tcPr>
            <w:tcW w:type="dxa" w:w="5328"/>
            <w:vAlign w:val="center"/>
          </w:tcPr>
          <w:p>
            <w:r>
              <w:t>Time Left</w:t>
            </w:r>
          </w:p>
        </w:tc>
        <w:tc>
          <w:tcPr>
            <w:tcW w:type="dxa" w:w="5328"/>
            <w:vAlign w:val="center"/>
          </w:tcPr>
          <w:p>
            <w:r>
              <w:t>Показывает драму “успел за 8 секунд”.</w:t>
            </w:r>
          </w:p>
        </w:tc>
      </w:tr>
      <w:tr>
        <w:tc>
          <w:tcPr>
            <w:tcW w:type="dxa" w:w="5328"/>
            <w:vAlign w:val="center"/>
          </w:tcPr>
          <w:p>
            <w:r>
              <w:t>Followers Saved</w:t>
            </w:r>
          </w:p>
        </w:tc>
        <w:tc>
          <w:tcPr>
            <w:tcW w:type="dxa" w:w="5328"/>
            <w:vAlign w:val="center"/>
          </w:tcPr>
          <w:p>
            <w:r>
              <w:t>Делает экономику эмоциональной.</w:t>
            </w:r>
          </w:p>
        </w:tc>
      </w:tr>
      <w:tr>
        <w:tc>
          <w:tcPr>
            <w:tcW w:type="dxa" w:w="5328"/>
            <w:vAlign w:val="center"/>
          </w:tcPr>
          <w:p>
            <w:r>
              <w:t>Outposts Captured</w:t>
            </w:r>
          </w:p>
        </w:tc>
        <w:tc>
          <w:tcPr>
            <w:tcW w:type="dxa" w:w="5328"/>
            <w:vAlign w:val="center"/>
          </w:tcPr>
          <w:p>
            <w:r>
              <w:t>Показывает качество контроля карты.</w:t>
            </w:r>
          </w:p>
        </w:tc>
      </w:tr>
      <w:tr>
        <w:tc>
          <w:tcPr>
            <w:tcW w:type="dxa" w:w="5328"/>
            <w:vAlign w:val="center"/>
          </w:tcPr>
          <w:p>
            <w:r>
              <w:t>Altar Damage / Portal Status</w:t>
            </w:r>
          </w:p>
        </w:tc>
        <w:tc>
          <w:tcPr>
            <w:tcW w:type="dxa" w:w="5328"/>
            <w:vAlign w:val="center"/>
          </w:tcPr>
          <w:p>
            <w:r>
              <w:t>Объясняет, насколько игрок был близок к победе.</w:t>
            </w:r>
          </w:p>
        </w:tc>
      </w:tr>
      <w:tr>
        <w:tc>
          <w:tcPr>
            <w:tcW w:type="dxa" w:w="5328"/>
            <w:vAlign w:val="center"/>
          </w:tcPr>
          <w:p>
            <w:r>
              <w:t>Main Failure Reason</w:t>
            </w:r>
          </w:p>
        </w:tc>
        <w:tc>
          <w:tcPr>
            <w:tcW w:type="dxa" w:w="5328"/>
            <w:vAlign w:val="center"/>
          </w:tcPr>
          <w:p>
            <w:r>
              <w:t>Подсказывает, что поменять в следующей попытке.</w:t>
            </w:r>
          </w:p>
        </w:tc>
      </w:tr>
    </w:tbl>
    <w:p/>
    <w:p>
      <w:pPr>
        <w:pStyle w:val="Heading1"/>
      </w:pPr>
      <w:r>
        <w:t>8.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Ситуация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5328"/>
            <w:vAlign w:val="center"/>
          </w:tcPr>
          <w:p>
            <w:r>
              <w:t>Алтарь разрушен на 0:00</w:t>
            </w:r>
          </w:p>
        </w:tc>
        <w:tc>
          <w:tcPr>
            <w:tcW w:type="dxa" w:w="5328"/>
            <w:vAlign w:val="center"/>
          </w:tcPr>
          <w:p>
            <w:r>
              <w:t>Дать grace window 0.25s; если событие разрушения обработано первым — победный переход.</w:t>
            </w:r>
          </w:p>
        </w:tc>
      </w:tr>
      <w:tr>
        <w:tc>
          <w:tcPr>
            <w:tcW w:type="dxa" w:w="5328"/>
            <w:vAlign w:val="center"/>
          </w:tcPr>
          <w:p>
            <w:r>
              <w:t>База умерла во время VictoryPending</w:t>
            </w:r>
          </w:p>
        </w:tc>
        <w:tc>
          <w:tcPr>
            <w:tcW w:type="dxa" w:w="5328"/>
            <w:vAlign w:val="center"/>
          </w:tcPr>
          <w:p>
            <w:r>
              <w:t>Победа уже зафиксирована; урон блокируется или игнорируется.</w:t>
            </w:r>
          </w:p>
        </w:tc>
      </w:tr>
      <w:tr>
        <w:tc>
          <w:tcPr>
            <w:tcW w:type="dxa" w:w="5328"/>
            <w:vAlign w:val="center"/>
          </w:tcPr>
          <w:p>
            <w:r>
              <w:t>Игрок дошёл до центра, но Алтарь жив</w:t>
            </w:r>
          </w:p>
        </w:tc>
        <w:tc>
          <w:tcPr>
            <w:tcW w:type="dxa" w:w="5328"/>
            <w:vAlign w:val="center"/>
          </w:tcPr>
          <w:p>
            <w:r>
              <w:t>Портал не открывается; нужен Алтарь.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Игрок разрушил Алтарь, но нет юнитов рядом с порталом</w:t>
            </w:r>
          </w:p>
        </w:tc>
        <w:tc>
          <w:tcPr>
            <w:tcW w:type="dxa" w:w="5328"/>
            <w:vAlign w:val="center"/>
          </w:tcPr>
          <w:p>
            <w:r>
              <w:t>MVP: портал открывается автоматически; отдельная эвакуация юнитами — P1.</w:t>
            </w:r>
          </w:p>
        </w:tc>
      </w:tr>
      <w:tr>
        <w:tc>
          <w:tcPr>
            <w:tcW w:type="dxa" w:w="5328"/>
            <w:vAlign w:val="center"/>
          </w:tcPr>
          <w:p>
            <w:r>
              <w:t>Вражеский Алтарь атакован башней из safe-zone</w:t>
            </w:r>
          </w:p>
        </w:tc>
        <w:tc>
          <w:tcPr>
            <w:tcW w:type="dxa" w:w="5328"/>
            <w:vAlign w:val="center"/>
          </w:tcPr>
          <w:p>
            <w:r>
              <w:t>Запретить target selection башнями по Алтарю из безопасных точек.</w:t>
            </w:r>
          </w:p>
        </w:tc>
      </w:tr>
    </w:tbl>
    <w:p/>
    <w:p>
      <w:pPr>
        <w:pStyle w:val="Heading1"/>
      </w:pPr>
      <w:r>
        <w:t>9. Acceptance Criteria</w:t>
      </w:r>
    </w:p>
    <w:p>
      <w:pPr>
        <w:pStyle w:val="ListBullet"/>
      </w:pPr>
      <w:r>
        <w:t>Игрок понимает: чтобы сбежать, надо разрушить вражеский Алтарь и открыть центральный портал.</w:t>
      </w:r>
    </w:p>
    <w:p>
      <w:pPr>
        <w:pStyle w:val="ListBullet"/>
      </w:pPr>
      <w:r>
        <w:t>Нет ситуации с одновременным win и lose UI.</w:t>
      </w:r>
    </w:p>
    <w:p>
      <w:pPr>
        <w:pStyle w:val="ListBullet"/>
      </w:pPr>
      <w:r>
        <w:t>Причина поражения всегда конкретная: не успел, база пала, не добил Алтарь.</w:t>
      </w:r>
    </w:p>
    <w:p>
      <w:pPr>
        <w:pStyle w:val="ListBullet"/>
      </w:pPr>
      <w:r>
        <w:t>Победа ощущается как спасение от неизбежного конца, а не убийство бога.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