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09" w:rsidRDefault="00030109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0194C" w:rsidRPr="0038114A" w:rsidRDefault="00F0194C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30109" w:rsidRPr="0038114A" w:rsidRDefault="00030109" w:rsidP="008770FC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1A5C" w:rsidRDefault="00811A5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1B56C0" w:rsidRDefault="001B56C0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55842" w:rsidRDefault="00A5584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Pr="008A55E5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5E6CC2" w:rsidRPr="008A55E5" w:rsidRDefault="005E6CC2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0194C" w:rsidRDefault="00F0194C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A82324" w:rsidRDefault="00A82324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030109" w:rsidRDefault="00030109" w:rsidP="00030109">
      <w:pPr>
        <w:spacing w:line="240" w:lineRule="auto"/>
        <w:ind w:firstLine="851"/>
        <w:jc w:val="center"/>
        <w:rPr>
          <w:rFonts w:cs="Times New Roman"/>
          <w:szCs w:val="28"/>
        </w:rPr>
      </w:pPr>
      <w:r w:rsidRPr="0038114A">
        <w:rPr>
          <w:rFonts w:cs="Times New Roman"/>
          <w:szCs w:val="28"/>
        </w:rPr>
        <w:lastRenderedPageBreak/>
        <w:t>5</w:t>
      </w:r>
      <w:r>
        <w:rPr>
          <w:rFonts w:cs="Times New Roman"/>
          <w:szCs w:val="28"/>
        </w:rPr>
        <w:t>. РАЗРАБОТКА ВНУТРЕННИХ СПЕЦИФИКАЦИЙ ПРОГРАММЫ</w:t>
      </w:r>
    </w:p>
    <w:p w:rsidR="00030109" w:rsidRDefault="00030109" w:rsidP="00030109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30109" w:rsidRDefault="00030109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5.1. Разработка структуры программы</w:t>
      </w:r>
    </w:p>
    <w:p w:rsidR="00030109" w:rsidRDefault="00030109" w:rsidP="00001492">
      <w:pPr>
        <w:spacing w:line="240" w:lineRule="auto"/>
        <w:ind w:firstLine="851"/>
        <w:rPr>
          <w:rFonts w:cs="Times New Roman"/>
          <w:szCs w:val="28"/>
        </w:rPr>
      </w:pPr>
    </w:p>
    <w:p w:rsidR="00030109" w:rsidRDefault="00030109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программы представлена на рис. 5.1 в виде иерархической схемы.</w:t>
      </w:r>
    </w:p>
    <w:p w:rsidR="00FB3129" w:rsidRPr="0038114A" w:rsidRDefault="00091DB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877481" cy="2076740"/>
            <wp:effectExtent l="19050" t="0" r="0" b="0"/>
            <wp:docPr id="3" name="Рисунок 2" descr="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а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E5" w:rsidRPr="0038114A" w:rsidRDefault="008A55E5" w:rsidP="00001492">
      <w:pPr>
        <w:spacing w:line="240" w:lineRule="auto"/>
        <w:ind w:firstLine="851"/>
        <w:rPr>
          <w:rFonts w:cs="Times New Roman"/>
          <w:szCs w:val="28"/>
        </w:rPr>
      </w:pPr>
    </w:p>
    <w:p w:rsidR="008770FC" w:rsidRDefault="00B7558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Рис. 5.1. Структура программы</w:t>
      </w:r>
    </w:p>
    <w:p w:rsidR="00B7558F" w:rsidRPr="0038114A" w:rsidRDefault="00B7558F" w:rsidP="00001492">
      <w:pPr>
        <w:spacing w:line="240" w:lineRule="auto"/>
        <w:rPr>
          <w:rFonts w:cs="Times New Roman"/>
          <w:szCs w:val="28"/>
        </w:rPr>
      </w:pPr>
    </w:p>
    <w:p w:rsidR="00F30EAF" w:rsidRDefault="00F30EAF" w:rsidP="0000149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где:</w:t>
      </w:r>
    </w:p>
    <w:p w:rsidR="00916ED8" w:rsidRPr="00692012" w:rsidRDefault="00891F96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Модуль СД1</w:t>
      </w:r>
      <w:r w:rsidR="00916ED8" w:rsidRPr="00692012">
        <w:rPr>
          <w:rFonts w:cs="Times New Roman"/>
          <w:szCs w:val="28"/>
        </w:rPr>
        <w:t xml:space="preserve"> —</w:t>
      </w:r>
      <w:r w:rsidR="00FD2BB9">
        <w:rPr>
          <w:rFonts w:cs="Times New Roman"/>
          <w:szCs w:val="28"/>
        </w:rPr>
        <w:t xml:space="preserve"> основан на структуре </w:t>
      </w:r>
      <w:r w:rsidR="00CF5383">
        <w:rPr>
          <w:rFonts w:cs="Times New Roman"/>
          <w:szCs w:val="28"/>
        </w:rPr>
        <w:t>ЛСД 1 (</w:t>
      </w:r>
      <w:r w:rsidR="00001492">
        <w:rPr>
          <w:rFonts w:cs="Times New Roman"/>
          <w:szCs w:val="28"/>
        </w:rPr>
        <w:t>рис. 5.2</w:t>
      </w:r>
      <w:r w:rsidR="00CF5383">
        <w:rPr>
          <w:rFonts w:cs="Times New Roman"/>
          <w:szCs w:val="28"/>
        </w:rPr>
        <w:t>)</w:t>
      </w:r>
      <w:r w:rsidR="00916ED8">
        <w:rPr>
          <w:rFonts w:cs="Times New Roman"/>
          <w:szCs w:val="28"/>
        </w:rPr>
        <w:t>.</w:t>
      </w:r>
    </w:p>
    <w:p w:rsidR="00891F96" w:rsidRPr="00692012" w:rsidRDefault="00891F96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Модуль СД2</w:t>
      </w:r>
      <w:r w:rsidRPr="00692012">
        <w:rPr>
          <w:rFonts w:cs="Times New Roman"/>
          <w:szCs w:val="28"/>
        </w:rPr>
        <w:t xml:space="preserve"> —</w:t>
      </w:r>
      <w:r w:rsidR="00FD2BB9">
        <w:rPr>
          <w:rFonts w:cs="Times New Roman"/>
          <w:szCs w:val="28"/>
        </w:rPr>
        <w:t xml:space="preserve"> основан на структуре </w:t>
      </w:r>
      <w:r w:rsidR="00CF5383">
        <w:rPr>
          <w:rFonts w:cs="Times New Roman"/>
          <w:szCs w:val="28"/>
        </w:rPr>
        <w:t>ЛСД 2 (</w:t>
      </w:r>
      <w:r w:rsidR="00001492">
        <w:rPr>
          <w:rFonts w:cs="Times New Roman"/>
          <w:szCs w:val="28"/>
        </w:rPr>
        <w:t>рис. 5.3</w:t>
      </w:r>
      <w:r w:rsidR="00CF538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891F96" w:rsidRPr="00692012" w:rsidRDefault="00891F96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Модуль СД3</w:t>
      </w:r>
      <w:r w:rsidRPr="00692012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</w:t>
      </w:r>
      <w:r w:rsidR="00FD2BB9">
        <w:rPr>
          <w:rFonts w:cs="Times New Roman"/>
          <w:szCs w:val="28"/>
        </w:rPr>
        <w:t xml:space="preserve">основан на структуре </w:t>
      </w:r>
      <w:r w:rsidR="00CF5383">
        <w:rPr>
          <w:rFonts w:cs="Times New Roman"/>
          <w:szCs w:val="28"/>
        </w:rPr>
        <w:t>ЛСД 3 (</w:t>
      </w:r>
      <w:r w:rsidR="00001492">
        <w:rPr>
          <w:rFonts w:cs="Times New Roman"/>
          <w:szCs w:val="28"/>
        </w:rPr>
        <w:t>рис. 5.4</w:t>
      </w:r>
      <w:r w:rsidR="00CF538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F30EAF" w:rsidRPr="00F30EAF" w:rsidRDefault="00F30EAF" w:rsidP="00001492">
      <w:pPr>
        <w:spacing w:line="240" w:lineRule="auto"/>
        <w:ind w:firstLine="851"/>
        <w:rPr>
          <w:rFonts w:cs="Times New Roman"/>
          <w:szCs w:val="28"/>
        </w:rPr>
      </w:pPr>
    </w:p>
    <w:p w:rsidR="00B7558F" w:rsidRDefault="00B7558F" w:rsidP="00001492">
      <w:pPr>
        <w:spacing w:line="240" w:lineRule="auto"/>
        <w:ind w:firstLine="851"/>
        <w:rPr>
          <w:rFonts w:cs="Times New Roman"/>
          <w:szCs w:val="28"/>
        </w:rPr>
      </w:pPr>
    </w:p>
    <w:p w:rsidR="00F30EAF" w:rsidRDefault="004768EB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5.2. Разработка представления данных на уровне модели памяти</w:t>
      </w:r>
    </w:p>
    <w:p w:rsidR="004768EB" w:rsidRDefault="004768EB" w:rsidP="00001492">
      <w:pPr>
        <w:spacing w:line="240" w:lineRule="auto"/>
        <w:ind w:firstLine="851"/>
        <w:rPr>
          <w:rFonts w:cs="Times New Roman"/>
          <w:szCs w:val="28"/>
        </w:rPr>
      </w:pPr>
    </w:p>
    <w:p w:rsidR="004768EB" w:rsidRDefault="004768EB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Представление данных на уровне модели памяти имеет вид, представленный на рис. 5.2</w:t>
      </w:r>
      <w:r w:rsidR="00F55F6F">
        <w:rPr>
          <w:rFonts w:cs="Times New Roman"/>
          <w:szCs w:val="28"/>
        </w:rPr>
        <w:t>, рис. 5.3, рис. 5.4.</w:t>
      </w: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AD3851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group id="_x0000_s1151" style="position:absolute;left:0;text-align:left;margin-left:89.05pt;margin-top:12.95pt;width:295.8pt;height:148.35pt;z-index:251778048" coordorigin="2290,11433" coordsize="5916,296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left:2290;top:11433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Участок 1</w:t>
                    </w:r>
                  </w:p>
                </w:txbxContent>
              </v:textbox>
            </v:shape>
            <v:shape id="_x0000_s1119" type="#_x0000_t202" style="position:absolute;left:3990;top:11433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20" type="#_x0000_t202" style="position:absolute;left:4476;top:11433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21" type="#_x0000_t202" style="position:absolute;left:2290;top:12300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Участок 2</w:t>
                    </w:r>
                  </w:p>
                </w:txbxContent>
              </v:textbox>
            </v:shape>
            <v:shape id="_x0000_s1122" type="#_x0000_t202" style="position:absolute;left:3990;top:12300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23" type="#_x0000_t202" style="position:absolute;left:4476;top:12300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4" type="#_x0000_t32" style="position:absolute;left:3990;top:12300;width:486;height:434;flip:x y" o:connectortype="straight"/>
            <v:shape id="_x0000_s1125" type="#_x0000_t32" style="position:absolute;left:3990;top:12300;width:486;height:434;flip:y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26" type="#_x0000_t120" style="position:absolute;left:4147;top:11589;width:143;height:143" fillcolor="black [3213]"/>
            <v:shape id="_x0000_s1127" type="#_x0000_t120" style="position:absolute;left:4649;top:11589;width:143;height:143" fillcolor="black [3213]"/>
            <v:shape id="_x0000_s1128" type="#_x0000_t120" style="position:absolute;left:4649;top:12422;width:143;height:143" fillcolor="black [3213]"/>
            <v:shape id="_x0000_s1129" type="#_x0000_t202" style="position:absolute;left:6003;top:11433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Сотр 1</w:t>
                    </w:r>
                  </w:p>
                </w:txbxContent>
              </v:textbox>
            </v:shape>
            <v:shape id="_x0000_s1130" type="#_x0000_t202" style="position:absolute;left:7703;top:11433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31" type="#_x0000_t120" style="position:absolute;left:7860;top:11589;width:143;height:143" fillcolor="black [3213]"/>
            <v:shape id="_x0000_s1132" type="#_x0000_t202" style="position:absolute;left:6003;top:12300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Сотр 2</w:t>
                    </w:r>
                  </w:p>
                </w:txbxContent>
              </v:textbox>
            </v:shape>
            <v:shape id="_x0000_s1133" type="#_x0000_t202" style="position:absolute;left:7703;top:12300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34" type="#_x0000_t120" style="position:absolute;left:7860;top:12456;width:143;height:143" fillcolor="black [3213]"/>
            <v:shape id="_x0000_s1135" type="#_x0000_t202" style="position:absolute;left:6003;top:13133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Сотр 3</w:t>
                    </w:r>
                  </w:p>
                </w:txbxContent>
              </v:textbox>
            </v:shape>
            <v:shape id="_x0000_s1136" type="#_x0000_t202" style="position:absolute;left:7703;top:13133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37" type="#_x0000_t120" style="position:absolute;left:7860;top:13289;width:143;height:143" fillcolor="black [3213]"/>
            <v:shape id="_x0000_s1138" type="#_x0000_t202" style="position:absolute;left:6003;top:13966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Сотр 4</w:t>
                    </w:r>
                  </w:p>
                </w:txbxContent>
              </v:textbox>
            </v:shape>
            <v:shape id="_x0000_s1139" type="#_x0000_t202" style="position:absolute;left:7703;top:13966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41" type="#_x0000_t32" style="position:absolute;left:7703;top:13966;width:486;height:434;flip:x y" o:connectortype="straight"/>
            <v:shape id="_x0000_s1142" type="#_x0000_t32" style="position:absolute;left:7703;top:13966;width:486;height:434;flip:y" o:connectortype="straight"/>
            <v:shape id="_x0000_s1143" type="#_x0000_t32" style="position:absolute;left:4232;top:11732;width:0;height:568" o:connectortype="straight">
              <v:stroke endarrow="block"/>
            </v:shape>
            <v:shape id="_x0000_s1144" type="#_x0000_t32" style="position:absolute;left:4792;top:11657;width:1211;height:0" o:connectortype="straight">
              <v:stroke endarrow="block"/>
            </v:shape>
            <v:shape id="_x0000_s1145" type="#_x0000_t32" style="position:absolute;left:7929;top:11732;width:0;height:568" o:connectortype="straight">
              <v:stroke endarrow="block"/>
            </v:shape>
            <v:shape id="_x0000_s1146" type="#_x0000_t32" style="position:absolute;left:7929;top:12599;width:0;height:568" o:connectortype="straight">
              <v:stroke endarrow="block"/>
            </v:shape>
            <v:shape id="_x0000_s1147" type="#_x0000_t32" style="position:absolute;left:7929;top:13432;width:0;height:568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0" type="#_x0000_t34" style="position:absolute;left:4542;top:12764;width:1644;height:1211;rotation:90;flip:x" o:connectortype="elbow" adj="21981,224116,-62961">
              <v:stroke endarrow="block"/>
            </v:shape>
          </v:group>
        </w:pict>
      </w: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B7558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5.2. Схема представления ЛСД 1</w:t>
      </w:r>
    </w:p>
    <w:p w:rsidR="00916ED8" w:rsidRPr="008A55E5" w:rsidRDefault="00916ED8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16ED8" w:rsidRPr="008A55E5" w:rsidRDefault="00916ED8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16ED8" w:rsidRPr="008A55E5" w:rsidRDefault="00916ED8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16ED8" w:rsidRPr="008A55E5" w:rsidRDefault="00916ED8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16ED8" w:rsidRPr="008A55E5" w:rsidRDefault="00916ED8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16ED8" w:rsidRPr="008A55E5" w:rsidRDefault="00916ED8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56DDF" w:rsidRDefault="00AD3851" w:rsidP="00956DDF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group id="_x0000_s1192" style="position:absolute;left:0;text-align:left;margin-left:-7.25pt;margin-top:1.7pt;width:496.95pt;height:161.2pt;z-index:251820032" coordorigin="989,905" coordsize="9939,3224">
            <v:shape id="_x0000_s1152" type="#_x0000_t202" style="position:absolute;left:1370;top:1249;width:1736;height:555">
              <v:textbox>
                <w:txbxContent>
                  <w:p w:rsidR="00FD2BB9" w:rsidRDefault="00FD2BB9">
                    <w:r>
                      <w:t>Город 1</w:t>
                    </w:r>
                  </w:p>
                </w:txbxContent>
              </v:textbox>
            </v:shape>
            <v:shape id="_x0000_s1153" type="#_x0000_t202" style="position:absolute;left:3106;top:1249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54" type="#_x0000_t202" style="position:absolute;left:3660;top:1249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55" type="#_x0000_t202" style="position:absolute;left:4736;top:1249;width:1736;height:555">
              <v:textbox>
                <w:txbxContent>
                  <w:p w:rsidR="00FD2BB9" w:rsidRDefault="00FD2BB9">
                    <w:r>
                      <w:t>Участок 1</w:t>
                    </w:r>
                  </w:p>
                </w:txbxContent>
              </v:textbox>
            </v:shape>
            <v:shape id="_x0000_s1156" type="#_x0000_t202" style="position:absolute;left:6472;top:1249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57" type="#_x0000_t202" style="position:absolute;left:7026;top:1249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58" type="#_x0000_t202" style="position:absolute;left:8084;top:1249;width:1736;height:555">
              <v:textbox>
                <w:txbxContent>
                  <w:p w:rsidR="00FD2BB9" w:rsidRDefault="00FD2BB9">
                    <w:r>
                      <w:t>Участок 2</w:t>
                    </w:r>
                  </w:p>
                </w:txbxContent>
              </v:textbox>
            </v:shape>
            <v:shape id="_x0000_s1159" type="#_x0000_t202" style="position:absolute;left:9820;top:1249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60" type="#_x0000_t202" style="position:absolute;left:10374;top:1249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Х</w:t>
                    </w:r>
                  </w:p>
                </w:txbxContent>
              </v:textbox>
            </v:shape>
            <v:shape id="_x0000_s1161" type="#_x0000_t202" style="position:absolute;left:1370;top:2394;width:1736;height:555">
              <v:textbox>
                <w:txbxContent>
                  <w:p w:rsidR="00FD2BB9" w:rsidRDefault="00FD2BB9">
                    <w:r>
                      <w:t>Город 2</w:t>
                    </w:r>
                  </w:p>
                </w:txbxContent>
              </v:textbox>
            </v:shape>
            <v:shape id="_x0000_s1162" type="#_x0000_t202" style="position:absolute;left:3106;top:239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63" type="#_x0000_t202" style="position:absolute;left:3660;top:239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64" type="#_x0000_t202" style="position:absolute;left:4736;top:2394;width:1736;height:555">
              <v:textbox>
                <w:txbxContent>
                  <w:p w:rsidR="00FD2BB9" w:rsidRDefault="00FD2BB9">
                    <w:r>
                      <w:t>Участок 3</w:t>
                    </w:r>
                  </w:p>
                </w:txbxContent>
              </v:textbox>
            </v:shape>
            <v:shape id="_x0000_s1165" type="#_x0000_t202" style="position:absolute;left:6472;top:239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66" type="#_x0000_t202" style="position:absolute;left:7026;top:239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Х</w:t>
                    </w:r>
                  </w:p>
                </w:txbxContent>
              </v:textbox>
            </v:shape>
            <v:shape id="_x0000_s1167" type="#_x0000_t202" style="position:absolute;left:1370;top:3574;width:1736;height:555">
              <v:textbox>
                <w:txbxContent>
                  <w:p w:rsidR="00FD2BB9" w:rsidRDefault="00FD2BB9">
                    <w:r>
                      <w:t>Город 3</w:t>
                    </w:r>
                  </w:p>
                </w:txbxContent>
              </v:textbox>
            </v:shape>
            <v:shape id="_x0000_s1168" type="#_x0000_t202" style="position:absolute;left:3106;top:357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Х</w:t>
                    </w:r>
                  </w:p>
                </w:txbxContent>
              </v:textbox>
            </v:shape>
            <v:shape id="_x0000_s1169" type="#_x0000_t202" style="position:absolute;left:3660;top:357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70" type="#_x0000_t202" style="position:absolute;left:4736;top:3574;width:1736;height:555">
              <v:textbox>
                <w:txbxContent>
                  <w:p w:rsidR="00FD2BB9" w:rsidRDefault="00FD2BB9">
                    <w:r>
                      <w:t>Участок 4</w:t>
                    </w:r>
                  </w:p>
                </w:txbxContent>
              </v:textbox>
            </v:shape>
            <v:shape id="_x0000_s1171" type="#_x0000_t202" style="position:absolute;left:6472;top:357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 w:rsidRPr="00956DDF">
                      <w:rPr>
                        <w:sz w:val="32"/>
                        <w:szCs w:val="32"/>
                      </w:rPr>
                      <w:t>*</w:t>
                    </w:r>
                  </w:p>
                </w:txbxContent>
              </v:textbox>
            </v:shape>
            <v:shape id="_x0000_s1172" type="#_x0000_t202" style="position:absolute;left:7026;top:3574;width:554;height:555">
              <v:textbox>
                <w:txbxContent>
                  <w:p w:rsidR="00FD2BB9" w:rsidRPr="00956DDF" w:rsidRDefault="00FD2BB9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Х</w:t>
                    </w:r>
                  </w:p>
                </w:txbxContent>
              </v:textbox>
            </v:shape>
            <v:shape id="_x0000_s1173" type="#_x0000_t32" style="position:absolute;left:989;top:905;width:9056;height:0;flip:x" o:connectortype="straight"/>
            <v:shape id="_x0000_s1174" type="#_x0000_t32" style="position:absolute;left:989;top:905;width:0;height:622" o:connectortype="straight"/>
            <v:shape id="_x0000_s1175" type="#_x0000_t32" style="position:absolute;left:989;top:1527;width:381;height:0" o:connectortype="straight">
              <v:stroke endarrow="block"/>
            </v:shape>
            <v:shape id="_x0000_s1176" type="#_x0000_t32" style="position:absolute;left:10045;top:905;width:0;height:344" o:connectortype="straight"/>
            <v:shape id="_x0000_s1177" type="#_x0000_t32" style="position:absolute;left:6697;top:905;width:0;height:344" o:connectortype="straight"/>
            <v:shape id="_x0000_s1178" type="#_x0000_t32" style="position:absolute;left:4214;top:1527;width:522;height:0" o:connectortype="straight">
              <v:stroke endarrow="block"/>
            </v:shape>
            <v:shape id="_x0000_s1179" type="#_x0000_t32" style="position:absolute;left:7580;top:1527;width:504;height:0" o:connectortype="straight">
              <v:stroke endarrow="block"/>
            </v:shape>
            <v:shape id="_x0000_s1180" type="#_x0000_t32" style="position:absolute;left:3383;top:1804;width:0;height:590" o:connectortype="straight">
              <v:stroke endarrow="block"/>
            </v:shape>
            <v:shape id="_x0000_s1181" type="#_x0000_t32" style="position:absolute;left:3383;top:2949;width:0;height:625" o:connectortype="straight">
              <v:stroke endarrow="block"/>
            </v:shape>
            <v:shape id="_x0000_s1182" type="#_x0000_t32" style="position:absolute;left:4214;top:2672;width:522;height:0" o:connectortype="straight">
              <v:stroke endarrow="block"/>
            </v:shape>
            <v:shape id="_x0000_s1183" type="#_x0000_t32" style="position:absolute;left:4214;top:3834;width:522;height:0" o:connectortype="straight">
              <v:stroke endarrow="block"/>
            </v:shape>
            <v:shape id="_x0000_s1184" type="#_x0000_t32" style="position:absolute;left:989;top:2047;width:5708;height:0;flip:x" o:connectortype="straight"/>
            <v:shape id="_x0000_s1185" type="#_x0000_t32" style="position:absolute;left:6697;top:2047;width:0;height:347" o:connectortype="straight"/>
            <v:shape id="_x0000_s1186" type="#_x0000_t32" style="position:absolute;left:989;top:2047;width:0;height:625" o:connectortype="straight"/>
            <v:shape id="_x0000_s1187" type="#_x0000_t32" style="position:absolute;left:989;top:2672;width:381;height:0" o:connectortype="straight">
              <v:stroke endarrow="block"/>
            </v:shape>
            <v:shape id="_x0000_s1188" type="#_x0000_t32" style="position:absolute;left:989;top:3314;width:5708;height:0;flip:x" o:connectortype="straight"/>
            <v:shape id="_x0000_s1189" type="#_x0000_t32" style="position:absolute;left:6697;top:3314;width:0;height:260" o:connectortype="straight"/>
            <v:shape id="_x0000_s1190" type="#_x0000_t32" style="position:absolute;left:989;top:3314;width:0;height:520" o:connectortype="straight"/>
            <v:shape id="_x0000_s1191" type="#_x0000_t32" style="position:absolute;left:989;top:3834;width:381;height:0" o:connectortype="straight">
              <v:stroke endarrow="block"/>
            </v:shape>
          </v:group>
        </w:pict>
      </w: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3E5262" w:rsidP="003E5262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5.3. Схема представления ЛСД 2</w:t>
      </w: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AD3851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group id="_x0000_s1224" style="position:absolute;left:0;text-align:left;margin-left:119.5pt;margin-top:10.35pt;width:295.8pt;height:108.4pt;z-index:251850752" coordorigin="2915,5586" coordsize="5916,2168">
            <v:shape id="_x0000_s1194" type="#_x0000_t202" style="position:absolute;left:2915;top:5586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Участок 1</w:t>
                    </w:r>
                  </w:p>
                </w:txbxContent>
              </v:textbox>
            </v:shape>
            <v:shape id="_x0000_s1195" type="#_x0000_t202" style="position:absolute;left:4615;top:5586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96" type="#_x0000_t202" style="position:absolute;left:5101;top:5586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97" type="#_x0000_t202" style="position:absolute;left:2915;top:6453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Участок 2</w:t>
                    </w:r>
                  </w:p>
                </w:txbxContent>
              </v:textbox>
            </v:shape>
            <v:shape id="_x0000_s1198" type="#_x0000_t202" style="position:absolute;left:4615;top:6453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199" type="#_x0000_t202" style="position:absolute;left:5101;top:6453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200" type="#_x0000_t32" style="position:absolute;left:4615;top:6453;width:486;height:434;flip:x y" o:connectortype="straight"/>
            <v:shape id="_x0000_s1201" type="#_x0000_t32" style="position:absolute;left:4615;top:6453;width:486;height:434;flip:y" o:connectortype="straight"/>
            <v:shape id="_x0000_s1202" type="#_x0000_t120" style="position:absolute;left:4772;top:5742;width:143;height:143" fillcolor="black [3213]"/>
            <v:shape id="_x0000_s1203" type="#_x0000_t120" style="position:absolute;left:5274;top:5742;width:143;height:143" fillcolor="black [3213]"/>
            <v:shape id="_x0000_s1204" type="#_x0000_t120" style="position:absolute;left:5274;top:6575;width:143;height:143" fillcolor="black [3213]"/>
            <v:shape id="_x0000_s1205" type="#_x0000_t202" style="position:absolute;left:6628;top:5586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Водитель 1</w:t>
                    </w:r>
                  </w:p>
                </w:txbxContent>
              </v:textbox>
            </v:shape>
            <v:shape id="_x0000_s1206" type="#_x0000_t202" style="position:absolute;left:8328;top:5586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207" type="#_x0000_t120" style="position:absolute;left:8485;top:5742;width:143;height:143" fillcolor="black [3213]"/>
            <v:shape id="_x0000_s1208" type="#_x0000_t202" style="position:absolute;left:6628;top:6453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Водитель 2</w:t>
                    </w:r>
                  </w:p>
                </w:txbxContent>
              </v:textbox>
            </v:shape>
            <v:shape id="_x0000_s1209" type="#_x0000_t202" style="position:absolute;left:8328;top:6453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210" type="#_x0000_t120" style="position:absolute;left:8485;top:6609;width:143;height:143" fillcolor="black [3213]"/>
            <v:shape id="_x0000_s1214" type="#_x0000_t202" style="position:absolute;left:6628;top:7320;width:1700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  <w:r>
                      <w:t>Водитель 3</w:t>
                    </w:r>
                  </w:p>
                </w:txbxContent>
              </v:textbox>
            </v:shape>
            <v:shape id="_x0000_s1215" type="#_x0000_t202" style="position:absolute;left:8328;top:7320;width:503;height:434">
              <v:textbox>
                <w:txbxContent>
                  <w:p w:rsidR="00FD2BB9" w:rsidRDefault="00FD2BB9" w:rsidP="0038114A">
                    <w:pPr>
                      <w:jc w:val="center"/>
                    </w:pPr>
                  </w:p>
                </w:txbxContent>
              </v:textbox>
            </v:shape>
            <v:shape id="_x0000_s1216" type="#_x0000_t32" style="position:absolute;left:8328;top:7320;width:486;height:434;flip:x y" o:connectortype="straight"/>
            <v:shape id="_x0000_s1217" type="#_x0000_t32" style="position:absolute;left:8328;top:7320;width:486;height:434;flip:y" o:connectortype="straight"/>
            <v:shape id="_x0000_s1218" type="#_x0000_t32" style="position:absolute;left:4857;top:5885;width:0;height:568" o:connectortype="straight">
              <v:stroke endarrow="block"/>
            </v:shape>
            <v:shape id="_x0000_s1219" type="#_x0000_t32" style="position:absolute;left:5417;top:5810;width:1211;height:0" o:connectortype="straight">
              <v:stroke endarrow="block"/>
            </v:shape>
            <v:shape id="_x0000_s1220" type="#_x0000_t32" style="position:absolute;left:8554;top:5885;width:0;height:568" o:connectortype="straight">
              <v:stroke endarrow="block"/>
            </v:shape>
            <v:shape id="_x0000_s1221" type="#_x0000_t32" style="position:absolute;left:8554;top:6752;width:0;height:568" o:connectortype="straight">
              <v:stroke endarrow="block"/>
            </v:shape>
          </v:group>
        </w:pict>
      </w: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5A13E9" w:rsidP="005A13E9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5.4. Схема представления ЛСД 3</w:t>
      </w:r>
    </w:p>
    <w:p w:rsidR="003E5262" w:rsidRDefault="003E5262" w:rsidP="005A13E9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01492" w:rsidRDefault="0000149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01492" w:rsidRDefault="0000149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01492" w:rsidRDefault="0000149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01492" w:rsidRDefault="0000149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01492" w:rsidRDefault="0000149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Default="00547F4D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81C7B" w:rsidRDefault="00581C7B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47F4D" w:rsidRPr="008952A8" w:rsidRDefault="008952A8" w:rsidP="00547F4D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6. ОПИСАНИЕ ПРОГРАММЫ</w:t>
      </w:r>
    </w:p>
    <w:p w:rsidR="00547F4D" w:rsidRDefault="00547F4D" w:rsidP="00547F4D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547F4D" w:rsidRDefault="00547F4D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6.1. Вводная часть</w:t>
      </w:r>
    </w:p>
    <w:p w:rsidR="00547F4D" w:rsidRDefault="00547F4D" w:rsidP="00001492">
      <w:pPr>
        <w:spacing w:line="240" w:lineRule="auto"/>
        <w:ind w:firstLine="851"/>
        <w:rPr>
          <w:rFonts w:cs="Times New Roman"/>
          <w:szCs w:val="28"/>
        </w:rPr>
      </w:pPr>
    </w:p>
    <w:p w:rsidR="00547F4D" w:rsidRDefault="008952A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</w:t>
      </w:r>
      <w:r w:rsidR="00547F4D">
        <w:rPr>
          <w:rFonts w:cs="Times New Roman"/>
          <w:szCs w:val="28"/>
        </w:rPr>
        <w:t xml:space="preserve">реализует запросы к информационной </w:t>
      </w:r>
      <w:r w:rsidR="00400ECF">
        <w:rPr>
          <w:rFonts w:cs="Times New Roman"/>
          <w:szCs w:val="28"/>
        </w:rPr>
        <w:t>системе, содержащей сведения о</w:t>
      </w:r>
      <w:r w:rsidR="00547F4D">
        <w:rPr>
          <w:rFonts w:cs="Times New Roman"/>
          <w:szCs w:val="28"/>
        </w:rPr>
        <w:t xml:space="preserve"> «</w:t>
      </w:r>
      <w:r w:rsidR="00400ECF">
        <w:rPr>
          <w:rFonts w:cs="Times New Roman"/>
          <w:szCs w:val="28"/>
        </w:rPr>
        <w:t>Служба ГИБДД</w:t>
      </w:r>
      <w:r w:rsidR="00547F4D">
        <w:rPr>
          <w:rFonts w:cs="Times New Roman"/>
          <w:szCs w:val="28"/>
        </w:rPr>
        <w:t>», которые хранятся на момент выполнения в памяти ЭВМ. Сведения в память ЭВМ заносятся с клавиатуры.</w:t>
      </w:r>
    </w:p>
    <w:p w:rsidR="00547F4D" w:rsidRDefault="00547F4D" w:rsidP="00001492">
      <w:pPr>
        <w:spacing w:line="240" w:lineRule="auto"/>
        <w:ind w:firstLine="851"/>
        <w:rPr>
          <w:rFonts w:cs="Times New Roman"/>
          <w:szCs w:val="28"/>
        </w:rPr>
      </w:pPr>
    </w:p>
    <w:p w:rsidR="00547F4D" w:rsidRDefault="00547F4D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6.2. Функциональное назначение</w:t>
      </w:r>
    </w:p>
    <w:p w:rsidR="00547F4D" w:rsidRDefault="00547F4D" w:rsidP="00001492">
      <w:pPr>
        <w:spacing w:line="240" w:lineRule="auto"/>
        <w:ind w:firstLine="851"/>
        <w:rPr>
          <w:rFonts w:cs="Times New Roman"/>
          <w:szCs w:val="28"/>
        </w:rPr>
      </w:pPr>
    </w:p>
    <w:p w:rsidR="00547F4D" w:rsidRDefault="00547F4D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предназначена для реализации запросов к информационной базе. Она не предусматривает редактирования существующих данных. Для работы программы требуются следующие устройства:</w:t>
      </w:r>
    </w:p>
    <w:p w:rsidR="00547F4D" w:rsidRDefault="00C6657A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  <w:lang w:val="en-US"/>
        </w:rPr>
        <w:t>flash</w:t>
      </w:r>
      <w:r>
        <w:rPr>
          <w:rFonts w:cs="Times New Roman"/>
          <w:szCs w:val="28"/>
        </w:rPr>
        <w:t>-накопитель;</w:t>
      </w: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— свободная оперативная память не менее 200 Кб;</w:t>
      </w: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— дисплей;</w:t>
      </w: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— клавиатура.</w:t>
      </w: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сбое в работе устройств, программа прекращает свою работу.</w:t>
      </w: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6.3. Описание информации</w:t>
      </w: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 поступают с клавиатуры.</w:t>
      </w:r>
    </w:p>
    <w:p w:rsidR="00C6657A" w:rsidRDefault="00C6657A" w:rsidP="00001492">
      <w:pPr>
        <w:spacing w:line="240" w:lineRule="auto"/>
        <w:ind w:firstLine="851"/>
        <w:rPr>
          <w:rFonts w:cs="Times New Roman"/>
          <w:szCs w:val="28"/>
        </w:rPr>
      </w:pPr>
    </w:p>
    <w:p w:rsidR="00C6657A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осуществляется в следующей структурной последовательности: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</w:p>
    <w:p w:rsidR="004A3E52" w:rsidRDefault="00400EC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Сотрудник:</w:t>
      </w:r>
    </w:p>
    <w:p w:rsidR="00400ECF" w:rsidRDefault="00400EC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-ФИО;</w:t>
      </w:r>
    </w:p>
    <w:p w:rsidR="00400ECF" w:rsidRDefault="00400EC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-Дата рождения;</w:t>
      </w:r>
    </w:p>
    <w:p w:rsidR="00400ECF" w:rsidRDefault="00400EC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-Должность;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00ECF">
        <w:rPr>
          <w:rFonts w:cs="Times New Roman"/>
          <w:szCs w:val="28"/>
        </w:rPr>
        <w:t>Участок</w:t>
      </w:r>
      <w:r>
        <w:rPr>
          <w:rFonts w:cs="Times New Roman"/>
          <w:szCs w:val="28"/>
        </w:rPr>
        <w:t>: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Номер;</w:t>
      </w:r>
    </w:p>
    <w:p w:rsidR="004A3E52" w:rsidRDefault="00400EC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Территориальное расположение</w:t>
      </w:r>
      <w:r w:rsidR="004A3E52">
        <w:rPr>
          <w:rFonts w:cs="Times New Roman"/>
          <w:szCs w:val="28"/>
        </w:rPr>
        <w:t>;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00ECF">
        <w:rPr>
          <w:rFonts w:cs="Times New Roman"/>
          <w:szCs w:val="28"/>
        </w:rPr>
        <w:t>Город</w:t>
      </w:r>
      <w:r>
        <w:rPr>
          <w:rFonts w:cs="Times New Roman"/>
          <w:szCs w:val="28"/>
        </w:rPr>
        <w:t>: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- </w:t>
      </w:r>
      <w:r w:rsidR="00400ECF">
        <w:rPr>
          <w:rFonts w:cs="Times New Roman"/>
          <w:szCs w:val="28"/>
        </w:rPr>
        <w:t>Название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00ECF">
        <w:rPr>
          <w:rFonts w:cs="Times New Roman"/>
          <w:szCs w:val="28"/>
        </w:rPr>
        <w:t>Водитель</w:t>
      </w:r>
      <w:r>
        <w:rPr>
          <w:rFonts w:cs="Times New Roman"/>
          <w:szCs w:val="28"/>
        </w:rPr>
        <w:t>: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- </w:t>
      </w:r>
      <w:r w:rsidR="00400ECF">
        <w:rPr>
          <w:rFonts w:cs="Times New Roman"/>
          <w:szCs w:val="28"/>
        </w:rPr>
        <w:t>ФИО</w:t>
      </w:r>
      <w:r>
        <w:rPr>
          <w:rFonts w:cs="Times New Roman"/>
          <w:szCs w:val="28"/>
        </w:rPr>
        <w:t>;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- </w:t>
      </w:r>
      <w:r w:rsidR="00400ECF">
        <w:rPr>
          <w:rFonts w:cs="Times New Roman"/>
          <w:szCs w:val="28"/>
        </w:rPr>
        <w:t>Дата рождения</w:t>
      </w:r>
      <w:r>
        <w:rPr>
          <w:rFonts w:cs="Times New Roman"/>
          <w:szCs w:val="28"/>
        </w:rPr>
        <w:t>;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00ECF">
        <w:rPr>
          <w:rFonts w:cs="Times New Roman"/>
          <w:szCs w:val="28"/>
        </w:rPr>
        <w:t>Автомобильный номер</w:t>
      </w:r>
      <w:r>
        <w:rPr>
          <w:rFonts w:cs="Times New Roman"/>
          <w:szCs w:val="28"/>
        </w:rPr>
        <w:t>: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</w:t>
      </w:r>
      <w:r w:rsidR="00400ECF">
        <w:rPr>
          <w:rFonts w:cs="Times New Roman"/>
          <w:szCs w:val="28"/>
        </w:rPr>
        <w:t>Дата получения</w:t>
      </w:r>
      <w:r>
        <w:rPr>
          <w:rFonts w:cs="Times New Roman"/>
          <w:szCs w:val="28"/>
        </w:rPr>
        <w:t>;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- </w:t>
      </w:r>
      <w:r w:rsidR="00400ECF">
        <w:rPr>
          <w:rFonts w:cs="Times New Roman"/>
          <w:szCs w:val="28"/>
        </w:rPr>
        <w:t>Код региона регистрации</w:t>
      </w:r>
      <w:r w:rsidR="001A6DB7">
        <w:rPr>
          <w:rFonts w:cs="Times New Roman"/>
          <w:szCs w:val="28"/>
        </w:rPr>
        <w:t>;</w:t>
      </w:r>
    </w:p>
    <w:p w:rsidR="001A6DB7" w:rsidRDefault="001A6DB7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-Страна.</w:t>
      </w: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</w:p>
    <w:p w:rsidR="004A3E52" w:rsidRDefault="004A3E5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программы выводится меню, описанное в п. 4.2.</w:t>
      </w:r>
    </w:p>
    <w:p w:rsidR="00047799" w:rsidRDefault="00047799" w:rsidP="00001492">
      <w:pPr>
        <w:spacing w:line="240" w:lineRule="auto"/>
        <w:ind w:firstLine="851"/>
        <w:rPr>
          <w:rFonts w:cs="Times New Roman"/>
          <w:szCs w:val="28"/>
        </w:rPr>
      </w:pPr>
    </w:p>
    <w:p w:rsidR="006A1934" w:rsidRDefault="006A1934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сообщений, используемых в работе программы при запросах, представлен в пункте 4.2.</w:t>
      </w:r>
    </w:p>
    <w:p w:rsidR="006A1934" w:rsidRDefault="006A1934" w:rsidP="00547F4D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Перечень сообщений, используемых в работе программы представлен в таблице 6.1.</w:t>
      </w:r>
    </w:p>
    <w:p w:rsidR="006A1934" w:rsidRDefault="006A1934" w:rsidP="00547F4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6A1934" w:rsidRDefault="006A1934" w:rsidP="006A1934">
      <w:pPr>
        <w:spacing w:line="240" w:lineRule="auto"/>
        <w:ind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6.1</w:t>
      </w:r>
    </w:p>
    <w:p w:rsidR="006A1934" w:rsidRDefault="006A1934" w:rsidP="006A1934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Сообщения программы</w:t>
      </w:r>
    </w:p>
    <w:tbl>
      <w:tblPr>
        <w:tblStyle w:val="a3"/>
        <w:tblW w:w="0" w:type="auto"/>
        <w:tblLook w:val="04A0"/>
      </w:tblPr>
      <w:tblGrid>
        <w:gridCol w:w="3473"/>
        <w:gridCol w:w="3474"/>
        <w:gridCol w:w="3474"/>
      </w:tblGrid>
      <w:tr w:rsidR="006A1934" w:rsidTr="006A1934">
        <w:tc>
          <w:tcPr>
            <w:tcW w:w="3473" w:type="dxa"/>
          </w:tcPr>
          <w:p w:rsidR="006A1934" w:rsidRDefault="006A1934" w:rsidP="006A193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сообщения</w:t>
            </w:r>
          </w:p>
        </w:tc>
        <w:tc>
          <w:tcPr>
            <w:tcW w:w="3474" w:type="dxa"/>
          </w:tcPr>
          <w:p w:rsidR="006A1934" w:rsidRDefault="006A1934" w:rsidP="006A193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Содержание сообщения</w:t>
            </w:r>
          </w:p>
        </w:tc>
        <w:tc>
          <w:tcPr>
            <w:tcW w:w="3474" w:type="dxa"/>
          </w:tcPr>
          <w:p w:rsidR="006A1934" w:rsidRDefault="006A1934" w:rsidP="006A193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</w:tr>
      <w:tr w:rsidR="006A1934" w:rsidTr="006A1934">
        <w:tc>
          <w:tcPr>
            <w:tcW w:w="3473" w:type="dxa"/>
          </w:tcPr>
          <w:p w:rsidR="006A1934" w:rsidRDefault="006A1934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>ФИО сотрудника</w:t>
            </w:r>
          </w:p>
        </w:tc>
        <w:tc>
          <w:tcPr>
            <w:tcW w:w="3474" w:type="dxa"/>
          </w:tcPr>
          <w:p w:rsidR="006A1934" w:rsidRDefault="006A1934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Требуется</w:t>
            </w:r>
            <w:r w:rsidR="00962DC2">
              <w:rPr>
                <w:rFonts w:cs="Times New Roman"/>
                <w:szCs w:val="28"/>
              </w:rPr>
              <w:t xml:space="preserve"> ввести</w:t>
            </w:r>
            <w:r>
              <w:rPr>
                <w:rFonts w:cs="Times New Roman"/>
                <w:szCs w:val="28"/>
              </w:rPr>
              <w:t xml:space="preserve"> </w:t>
            </w:r>
            <w:r w:rsidR="00962DC2">
              <w:rPr>
                <w:rFonts w:cs="Times New Roman"/>
                <w:szCs w:val="28"/>
              </w:rPr>
              <w:t xml:space="preserve">ФИО сотрудника </w:t>
            </w:r>
            <w:r>
              <w:rPr>
                <w:rFonts w:cs="Times New Roman"/>
                <w:szCs w:val="28"/>
              </w:rPr>
              <w:t>для выполнения запроса</w:t>
            </w:r>
          </w:p>
        </w:tc>
        <w:tc>
          <w:tcPr>
            <w:tcW w:w="3474" w:type="dxa"/>
          </w:tcPr>
          <w:p w:rsidR="006A1934" w:rsidRDefault="00054959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 xml:space="preserve">ФИО сотрудника </w:t>
            </w:r>
            <w:r>
              <w:rPr>
                <w:rFonts w:cs="Times New Roman"/>
                <w:szCs w:val="28"/>
              </w:rPr>
              <w:t>для выполнения запроса</w:t>
            </w:r>
          </w:p>
        </w:tc>
      </w:tr>
      <w:tr w:rsidR="006A1934" w:rsidTr="006A1934">
        <w:tc>
          <w:tcPr>
            <w:tcW w:w="3473" w:type="dxa"/>
          </w:tcPr>
          <w:p w:rsidR="006A1934" w:rsidRDefault="006A1934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>номер участка</w:t>
            </w:r>
          </w:p>
        </w:tc>
        <w:tc>
          <w:tcPr>
            <w:tcW w:w="3474" w:type="dxa"/>
          </w:tcPr>
          <w:p w:rsidR="006A1934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Требуется ввести номер участка </w:t>
            </w:r>
            <w:r w:rsidR="006A1934">
              <w:rPr>
                <w:rFonts w:cs="Times New Roman"/>
                <w:szCs w:val="28"/>
              </w:rPr>
              <w:t>для выполнения запроса</w:t>
            </w:r>
          </w:p>
        </w:tc>
        <w:tc>
          <w:tcPr>
            <w:tcW w:w="3474" w:type="dxa"/>
          </w:tcPr>
          <w:p w:rsidR="006A1934" w:rsidRDefault="00054959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 xml:space="preserve">номер участка </w:t>
            </w:r>
            <w:r>
              <w:rPr>
                <w:rFonts w:cs="Times New Roman"/>
                <w:szCs w:val="28"/>
              </w:rPr>
              <w:t>для выполнения запроса</w:t>
            </w:r>
          </w:p>
        </w:tc>
      </w:tr>
      <w:tr w:rsidR="006A1934" w:rsidTr="006A1934">
        <w:tc>
          <w:tcPr>
            <w:tcW w:w="3473" w:type="dxa"/>
          </w:tcPr>
          <w:p w:rsidR="006A1934" w:rsidRDefault="006A1934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>название города</w:t>
            </w:r>
          </w:p>
        </w:tc>
        <w:tc>
          <w:tcPr>
            <w:tcW w:w="3474" w:type="dxa"/>
          </w:tcPr>
          <w:p w:rsidR="006A1934" w:rsidRDefault="006A1934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Требуется ввести </w:t>
            </w:r>
            <w:r w:rsidR="00962DC2">
              <w:rPr>
                <w:rFonts w:cs="Times New Roman"/>
                <w:szCs w:val="28"/>
              </w:rPr>
              <w:t>название города</w:t>
            </w:r>
            <w:r>
              <w:rPr>
                <w:rFonts w:cs="Times New Roman"/>
                <w:szCs w:val="28"/>
              </w:rPr>
              <w:t xml:space="preserve"> для выполнения запроса</w:t>
            </w:r>
          </w:p>
        </w:tc>
        <w:tc>
          <w:tcPr>
            <w:tcW w:w="3474" w:type="dxa"/>
          </w:tcPr>
          <w:p w:rsidR="006A1934" w:rsidRDefault="00054959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 xml:space="preserve">название города </w:t>
            </w:r>
            <w:r>
              <w:rPr>
                <w:rFonts w:cs="Times New Roman"/>
                <w:szCs w:val="28"/>
              </w:rPr>
              <w:t>для выполнения запроса</w:t>
            </w:r>
          </w:p>
        </w:tc>
      </w:tr>
      <w:tr w:rsidR="006A1934" w:rsidTr="006A1934">
        <w:tc>
          <w:tcPr>
            <w:tcW w:w="3473" w:type="dxa"/>
          </w:tcPr>
          <w:p w:rsidR="006A1934" w:rsidRDefault="006A1934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>ФИО водителя</w:t>
            </w:r>
          </w:p>
        </w:tc>
        <w:tc>
          <w:tcPr>
            <w:tcW w:w="3474" w:type="dxa"/>
          </w:tcPr>
          <w:p w:rsidR="006A1934" w:rsidRDefault="006A1934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Требуется ввести </w:t>
            </w:r>
            <w:r w:rsidR="00962DC2">
              <w:rPr>
                <w:rFonts w:cs="Times New Roman"/>
                <w:szCs w:val="28"/>
              </w:rPr>
              <w:t>ФИО водителя</w:t>
            </w:r>
            <w:r>
              <w:rPr>
                <w:rFonts w:cs="Times New Roman"/>
                <w:szCs w:val="28"/>
              </w:rPr>
              <w:t xml:space="preserve"> для выполнения запроса</w:t>
            </w:r>
          </w:p>
        </w:tc>
        <w:tc>
          <w:tcPr>
            <w:tcW w:w="3474" w:type="dxa"/>
          </w:tcPr>
          <w:p w:rsidR="006A1934" w:rsidRDefault="00054959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Введите </w:t>
            </w:r>
            <w:r w:rsidR="00962DC2">
              <w:rPr>
                <w:rFonts w:cs="Times New Roman"/>
                <w:szCs w:val="28"/>
              </w:rPr>
              <w:t xml:space="preserve">ФИО водителя </w:t>
            </w:r>
            <w:r>
              <w:rPr>
                <w:rFonts w:cs="Times New Roman"/>
                <w:szCs w:val="28"/>
              </w:rPr>
              <w:t>для выполнения запроса</w:t>
            </w:r>
          </w:p>
        </w:tc>
      </w:tr>
      <w:tr w:rsidR="006A1934" w:rsidTr="006A1934">
        <w:tc>
          <w:tcPr>
            <w:tcW w:w="3473" w:type="dxa"/>
          </w:tcPr>
          <w:p w:rsidR="006A1934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автомобильный номер</w:t>
            </w:r>
          </w:p>
        </w:tc>
        <w:tc>
          <w:tcPr>
            <w:tcW w:w="3474" w:type="dxa"/>
          </w:tcPr>
          <w:p w:rsidR="006A1934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Требуется автомобильный номер для выполнения запроса</w:t>
            </w:r>
          </w:p>
        </w:tc>
        <w:tc>
          <w:tcPr>
            <w:tcW w:w="3474" w:type="dxa"/>
          </w:tcPr>
          <w:p w:rsidR="006A1934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автомобильный номер для выполнения запроса</w:t>
            </w:r>
          </w:p>
        </w:tc>
      </w:tr>
      <w:tr w:rsidR="00054959" w:rsidTr="006A1934">
        <w:tc>
          <w:tcPr>
            <w:tcW w:w="3473" w:type="dxa"/>
          </w:tcPr>
          <w:p w:rsidR="00054959" w:rsidRDefault="00962DC2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  <w:r w:rsidR="00054959">
              <w:rPr>
                <w:rFonts w:cs="Times New Roman"/>
                <w:szCs w:val="28"/>
              </w:rPr>
              <w:t xml:space="preserve"> не найден</w:t>
            </w:r>
          </w:p>
        </w:tc>
        <w:tc>
          <w:tcPr>
            <w:tcW w:w="3474" w:type="dxa"/>
          </w:tcPr>
          <w:p w:rsidR="00054959" w:rsidRDefault="00962DC2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Необходимый по запросу сотрудник</w:t>
            </w:r>
            <w:r w:rsidR="00054959">
              <w:rPr>
                <w:rFonts w:cs="Times New Roman"/>
                <w:szCs w:val="28"/>
              </w:rPr>
              <w:t xml:space="preserve"> не найден</w:t>
            </w:r>
          </w:p>
        </w:tc>
        <w:tc>
          <w:tcPr>
            <w:tcW w:w="3474" w:type="dxa"/>
          </w:tcPr>
          <w:p w:rsidR="00054959" w:rsidRDefault="00054959" w:rsidP="003920B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Нажмите любую клавишу, чтобы вернуться в главное меню</w:t>
            </w:r>
          </w:p>
        </w:tc>
      </w:tr>
      <w:tr w:rsidR="00054959" w:rsidTr="006A1934">
        <w:tc>
          <w:tcPr>
            <w:tcW w:w="3473" w:type="dxa"/>
          </w:tcPr>
          <w:p w:rsidR="00054959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участка</w:t>
            </w:r>
            <w:r w:rsidR="00054959">
              <w:rPr>
                <w:rFonts w:cs="Times New Roman"/>
                <w:szCs w:val="28"/>
              </w:rPr>
              <w:t xml:space="preserve"> не найдено</w:t>
            </w:r>
          </w:p>
        </w:tc>
        <w:tc>
          <w:tcPr>
            <w:tcW w:w="3474" w:type="dxa"/>
          </w:tcPr>
          <w:p w:rsidR="00054959" w:rsidRDefault="00054959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Необходимое по запросу </w:t>
            </w:r>
            <w:r w:rsidR="00962DC2">
              <w:rPr>
                <w:rFonts w:cs="Times New Roman"/>
                <w:szCs w:val="28"/>
              </w:rPr>
              <w:t>номер участка не найден</w:t>
            </w:r>
          </w:p>
        </w:tc>
        <w:tc>
          <w:tcPr>
            <w:tcW w:w="3474" w:type="dxa"/>
          </w:tcPr>
          <w:p w:rsidR="00054959" w:rsidRDefault="00054959" w:rsidP="003920B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Нажмите любую клавишу, чтобы вернуться в главное меню</w:t>
            </w:r>
          </w:p>
        </w:tc>
      </w:tr>
      <w:tr w:rsidR="00054959" w:rsidTr="006A1934">
        <w:tc>
          <w:tcPr>
            <w:tcW w:w="3473" w:type="dxa"/>
          </w:tcPr>
          <w:p w:rsidR="00054959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</w:t>
            </w:r>
            <w:r w:rsidR="00054959">
              <w:rPr>
                <w:rFonts w:cs="Times New Roman"/>
                <w:szCs w:val="28"/>
              </w:rPr>
              <w:t xml:space="preserve"> не найден</w:t>
            </w:r>
          </w:p>
        </w:tc>
        <w:tc>
          <w:tcPr>
            <w:tcW w:w="3474" w:type="dxa"/>
          </w:tcPr>
          <w:p w:rsidR="00054959" w:rsidRDefault="00054959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Необходимый по запросу </w:t>
            </w:r>
            <w:r w:rsidR="00962DC2">
              <w:rPr>
                <w:rFonts w:cs="Times New Roman"/>
                <w:szCs w:val="28"/>
              </w:rPr>
              <w:t>город</w:t>
            </w:r>
            <w:r>
              <w:rPr>
                <w:rFonts w:cs="Times New Roman"/>
                <w:szCs w:val="28"/>
              </w:rPr>
              <w:t xml:space="preserve"> не найден</w:t>
            </w:r>
          </w:p>
        </w:tc>
        <w:tc>
          <w:tcPr>
            <w:tcW w:w="3474" w:type="dxa"/>
          </w:tcPr>
          <w:p w:rsidR="00054959" w:rsidRDefault="00054959" w:rsidP="003920B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Нажмите любую клавишу, чтобы вернуться в главное меню</w:t>
            </w:r>
          </w:p>
        </w:tc>
      </w:tr>
      <w:tr w:rsidR="00962DC2" w:rsidTr="006A1934">
        <w:tc>
          <w:tcPr>
            <w:tcW w:w="3473" w:type="dxa"/>
          </w:tcPr>
          <w:p w:rsidR="00962DC2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Водитель не найден</w:t>
            </w:r>
          </w:p>
        </w:tc>
        <w:tc>
          <w:tcPr>
            <w:tcW w:w="3474" w:type="dxa"/>
          </w:tcPr>
          <w:p w:rsidR="00962DC2" w:rsidRDefault="00962DC2" w:rsidP="00962DC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Необходимый по запросу водитель не найден</w:t>
            </w:r>
          </w:p>
        </w:tc>
        <w:tc>
          <w:tcPr>
            <w:tcW w:w="3474" w:type="dxa"/>
          </w:tcPr>
          <w:p w:rsidR="00962DC2" w:rsidRDefault="00962DC2" w:rsidP="00586B7C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Нажмите любую клавишу, чтобы вернуться в главное меню</w:t>
            </w:r>
          </w:p>
        </w:tc>
      </w:tr>
      <w:tr w:rsidR="00962DC2" w:rsidTr="006A1934">
        <w:tc>
          <w:tcPr>
            <w:tcW w:w="3473" w:type="dxa"/>
          </w:tcPr>
          <w:p w:rsidR="00962DC2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Автомобильный номер не найден</w:t>
            </w:r>
          </w:p>
        </w:tc>
        <w:tc>
          <w:tcPr>
            <w:tcW w:w="3474" w:type="dxa"/>
          </w:tcPr>
          <w:p w:rsidR="00962DC2" w:rsidRDefault="00962DC2" w:rsidP="006A1934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Необходимый по запросу автомобильный номер не найден</w:t>
            </w:r>
          </w:p>
        </w:tc>
        <w:tc>
          <w:tcPr>
            <w:tcW w:w="3474" w:type="dxa"/>
          </w:tcPr>
          <w:p w:rsidR="00962DC2" w:rsidRDefault="00962DC2" w:rsidP="00586B7C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Нажмите любую клавишу, чтобы вернуться в главное меню</w:t>
            </w:r>
          </w:p>
        </w:tc>
      </w:tr>
    </w:tbl>
    <w:p w:rsidR="006A1934" w:rsidRPr="00C6657A" w:rsidRDefault="006A1934" w:rsidP="006A1934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E5262" w:rsidRDefault="003E5262" w:rsidP="003E526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56DDF" w:rsidRDefault="00956DDF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62DC2" w:rsidRDefault="00962DC2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6.4. Описание логики программы</w:t>
      </w: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577A11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Схема основной программы приведе</w:t>
      </w:r>
      <w:r w:rsidR="003920B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</w:t>
      </w:r>
      <w:r w:rsidR="003920B8">
        <w:rPr>
          <w:rFonts w:cs="Times New Roman"/>
          <w:szCs w:val="28"/>
        </w:rPr>
        <w:t xml:space="preserve"> на рис. 6.1.</w:t>
      </w: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AD3851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group id="_x0000_s1244" style="position:absolute;left:0;text-align:left;margin-left:153.3pt;margin-top:3.95pt;width:191.7pt;height:339.2pt;z-index:251871232" coordorigin="1128,2238" coordsize="3834,6784">
            <v:roundrect id="_x0000_s1225" style="position:absolute;left:1978;top:2238;width:2133;height:642" arcsize="10923f">
              <v:textbox>
                <w:txbxContent>
                  <w:p w:rsidR="00FD2BB9" w:rsidRDefault="00FD2BB9" w:rsidP="003920B8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6" style="position:absolute;left:1978;top:8380;width:2133;height:642" arcsize="10923f">
              <v:textbox>
                <w:txbxContent>
                  <w:p w:rsidR="00FD2BB9" w:rsidRDefault="00FD2BB9" w:rsidP="003920B8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27" type="#_x0000_t112" style="position:absolute;left:1978;top:3366;width:2133;height:589">
              <v:textbox>
                <w:txbxContent>
                  <w:p w:rsidR="00FD2BB9" w:rsidRPr="003920B8" w:rsidRDefault="00FD2BB9" w:rsidP="003920B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input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28" type="#_x0000_t110" style="position:absolute;left:1893;top:4389;width:2307;height:937">
              <v:textbox style="mso-next-textbox:#_x0000_s1228">
                <w:txbxContent>
                  <w:p w:rsidR="00FD2BB9" w:rsidRPr="003920B8" w:rsidRDefault="00FD2BB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 == 0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29" type="#_x0000_t109" style="position:absolute;left:1893;top:5691;width:2218;height:607">
              <v:textbox>
                <w:txbxContent>
                  <w:p w:rsidR="00FD2BB9" w:rsidRPr="003920B8" w:rsidRDefault="00FD2BB9" w:rsidP="003920B8">
                    <w:pPr>
                      <w:jc w:val="center"/>
                    </w:pPr>
                    <w:r>
                      <w:t>Вывод меню</w:t>
                    </w:r>
                  </w:p>
                </w:txbxContent>
              </v:textbox>
            </v:shape>
            <v:shape id="_x0000_s1230" type="#_x0000_t109" style="position:absolute;left:1893;top:6749;width:2218;height:607">
              <v:textbox>
                <w:txbxContent>
                  <w:p w:rsidR="00FD2BB9" w:rsidRPr="003920B8" w:rsidRDefault="00FD2BB9" w:rsidP="003920B8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Ввод </w:t>
                    </w:r>
                    <w:r>
                      <w:rPr>
                        <w:lang w:val="en-US"/>
                      </w:rPr>
                      <w:t>ch</w:t>
                    </w:r>
                  </w:p>
                </w:txbxContent>
              </v:textbox>
            </v:shape>
            <v:shape id="_x0000_s1231" type="#_x0000_t32" style="position:absolute;left:3071;top:2880;width:0;height:486" o:connectortype="straight"/>
            <v:shape id="_x0000_s1232" type="#_x0000_t32" style="position:absolute;left:3037;top:3955;width:0;height:434" o:connectortype="straight"/>
            <v:shape id="_x0000_s1233" type="#_x0000_t32" style="position:absolute;left:3038;top:5326;width:0;height:350" o:connectortype="straight"/>
            <v:shape id="_x0000_s1234" type="#_x0000_t32" style="position:absolute;left:3037;top:6298;width:2;height:451" o:connectortype="straight"/>
            <v:shape id="_x0000_s1235" type="#_x0000_t32" style="position:absolute;left:1128;top:7044;width:765;height:0;flip:x" o:connectortype="straight"/>
            <v:shape id="_x0000_s1236" type="#_x0000_t32" style="position:absolute;left:1128;top:4253;width:0;height:2791;flip:y" o:connectortype="straight"/>
            <v:shape id="_x0000_s1237" type="#_x0000_t32" style="position:absolute;left:1128;top:4251;width:1909;height:2" o:connectortype="straight">
              <v:stroke endarrow="block"/>
            </v:shape>
            <v:shape id="_x0000_s1238" type="#_x0000_t32" style="position:absolute;left:4200;top:4858;width:762;height:0" o:connectortype="straight"/>
            <v:shape id="_x0000_s1239" type="#_x0000_t32" style="position:absolute;left:4962;top:4858;width:0;height:2932" o:connectortype="straight"/>
            <v:shape id="_x0000_s1240" type="#_x0000_t32" style="position:absolute;left:3037;top:7790;width:1925;height:0;flip:x" o:connectortype="straight"/>
            <v:shape id="_x0000_s1241" type="#_x0000_t32" style="position:absolute;left:3039;top:7790;width:0;height:590" o:connectortype="straight">
              <v:stroke endarrow="block"/>
            </v:shape>
            <v:shape id="_x0000_s1242" type="#_x0000_t202" style="position:absolute;left:4200;top:4494;width:642;height:451" filled="f" stroked="f">
              <v:textbox>
                <w:txbxContent>
                  <w:p w:rsidR="00FD2BB9" w:rsidRPr="00760DC2" w:rsidRDefault="00FD2BB9">
                    <w:r>
                      <w:t>Да</w:t>
                    </w:r>
                  </w:p>
                </w:txbxContent>
              </v:textbox>
            </v:shape>
            <v:shape id="_x0000_s1243" type="#_x0000_t202" style="position:absolute;left:3038;top:5240;width:866;height:451" filled="f" stroked="f">
              <v:textbox>
                <w:txbxContent>
                  <w:p w:rsidR="00FD2BB9" w:rsidRPr="00760DC2" w:rsidRDefault="00FD2BB9">
                    <w:r>
                      <w:t>Нет</w:t>
                    </w:r>
                  </w:p>
                </w:txbxContent>
              </v:textbox>
            </v:shape>
          </v:group>
        </w:pict>
      </w: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3920B8" w:rsidP="00956DD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920B8" w:rsidRDefault="00760DC2" w:rsidP="00760DC2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6.1. Схема основной программы</w:t>
      </w:r>
    </w:p>
    <w:p w:rsidR="00760DC2" w:rsidRDefault="00760DC2" w:rsidP="00760DC2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760DC2" w:rsidRDefault="003C580B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6.5. Используемые подпрограммы</w:t>
      </w:r>
    </w:p>
    <w:p w:rsidR="003C580B" w:rsidRDefault="003C580B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C580B" w:rsidRDefault="003C580B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использует следующие подпрограммы:</w:t>
      </w:r>
    </w:p>
    <w:p w:rsidR="00692012" w:rsidRPr="00692012" w:rsidRDefault="00916A52" w:rsidP="00001492">
      <w:pPr>
        <w:spacing w:line="240" w:lineRule="auto"/>
        <w:ind w:firstLine="851"/>
        <w:rPr>
          <w:rFonts w:cs="Times New Roman"/>
          <w:szCs w:val="28"/>
        </w:rPr>
      </w:pPr>
      <w:r w:rsidRPr="00916A52">
        <w:rPr>
          <w:rFonts w:cs="Times New Roman"/>
          <w:color w:val="000000"/>
          <w:szCs w:val="28"/>
          <w:lang w:val="en-US"/>
        </w:rPr>
        <w:t>f</w:t>
      </w:r>
      <w:r w:rsidR="003D7DF0">
        <w:rPr>
          <w:rFonts w:cs="Times New Roman"/>
          <w:color w:val="000000"/>
          <w:szCs w:val="28"/>
          <w:lang w:val="en-US"/>
        </w:rPr>
        <w:t>irst</w:t>
      </w:r>
      <w:r w:rsidR="003D7DF0" w:rsidRPr="003D7DF0">
        <w:rPr>
          <w:rFonts w:cs="Times New Roman"/>
          <w:color w:val="000000"/>
          <w:szCs w:val="28"/>
        </w:rPr>
        <w:t>_</w:t>
      </w:r>
      <w:r w:rsidR="003D7DF0">
        <w:rPr>
          <w:rFonts w:cs="Times New Roman"/>
          <w:color w:val="000000"/>
          <w:szCs w:val="28"/>
          <w:lang w:val="en-US"/>
        </w:rPr>
        <w:t>module</w:t>
      </w:r>
      <w:r w:rsidR="00692012" w:rsidRPr="00692012">
        <w:rPr>
          <w:rFonts w:cs="Times New Roman"/>
          <w:szCs w:val="28"/>
        </w:rPr>
        <w:t xml:space="preserve"> —</w:t>
      </w:r>
      <w:r w:rsidR="00692012">
        <w:rPr>
          <w:rFonts w:cs="Times New Roman"/>
          <w:szCs w:val="28"/>
        </w:rPr>
        <w:t xml:space="preserve"> </w:t>
      </w:r>
      <w:r w:rsidR="00033EA1">
        <w:rPr>
          <w:rFonts w:cs="Times New Roman"/>
          <w:szCs w:val="28"/>
        </w:rPr>
        <w:t>устанавливает связи между участками и сотрудниками</w:t>
      </w:r>
      <w:r w:rsidR="00692012">
        <w:rPr>
          <w:rFonts w:cs="Times New Roman"/>
          <w:szCs w:val="28"/>
        </w:rPr>
        <w:t>.</w:t>
      </w:r>
    </w:p>
    <w:p w:rsidR="00692012" w:rsidRPr="00692012" w:rsidRDefault="003D7DF0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second</w:t>
      </w:r>
      <w:r w:rsidRPr="003D7DF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module</w:t>
      </w:r>
      <w:r w:rsidR="00692012" w:rsidRPr="00692012">
        <w:rPr>
          <w:rFonts w:cs="Times New Roman"/>
          <w:szCs w:val="28"/>
        </w:rPr>
        <w:t xml:space="preserve"> —</w:t>
      </w:r>
      <w:r w:rsidR="00AC5D5C">
        <w:rPr>
          <w:rFonts w:cs="Times New Roman"/>
          <w:szCs w:val="28"/>
        </w:rPr>
        <w:t xml:space="preserve"> </w:t>
      </w:r>
      <w:r w:rsidR="00033EA1">
        <w:rPr>
          <w:rFonts w:cs="Times New Roman"/>
          <w:szCs w:val="28"/>
        </w:rPr>
        <w:t>устанавливает связи между городами и участками</w:t>
      </w:r>
      <w:r w:rsidR="00692012">
        <w:rPr>
          <w:rFonts w:cs="Times New Roman"/>
          <w:szCs w:val="28"/>
        </w:rPr>
        <w:t>.</w:t>
      </w:r>
    </w:p>
    <w:p w:rsidR="00692012" w:rsidRPr="00692012" w:rsidRDefault="003D7DF0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third</w:t>
      </w:r>
      <w:r w:rsidRPr="003D7DF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module</w:t>
      </w:r>
      <w:r w:rsidR="00692012" w:rsidRPr="00692012">
        <w:rPr>
          <w:rFonts w:cs="Times New Roman"/>
          <w:szCs w:val="28"/>
        </w:rPr>
        <w:t xml:space="preserve"> —</w:t>
      </w:r>
      <w:r w:rsidR="00692012">
        <w:rPr>
          <w:rFonts w:cs="Times New Roman"/>
          <w:szCs w:val="28"/>
        </w:rPr>
        <w:t xml:space="preserve"> </w:t>
      </w:r>
      <w:r w:rsidR="00033EA1">
        <w:rPr>
          <w:rFonts w:cs="Times New Roman"/>
          <w:szCs w:val="28"/>
        </w:rPr>
        <w:t>связи между участками и водителями</w:t>
      </w:r>
      <w:r w:rsidR="00692012">
        <w:rPr>
          <w:rFonts w:cs="Times New Roman"/>
          <w:szCs w:val="28"/>
        </w:rPr>
        <w:t>.</w:t>
      </w:r>
    </w:p>
    <w:p w:rsidR="00692012" w:rsidRDefault="00692012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54F47" w:rsidRDefault="00754F47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54F47" w:rsidRDefault="00754F47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54F47" w:rsidRDefault="00754F47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54F47" w:rsidRDefault="00754F47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54F47" w:rsidRDefault="00754F47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54F47" w:rsidRPr="00754F47" w:rsidRDefault="00754F47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33EA1" w:rsidRDefault="00033EA1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3D7DF0" w:rsidRPr="003D7DF0" w:rsidRDefault="003D7DF0" w:rsidP="0093535E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3535E" w:rsidRPr="0086561A" w:rsidRDefault="0093535E" w:rsidP="0093535E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7. ОПИСАНИЕ ПОДПРОГРАММЫ </w:t>
      </w:r>
      <w:r w:rsidR="003D7DF0" w:rsidRPr="00916A52">
        <w:rPr>
          <w:rFonts w:cs="Times New Roman"/>
          <w:color w:val="000000"/>
          <w:szCs w:val="28"/>
          <w:lang w:val="en-US"/>
        </w:rPr>
        <w:t>f</w:t>
      </w:r>
      <w:r w:rsidR="003D7DF0">
        <w:rPr>
          <w:rFonts w:cs="Times New Roman"/>
          <w:color w:val="000000"/>
          <w:szCs w:val="28"/>
          <w:lang w:val="en-US"/>
        </w:rPr>
        <w:t>irst</w:t>
      </w:r>
      <w:r w:rsidR="003D7DF0" w:rsidRPr="003D7DF0">
        <w:rPr>
          <w:rFonts w:cs="Times New Roman"/>
          <w:color w:val="000000"/>
          <w:szCs w:val="28"/>
        </w:rPr>
        <w:t>_</w:t>
      </w:r>
      <w:r w:rsidR="003D7DF0">
        <w:rPr>
          <w:rFonts w:cs="Times New Roman"/>
          <w:color w:val="000000"/>
          <w:szCs w:val="28"/>
          <w:lang w:val="en-US"/>
        </w:rPr>
        <w:t>module</w:t>
      </w:r>
    </w:p>
    <w:p w:rsidR="003C580B" w:rsidRDefault="003C580B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7.1. Вводная часть</w:t>
      </w: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93535E" w:rsidRDefault="0093535E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</w:t>
      </w:r>
      <w:r w:rsidR="003D7DF0" w:rsidRPr="00916A52">
        <w:rPr>
          <w:rFonts w:cs="Times New Roman"/>
          <w:color w:val="000000"/>
          <w:szCs w:val="28"/>
          <w:lang w:val="en-US"/>
        </w:rPr>
        <w:t>f</w:t>
      </w:r>
      <w:r w:rsidR="003D7DF0">
        <w:rPr>
          <w:rFonts w:cs="Times New Roman"/>
          <w:color w:val="000000"/>
          <w:szCs w:val="28"/>
          <w:lang w:val="en-US"/>
        </w:rPr>
        <w:t>irst</w:t>
      </w:r>
      <w:r w:rsidR="003D7DF0" w:rsidRPr="003D7DF0">
        <w:rPr>
          <w:rFonts w:cs="Times New Roman"/>
          <w:color w:val="000000"/>
          <w:szCs w:val="28"/>
        </w:rPr>
        <w:t>_</w:t>
      </w:r>
      <w:r w:rsidR="003D7DF0">
        <w:rPr>
          <w:rFonts w:cs="Times New Roman"/>
          <w:color w:val="000000"/>
          <w:szCs w:val="28"/>
          <w:lang w:val="en-US"/>
        </w:rPr>
        <w:t>module</w:t>
      </w:r>
      <w:r>
        <w:rPr>
          <w:rFonts w:cs="Times New Roman"/>
          <w:szCs w:val="28"/>
        </w:rPr>
        <w:t xml:space="preserve"> удобно создать отдельную подпрограмму, которая будет </w:t>
      </w:r>
      <w:r w:rsidR="0086561A">
        <w:rPr>
          <w:rFonts w:cs="Times New Roman"/>
          <w:szCs w:val="28"/>
        </w:rPr>
        <w:t>считывать данные из файла</w:t>
      </w:r>
      <w:r w:rsidR="009F4230">
        <w:rPr>
          <w:rFonts w:cs="Times New Roman"/>
          <w:szCs w:val="28"/>
        </w:rPr>
        <w:t>.</w:t>
      </w:r>
    </w:p>
    <w:p w:rsidR="0093535E" w:rsidRDefault="0093535E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7.2. Функциональное назначение</w:t>
      </w:r>
    </w:p>
    <w:p w:rsidR="0093535E" w:rsidRDefault="0000149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Данный модуль устанавливает связи между участками и сотрудниками: на каком участке работает каждый сотрудник, сколько сотрудников работает на конкретном участке.</w:t>
      </w:r>
    </w:p>
    <w:p w:rsidR="0093535E" w:rsidRDefault="0093535E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7.3. Описание информации</w:t>
      </w:r>
    </w:p>
    <w:p w:rsidR="00001492" w:rsidRDefault="0000149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Входные данные: </w:t>
      </w:r>
    </w:p>
    <w:p w:rsidR="0093535E" w:rsidRDefault="0000149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номер участка (формат - числовой от 1 до 1000, тип - целочисленный).</w:t>
      </w: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данные:</w:t>
      </w: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01492">
        <w:rPr>
          <w:rFonts w:cs="Times New Roman"/>
          <w:szCs w:val="28"/>
        </w:rPr>
        <w:t>ФИО сотрудника (формат - текстовый, тип - строковый).</w:t>
      </w: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7.4. Описание логики</w:t>
      </w:r>
    </w:p>
    <w:p w:rsidR="0093535E" w:rsidRDefault="00577A11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Схема</w:t>
      </w:r>
      <w:r w:rsidR="0093535E">
        <w:rPr>
          <w:rFonts w:cs="Times New Roman"/>
          <w:szCs w:val="28"/>
        </w:rPr>
        <w:t xml:space="preserve"> подпрограммы </w:t>
      </w:r>
      <w:r w:rsidR="00001492" w:rsidRPr="00916A52">
        <w:rPr>
          <w:rFonts w:cs="Times New Roman"/>
          <w:color w:val="000000"/>
          <w:szCs w:val="28"/>
          <w:lang w:val="en-US"/>
        </w:rPr>
        <w:t>f</w:t>
      </w:r>
      <w:r w:rsidR="00001492">
        <w:rPr>
          <w:rFonts w:cs="Times New Roman"/>
          <w:color w:val="000000"/>
          <w:szCs w:val="28"/>
          <w:lang w:val="en-US"/>
        </w:rPr>
        <w:t>irst</w:t>
      </w:r>
      <w:r w:rsidR="00001492" w:rsidRPr="003D7DF0">
        <w:rPr>
          <w:rFonts w:cs="Times New Roman"/>
          <w:color w:val="000000"/>
          <w:szCs w:val="28"/>
        </w:rPr>
        <w:t>_</w:t>
      </w:r>
      <w:r w:rsidR="00001492">
        <w:rPr>
          <w:rFonts w:cs="Times New Roman"/>
          <w:color w:val="000000"/>
          <w:szCs w:val="28"/>
          <w:lang w:val="en-US"/>
        </w:rPr>
        <w:t>module</w:t>
      </w:r>
      <w:r w:rsidR="00001492">
        <w:rPr>
          <w:rFonts w:cs="Times New Roman"/>
          <w:szCs w:val="28"/>
        </w:rPr>
        <w:t xml:space="preserve"> </w:t>
      </w:r>
      <w:r w:rsidR="0093535E">
        <w:rPr>
          <w:rFonts w:cs="Times New Roman"/>
          <w:szCs w:val="28"/>
        </w:rPr>
        <w:t>представлена на рис. 7.1.</w:t>
      </w:r>
    </w:p>
    <w:p w:rsidR="0093535E" w:rsidRDefault="0086561A" w:rsidP="0086561A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639629" cy="5521049"/>
            <wp:effectExtent l="19050" t="0" r="0" b="0"/>
            <wp:docPr id="4" name="Рисунок 3" descr="f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ai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807" cy="55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5E" w:rsidRDefault="0093535E" w:rsidP="00760DC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6561A" w:rsidRDefault="00653F43" w:rsidP="00104065">
      <w:pPr>
        <w:spacing w:line="240" w:lineRule="auto"/>
        <w:ind w:firstLine="851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Рис. 7.1. Схема</w:t>
      </w:r>
      <w:r w:rsidR="00104065">
        <w:rPr>
          <w:rFonts w:cs="Times New Roman"/>
          <w:szCs w:val="28"/>
        </w:rPr>
        <w:t xml:space="preserve"> подпрограммы</w:t>
      </w:r>
      <w:r w:rsidR="0086561A">
        <w:rPr>
          <w:rFonts w:cs="Times New Roman"/>
          <w:szCs w:val="28"/>
        </w:rPr>
        <w:t xml:space="preserve"> </w:t>
      </w:r>
      <w:r w:rsidR="00001492" w:rsidRPr="00916A52">
        <w:rPr>
          <w:rFonts w:cs="Times New Roman"/>
          <w:color w:val="000000"/>
          <w:szCs w:val="28"/>
          <w:lang w:val="en-US"/>
        </w:rPr>
        <w:t>f</w:t>
      </w:r>
      <w:r w:rsidR="00001492">
        <w:rPr>
          <w:rFonts w:cs="Times New Roman"/>
          <w:color w:val="000000"/>
          <w:szCs w:val="28"/>
          <w:lang w:val="en-US"/>
        </w:rPr>
        <w:t>irst</w:t>
      </w:r>
      <w:r w:rsidR="00001492" w:rsidRPr="003D7DF0">
        <w:rPr>
          <w:rFonts w:cs="Times New Roman"/>
          <w:color w:val="000000"/>
          <w:szCs w:val="28"/>
        </w:rPr>
        <w:t>_</w:t>
      </w:r>
      <w:r w:rsidR="00001492">
        <w:rPr>
          <w:rFonts w:cs="Times New Roman"/>
          <w:color w:val="000000"/>
          <w:szCs w:val="28"/>
          <w:lang w:val="en-US"/>
        </w:rPr>
        <w:t>module</w:t>
      </w:r>
    </w:p>
    <w:p w:rsidR="00001492" w:rsidRPr="00001492" w:rsidRDefault="00001492" w:rsidP="00104065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93535E" w:rsidRDefault="005507C8" w:rsidP="005507C8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8. ОПИСАНИЕ ПОДПРОГРАММЫ </w:t>
      </w:r>
      <w:r w:rsidR="003D7DF0">
        <w:rPr>
          <w:rFonts w:cs="Times New Roman"/>
          <w:szCs w:val="28"/>
          <w:lang w:val="en-US"/>
        </w:rPr>
        <w:t>second</w:t>
      </w:r>
      <w:r w:rsidR="003D7DF0" w:rsidRPr="003D7DF0">
        <w:rPr>
          <w:rFonts w:cs="Times New Roman"/>
          <w:szCs w:val="28"/>
        </w:rPr>
        <w:t>_</w:t>
      </w:r>
      <w:r w:rsidR="003D7DF0">
        <w:rPr>
          <w:rFonts w:cs="Times New Roman"/>
          <w:szCs w:val="28"/>
          <w:lang w:val="en-US"/>
        </w:rPr>
        <w:t>module</w:t>
      </w:r>
    </w:p>
    <w:p w:rsidR="005507C8" w:rsidRDefault="005507C8" w:rsidP="005507C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5507C8" w:rsidRDefault="005507C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8.1. Вводная часть</w:t>
      </w:r>
    </w:p>
    <w:p w:rsidR="005507C8" w:rsidRDefault="005507C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</w:t>
      </w:r>
      <w:r w:rsidR="0095692D">
        <w:rPr>
          <w:rFonts w:cs="Times New Roman"/>
          <w:szCs w:val="28"/>
        </w:rPr>
        <w:t>ввода данных в базу</w:t>
      </w:r>
      <w:r>
        <w:rPr>
          <w:rFonts w:cs="Times New Roman"/>
          <w:szCs w:val="28"/>
        </w:rPr>
        <w:t xml:space="preserve"> удобно создать отдельную подпрограмму.</w:t>
      </w:r>
    </w:p>
    <w:p w:rsidR="005507C8" w:rsidRDefault="005507C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8.2. Функциональное назначение</w:t>
      </w:r>
    </w:p>
    <w:p w:rsidR="005507C8" w:rsidRDefault="00001492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Данный модуль устанавливает с</w:t>
      </w:r>
      <w:r w:rsidR="00D92655">
        <w:rPr>
          <w:rFonts w:cs="Times New Roman"/>
          <w:szCs w:val="28"/>
        </w:rPr>
        <w:t>вязи между городами и участками: в каком городе находится каждый участок, сколько участков находится в конкретном городе</w:t>
      </w:r>
      <w:r w:rsidR="005507C8">
        <w:rPr>
          <w:rFonts w:cs="Times New Roman"/>
          <w:szCs w:val="28"/>
        </w:rPr>
        <w:t>.</w:t>
      </w:r>
    </w:p>
    <w:p w:rsidR="0093535E" w:rsidRDefault="005507C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8.3. Описание информации</w:t>
      </w:r>
    </w:p>
    <w:p w:rsidR="005507C8" w:rsidRDefault="005507C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данные:</w:t>
      </w:r>
    </w:p>
    <w:p w:rsidR="005507C8" w:rsidRDefault="005507C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92655">
        <w:rPr>
          <w:rFonts w:cs="Times New Roman"/>
          <w:szCs w:val="28"/>
        </w:rPr>
        <w:t>название города (формат - текстовый, тип - строковый)</w:t>
      </w:r>
    </w:p>
    <w:p w:rsidR="0095692D" w:rsidRDefault="00D92655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</w:p>
    <w:p w:rsidR="00D92655" w:rsidRDefault="00D92655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номер участка (формат - числовой от 1 до 1000, тип - целочисленный)</w:t>
      </w:r>
    </w:p>
    <w:p w:rsidR="005507C8" w:rsidRDefault="005507C8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8.4. Описание логики</w:t>
      </w:r>
    </w:p>
    <w:p w:rsidR="00750563" w:rsidRPr="005507C8" w:rsidRDefault="00577A11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</w:t>
      </w:r>
      <w:r w:rsidR="005507C8">
        <w:rPr>
          <w:rFonts w:cs="Times New Roman"/>
          <w:szCs w:val="28"/>
        </w:rPr>
        <w:t xml:space="preserve"> подпрограммы </w:t>
      </w:r>
      <w:r w:rsidR="00001492">
        <w:rPr>
          <w:rFonts w:cs="Times New Roman"/>
          <w:szCs w:val="28"/>
          <w:lang w:val="en-US"/>
        </w:rPr>
        <w:t>second</w:t>
      </w:r>
      <w:r w:rsidR="00001492" w:rsidRPr="003D7DF0">
        <w:rPr>
          <w:rFonts w:cs="Times New Roman"/>
          <w:szCs w:val="28"/>
        </w:rPr>
        <w:t>_</w:t>
      </w:r>
      <w:r w:rsidR="00001492">
        <w:rPr>
          <w:rFonts w:cs="Times New Roman"/>
          <w:szCs w:val="28"/>
          <w:lang w:val="en-US"/>
        </w:rPr>
        <w:t>module</w:t>
      </w:r>
      <w:r w:rsidR="005507C8">
        <w:rPr>
          <w:rFonts w:cs="Times New Roman"/>
          <w:szCs w:val="28"/>
        </w:rPr>
        <w:t xml:space="preserve"> представлена на рис. 8.1.</w:t>
      </w:r>
    </w:p>
    <w:p w:rsidR="0093535E" w:rsidRDefault="00D92655" w:rsidP="0095692D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object w:dxaOrig="8260" w:dyaOrig="1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468.75pt" o:ole="">
            <v:imagedata r:id="rId10" o:title=""/>
          </v:shape>
          <o:OLEObject Type="Embed" ProgID="Visio.Drawing.15" ShapeID="_x0000_i1025" DrawAspect="Content" ObjectID="_1643874590" r:id="rId11"/>
        </w:object>
      </w:r>
    </w:p>
    <w:p w:rsidR="00750563" w:rsidRPr="0095692D" w:rsidRDefault="00750563" w:rsidP="00750563">
      <w:pPr>
        <w:spacing w:line="240" w:lineRule="auto"/>
        <w:ind w:firstLine="851"/>
        <w:jc w:val="center"/>
        <w:rPr>
          <w:rFonts w:cs="Times New Roman"/>
          <w:szCs w:val="28"/>
          <w:lang w:val="en-US"/>
        </w:rPr>
      </w:pPr>
    </w:p>
    <w:p w:rsidR="00001492" w:rsidRPr="0095692D" w:rsidRDefault="00653F43" w:rsidP="00750563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8.1. Схема</w:t>
      </w:r>
      <w:r w:rsidR="00750563">
        <w:rPr>
          <w:rFonts w:cs="Times New Roman"/>
          <w:szCs w:val="28"/>
        </w:rPr>
        <w:t xml:space="preserve"> подпрограммы </w:t>
      </w:r>
      <w:r w:rsidR="00001492">
        <w:rPr>
          <w:rFonts w:cs="Times New Roman"/>
          <w:szCs w:val="28"/>
          <w:lang w:val="en-US"/>
        </w:rPr>
        <w:t>second</w:t>
      </w:r>
      <w:r w:rsidR="00001492" w:rsidRPr="003D7DF0">
        <w:rPr>
          <w:rFonts w:cs="Times New Roman"/>
          <w:szCs w:val="28"/>
        </w:rPr>
        <w:t>_</w:t>
      </w:r>
      <w:r w:rsidR="00001492">
        <w:rPr>
          <w:rFonts w:cs="Times New Roman"/>
          <w:szCs w:val="28"/>
          <w:lang w:val="en-US"/>
        </w:rPr>
        <w:t>module</w:t>
      </w:r>
    </w:p>
    <w:p w:rsidR="0008211F" w:rsidRDefault="0008211F" w:rsidP="00C56311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9. ОПИСАНИЕ ПОДПРОГРАММЫ </w:t>
      </w:r>
      <w:r w:rsidR="003D7DF0">
        <w:rPr>
          <w:rFonts w:cs="Times New Roman"/>
          <w:szCs w:val="28"/>
          <w:lang w:val="en-US"/>
        </w:rPr>
        <w:t>third</w:t>
      </w:r>
      <w:r w:rsidR="003D7DF0" w:rsidRPr="003D7DF0">
        <w:rPr>
          <w:rFonts w:cs="Times New Roman"/>
          <w:szCs w:val="28"/>
        </w:rPr>
        <w:t>_</w:t>
      </w:r>
      <w:r w:rsidR="003D7DF0">
        <w:rPr>
          <w:rFonts w:cs="Times New Roman"/>
          <w:szCs w:val="28"/>
          <w:lang w:val="en-US"/>
        </w:rPr>
        <w:t>module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9.1. Вводная часть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</w:t>
      </w:r>
      <w:r w:rsidR="0010515D">
        <w:rPr>
          <w:rFonts w:cs="Times New Roman"/>
          <w:szCs w:val="28"/>
        </w:rPr>
        <w:t>вывода результатов запросов</w:t>
      </w:r>
      <w:r>
        <w:rPr>
          <w:rFonts w:cs="Times New Roman"/>
          <w:szCs w:val="28"/>
        </w:rPr>
        <w:t xml:space="preserve"> удобно создать отдельную подпрограмму, которая будет </w:t>
      </w:r>
      <w:r w:rsidR="0010515D">
        <w:rPr>
          <w:rFonts w:cs="Times New Roman"/>
          <w:szCs w:val="28"/>
        </w:rPr>
        <w:t>выводить данные на экран</w:t>
      </w:r>
      <w:r>
        <w:rPr>
          <w:rFonts w:cs="Times New Roman"/>
          <w:szCs w:val="28"/>
        </w:rPr>
        <w:t>.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9.2. Функциональное назначение</w:t>
      </w:r>
    </w:p>
    <w:p w:rsidR="0008211F" w:rsidRDefault="00D92655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Данный модуль устанавливает связи между</w:t>
      </w:r>
      <w:r w:rsidR="00B93D70">
        <w:rPr>
          <w:rFonts w:cs="Times New Roman"/>
          <w:szCs w:val="28"/>
        </w:rPr>
        <w:t xml:space="preserve"> участками и водителями: на каком участке задержан каждый водитель, сколько водителей задержано на конкретном участке</w:t>
      </w:r>
      <w:r w:rsidR="0008211F">
        <w:rPr>
          <w:rFonts w:cs="Times New Roman"/>
          <w:szCs w:val="28"/>
        </w:rPr>
        <w:t>.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9.3. Описание информации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данные: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B26DF">
        <w:rPr>
          <w:rFonts w:cs="Times New Roman"/>
          <w:szCs w:val="28"/>
        </w:rPr>
        <w:t xml:space="preserve">номер </w:t>
      </w:r>
      <w:r w:rsidR="00B93D70">
        <w:rPr>
          <w:rFonts w:cs="Times New Roman"/>
          <w:szCs w:val="28"/>
        </w:rPr>
        <w:t>участка (формат - числовой от 1 до 1000, тип - целочисленный).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данные: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93D70">
        <w:rPr>
          <w:rFonts w:cs="Times New Roman"/>
          <w:szCs w:val="28"/>
        </w:rPr>
        <w:t>ФИО водителя (формат - текстовый, тип - строковый).</w:t>
      </w:r>
    </w:p>
    <w:p w:rsidR="0008211F" w:rsidRDefault="0008211F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9.4. Описание логики</w:t>
      </w:r>
    </w:p>
    <w:p w:rsidR="00750563" w:rsidRDefault="00577A11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</w:t>
      </w:r>
      <w:r w:rsidR="0008211F">
        <w:rPr>
          <w:rFonts w:cs="Times New Roman"/>
          <w:szCs w:val="28"/>
        </w:rPr>
        <w:t xml:space="preserve"> подпрограммы </w:t>
      </w:r>
      <w:r w:rsidR="00D92655">
        <w:rPr>
          <w:rFonts w:cs="Times New Roman"/>
          <w:szCs w:val="28"/>
          <w:lang w:val="en-US"/>
        </w:rPr>
        <w:t>third</w:t>
      </w:r>
      <w:r w:rsidR="00D92655" w:rsidRPr="003D7DF0">
        <w:rPr>
          <w:rFonts w:cs="Times New Roman"/>
          <w:szCs w:val="28"/>
        </w:rPr>
        <w:t>_</w:t>
      </w:r>
      <w:r w:rsidR="00D92655">
        <w:rPr>
          <w:rFonts w:cs="Times New Roman"/>
          <w:szCs w:val="28"/>
          <w:lang w:val="en-US"/>
        </w:rPr>
        <w:t>module</w:t>
      </w:r>
      <w:r w:rsidR="0008211F">
        <w:rPr>
          <w:rFonts w:cs="Times New Roman"/>
          <w:szCs w:val="28"/>
        </w:rPr>
        <w:t xml:space="preserve"> представлена на рис. 9.1</w:t>
      </w:r>
      <w:r w:rsidR="0010515D">
        <w:rPr>
          <w:rFonts w:cs="Times New Roman"/>
          <w:szCs w:val="28"/>
        </w:rPr>
        <w:t xml:space="preserve"> </w:t>
      </w:r>
      <w:r w:rsidR="0008211F">
        <w:rPr>
          <w:rFonts w:cs="Times New Roman"/>
          <w:szCs w:val="28"/>
        </w:rPr>
        <w:t>.</w:t>
      </w:r>
    </w:p>
    <w:p w:rsidR="00C56311" w:rsidRPr="00C9724C" w:rsidRDefault="00C9724C" w:rsidP="002A266C">
      <w:pPr>
        <w:spacing w:line="240" w:lineRule="auto"/>
        <w:ind w:firstLine="85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714750" cy="6224716"/>
            <wp:effectExtent l="19050" t="0" r="0" b="0"/>
            <wp:docPr id="8" name="Рисунок 7" descr="3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схем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62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11" w:rsidRPr="00B93D70" w:rsidRDefault="00C56311" w:rsidP="0008211F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6A3B09" w:rsidRPr="00D92655" w:rsidRDefault="00653F43" w:rsidP="006A3B09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9.1. Схема</w:t>
      </w:r>
      <w:r w:rsidR="006A3B09">
        <w:rPr>
          <w:rFonts w:cs="Times New Roman"/>
          <w:szCs w:val="28"/>
        </w:rPr>
        <w:t xml:space="preserve"> подпрограммы </w:t>
      </w:r>
      <w:r w:rsidR="00D92655">
        <w:rPr>
          <w:rFonts w:cs="Times New Roman"/>
          <w:szCs w:val="28"/>
          <w:lang w:val="en-US"/>
        </w:rPr>
        <w:t>third</w:t>
      </w:r>
      <w:r w:rsidR="00D92655" w:rsidRPr="003D7DF0">
        <w:rPr>
          <w:rFonts w:cs="Times New Roman"/>
          <w:szCs w:val="28"/>
        </w:rPr>
        <w:t>_</w:t>
      </w:r>
      <w:r w:rsidR="00D92655">
        <w:rPr>
          <w:rFonts w:cs="Times New Roman"/>
          <w:szCs w:val="28"/>
          <w:lang w:val="en-US"/>
        </w:rPr>
        <w:t>module</w:t>
      </w:r>
    </w:p>
    <w:p w:rsidR="002F29A2" w:rsidRDefault="00922860" w:rsidP="00671C49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10</w:t>
      </w:r>
      <w:r w:rsidR="00671C49">
        <w:rPr>
          <w:rFonts w:cs="Times New Roman"/>
          <w:szCs w:val="28"/>
        </w:rPr>
        <w:t>. ТЕСТИРОВАНИЕ ПРОГРАММЫ</w:t>
      </w:r>
    </w:p>
    <w:p w:rsidR="00671C49" w:rsidRDefault="00671C49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671C49" w:rsidRDefault="00922860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10</w:t>
      </w:r>
      <w:r w:rsidR="00671C49">
        <w:rPr>
          <w:rFonts w:cs="Times New Roman"/>
          <w:szCs w:val="28"/>
        </w:rPr>
        <w:t>.1. Разработка плана тестирования и набора тестов</w:t>
      </w: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D26497" w:rsidRDefault="00D26497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работоспособности программы необходимо разработать такой тест, чтобы он проверил все возможные случаи, которые могут возникнуть при пользовании этой программой. Для этого составим набор тестов:</w:t>
      </w:r>
    </w:p>
    <w:p w:rsidR="00D26497" w:rsidRDefault="00D26497" w:rsidP="00001492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1.</w:t>
      </w: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D534D">
        <w:rPr>
          <w:rFonts w:cs="Times New Roman"/>
          <w:szCs w:val="28"/>
        </w:rPr>
        <w:t>Иванов Степан Геннадьевич</w:t>
      </w: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D26497" w:rsidRPr="00CE0420" w:rsidRDefault="00D26497" w:rsidP="00671C49">
      <w:pPr>
        <w:spacing w:line="240" w:lineRule="auto"/>
        <w:ind w:firstLine="851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ab/>
      </w:r>
      <w:r w:rsidR="008D534D" w:rsidRPr="00CE0420">
        <w:rPr>
          <w:rFonts w:cs="Times New Roman"/>
          <w:color w:val="000000" w:themeColor="text1"/>
          <w:szCs w:val="28"/>
        </w:rPr>
        <w:t>а023кс</w:t>
      </w:r>
    </w:p>
    <w:p w:rsidR="008D534D" w:rsidRPr="00CE0420" w:rsidRDefault="008D534D" w:rsidP="00671C49">
      <w:pPr>
        <w:spacing w:line="240" w:lineRule="auto"/>
        <w:ind w:firstLine="851"/>
        <w:jc w:val="left"/>
        <w:rPr>
          <w:rFonts w:cs="Times New Roman"/>
          <w:color w:val="000000" w:themeColor="text1"/>
          <w:szCs w:val="28"/>
        </w:rPr>
      </w:pPr>
      <w:r w:rsidRPr="00CE0420">
        <w:rPr>
          <w:rFonts w:cs="Times New Roman"/>
          <w:color w:val="000000" w:themeColor="text1"/>
          <w:szCs w:val="28"/>
        </w:rPr>
        <w:tab/>
        <w:t>м263вт</w:t>
      </w:r>
    </w:p>
    <w:p w:rsidR="008D534D" w:rsidRPr="00CE0420" w:rsidRDefault="008D534D" w:rsidP="00671C49">
      <w:pPr>
        <w:spacing w:line="240" w:lineRule="auto"/>
        <w:ind w:firstLine="851"/>
        <w:jc w:val="left"/>
        <w:rPr>
          <w:rFonts w:cs="Times New Roman"/>
          <w:color w:val="000000" w:themeColor="text1"/>
          <w:szCs w:val="28"/>
        </w:rPr>
      </w:pPr>
      <w:r w:rsidRPr="00CE0420">
        <w:rPr>
          <w:rFonts w:cs="Times New Roman"/>
          <w:color w:val="000000" w:themeColor="text1"/>
          <w:szCs w:val="28"/>
        </w:rPr>
        <w:tab/>
        <w:t>р888рм</w:t>
      </w:r>
    </w:p>
    <w:p w:rsidR="008D534D" w:rsidRPr="00CE0420" w:rsidRDefault="008D534D" w:rsidP="00671C49">
      <w:pPr>
        <w:spacing w:line="240" w:lineRule="auto"/>
        <w:ind w:firstLine="851"/>
        <w:jc w:val="left"/>
        <w:rPr>
          <w:rFonts w:cs="Times New Roman"/>
          <w:color w:val="000000" w:themeColor="text1"/>
          <w:szCs w:val="28"/>
        </w:rPr>
      </w:pPr>
      <w:r w:rsidRPr="00CE0420">
        <w:rPr>
          <w:rFonts w:cs="Times New Roman"/>
          <w:color w:val="000000" w:themeColor="text1"/>
          <w:szCs w:val="28"/>
        </w:rPr>
        <w:tab/>
        <w:t>с912ан</w:t>
      </w: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2.</w:t>
      </w: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D26497" w:rsidRDefault="00D26497" w:rsidP="008D534D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D534D">
        <w:rPr>
          <w:rFonts w:cs="Times New Roman"/>
          <w:szCs w:val="28"/>
        </w:rPr>
        <w:t>2</w:t>
      </w:r>
    </w:p>
    <w:p w:rsidR="00D26497" w:rsidRDefault="00D26497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D26497" w:rsidRPr="00CE0420" w:rsidRDefault="00D26497" w:rsidP="00671C49">
      <w:pPr>
        <w:spacing w:line="240" w:lineRule="auto"/>
        <w:ind w:firstLine="851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ab/>
      </w:r>
      <w:r w:rsidR="008D534D" w:rsidRPr="00CE0420">
        <w:rPr>
          <w:rFonts w:cs="Times New Roman"/>
          <w:color w:val="000000" w:themeColor="text1"/>
          <w:szCs w:val="28"/>
        </w:rPr>
        <w:t>о693вт</w:t>
      </w:r>
    </w:p>
    <w:p w:rsidR="008D534D" w:rsidRPr="00CE0420" w:rsidRDefault="008D534D" w:rsidP="00671C49">
      <w:pPr>
        <w:spacing w:line="240" w:lineRule="auto"/>
        <w:ind w:firstLine="851"/>
        <w:jc w:val="left"/>
        <w:rPr>
          <w:rFonts w:cs="Times New Roman"/>
          <w:color w:val="000000" w:themeColor="text1"/>
          <w:szCs w:val="28"/>
        </w:rPr>
      </w:pPr>
      <w:r w:rsidRPr="00CE0420">
        <w:rPr>
          <w:rFonts w:cs="Times New Roman"/>
          <w:color w:val="000000" w:themeColor="text1"/>
          <w:szCs w:val="28"/>
        </w:rPr>
        <w:tab/>
        <w:t>к491оа</w:t>
      </w:r>
    </w:p>
    <w:p w:rsidR="00AD4D91" w:rsidRDefault="00AD4D91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AD4D91" w:rsidRDefault="00AD4D91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3.</w:t>
      </w:r>
    </w:p>
    <w:p w:rsidR="00AD4D91" w:rsidRDefault="00AD4D91" w:rsidP="00AD4D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AD4D91" w:rsidRDefault="00CE0420" w:rsidP="00AD4D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</w:t>
      </w:r>
    </w:p>
    <w:p w:rsidR="00AD4D91" w:rsidRDefault="00AD4D91" w:rsidP="00AD4D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AD4D91" w:rsidRDefault="00AD4D91" w:rsidP="00AD4D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Новиков</w:t>
      </w:r>
    </w:p>
    <w:p w:rsidR="00CE0420" w:rsidRDefault="00CE0420" w:rsidP="00AD4D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Васильев</w:t>
      </w:r>
    </w:p>
    <w:p w:rsidR="00CE0420" w:rsidRDefault="00CE0420" w:rsidP="00AD4D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Соколов</w:t>
      </w:r>
    </w:p>
    <w:p w:rsidR="00AD4D91" w:rsidRDefault="00AD4D91" w:rsidP="00671C49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4.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1</w:t>
      </w:r>
    </w:p>
    <w:p w:rsidR="00CE0420" w:rsidRDefault="00CE0420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Кожевников Иван Максимович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0E4A2B" w:rsidRDefault="000E4A2B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Перевощиков</w:t>
      </w:r>
    </w:p>
    <w:p w:rsidR="00CE0420" w:rsidRDefault="00CE0420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Путин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5.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3</w:t>
      </w:r>
    </w:p>
    <w:p w:rsidR="00CE0420" w:rsidRDefault="00CE0420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Москва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7A3B92" w:rsidRDefault="000E4A2B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Белов</w:t>
      </w:r>
    </w:p>
    <w:p w:rsidR="00CE0420" w:rsidRDefault="00CE0420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Ершов</w:t>
      </w:r>
    </w:p>
    <w:p w:rsidR="000E4A2B" w:rsidRDefault="000E4A2B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A3B92" w:rsidRDefault="007A3B92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A3B92" w:rsidRDefault="007A3B92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A3B92" w:rsidRDefault="007A3B92" w:rsidP="000E4A2B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6.</w:t>
      </w: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Санкт-Петербург</w:t>
      </w:r>
    </w:p>
    <w:p w:rsidR="00CE0420" w:rsidRDefault="00CE0420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</w:t>
      </w: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7A3B92" w:rsidRDefault="007A3B92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Кутявин</w:t>
      </w:r>
    </w:p>
    <w:p w:rsidR="00CE0420" w:rsidRDefault="00CE0420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Ялышев</w:t>
      </w:r>
    </w:p>
    <w:p w:rsidR="00CE0420" w:rsidRDefault="00CE0420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Овчинников</w:t>
      </w: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7.</w:t>
      </w: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7A3B92" w:rsidRDefault="007A3B92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Пенза</w:t>
      </w: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7A3B92" w:rsidRDefault="007A3B92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Участок 1</w:t>
      </w:r>
    </w:p>
    <w:p w:rsidR="00CE0420" w:rsidRDefault="00CE0420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Участок 2</w:t>
      </w:r>
    </w:p>
    <w:p w:rsidR="00AA3845" w:rsidRDefault="00AA3845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AA3845" w:rsidRDefault="00AA3845" w:rsidP="00AA3845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8.</w:t>
      </w:r>
    </w:p>
    <w:p w:rsidR="00AA3845" w:rsidRDefault="00AA3845" w:rsidP="00AA3845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AA3845" w:rsidRDefault="00AA3845" w:rsidP="00AA3845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Пермь</w:t>
      </w:r>
    </w:p>
    <w:p w:rsidR="00CE0420" w:rsidRDefault="00CE0420" w:rsidP="00AA3845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Григорьев</w:t>
      </w:r>
      <w:r w:rsidR="00833B5C">
        <w:rPr>
          <w:rFonts w:cs="Times New Roman"/>
          <w:szCs w:val="28"/>
        </w:rPr>
        <w:t xml:space="preserve"> Михаил Евгеньевич</w:t>
      </w:r>
    </w:p>
    <w:p w:rsidR="00AA3845" w:rsidRDefault="00AA3845" w:rsidP="00AA3845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AA3845" w:rsidRDefault="00AA3845" w:rsidP="00AA3845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Участок 3</w:t>
      </w:r>
    </w:p>
    <w:p w:rsidR="00CE0420" w:rsidRDefault="00CE0420" w:rsidP="00AA3845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Участок 4</w:t>
      </w:r>
    </w:p>
    <w:p w:rsidR="00AA3845" w:rsidRDefault="00AA3845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9.</w:t>
      </w: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Челябинск</w:t>
      </w:r>
    </w:p>
    <w:p w:rsidR="00CE0420" w:rsidRPr="00CE0420" w:rsidRDefault="00CE0420" w:rsidP="00D95BF6">
      <w:pPr>
        <w:spacing w:line="240" w:lineRule="auto"/>
        <w:ind w:firstLine="851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ab/>
      </w:r>
      <w:r w:rsidRPr="00CE0420">
        <w:rPr>
          <w:rFonts w:cs="Times New Roman"/>
          <w:color w:val="000000" w:themeColor="text1"/>
          <w:szCs w:val="28"/>
        </w:rPr>
        <w:t>к491оа</w:t>
      </w: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D95BF6" w:rsidRDefault="00D95BF6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Морозов</w:t>
      </w:r>
    </w:p>
    <w:p w:rsidR="00CE0420" w:rsidRDefault="00CE0420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Калинин</w:t>
      </w:r>
    </w:p>
    <w:p w:rsidR="007A3B92" w:rsidRDefault="007A3B92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Запрос 10.</w:t>
      </w: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Введено:</w:t>
      </w: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Антонов</w:t>
      </w:r>
    </w:p>
    <w:p w:rsidR="00CE0420" w:rsidRPr="00AA3845" w:rsidRDefault="00CE0420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Участок 3</w:t>
      </w:r>
    </w:p>
    <w:p w:rsidR="00D95BF6" w:rsidRDefault="00D95BF6" w:rsidP="00D95BF6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Ожидается:</w:t>
      </w:r>
    </w:p>
    <w:p w:rsidR="00D95BF6" w:rsidRDefault="00D95BF6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E0420">
        <w:rPr>
          <w:rFonts w:cs="Times New Roman"/>
          <w:szCs w:val="28"/>
        </w:rPr>
        <w:t>Ижевск</w:t>
      </w:r>
    </w:p>
    <w:p w:rsidR="00CE0420" w:rsidRDefault="00CE0420" w:rsidP="00CE0420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Уфа</w:t>
      </w:r>
    </w:p>
    <w:p w:rsidR="00D95BF6" w:rsidRDefault="00D95BF6" w:rsidP="007A3B92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CE0420" w:rsidRDefault="00CE0420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922860" w:rsidP="0042631D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10</w:t>
      </w:r>
      <w:r w:rsidR="00D95BF6">
        <w:rPr>
          <w:rFonts w:cs="Times New Roman"/>
          <w:szCs w:val="28"/>
        </w:rPr>
        <w:t>.2. Результаты тестирования</w:t>
      </w:r>
    </w:p>
    <w:p w:rsidR="00D95BF6" w:rsidRDefault="00D95BF6" w:rsidP="0042631D">
      <w:pPr>
        <w:spacing w:line="240" w:lineRule="auto"/>
        <w:ind w:firstLine="851"/>
        <w:rPr>
          <w:rFonts w:cs="Times New Roman"/>
          <w:szCs w:val="28"/>
        </w:rPr>
      </w:pPr>
    </w:p>
    <w:p w:rsidR="00D95BF6" w:rsidRDefault="00D95BF6" w:rsidP="0042631D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Распечатаем полные результаты, полученные по каждому из запросов.</w:t>
      </w:r>
    </w:p>
    <w:p w:rsidR="00D95BF6" w:rsidRDefault="00D95BF6" w:rsidP="0042631D">
      <w:pPr>
        <w:spacing w:line="240" w:lineRule="auto"/>
        <w:ind w:firstLine="851"/>
        <w:rPr>
          <w:rFonts w:cs="Times New Roman"/>
          <w:szCs w:val="28"/>
        </w:rPr>
      </w:pPr>
    </w:p>
    <w:p w:rsidR="00D95BF6" w:rsidRDefault="00D95BF6" w:rsidP="0042631D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A11B67" w:rsidRPr="002B570B" w:rsidTr="00BC1431">
        <w:tc>
          <w:tcPr>
            <w:tcW w:w="10421" w:type="dxa"/>
            <w:shd w:val="clear" w:color="auto" w:fill="595959" w:themeFill="text1" w:themeFillTint="A6"/>
          </w:tcPr>
          <w:p w:rsidR="006D44FF" w:rsidRDefault="006D44FF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A11B67" w:rsidRDefault="00A11B67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1.</w:t>
            </w:r>
          </w:p>
          <w:p w:rsidR="00A11B67" w:rsidRDefault="00A11B67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CE0420">
              <w:rPr>
                <w:rFonts w:ascii="Lucida Console" w:hAnsi="Lucida Console" w:cs="Consolas"/>
                <w:color w:val="FFFFFF" w:themeColor="background1"/>
                <w:sz w:val="22"/>
              </w:rPr>
              <w:t>ФИО сотрудника</w:t>
            </w:r>
            <w:r w:rsidR="006D44FF"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CE0420" w:rsidRPr="00CE0420" w:rsidRDefault="00CE0420" w:rsidP="00CE0420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E0420">
              <w:rPr>
                <w:rFonts w:ascii="Lucida Console" w:hAnsi="Lucida Console" w:cs="Times New Roman"/>
                <w:color w:val="FFFFFF" w:themeColor="background1"/>
                <w:sz w:val="22"/>
              </w:rPr>
              <w:t>Иванов Степан Геннадьевич</w:t>
            </w:r>
            <w:r w:rsidRPr="00CE0420"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 </w:t>
            </w:r>
          </w:p>
          <w:p w:rsidR="00CE0420" w:rsidRPr="00CE0420" w:rsidRDefault="00CE0420" w:rsidP="00CE0420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E0420">
              <w:rPr>
                <w:rFonts w:ascii="Lucida Console" w:hAnsi="Lucida Console" w:cs="Times New Roman"/>
                <w:color w:val="FFFFFF" w:themeColor="background1"/>
                <w:sz w:val="22"/>
              </w:rPr>
              <w:t>а023кс</w:t>
            </w:r>
          </w:p>
          <w:p w:rsidR="00CE0420" w:rsidRPr="00CE0420" w:rsidRDefault="00CE0420" w:rsidP="00CE0420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E0420">
              <w:rPr>
                <w:rFonts w:ascii="Lucida Console" w:hAnsi="Lucida Console" w:cs="Times New Roman"/>
                <w:color w:val="FFFFFF" w:themeColor="background1"/>
                <w:sz w:val="22"/>
              </w:rPr>
              <w:t>м263вт</w:t>
            </w:r>
          </w:p>
          <w:p w:rsidR="00CE0420" w:rsidRPr="00CE0420" w:rsidRDefault="00CE0420" w:rsidP="00CE0420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E0420">
              <w:rPr>
                <w:rFonts w:ascii="Lucida Console" w:hAnsi="Lucida Console" w:cs="Times New Roman"/>
                <w:color w:val="FFFFFF" w:themeColor="background1"/>
                <w:sz w:val="22"/>
              </w:rPr>
              <w:t>р888рм</w:t>
            </w:r>
          </w:p>
          <w:p w:rsidR="006D44FF" w:rsidRPr="006D44FF" w:rsidRDefault="00CE0420" w:rsidP="00CE0420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E0420">
              <w:rPr>
                <w:rFonts w:ascii="Lucida Console" w:hAnsi="Lucida Console" w:cs="Times New Roman"/>
                <w:color w:val="FFFFFF" w:themeColor="background1"/>
                <w:sz w:val="22"/>
              </w:rPr>
              <w:t>с912ан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   </w:t>
            </w:r>
            <w:r w:rsidR="006D44FF"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       </w:t>
            </w:r>
          </w:p>
        </w:tc>
      </w:tr>
      <w:tr w:rsidR="006D44FF" w:rsidRPr="002B570B" w:rsidTr="00BC1431">
        <w:tc>
          <w:tcPr>
            <w:tcW w:w="10421" w:type="dxa"/>
            <w:shd w:val="clear" w:color="auto" w:fill="595959" w:themeFill="text1" w:themeFillTint="A6"/>
          </w:tcPr>
          <w:p w:rsidR="006D44FF" w:rsidRPr="00CE0420" w:rsidRDefault="006D44FF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6D44FF" w:rsidRDefault="004F2F59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_</w:t>
            </w:r>
          </w:p>
        </w:tc>
      </w:tr>
    </w:tbl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6D44FF" w:rsidRDefault="006D44FF" w:rsidP="006D44FF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2.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6D44FF" w:rsidRPr="002B570B" w:rsidTr="00BC1431">
        <w:tc>
          <w:tcPr>
            <w:tcW w:w="10421" w:type="dxa"/>
            <w:shd w:val="clear" w:color="auto" w:fill="595959" w:themeFill="text1" w:themeFillTint="A6"/>
          </w:tcPr>
          <w:p w:rsidR="006D44FF" w:rsidRDefault="006D44FF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6D44FF" w:rsidRDefault="006D44FF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2.</w:t>
            </w:r>
          </w:p>
          <w:p w:rsidR="006D44FF" w:rsidRDefault="006D44FF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C53C69">
              <w:rPr>
                <w:rFonts w:ascii="Lucida Console" w:hAnsi="Lucida Console" w:cs="Consolas"/>
                <w:color w:val="FFFFFF" w:themeColor="background1"/>
                <w:sz w:val="22"/>
              </w:rPr>
              <w:t>номер участка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C53C69" w:rsidRDefault="00C53C69" w:rsidP="00C53C69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2</w:t>
            </w:r>
          </w:p>
          <w:p w:rsidR="00C53C69" w:rsidRPr="00C53C69" w:rsidRDefault="00C53C69" w:rsidP="00C53C69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Times New Roman"/>
                <w:color w:val="FFFFFF" w:themeColor="background1"/>
                <w:sz w:val="22"/>
              </w:rPr>
              <w:t>о693вт</w:t>
            </w:r>
          </w:p>
          <w:p w:rsidR="006D44FF" w:rsidRPr="00C53C69" w:rsidRDefault="00C53C69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Times New Roman"/>
                <w:color w:val="FFFFFF" w:themeColor="background1"/>
                <w:sz w:val="22"/>
              </w:rPr>
              <w:t>к491оа</w:t>
            </w:r>
          </w:p>
          <w:p w:rsidR="006D44FF" w:rsidRPr="006D44FF" w:rsidRDefault="006D44FF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</w:tc>
      </w:tr>
      <w:tr w:rsidR="006D44FF" w:rsidRPr="002B570B" w:rsidTr="00BC1431">
        <w:tc>
          <w:tcPr>
            <w:tcW w:w="10421" w:type="dxa"/>
            <w:shd w:val="clear" w:color="auto" w:fill="595959" w:themeFill="text1" w:themeFillTint="A6"/>
          </w:tcPr>
          <w:p w:rsidR="006D44FF" w:rsidRDefault="004F2F59" w:rsidP="006D44FF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_</w:t>
            </w:r>
          </w:p>
        </w:tc>
      </w:tr>
    </w:tbl>
    <w:p w:rsidR="006D44FF" w:rsidRDefault="006D44FF" w:rsidP="006D44FF">
      <w:pPr>
        <w:spacing w:line="240" w:lineRule="auto"/>
        <w:ind w:firstLine="851"/>
        <w:rPr>
          <w:rFonts w:cs="Times New Roman"/>
          <w:szCs w:val="28"/>
        </w:rPr>
      </w:pPr>
    </w:p>
    <w:p w:rsidR="00603106" w:rsidRDefault="00603106" w:rsidP="00603106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3.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603106" w:rsidRPr="002B570B" w:rsidTr="00BC1431">
        <w:tc>
          <w:tcPr>
            <w:tcW w:w="10421" w:type="dxa"/>
            <w:shd w:val="clear" w:color="auto" w:fill="595959" w:themeFill="text1" w:themeFillTint="A6"/>
          </w:tcPr>
          <w:p w:rsidR="00603106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603106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3.</w:t>
            </w:r>
          </w:p>
          <w:p w:rsidR="00603106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C53C69">
              <w:rPr>
                <w:rFonts w:ascii="Lucida Console" w:hAnsi="Lucida Console" w:cs="Consolas"/>
                <w:color w:val="FFFFFF" w:themeColor="background1"/>
                <w:sz w:val="22"/>
              </w:rPr>
              <w:t>номер участка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C53C69" w:rsidRDefault="00C53C69" w:rsidP="00C53C69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1</w:t>
            </w:r>
          </w:p>
          <w:p w:rsidR="00C53C69" w:rsidRPr="00C53C69" w:rsidRDefault="00C53C69" w:rsidP="00C53C69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Times New Roman"/>
                <w:color w:val="FFFFFF" w:themeColor="background1"/>
                <w:sz w:val="22"/>
              </w:rPr>
              <w:t>Новиков</w:t>
            </w:r>
          </w:p>
          <w:p w:rsidR="00C53C69" w:rsidRPr="00C53C69" w:rsidRDefault="00C53C69" w:rsidP="00C53C69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Times New Roman"/>
                <w:color w:val="FFFFFF" w:themeColor="background1"/>
                <w:sz w:val="22"/>
              </w:rPr>
              <w:t>Васильев</w:t>
            </w:r>
          </w:p>
          <w:p w:rsidR="00603106" w:rsidRPr="006D44FF" w:rsidRDefault="00C53C69" w:rsidP="00C53C69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Times New Roman"/>
                <w:color w:val="FFFFFF" w:themeColor="background1"/>
                <w:sz w:val="22"/>
              </w:rPr>
              <w:t>Соколов</w:t>
            </w:r>
          </w:p>
        </w:tc>
      </w:tr>
    </w:tbl>
    <w:p w:rsidR="00603106" w:rsidRDefault="00603106" w:rsidP="00603106">
      <w:pPr>
        <w:spacing w:line="240" w:lineRule="auto"/>
        <w:ind w:firstLine="851"/>
        <w:rPr>
          <w:rFonts w:cs="Times New Roman"/>
          <w:szCs w:val="28"/>
        </w:rPr>
      </w:pPr>
    </w:p>
    <w:p w:rsidR="00603106" w:rsidRDefault="00603106" w:rsidP="00603106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4.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603106" w:rsidRPr="002B570B" w:rsidTr="00BC1431">
        <w:tc>
          <w:tcPr>
            <w:tcW w:w="10421" w:type="dxa"/>
            <w:shd w:val="clear" w:color="auto" w:fill="595959" w:themeFill="text1" w:themeFillTint="A6"/>
          </w:tcPr>
          <w:p w:rsidR="00603106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603106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4.</w:t>
            </w:r>
          </w:p>
          <w:p w:rsidR="00603106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C53C69">
              <w:rPr>
                <w:rFonts w:ascii="Lucida Console" w:hAnsi="Lucida Console" w:cs="Consolas"/>
                <w:color w:val="FFFFFF" w:themeColor="background1"/>
                <w:sz w:val="22"/>
              </w:rPr>
              <w:t>номер участка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C53C69" w:rsidRPr="00C53C69" w:rsidRDefault="00C53C69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Times New Roman"/>
                <w:color w:val="FFFFFF" w:themeColor="background1"/>
                <w:sz w:val="22"/>
              </w:rPr>
              <w:t>1</w:t>
            </w:r>
          </w:p>
          <w:p w:rsidR="00603106" w:rsidRPr="00C53C69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C53C69" w:rsidRPr="00C53C69">
              <w:rPr>
                <w:rFonts w:ascii="Lucida Console" w:hAnsi="Lucida Console" w:cs="Consolas"/>
                <w:color w:val="FFFFFF" w:themeColor="background1"/>
                <w:sz w:val="22"/>
              </w:rPr>
              <w:t>ФИО сотрудника</w:t>
            </w:r>
            <w:r w:rsidRPr="00C53C69"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603106" w:rsidRPr="00C53C69" w:rsidRDefault="00C53C69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C53C69">
              <w:rPr>
                <w:rFonts w:ascii="Lucida Console" w:hAnsi="Lucida Console" w:cs="Times New Roman"/>
                <w:color w:val="FFFFFF" w:themeColor="background1"/>
                <w:sz w:val="22"/>
              </w:rPr>
              <w:t>Кожевников Иван Максимович</w:t>
            </w:r>
            <w:r w:rsidRPr="00C53C69"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 </w:t>
            </w:r>
          </w:p>
          <w:p w:rsidR="00603106" w:rsidRDefault="00C53C69" w:rsidP="00603106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Перевощиков</w:t>
            </w:r>
          </w:p>
          <w:p w:rsidR="00C53C69" w:rsidRPr="006D44FF" w:rsidRDefault="00C53C69" w:rsidP="00603106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Путин</w:t>
            </w:r>
          </w:p>
        </w:tc>
      </w:tr>
      <w:tr w:rsidR="00603106" w:rsidRPr="002B570B" w:rsidTr="00BC1431">
        <w:tc>
          <w:tcPr>
            <w:tcW w:w="10421" w:type="dxa"/>
            <w:shd w:val="clear" w:color="auto" w:fill="595959" w:themeFill="text1" w:themeFillTint="A6"/>
          </w:tcPr>
          <w:p w:rsidR="00603106" w:rsidRPr="00C53C69" w:rsidRDefault="00603106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</w:tc>
      </w:tr>
    </w:tbl>
    <w:p w:rsidR="00603106" w:rsidRDefault="00603106" w:rsidP="00603106">
      <w:pPr>
        <w:spacing w:line="240" w:lineRule="auto"/>
        <w:ind w:firstLine="851"/>
        <w:rPr>
          <w:rFonts w:cs="Times New Roman"/>
          <w:szCs w:val="28"/>
        </w:rPr>
      </w:pPr>
    </w:p>
    <w:p w:rsidR="0011034E" w:rsidRDefault="0011034E" w:rsidP="0011034E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5.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11034E" w:rsidRPr="002B570B" w:rsidTr="00BC1431">
        <w:tc>
          <w:tcPr>
            <w:tcW w:w="10421" w:type="dxa"/>
            <w:shd w:val="clear" w:color="auto" w:fill="595959" w:themeFill="text1" w:themeFillTint="A6"/>
          </w:tcPr>
          <w:p w:rsidR="0011034E" w:rsidRDefault="0011034E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11034E" w:rsidRDefault="0011034E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5.</w:t>
            </w:r>
          </w:p>
          <w:p w:rsidR="0011034E" w:rsidRDefault="0011034E" w:rsidP="0011034E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833B5C">
              <w:rPr>
                <w:rFonts w:ascii="Lucida Console" w:hAnsi="Lucida Console" w:cs="Consolas"/>
                <w:color w:val="FFFFFF" w:themeColor="background1"/>
                <w:sz w:val="22"/>
              </w:rPr>
              <w:t>номер участка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11034E" w:rsidRDefault="00C53C69" w:rsidP="0011034E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3</w:t>
            </w:r>
          </w:p>
          <w:p w:rsidR="00C53C69" w:rsidRDefault="00833B5C" w:rsidP="0011034E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Введите название города:</w:t>
            </w:r>
          </w:p>
          <w:p w:rsidR="00833B5C" w:rsidRDefault="00833B5C" w:rsidP="0011034E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Москва</w:t>
            </w:r>
          </w:p>
          <w:p w:rsidR="0011034E" w:rsidRDefault="00833B5C" w:rsidP="0011034E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Белов</w:t>
            </w:r>
          </w:p>
          <w:p w:rsidR="00833B5C" w:rsidRPr="006D44FF" w:rsidRDefault="00833B5C" w:rsidP="0011034E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Ершов</w:t>
            </w:r>
          </w:p>
        </w:tc>
      </w:tr>
      <w:tr w:rsidR="0011034E" w:rsidRPr="002B570B" w:rsidTr="00BC1431">
        <w:tc>
          <w:tcPr>
            <w:tcW w:w="10421" w:type="dxa"/>
            <w:shd w:val="clear" w:color="auto" w:fill="595959" w:themeFill="text1" w:themeFillTint="A6"/>
          </w:tcPr>
          <w:p w:rsidR="0011034E" w:rsidRDefault="004F2F59" w:rsidP="0011034E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_</w:t>
            </w:r>
          </w:p>
        </w:tc>
      </w:tr>
    </w:tbl>
    <w:p w:rsidR="0011034E" w:rsidRDefault="0011034E" w:rsidP="0011034E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833B5C" w:rsidRDefault="00833B5C" w:rsidP="0042631D">
      <w:pPr>
        <w:spacing w:line="240" w:lineRule="auto"/>
        <w:ind w:firstLine="851"/>
        <w:rPr>
          <w:rFonts w:cs="Times New Roman"/>
          <w:szCs w:val="28"/>
        </w:rPr>
      </w:pPr>
    </w:p>
    <w:p w:rsidR="00833B5C" w:rsidRDefault="00833B5C" w:rsidP="0042631D">
      <w:pPr>
        <w:spacing w:line="240" w:lineRule="auto"/>
        <w:ind w:firstLine="851"/>
        <w:rPr>
          <w:rFonts w:cs="Times New Roman"/>
          <w:szCs w:val="28"/>
        </w:rPr>
      </w:pPr>
    </w:p>
    <w:p w:rsidR="00833B5C" w:rsidRDefault="00833B5C" w:rsidP="0042631D">
      <w:pPr>
        <w:spacing w:line="240" w:lineRule="auto"/>
        <w:ind w:firstLine="851"/>
        <w:rPr>
          <w:rFonts w:cs="Times New Roman"/>
          <w:szCs w:val="28"/>
        </w:rPr>
      </w:pPr>
    </w:p>
    <w:p w:rsidR="00BC1431" w:rsidRDefault="00BC1431" w:rsidP="00BC1431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6.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BC1431" w:rsidRPr="002B570B" w:rsidTr="00BC1431">
        <w:tc>
          <w:tcPr>
            <w:tcW w:w="10421" w:type="dxa"/>
            <w:shd w:val="clear" w:color="auto" w:fill="595959" w:themeFill="text1" w:themeFillTint="A6"/>
          </w:tcPr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6.</w:t>
            </w:r>
          </w:p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название </w:t>
            </w:r>
            <w:r w:rsidR="00833B5C">
              <w:rPr>
                <w:rFonts w:ascii="Lucida Console" w:hAnsi="Lucida Console" w:cs="Consolas"/>
                <w:color w:val="FFFFFF" w:themeColor="background1"/>
                <w:sz w:val="22"/>
              </w:rPr>
              <w:t>города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BC1431" w:rsidRDefault="00833B5C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Санкт-Петербург</w:t>
            </w:r>
          </w:p>
          <w:p w:rsidR="00833B5C" w:rsidRDefault="00833B5C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Введите номер участка:</w:t>
            </w:r>
          </w:p>
          <w:p w:rsidR="00833B5C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1</w:t>
            </w:r>
          </w:p>
          <w:p w:rsidR="00833B5C" w:rsidRPr="00833B5C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833B5C">
              <w:rPr>
                <w:rFonts w:ascii="Lucida Console" w:hAnsi="Lucida Console" w:cs="Times New Roman"/>
                <w:color w:val="FFFFFF" w:themeColor="background1"/>
                <w:sz w:val="22"/>
              </w:rPr>
              <w:t>Кутявин</w:t>
            </w:r>
          </w:p>
          <w:p w:rsidR="00833B5C" w:rsidRPr="00833B5C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833B5C">
              <w:rPr>
                <w:rFonts w:ascii="Lucida Console" w:hAnsi="Lucida Console" w:cs="Times New Roman"/>
                <w:color w:val="FFFFFF" w:themeColor="background1"/>
                <w:sz w:val="22"/>
              </w:rPr>
              <w:t>Ялышев</w:t>
            </w:r>
          </w:p>
          <w:p w:rsidR="00BC1431" w:rsidRPr="006D44FF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 w:rsidRPr="00833B5C">
              <w:rPr>
                <w:rFonts w:ascii="Lucida Console" w:hAnsi="Lucida Console" w:cs="Times New Roman"/>
                <w:color w:val="FFFFFF" w:themeColor="background1"/>
                <w:sz w:val="22"/>
              </w:rPr>
              <w:t>Овчинников</w:t>
            </w:r>
          </w:p>
        </w:tc>
      </w:tr>
      <w:tr w:rsidR="00BC1431" w:rsidRPr="002B570B" w:rsidTr="00BC1431">
        <w:tc>
          <w:tcPr>
            <w:tcW w:w="10421" w:type="dxa"/>
            <w:shd w:val="clear" w:color="auto" w:fill="595959" w:themeFill="text1" w:themeFillTint="A6"/>
          </w:tcPr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</w:tc>
      </w:tr>
    </w:tbl>
    <w:p w:rsidR="00BC1431" w:rsidRDefault="00BC1431" w:rsidP="00BC1431">
      <w:pPr>
        <w:spacing w:line="240" w:lineRule="auto"/>
        <w:ind w:firstLine="851"/>
        <w:rPr>
          <w:rFonts w:cs="Times New Roman"/>
          <w:szCs w:val="28"/>
        </w:rPr>
      </w:pPr>
    </w:p>
    <w:p w:rsidR="00BC1431" w:rsidRDefault="00BC1431" w:rsidP="00BC1431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7.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BC1431" w:rsidRPr="002B570B" w:rsidTr="00BC1431">
        <w:tc>
          <w:tcPr>
            <w:tcW w:w="10421" w:type="dxa"/>
            <w:shd w:val="clear" w:color="auto" w:fill="595959" w:themeFill="text1" w:themeFillTint="A6"/>
          </w:tcPr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7.</w:t>
            </w:r>
          </w:p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название </w:t>
            </w:r>
            <w:r w:rsidR="00833B5C">
              <w:rPr>
                <w:rFonts w:ascii="Lucida Console" w:hAnsi="Lucida Console" w:cs="Consolas"/>
                <w:color w:val="FFFFFF" w:themeColor="background1"/>
                <w:sz w:val="22"/>
              </w:rPr>
              <w:t>города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BC1431" w:rsidRDefault="00833B5C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Пенза</w:t>
            </w:r>
          </w:p>
          <w:p w:rsidR="00BC1431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Участок 1</w:t>
            </w:r>
          </w:p>
          <w:p w:rsidR="00833B5C" w:rsidRPr="006D44FF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Участок 2</w:t>
            </w:r>
          </w:p>
        </w:tc>
      </w:tr>
      <w:tr w:rsidR="00BC1431" w:rsidRPr="002B570B" w:rsidTr="00BC1431">
        <w:tc>
          <w:tcPr>
            <w:tcW w:w="10421" w:type="dxa"/>
            <w:shd w:val="clear" w:color="auto" w:fill="595959" w:themeFill="text1" w:themeFillTint="A6"/>
          </w:tcPr>
          <w:p w:rsidR="00BC1431" w:rsidRDefault="00BC1431" w:rsidP="00BC143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</w:tc>
      </w:tr>
    </w:tbl>
    <w:p w:rsidR="00BC1431" w:rsidRDefault="00BC1431" w:rsidP="00BC1431">
      <w:pPr>
        <w:spacing w:line="240" w:lineRule="auto"/>
        <w:ind w:firstLine="851"/>
        <w:rPr>
          <w:rFonts w:cs="Times New Roman"/>
          <w:szCs w:val="28"/>
        </w:rPr>
      </w:pPr>
    </w:p>
    <w:p w:rsidR="004F2F59" w:rsidRDefault="004F2F59" w:rsidP="004F2F59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8.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4F2F59" w:rsidRPr="002B570B" w:rsidTr="00784791">
        <w:tc>
          <w:tcPr>
            <w:tcW w:w="10421" w:type="dxa"/>
            <w:shd w:val="clear" w:color="auto" w:fill="595959" w:themeFill="text1" w:themeFillTint="A6"/>
          </w:tcPr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8.</w:t>
            </w:r>
          </w:p>
          <w:p w:rsidR="004F2F59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Введите название города</w:t>
            </w:r>
            <w:r w:rsidR="004F2F59"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4F2F59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Пермь</w:t>
            </w:r>
          </w:p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833B5C">
              <w:rPr>
                <w:rFonts w:ascii="Lucida Console" w:hAnsi="Lucida Console" w:cs="Consolas"/>
                <w:color w:val="FFFFFF" w:themeColor="background1"/>
                <w:sz w:val="22"/>
              </w:rPr>
              <w:t>ФИО водителя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4F2F59" w:rsidRPr="00833B5C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Григорьев Михаил Евгеньевич</w:t>
            </w:r>
          </w:p>
          <w:p w:rsidR="004F2F59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Участок 3</w:t>
            </w:r>
          </w:p>
          <w:p w:rsidR="00833B5C" w:rsidRPr="006D44FF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Участок 4</w:t>
            </w:r>
          </w:p>
        </w:tc>
      </w:tr>
      <w:tr w:rsidR="004F2F59" w:rsidRPr="002B570B" w:rsidTr="00784791">
        <w:tc>
          <w:tcPr>
            <w:tcW w:w="10421" w:type="dxa"/>
            <w:shd w:val="clear" w:color="auto" w:fill="595959" w:themeFill="text1" w:themeFillTint="A6"/>
          </w:tcPr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_ </w:t>
            </w:r>
          </w:p>
        </w:tc>
      </w:tr>
    </w:tbl>
    <w:p w:rsidR="004F2F59" w:rsidRDefault="004F2F59" w:rsidP="004F2F59">
      <w:pPr>
        <w:spacing w:line="240" w:lineRule="auto"/>
        <w:ind w:firstLine="851"/>
        <w:rPr>
          <w:rFonts w:cs="Times New Roman"/>
          <w:szCs w:val="28"/>
        </w:rPr>
      </w:pPr>
    </w:p>
    <w:p w:rsidR="004F2F59" w:rsidRDefault="004F2F59" w:rsidP="004F2F59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9.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4F2F59" w:rsidRPr="002B570B" w:rsidTr="00784791">
        <w:tc>
          <w:tcPr>
            <w:tcW w:w="10421" w:type="dxa"/>
            <w:shd w:val="clear" w:color="auto" w:fill="595959" w:themeFill="text1" w:themeFillTint="A6"/>
          </w:tcPr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9.</w:t>
            </w:r>
          </w:p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Введите </w:t>
            </w:r>
            <w:r w:rsidR="00833B5C">
              <w:rPr>
                <w:rFonts w:ascii="Lucida Console" w:hAnsi="Lucida Console" w:cs="Consolas"/>
                <w:color w:val="FFFFFF" w:themeColor="background1"/>
                <w:sz w:val="22"/>
              </w:rPr>
              <w:t>название города</w:t>
            </w: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:</w:t>
            </w:r>
          </w:p>
          <w:p w:rsidR="004F2F59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Челябинск</w:t>
            </w:r>
          </w:p>
          <w:p w:rsidR="00833B5C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Введите автомобильный номер:</w:t>
            </w:r>
          </w:p>
          <w:p w:rsidR="00833B5C" w:rsidRPr="00833B5C" w:rsidRDefault="00DA1710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к</w:t>
            </w:r>
            <w:r w:rsidR="00833B5C">
              <w:rPr>
                <w:rFonts w:ascii="Lucida Console" w:hAnsi="Lucida Console" w:cs="Consolas"/>
                <w:color w:val="FFFFFF" w:themeColor="background1"/>
                <w:sz w:val="22"/>
              </w:rPr>
              <w:t>491оа</w:t>
            </w:r>
          </w:p>
          <w:p w:rsidR="004F2F59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Морозов</w:t>
            </w:r>
          </w:p>
          <w:p w:rsidR="00833B5C" w:rsidRPr="006D44FF" w:rsidRDefault="00833B5C" w:rsidP="00833B5C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Калинин</w:t>
            </w:r>
          </w:p>
        </w:tc>
      </w:tr>
      <w:tr w:rsidR="004F2F59" w:rsidRPr="002B570B" w:rsidTr="00784791">
        <w:tc>
          <w:tcPr>
            <w:tcW w:w="10421" w:type="dxa"/>
            <w:shd w:val="clear" w:color="auto" w:fill="595959" w:themeFill="text1" w:themeFillTint="A6"/>
          </w:tcPr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4F2F59" w:rsidRDefault="004F2F5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 xml:space="preserve">_ </w:t>
            </w:r>
          </w:p>
        </w:tc>
      </w:tr>
    </w:tbl>
    <w:p w:rsidR="004F2F59" w:rsidRDefault="004F2F59" w:rsidP="004F2F59">
      <w:pPr>
        <w:spacing w:line="240" w:lineRule="auto"/>
        <w:ind w:firstLine="851"/>
        <w:rPr>
          <w:rFonts w:cs="Times New Roman"/>
          <w:szCs w:val="28"/>
        </w:rPr>
      </w:pPr>
    </w:p>
    <w:p w:rsidR="00EE6199" w:rsidRDefault="00EE6199" w:rsidP="00EE6199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Запрос 10.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10421"/>
      </w:tblGrid>
      <w:tr w:rsidR="00EE6199" w:rsidRPr="002B570B" w:rsidTr="00784791">
        <w:tc>
          <w:tcPr>
            <w:tcW w:w="10421" w:type="dxa"/>
            <w:shd w:val="clear" w:color="auto" w:fill="595959" w:themeFill="text1" w:themeFillTint="A6"/>
          </w:tcPr>
          <w:p w:rsidR="00EE6199" w:rsidRDefault="00EE619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  <w:p w:rsidR="00EE6199" w:rsidRDefault="00EE6199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Запрос 10.</w:t>
            </w:r>
          </w:p>
          <w:p w:rsidR="00EE6199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Введите ФИО водителя:</w:t>
            </w:r>
          </w:p>
          <w:p w:rsidR="00833B5C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Антонов</w:t>
            </w:r>
          </w:p>
          <w:p w:rsidR="00833B5C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Введите номер участка:</w:t>
            </w:r>
          </w:p>
          <w:p w:rsidR="00833B5C" w:rsidRPr="004F2F59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3</w:t>
            </w:r>
          </w:p>
          <w:p w:rsidR="00EE6199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Ижевск</w:t>
            </w:r>
          </w:p>
          <w:p w:rsidR="00833B5C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  <w:r>
              <w:rPr>
                <w:rFonts w:ascii="Lucida Console" w:hAnsi="Lucida Console" w:cs="Consolas"/>
                <w:color w:val="FFFFFF" w:themeColor="background1"/>
                <w:sz w:val="22"/>
              </w:rPr>
              <w:t>Уфа</w:t>
            </w:r>
          </w:p>
          <w:p w:rsidR="00833B5C" w:rsidRPr="006D44FF" w:rsidRDefault="00833B5C" w:rsidP="00784791">
            <w:pPr>
              <w:spacing w:line="240" w:lineRule="auto"/>
              <w:jc w:val="left"/>
              <w:rPr>
                <w:rFonts w:ascii="Lucida Console" w:hAnsi="Lucida Console" w:cs="Consolas"/>
                <w:color w:val="FFFFFF" w:themeColor="background1"/>
                <w:sz w:val="22"/>
              </w:rPr>
            </w:pPr>
          </w:p>
        </w:tc>
      </w:tr>
    </w:tbl>
    <w:p w:rsidR="00EE6199" w:rsidRDefault="00EE6199" w:rsidP="00EE6199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2F29A2" w:rsidRDefault="002F29A2" w:rsidP="0042631D">
      <w:pPr>
        <w:spacing w:line="240" w:lineRule="auto"/>
        <w:ind w:firstLine="851"/>
        <w:rPr>
          <w:rFonts w:cs="Times New Roman"/>
          <w:szCs w:val="28"/>
        </w:rPr>
      </w:pPr>
    </w:p>
    <w:p w:rsidR="0042631D" w:rsidRDefault="0042631D" w:rsidP="0042631D">
      <w:pPr>
        <w:spacing w:line="240" w:lineRule="auto"/>
        <w:ind w:firstLine="851"/>
        <w:rPr>
          <w:rFonts w:cs="Times New Roman"/>
          <w:szCs w:val="28"/>
        </w:rPr>
      </w:pPr>
    </w:p>
    <w:p w:rsidR="0042631D" w:rsidRDefault="00E6098D" w:rsidP="00E6098D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ЗАКЛЮЧЕНИЕ</w:t>
      </w:r>
    </w:p>
    <w:p w:rsidR="00E6098D" w:rsidRDefault="00E6098D" w:rsidP="00E6098D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D2BB9" w:rsidRPr="00FD2BB9" w:rsidRDefault="00FD2BB9" w:rsidP="00FD2BB9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FD2BB9">
        <w:rPr>
          <w:color w:val="000000"/>
          <w:sz w:val="28"/>
          <w:szCs w:val="28"/>
        </w:rPr>
        <w:t>В ходе выполнения курсовой работы разработана информационно-справочная система «</w:t>
      </w:r>
      <w:r w:rsidR="003548C6">
        <w:rPr>
          <w:color w:val="000000"/>
          <w:sz w:val="28"/>
          <w:szCs w:val="28"/>
        </w:rPr>
        <w:t>Служба ГИБДД</w:t>
      </w:r>
      <w:r w:rsidRPr="00FD2BB9">
        <w:rPr>
          <w:color w:val="000000"/>
          <w:sz w:val="28"/>
          <w:szCs w:val="28"/>
        </w:rPr>
        <w:t>». Данная система служит для облегчения работы со статистическими данными при обработке результатов. Используя данную информационную систему, можно существенно упростить поиск и просмотр основных данных в этой области.</w:t>
      </w:r>
    </w:p>
    <w:p w:rsidR="00FD2BB9" w:rsidRPr="00FD2BB9" w:rsidRDefault="00FD2BB9" w:rsidP="00FD2BB9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D2BB9">
        <w:rPr>
          <w:color w:val="000000"/>
          <w:sz w:val="28"/>
          <w:szCs w:val="28"/>
        </w:rPr>
        <w:tab/>
        <w:t>Достоинством данной системы является автоматизация человеческого труда: экономия большого количество времени и получение точных и достоверных сведений.</w:t>
      </w: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E2968" w:rsidRDefault="007E296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D2BB9" w:rsidRDefault="00FD2BB9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D2BB9" w:rsidRDefault="00FD2BB9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D2BB9" w:rsidRDefault="00FD2BB9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D2BB9" w:rsidRDefault="00FD2BB9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D2BB9" w:rsidRDefault="00FD2BB9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61678" w:rsidRDefault="00461678" w:rsidP="00E6098D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2631D" w:rsidRDefault="00461678" w:rsidP="00461678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ЛИТЕРАТУРЫ</w:t>
      </w:r>
    </w:p>
    <w:p w:rsidR="00461678" w:rsidRDefault="00461678" w:rsidP="00461678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F8702D" w:rsidRDefault="00481BAE" w:rsidP="0021794B">
      <w:pPr>
        <w:pStyle w:val="ac"/>
        <w:numPr>
          <w:ilvl w:val="0"/>
          <w:numId w:val="4"/>
        </w:numPr>
        <w:spacing w:line="240" w:lineRule="auto"/>
        <w:ind w:left="1570" w:hanging="357"/>
        <w:rPr>
          <w:color w:val="000000" w:themeColor="text1"/>
          <w:u w:val="single"/>
        </w:rPr>
      </w:pPr>
      <w:r w:rsidRPr="00481BAE">
        <w:rPr>
          <w:rFonts w:cs="Times New Roman"/>
          <w:szCs w:val="28"/>
        </w:rPr>
        <w:t xml:space="preserve">Госавтоинспекция МВД России [Электронный ресурс]. </w:t>
      </w:r>
      <w:r w:rsidRPr="00481BAE">
        <w:rPr>
          <w:rFonts w:cs="Times New Roman"/>
          <w:szCs w:val="28"/>
          <w:lang w:val="en-US"/>
        </w:rPr>
        <w:t>URL</w:t>
      </w:r>
      <w:r w:rsidRPr="00481BAE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hyperlink r:id="rId13" w:history="1">
        <w:r w:rsidRPr="00481BAE">
          <w:rPr>
            <w:rStyle w:val="ae"/>
            <w:color w:val="000000" w:themeColor="text1"/>
            <w:lang w:val="en-US"/>
          </w:rPr>
          <w:t>https</w:t>
        </w:r>
        <w:r w:rsidRPr="00481BAE">
          <w:rPr>
            <w:rStyle w:val="ae"/>
            <w:color w:val="000000" w:themeColor="text1"/>
          </w:rPr>
          <w:t>://</w:t>
        </w:r>
        <w:r w:rsidRPr="00481BAE">
          <w:rPr>
            <w:rStyle w:val="ae"/>
            <w:color w:val="000000" w:themeColor="text1"/>
            <w:lang w:val="en-US"/>
          </w:rPr>
          <w:t>ru</w:t>
        </w:r>
        <w:r w:rsidRPr="00481BAE">
          <w:rPr>
            <w:rStyle w:val="ae"/>
            <w:color w:val="000000" w:themeColor="text1"/>
          </w:rPr>
          <w:t>.</w:t>
        </w:r>
        <w:r w:rsidRPr="00481BAE">
          <w:rPr>
            <w:rStyle w:val="ae"/>
            <w:color w:val="000000" w:themeColor="text1"/>
            <w:lang w:val="en-US"/>
          </w:rPr>
          <w:t>wikipedia</w:t>
        </w:r>
        <w:r w:rsidRPr="00481BAE">
          <w:rPr>
            <w:rStyle w:val="ae"/>
            <w:color w:val="000000" w:themeColor="text1"/>
          </w:rPr>
          <w:t>.</w:t>
        </w:r>
        <w:r w:rsidRPr="00481BAE">
          <w:rPr>
            <w:rStyle w:val="ae"/>
            <w:color w:val="000000" w:themeColor="text1"/>
            <w:lang w:val="en-US"/>
          </w:rPr>
          <w:t>org</w:t>
        </w:r>
        <w:r w:rsidRPr="00481BAE">
          <w:rPr>
            <w:rStyle w:val="ae"/>
            <w:color w:val="000000" w:themeColor="text1"/>
          </w:rPr>
          <w:t>/</w:t>
        </w:r>
        <w:r w:rsidRPr="00481BAE">
          <w:rPr>
            <w:rStyle w:val="ae"/>
            <w:color w:val="000000" w:themeColor="text1"/>
            <w:lang w:val="en-US"/>
          </w:rPr>
          <w:t>wiki</w:t>
        </w:r>
      </w:hyperlink>
      <w:r w:rsidRPr="00481BAE">
        <w:rPr>
          <w:color w:val="000000" w:themeColor="text1"/>
          <w:u w:val="single"/>
        </w:rPr>
        <w:t>/</w:t>
      </w:r>
      <w:r w:rsidRPr="00481BAE">
        <w:rPr>
          <w:color w:val="000000" w:themeColor="text1"/>
          <w:u w:val="single"/>
          <w:lang w:val="en-US"/>
        </w:rPr>
        <w:t>gosautoinspectsia</w:t>
      </w:r>
      <w:r w:rsidRPr="00481BAE">
        <w:rPr>
          <w:color w:val="000000" w:themeColor="text1"/>
        </w:rPr>
        <w:t xml:space="preserve"> (дата обращения: 20.12.2019).</w:t>
      </w:r>
    </w:p>
    <w:p w:rsidR="00481BAE" w:rsidRPr="00481BAE" w:rsidRDefault="00481BAE" w:rsidP="00481BAE">
      <w:pPr>
        <w:pStyle w:val="ac"/>
        <w:numPr>
          <w:ilvl w:val="0"/>
          <w:numId w:val="4"/>
        </w:numPr>
        <w:spacing w:line="240" w:lineRule="auto"/>
        <w:ind w:left="1570" w:hanging="357"/>
        <w:rPr>
          <w:color w:val="000000" w:themeColor="text1"/>
          <w:u w:val="single"/>
        </w:rPr>
      </w:pPr>
      <w:r w:rsidRPr="00481BAE">
        <w:rPr>
          <w:color w:val="000000" w:themeColor="text1"/>
        </w:rPr>
        <w:t xml:space="preserve">Алгоритмы и структуры данных </w:t>
      </w:r>
      <w:r w:rsidRPr="00481BAE">
        <w:rPr>
          <w:rFonts w:cs="Times New Roman"/>
          <w:szCs w:val="28"/>
        </w:rPr>
        <w:t xml:space="preserve">[Электронный ресурс]. </w:t>
      </w:r>
      <w:r w:rsidRPr="00481BAE">
        <w:rPr>
          <w:rFonts w:cs="Times New Roman"/>
          <w:szCs w:val="28"/>
          <w:lang w:val="en-US"/>
        </w:rPr>
        <w:t>URL</w:t>
      </w:r>
      <w:r w:rsidRPr="00481BAE">
        <w:rPr>
          <w:rFonts w:cs="Times New Roman"/>
          <w:szCs w:val="28"/>
        </w:rPr>
        <w:t xml:space="preserve">: </w:t>
      </w:r>
      <w:hyperlink r:id="rId14" w:history="1">
        <w:r w:rsidRPr="00481BAE">
          <w:rPr>
            <w:rStyle w:val="ae"/>
            <w:color w:val="auto"/>
            <w:lang w:val="en-US"/>
          </w:rPr>
          <w:t>https</w:t>
        </w:r>
        <w:r w:rsidRPr="00481BAE">
          <w:rPr>
            <w:rStyle w:val="ae"/>
            <w:color w:val="auto"/>
          </w:rPr>
          <w:t>://</w:t>
        </w:r>
        <w:r w:rsidRPr="00481BAE">
          <w:rPr>
            <w:rStyle w:val="ae"/>
            <w:color w:val="auto"/>
            <w:lang w:val="en-US"/>
          </w:rPr>
          <w:t>stepik</w:t>
        </w:r>
        <w:r w:rsidRPr="00481BAE">
          <w:rPr>
            <w:rStyle w:val="ae"/>
            <w:color w:val="auto"/>
          </w:rPr>
          <w:t>.</w:t>
        </w:r>
        <w:r w:rsidRPr="00481BAE">
          <w:rPr>
            <w:rStyle w:val="ae"/>
            <w:color w:val="auto"/>
            <w:lang w:val="en-US"/>
          </w:rPr>
          <w:t>org</w:t>
        </w:r>
        <w:r w:rsidRPr="00481BAE">
          <w:rPr>
            <w:rStyle w:val="ae"/>
            <w:color w:val="auto"/>
          </w:rPr>
          <w:t>/</w:t>
        </w:r>
        <w:r w:rsidRPr="00481BAE">
          <w:rPr>
            <w:rStyle w:val="ae"/>
            <w:color w:val="auto"/>
            <w:lang w:val="en-US"/>
          </w:rPr>
          <w:t>course</w:t>
        </w:r>
        <w:r w:rsidRPr="00481BAE">
          <w:rPr>
            <w:rStyle w:val="ae"/>
            <w:color w:val="auto"/>
          </w:rPr>
          <w:t>/63/</w:t>
        </w:r>
        <w:r w:rsidRPr="00481BAE">
          <w:rPr>
            <w:rStyle w:val="ae"/>
            <w:color w:val="auto"/>
            <w:lang w:val="en-US"/>
          </w:rPr>
          <w:t>promo</w:t>
        </w:r>
      </w:hyperlink>
      <w:r w:rsidRPr="00481BAE">
        <w:t xml:space="preserve"> </w:t>
      </w:r>
      <w:r w:rsidRPr="00481BAE">
        <w:rPr>
          <w:color w:val="000000" w:themeColor="text1"/>
        </w:rPr>
        <w:t>(дата обращения: 20.12.2019).</w:t>
      </w:r>
    </w:p>
    <w:p w:rsidR="00481BAE" w:rsidRPr="00481BAE" w:rsidRDefault="00481BAE" w:rsidP="00481BAE">
      <w:pPr>
        <w:pStyle w:val="ac"/>
        <w:numPr>
          <w:ilvl w:val="0"/>
          <w:numId w:val="4"/>
        </w:numPr>
        <w:spacing w:line="240" w:lineRule="auto"/>
        <w:ind w:left="1570" w:hanging="357"/>
        <w:rPr>
          <w:color w:val="000000" w:themeColor="text1"/>
          <w:u w:val="single"/>
        </w:rPr>
      </w:pPr>
      <w:r w:rsidRPr="00481BAE">
        <w:rPr>
          <w:color w:val="000000" w:themeColor="text1"/>
        </w:rPr>
        <w:t xml:space="preserve">Логическая структура данных </w:t>
      </w:r>
      <w:r w:rsidRPr="00481BAE">
        <w:rPr>
          <w:rFonts w:cs="Times New Roman"/>
          <w:szCs w:val="28"/>
        </w:rPr>
        <w:t xml:space="preserve">[Электронный ресурс]. </w:t>
      </w:r>
      <w:r w:rsidRPr="00481BAE">
        <w:rPr>
          <w:rFonts w:cs="Times New Roman"/>
          <w:szCs w:val="28"/>
          <w:lang w:val="en-US"/>
        </w:rPr>
        <w:t>URL</w:t>
      </w:r>
      <w:r w:rsidRPr="00481BAE">
        <w:rPr>
          <w:rFonts w:cs="Times New Roman"/>
          <w:szCs w:val="28"/>
        </w:rPr>
        <w:t xml:space="preserve">: </w:t>
      </w:r>
      <w:hyperlink r:id="rId15" w:history="1">
        <w:r w:rsidRPr="00481BAE">
          <w:rPr>
            <w:rStyle w:val="ae"/>
            <w:color w:val="auto"/>
            <w:lang w:val="en-US"/>
          </w:rPr>
          <w:t>https</w:t>
        </w:r>
        <w:r w:rsidRPr="00481BAE">
          <w:rPr>
            <w:rStyle w:val="ae"/>
            <w:color w:val="auto"/>
          </w:rPr>
          <w:t>://</w:t>
        </w:r>
        <w:r w:rsidRPr="00481BAE">
          <w:rPr>
            <w:rStyle w:val="ae"/>
            <w:color w:val="auto"/>
            <w:lang w:val="en-US"/>
          </w:rPr>
          <w:t>helpiks</w:t>
        </w:r>
        <w:r w:rsidRPr="00481BAE">
          <w:rPr>
            <w:rStyle w:val="ae"/>
            <w:color w:val="auto"/>
          </w:rPr>
          <w:t>.</w:t>
        </w:r>
        <w:r w:rsidRPr="00481BAE">
          <w:rPr>
            <w:rStyle w:val="ae"/>
            <w:color w:val="auto"/>
            <w:lang w:val="en-US"/>
          </w:rPr>
          <w:t>org</w:t>
        </w:r>
        <w:r w:rsidRPr="00481BAE">
          <w:rPr>
            <w:rStyle w:val="ae"/>
            <w:color w:val="auto"/>
          </w:rPr>
          <w:t>/3-84717.</w:t>
        </w:r>
        <w:r w:rsidRPr="00481BAE">
          <w:rPr>
            <w:rStyle w:val="ae"/>
            <w:color w:val="auto"/>
            <w:lang w:val="en-US"/>
          </w:rPr>
          <w:t>html</w:t>
        </w:r>
      </w:hyperlink>
      <w:r w:rsidRPr="00481BAE">
        <w:t xml:space="preserve"> </w:t>
      </w:r>
      <w:r w:rsidRPr="00481BAE">
        <w:rPr>
          <w:color w:val="000000" w:themeColor="text1"/>
        </w:rPr>
        <w:t>(дата обращения: 20.12.2019).</w:t>
      </w:r>
    </w:p>
    <w:p w:rsidR="00481BAE" w:rsidRPr="00481BAE" w:rsidRDefault="00481BAE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Pr="00481BAE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Default="00F8702D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481BAE" w:rsidRPr="00481BAE" w:rsidRDefault="00481BAE" w:rsidP="00461678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F8702D" w:rsidRDefault="00F8702D" w:rsidP="00F8702D">
      <w:pPr>
        <w:spacing w:line="240" w:lineRule="auto"/>
        <w:ind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1</w:t>
      </w:r>
    </w:p>
    <w:p w:rsidR="00F8702D" w:rsidRDefault="00F8702D" w:rsidP="00F8702D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ТЕКСТ ПРОГРАММЫ</w:t>
      </w:r>
    </w:p>
    <w:p w:rsidR="00F8702D" w:rsidRDefault="00F8702D" w:rsidP="00F8702D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8A55E5">
        <w:rPr>
          <w:rFonts w:ascii="Consolas" w:hAnsi="Consolas" w:cs="Consolas"/>
          <w:color w:val="808080"/>
          <w:sz w:val="24"/>
          <w:szCs w:val="24"/>
        </w:rPr>
        <w:t>#</w:t>
      </w: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8A55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</w:rPr>
        <w:t>&lt;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r w:rsidRPr="008A55E5">
        <w:rPr>
          <w:rFonts w:ascii="Consolas" w:hAnsi="Consolas" w:cs="Consolas"/>
          <w:color w:val="A31515"/>
          <w:sz w:val="24"/>
          <w:szCs w:val="24"/>
        </w:rPr>
        <w:t>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&lt;iomanip&gt;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&lt;map&gt;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&lt;conio.h&gt;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&lt;list&gt;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&lt;fstream&gt;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  <w:r w:rsidR="003D7DF0">
        <w:rPr>
          <w:rFonts w:ascii="Consolas" w:hAnsi="Consolas" w:cs="Consolas"/>
          <w:color w:val="000000"/>
          <w:sz w:val="24"/>
          <w:szCs w:val="24"/>
          <w:lang w:val="en-US"/>
        </w:rPr>
        <w:t>irst module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2B91AF"/>
          <w:sz w:val="24"/>
          <w:szCs w:val="24"/>
          <w:lang w:val="en-US"/>
        </w:rPr>
        <w:t>zapros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2B91AF"/>
          <w:sz w:val="24"/>
          <w:szCs w:val="24"/>
          <w:lang w:val="en-US"/>
        </w:rPr>
        <w:t>zapros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* Zapros = 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2B91AF"/>
          <w:sz w:val="24"/>
          <w:szCs w:val="24"/>
          <w:lang w:val="en-US"/>
        </w:rPr>
        <w:t>zapros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[10];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ae_int_t n;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n = f.length();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alglib_impl::ae_state_init(&amp;_alglib_env_state);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alglib_impl::polynomialcalceqdist(a, b, 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const_cast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&lt;alglib_impl::ae_vector*&gt;(f.c_ptr()), n, t, &amp;_alglib_env_state);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alglib_impl::ae_state_clear(&amp;_alglib_env_state);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*(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reinterpret_cast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*&gt;(&amp;result));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(alglib_impl::ae_error_type)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ap_error(_alglib_env_state.error_msg);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(...)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D7DF0">
        <w:rPr>
          <w:rFonts w:ascii="Consolas" w:hAnsi="Consolas" w:cs="Consolas"/>
          <w:color w:val="000000"/>
          <w:sz w:val="24"/>
          <w:szCs w:val="24"/>
          <w:lang w:val="en-US"/>
        </w:rPr>
        <w:t>second module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c = 0;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s = 1;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* mas = 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[10];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alglib_impl::ae_state _alglib_env_state;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ae_int_t n;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n = a.length();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6CC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&gt; newArray;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universum.size(); i++) 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(IsContain(universum[i], item)) 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newArray.push_back(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newArray.push_back(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alglib_impl::ae_state_init(&amp;_alglib_env_state);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alglib_impl::polynomialpow2bar(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const_cast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&lt;alglib_impl::ae_vector*&gt;(a.c_ptr()), n, c, s, </w:t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const_cast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&lt;alglib_impl::barycentricinterpolant*&gt;(p.c_ptr()), &amp;_alglib_env_state);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alglib_impl::ae_state_clear(&amp;_alglib_env_state);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(alglib_impl::ae_error_type)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ap_error(_alglib_env_state.error_msg);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(...)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mas = { 0 };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="003D7DF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third module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 = -1;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 != 0)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cin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command;</w:t>
      </w:r>
    </w:p>
    <w:p w:rsidR="005E6CC2" w:rsidRPr="005E6CC2" w:rsidRDefault="003D7DF0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first module</w:t>
      </w:r>
      <w:r w:rsidR="005E6CC2" w:rsidRPr="005E6CC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(command)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Иванов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5E6CC2">
        <w:rPr>
          <w:rFonts w:ascii="Consolas" w:hAnsi="Consolas" w:cs="Consolas"/>
          <w:color w:val="A31515"/>
          <w:sz w:val="24"/>
          <w:szCs w:val="24"/>
        </w:rPr>
        <w:t>а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023</w:t>
      </w:r>
      <w:r w:rsidRPr="005E6CC2">
        <w:rPr>
          <w:rFonts w:ascii="Consolas" w:hAnsi="Consolas" w:cs="Consolas"/>
          <w:color w:val="A31515"/>
          <w:sz w:val="24"/>
          <w:szCs w:val="24"/>
        </w:rPr>
        <w:t>кс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5E6CC2">
        <w:rPr>
          <w:rFonts w:ascii="Consolas" w:hAnsi="Consolas" w:cs="Consolas"/>
          <w:color w:val="A31515"/>
          <w:sz w:val="24"/>
          <w:szCs w:val="24"/>
        </w:rPr>
        <w:t>м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263</w:t>
      </w:r>
      <w:r w:rsidRPr="005E6CC2">
        <w:rPr>
          <w:rFonts w:ascii="Consolas" w:hAnsi="Consolas" w:cs="Consolas"/>
          <w:color w:val="A31515"/>
          <w:sz w:val="24"/>
          <w:szCs w:val="24"/>
        </w:rPr>
        <w:t>вт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5E6CC2">
        <w:rPr>
          <w:rFonts w:ascii="Consolas" w:hAnsi="Consolas" w:cs="Consolas"/>
          <w:color w:val="A31515"/>
          <w:sz w:val="24"/>
          <w:szCs w:val="24"/>
        </w:rPr>
        <w:t>р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888</w:t>
      </w:r>
      <w:r w:rsidRPr="005E6CC2">
        <w:rPr>
          <w:rFonts w:ascii="Consolas" w:hAnsi="Consolas" w:cs="Consolas"/>
          <w:color w:val="A31515"/>
          <w:sz w:val="24"/>
          <w:szCs w:val="24"/>
        </w:rPr>
        <w:t>рм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"4. </w:t>
      </w:r>
      <w:r w:rsidRPr="005E6CC2">
        <w:rPr>
          <w:rFonts w:ascii="Consolas" w:hAnsi="Consolas" w:cs="Consolas"/>
          <w:color w:val="A31515"/>
          <w:sz w:val="24"/>
          <w:szCs w:val="24"/>
        </w:rPr>
        <w:t>с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912</w:t>
      </w:r>
      <w:r w:rsidRPr="005E6CC2">
        <w:rPr>
          <w:rFonts w:ascii="Consolas" w:hAnsi="Consolas" w:cs="Consolas"/>
          <w:color w:val="A31515"/>
          <w:sz w:val="24"/>
          <w:szCs w:val="24"/>
        </w:rPr>
        <w:t>ан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Смирнов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5E6CC2">
        <w:rPr>
          <w:rFonts w:ascii="Consolas" w:hAnsi="Consolas" w:cs="Consolas"/>
          <w:color w:val="A31515"/>
          <w:sz w:val="24"/>
          <w:szCs w:val="24"/>
        </w:rPr>
        <w:t>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538</w:t>
      </w:r>
      <w:r w:rsidRPr="005E6CC2">
        <w:rPr>
          <w:rFonts w:ascii="Consolas" w:hAnsi="Consolas" w:cs="Consolas"/>
          <w:color w:val="A31515"/>
          <w:sz w:val="24"/>
          <w:szCs w:val="24"/>
        </w:rPr>
        <w:t>нк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5E6CC2">
        <w:rPr>
          <w:rFonts w:ascii="Consolas" w:hAnsi="Consolas" w:cs="Consolas"/>
          <w:color w:val="A31515"/>
          <w:sz w:val="24"/>
          <w:szCs w:val="24"/>
        </w:rPr>
        <w:t>р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834</w:t>
      </w:r>
      <w:r w:rsidRPr="005E6CC2">
        <w:rPr>
          <w:rFonts w:ascii="Consolas" w:hAnsi="Consolas" w:cs="Consolas"/>
          <w:color w:val="A31515"/>
          <w:sz w:val="24"/>
          <w:szCs w:val="24"/>
        </w:rPr>
        <w:t>ту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Березин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5E6CC2">
        <w:rPr>
          <w:rFonts w:ascii="Consolas" w:hAnsi="Consolas" w:cs="Consolas"/>
          <w:color w:val="A31515"/>
          <w:sz w:val="24"/>
          <w:szCs w:val="24"/>
        </w:rPr>
        <w:t>е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936</w:t>
      </w:r>
      <w:r w:rsidRPr="005E6CC2">
        <w:rPr>
          <w:rFonts w:ascii="Consolas" w:hAnsi="Consolas" w:cs="Consolas"/>
          <w:color w:val="A31515"/>
          <w:sz w:val="24"/>
          <w:szCs w:val="24"/>
        </w:rPr>
        <w:t>см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5E6CC2">
        <w:rPr>
          <w:rFonts w:ascii="Consolas" w:hAnsi="Consolas" w:cs="Consolas"/>
          <w:color w:val="A31515"/>
          <w:sz w:val="24"/>
          <w:szCs w:val="24"/>
        </w:rPr>
        <w:t>т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165</w:t>
      </w:r>
      <w:r w:rsidRPr="005E6CC2">
        <w:rPr>
          <w:rFonts w:ascii="Consolas" w:hAnsi="Consolas" w:cs="Consolas"/>
          <w:color w:val="A31515"/>
          <w:sz w:val="24"/>
          <w:szCs w:val="24"/>
        </w:rPr>
        <w:t>вв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5E6CC2">
        <w:rPr>
          <w:rFonts w:ascii="Consolas" w:hAnsi="Consolas" w:cs="Consolas"/>
          <w:color w:val="A31515"/>
          <w:sz w:val="24"/>
          <w:szCs w:val="24"/>
        </w:rPr>
        <w:t>м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579</w:t>
      </w:r>
      <w:r w:rsidRPr="005E6CC2">
        <w:rPr>
          <w:rFonts w:ascii="Consolas" w:hAnsi="Consolas" w:cs="Consolas"/>
          <w:color w:val="A31515"/>
          <w:sz w:val="24"/>
          <w:szCs w:val="24"/>
        </w:rPr>
        <w:t>то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5E6CC2">
        <w:rPr>
          <w:rFonts w:ascii="Consolas" w:hAnsi="Consolas" w:cs="Consolas"/>
          <w:color w:val="A31515"/>
          <w:sz w:val="24"/>
          <w:szCs w:val="24"/>
        </w:rPr>
        <w:t>р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834</w:t>
      </w:r>
      <w:r w:rsidRPr="005E6CC2">
        <w:rPr>
          <w:rFonts w:ascii="Consolas" w:hAnsi="Consolas" w:cs="Consolas"/>
          <w:color w:val="A31515"/>
          <w:sz w:val="24"/>
          <w:szCs w:val="24"/>
        </w:rPr>
        <w:t>ту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5E6CC2">
        <w:rPr>
          <w:rFonts w:ascii="Consolas" w:hAnsi="Consolas" w:cs="Consolas"/>
          <w:color w:val="A31515"/>
          <w:sz w:val="24"/>
          <w:szCs w:val="24"/>
        </w:rPr>
        <w:t>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729</w:t>
      </w:r>
      <w:r w:rsidRPr="005E6CC2">
        <w:rPr>
          <w:rFonts w:ascii="Consolas" w:hAnsi="Consolas" w:cs="Consolas"/>
          <w:color w:val="A31515"/>
          <w:sz w:val="24"/>
          <w:szCs w:val="24"/>
        </w:rPr>
        <w:t>мт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5E6CC2">
        <w:rPr>
          <w:rFonts w:ascii="Consolas" w:hAnsi="Consolas" w:cs="Consolas"/>
          <w:color w:val="A31515"/>
          <w:sz w:val="24"/>
          <w:szCs w:val="24"/>
        </w:rPr>
        <w:t>е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777</w:t>
      </w:r>
      <w:r w:rsidRPr="005E6CC2">
        <w:rPr>
          <w:rFonts w:ascii="Consolas" w:hAnsi="Consolas" w:cs="Consolas"/>
          <w:color w:val="A31515"/>
          <w:sz w:val="24"/>
          <w:szCs w:val="24"/>
        </w:rPr>
        <w:t>ее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5E6CC2">
        <w:rPr>
          <w:rFonts w:ascii="Consolas" w:hAnsi="Consolas" w:cs="Consolas"/>
          <w:color w:val="A31515"/>
          <w:sz w:val="24"/>
          <w:szCs w:val="24"/>
        </w:rPr>
        <w:t>о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693</w:t>
      </w:r>
      <w:r w:rsidRPr="005E6CC2">
        <w:rPr>
          <w:rFonts w:ascii="Consolas" w:hAnsi="Consolas" w:cs="Consolas"/>
          <w:color w:val="A31515"/>
          <w:sz w:val="24"/>
          <w:szCs w:val="24"/>
        </w:rPr>
        <w:t>вт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5E6CC2">
        <w:rPr>
          <w:rFonts w:ascii="Consolas" w:hAnsi="Consolas" w:cs="Consolas"/>
          <w:color w:val="A31515"/>
          <w:sz w:val="24"/>
          <w:szCs w:val="24"/>
        </w:rPr>
        <w:t>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491</w:t>
      </w:r>
      <w:r w:rsidRPr="005E6CC2">
        <w:rPr>
          <w:rFonts w:ascii="Consolas" w:hAnsi="Consolas" w:cs="Consolas"/>
          <w:color w:val="A31515"/>
          <w:sz w:val="24"/>
          <w:szCs w:val="24"/>
        </w:rPr>
        <w:t>оа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5E6CC2">
        <w:rPr>
          <w:rFonts w:ascii="Consolas" w:hAnsi="Consolas" w:cs="Consolas"/>
          <w:color w:val="A31515"/>
          <w:sz w:val="24"/>
          <w:szCs w:val="24"/>
        </w:rPr>
        <w:t>Новиков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5E6CC2">
        <w:rPr>
          <w:rFonts w:ascii="Consolas" w:hAnsi="Consolas" w:cs="Consolas"/>
          <w:color w:val="A31515"/>
          <w:sz w:val="24"/>
          <w:szCs w:val="24"/>
        </w:rPr>
        <w:t>Васильев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5E6CC2">
        <w:rPr>
          <w:rFonts w:ascii="Consolas" w:hAnsi="Consolas" w:cs="Consolas"/>
          <w:color w:val="A31515"/>
          <w:sz w:val="24"/>
          <w:szCs w:val="24"/>
        </w:rPr>
        <w:t>Соколов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5E6CC2">
        <w:rPr>
          <w:rFonts w:ascii="Consolas" w:hAnsi="Consolas" w:cs="Consolas"/>
          <w:color w:val="A31515"/>
          <w:sz w:val="24"/>
          <w:szCs w:val="24"/>
        </w:rPr>
        <w:t>Петров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5E6CC2">
        <w:rPr>
          <w:rFonts w:ascii="Consolas" w:hAnsi="Consolas" w:cs="Consolas"/>
          <w:color w:val="A31515"/>
          <w:sz w:val="24"/>
          <w:szCs w:val="24"/>
        </w:rPr>
        <w:t>Михайлов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5E6CC2">
        <w:rPr>
          <w:rFonts w:ascii="Consolas" w:hAnsi="Consolas" w:cs="Consolas"/>
          <w:color w:val="A31515"/>
          <w:sz w:val="24"/>
          <w:szCs w:val="24"/>
        </w:rPr>
        <w:t>Кузнецов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Сотрудник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Кожевников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Перевощиков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Путин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Сотрудник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Данилов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Кузьмин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Еремин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Афанасьев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5: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Екатеринбург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Максимов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Ведерников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Орлов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Казань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Афанасьев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Харламов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3"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Москва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Белов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Ершов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6: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Санкт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-</w:t>
      </w:r>
      <w:r w:rsidRPr="005E6CC2">
        <w:rPr>
          <w:rFonts w:ascii="Consolas" w:hAnsi="Consolas" w:cs="Consolas"/>
          <w:color w:val="A31515"/>
          <w:sz w:val="24"/>
          <w:szCs w:val="24"/>
        </w:rPr>
        <w:t>Петербург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Кутявин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Ялышев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Овчинников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Санкт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-</w:t>
      </w:r>
      <w:r w:rsidRPr="005E6CC2">
        <w:rPr>
          <w:rFonts w:ascii="Consolas" w:hAnsi="Consolas" w:cs="Consolas"/>
          <w:color w:val="A31515"/>
          <w:sz w:val="24"/>
          <w:szCs w:val="24"/>
        </w:rPr>
        <w:t>Петербург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Ялышев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Царев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Хохряков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Рязань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Самсонов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Глебова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7: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Москва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3"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4"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5"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6"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7"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Сочи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3"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4"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Пенза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8: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Пермь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Белоусов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1"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3"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Пермь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Григорьев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3"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4"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9: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Воронеж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538</w:t>
      </w:r>
      <w:r w:rsidRPr="005E6CC2">
        <w:rPr>
          <w:rFonts w:ascii="Consolas" w:hAnsi="Consolas" w:cs="Consolas"/>
          <w:color w:val="A31515"/>
          <w:sz w:val="24"/>
          <w:szCs w:val="24"/>
        </w:rPr>
        <w:t>нк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Гогунский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Пушин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Фролов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Челябинск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491</w:t>
      </w:r>
      <w:r w:rsidRPr="005E6CC2">
        <w:rPr>
          <w:rFonts w:ascii="Consolas" w:hAnsi="Consolas" w:cs="Consolas"/>
          <w:color w:val="A31515"/>
          <w:sz w:val="24"/>
          <w:szCs w:val="24"/>
        </w:rPr>
        <w:t>оа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Морозов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Калинин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Челябинск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912</w:t>
      </w:r>
      <w:r w:rsidRPr="005E6CC2">
        <w:rPr>
          <w:rFonts w:ascii="Consolas" w:hAnsi="Consolas" w:cs="Consolas"/>
          <w:color w:val="A31515"/>
          <w:sz w:val="24"/>
          <w:szCs w:val="24"/>
        </w:rPr>
        <w:t>ан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Калинин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Гришин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10: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Карпов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2"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Краснодар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Новосибирск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Владивосток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Логинов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5"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Самара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Ярославль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Калининград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8A55E5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Антонов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участок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 xml:space="preserve"> 3"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Ижевск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Уфа</w:t>
      </w:r>
      <w:r w:rsidRPr="008A55E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 </w:t>
      </w:r>
      <w:r w:rsidRPr="008A55E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A55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A31515"/>
          <w:sz w:val="24"/>
          <w:szCs w:val="24"/>
        </w:rPr>
        <w:t>Введите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команду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setlocale(</w:t>
      </w:r>
      <w:r w:rsidRPr="005E6CC2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"ru"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"Главное меню"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"1. Выдать список НОМЕРОВ АВТОМОБИЛЕЙ, остановленных данным СОТРУДНИКОМ."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"2. Выдать список НОМЕРОВ АВТОМОБИЛЕЙ, нарушивших на данном УЧАСТКЕ."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"3. Выдать список СОТРУДНИКОВ, работающих на данном УЧАСТКЕ в определенный день. В определенный день каждый сотрудник работает только на одном участке."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"4. Выдать список ВОДИТЕЛЕЙ, остановленных данным СОТРУДНИКОМ на данном УЧАСТКЕ В определенный день."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"5. Выдать список СОТРУДНИКОВ, закрепленных на данном УЧАСТКЕ, отправленных на повышение квалификации в данный ГОРОД. Сотрудник может быть закреплен только на одном участке."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"6. Выдать список ВОДИТЕЛЕЙ, задержанных на данном УЧАСТКЕ в данном ГОРОДЕ в определенный момент. В определенный момент водитель может быть задержан на одном участке."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"7. Выдать список УЧАСТКОВ, находящихся в данном ГОРОДЕ."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"8. Выдать список УЧАСТКОВ, на которых останавливали данного ВОДИТЕЛЯ в данном ГОРОДЕ."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"9. Выдать список СОТРУДНИКОВ, задерживавших автомобиль с данным АВТОМОБИЛЬНЫМ НОМЕРОМ в данном ГОРОДЕ."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"10. Выдать список ГОРОДОВ, в которых данного ВОДИТЕЛЯ задерживали на данном УЧАСТКЕ."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"0. Выход из программы"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A31515"/>
          <w:sz w:val="24"/>
          <w:szCs w:val="24"/>
        </w:rPr>
        <w:t>"Введите номер запроса"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6CC2">
        <w:rPr>
          <w:rFonts w:ascii="Consolas" w:hAnsi="Consolas" w:cs="Consolas"/>
          <w:color w:val="008080"/>
          <w:sz w:val="24"/>
          <w:szCs w:val="24"/>
        </w:rPr>
        <w:t>&lt;&lt;</w:t>
      </w:r>
      <w:r w:rsidRPr="005E6CC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ab/>
      </w:r>
      <w:r w:rsidR="003D7DF0">
        <w:rPr>
          <w:rFonts w:ascii="Consolas" w:hAnsi="Consolas" w:cs="Consolas"/>
          <w:color w:val="000000"/>
          <w:sz w:val="24"/>
          <w:szCs w:val="24"/>
          <w:lang w:val="en-US"/>
        </w:rPr>
        <w:t>second module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E6CC2" w:rsidRPr="005E6CC2" w:rsidRDefault="003D7DF0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third module</w:t>
      </w:r>
      <w:r w:rsidR="005E6CC2" w:rsidRPr="005E6CC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E6CC2" w:rsidRPr="005E6CC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5E6CC2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6CC2" w:rsidRPr="00001492" w:rsidRDefault="005E6CC2" w:rsidP="005E6C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6CC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0149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B532A" w:rsidRPr="00D82D5A" w:rsidRDefault="005E6CC2" w:rsidP="005E6CC2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5E6CC2">
        <w:rPr>
          <w:rFonts w:ascii="Consolas" w:hAnsi="Consolas" w:cs="Consolas"/>
          <w:color w:val="000000"/>
          <w:sz w:val="24"/>
          <w:szCs w:val="24"/>
        </w:rPr>
        <w:t>}</w:t>
      </w: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1B56C0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1B56C0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1B56C0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1B56C0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1B56C0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1B56C0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1B56C0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8A55E5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5E6CC2" w:rsidRPr="008A55E5" w:rsidRDefault="005E6CC2" w:rsidP="00EB532A">
      <w:pPr>
        <w:spacing w:line="240" w:lineRule="auto"/>
        <w:jc w:val="left"/>
        <w:rPr>
          <w:rFonts w:cs="Times New Roman"/>
          <w:szCs w:val="28"/>
        </w:rPr>
      </w:pPr>
    </w:p>
    <w:p w:rsidR="005E6CC2" w:rsidRPr="008A55E5" w:rsidRDefault="005E6CC2" w:rsidP="00EB532A">
      <w:pPr>
        <w:spacing w:line="240" w:lineRule="auto"/>
        <w:jc w:val="left"/>
        <w:rPr>
          <w:rFonts w:cs="Times New Roman"/>
          <w:szCs w:val="28"/>
        </w:rPr>
      </w:pPr>
    </w:p>
    <w:p w:rsidR="005E6CC2" w:rsidRPr="008A55E5" w:rsidRDefault="005E6CC2" w:rsidP="00EB532A">
      <w:pPr>
        <w:spacing w:line="240" w:lineRule="auto"/>
        <w:jc w:val="left"/>
        <w:rPr>
          <w:rFonts w:cs="Times New Roman"/>
          <w:szCs w:val="28"/>
        </w:rPr>
      </w:pPr>
    </w:p>
    <w:p w:rsidR="005E6CC2" w:rsidRPr="008A55E5" w:rsidRDefault="005E6CC2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1B56C0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1D015B" w:rsidRPr="008A55E5" w:rsidRDefault="001D015B" w:rsidP="00EB532A">
      <w:pPr>
        <w:spacing w:line="240" w:lineRule="auto"/>
        <w:jc w:val="left"/>
        <w:rPr>
          <w:rFonts w:cs="Times New Roman"/>
          <w:szCs w:val="28"/>
        </w:rPr>
      </w:pPr>
    </w:p>
    <w:p w:rsidR="005E6CC2" w:rsidRPr="008A55E5" w:rsidRDefault="005E6CC2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Pr="00D82D5A" w:rsidRDefault="00EB532A" w:rsidP="00EB532A">
      <w:pPr>
        <w:spacing w:line="240" w:lineRule="auto"/>
        <w:jc w:val="left"/>
        <w:rPr>
          <w:rFonts w:cs="Times New Roman"/>
          <w:szCs w:val="28"/>
        </w:rPr>
      </w:pPr>
    </w:p>
    <w:p w:rsidR="00EB532A" w:rsidRDefault="00784791" w:rsidP="00784791">
      <w:pPr>
        <w:spacing w:line="240" w:lineRule="auto"/>
        <w:ind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2</w:t>
      </w:r>
    </w:p>
    <w:p w:rsidR="00784791" w:rsidRDefault="00784791" w:rsidP="00784791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ПРОГРАММИСТА</w:t>
      </w:r>
    </w:p>
    <w:p w:rsidR="00784791" w:rsidRDefault="00784791" w:rsidP="00784791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 w:rsidRPr="00784791">
        <w:rPr>
          <w:rFonts w:cs="Times New Roman"/>
          <w:szCs w:val="28"/>
        </w:rPr>
        <w:t>1.На</w:t>
      </w:r>
      <w:r>
        <w:rPr>
          <w:rFonts w:cs="Times New Roman"/>
          <w:szCs w:val="28"/>
        </w:rPr>
        <w:t>значение программы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программа написана на языке программирования С++ в среде разработки приложений </w:t>
      </w:r>
      <w:r>
        <w:rPr>
          <w:rFonts w:cs="Times New Roman"/>
          <w:szCs w:val="28"/>
          <w:lang w:val="en-US"/>
        </w:rPr>
        <w:t>Code</w:t>
      </w:r>
      <w:r w:rsidRPr="00784791">
        <w:rPr>
          <w:rFonts w:cs="Times New Roman"/>
          <w:szCs w:val="28"/>
        </w:rPr>
        <w:t>::</w:t>
      </w:r>
      <w:r>
        <w:rPr>
          <w:rFonts w:cs="Times New Roman"/>
          <w:szCs w:val="28"/>
          <w:lang w:val="en-US"/>
        </w:rPr>
        <w:t>Blocks</w:t>
      </w:r>
      <w:r>
        <w:rPr>
          <w:rFonts w:cs="Times New Roman"/>
          <w:szCs w:val="28"/>
        </w:rPr>
        <w:t xml:space="preserve"> (распространяемой по лицензии </w:t>
      </w:r>
      <w:r>
        <w:rPr>
          <w:rFonts w:cs="Times New Roman"/>
          <w:szCs w:val="28"/>
          <w:lang w:val="en-US"/>
        </w:rPr>
        <w:t>GPL</w:t>
      </w:r>
      <w:r w:rsidRPr="0078479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). Программа состоит из одного модуля </w:t>
      </w:r>
      <w:r>
        <w:rPr>
          <w:rFonts w:cs="Times New Roman"/>
          <w:szCs w:val="28"/>
          <w:lang w:val="en-US"/>
        </w:rPr>
        <w:t>struct</w:t>
      </w:r>
      <w:r w:rsidRPr="00D82D5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ies</w:t>
      </w:r>
      <w:r w:rsidRPr="00D82D5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cbp</w:t>
      </w:r>
      <w:r>
        <w:rPr>
          <w:rFonts w:cs="Times New Roman"/>
          <w:szCs w:val="28"/>
        </w:rPr>
        <w:t>.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 Условия применения программы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 программой необходимо: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  <w:lang w:val="en-US"/>
        </w:rPr>
        <w:t>flash</w:t>
      </w:r>
      <w:r>
        <w:rPr>
          <w:rFonts w:cs="Times New Roman"/>
          <w:szCs w:val="28"/>
        </w:rPr>
        <w:t>-накопитель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  <w:lang w:val="en-US"/>
        </w:rPr>
        <w:t>IBM</w:t>
      </w:r>
      <w:r>
        <w:rPr>
          <w:rFonts w:cs="Times New Roman"/>
          <w:szCs w:val="28"/>
        </w:rPr>
        <w:t>-совместимый персональный компьютер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— монитор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— свободная оперативная память не менее 256 кБ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операционная система </w:t>
      </w:r>
      <w:r>
        <w:rPr>
          <w:rFonts w:cs="Times New Roman"/>
          <w:szCs w:val="28"/>
          <w:lang w:val="en-US"/>
        </w:rPr>
        <w:t>WindowsXP</w:t>
      </w:r>
      <w:r>
        <w:rPr>
          <w:rFonts w:cs="Times New Roman"/>
          <w:szCs w:val="28"/>
        </w:rPr>
        <w:t xml:space="preserve"> или выше.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 Обращение к программе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запуска программы необходимо откомпилировать файл с исходным текстом программы </w:t>
      </w:r>
      <w:r>
        <w:rPr>
          <w:rFonts w:cs="Times New Roman"/>
          <w:szCs w:val="28"/>
          <w:lang w:val="en-US"/>
        </w:rPr>
        <w:t>struct</w:t>
      </w:r>
      <w:r w:rsidRPr="0078479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ies</w:t>
      </w:r>
      <w:r w:rsidRPr="0078479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cbp</w:t>
      </w:r>
      <w:r>
        <w:rPr>
          <w:rFonts w:cs="Times New Roman"/>
          <w:szCs w:val="28"/>
        </w:rPr>
        <w:t xml:space="preserve"> и запустить двойным щелчком мыши исполняемый файл </w:t>
      </w:r>
      <w:r>
        <w:rPr>
          <w:rFonts w:cs="Times New Roman"/>
          <w:szCs w:val="28"/>
          <w:lang w:val="en-US"/>
        </w:rPr>
        <w:t>struct</w:t>
      </w:r>
      <w:r w:rsidRPr="0078479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ies</w:t>
      </w:r>
      <w:r w:rsidRPr="0078479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ехе.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4. Входные и выходные данные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 поступают с клавиатуры. В контрольном примере использовались следующие входные данные:</w:t>
      </w:r>
    </w:p>
    <w:p w:rsidR="00784791" w:rsidRDefault="00784791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84791" w:rsidRDefault="00DA1710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Сотрудники</w:t>
      </w:r>
      <w:r w:rsidRPr="00DA1710">
        <w:rPr>
          <w:rFonts w:cs="Times New Roman"/>
          <w:szCs w:val="28"/>
        </w:rPr>
        <w:t>:</w:t>
      </w:r>
      <w:r w:rsidRPr="00DA1710">
        <w:rPr>
          <w:rFonts w:cs="Times New Roman"/>
          <w:color w:val="FFFFFF" w:themeColor="background1"/>
          <w:szCs w:val="28"/>
        </w:rPr>
        <w:t xml:space="preserve"> </w:t>
      </w:r>
      <w:r w:rsidRPr="00DA1710">
        <w:rPr>
          <w:rFonts w:cs="Times New Roman"/>
          <w:szCs w:val="28"/>
        </w:rPr>
        <w:t>Иванов Степан Геннадьевич, Кожевников Иван Максимович</w:t>
      </w:r>
    </w:p>
    <w:p w:rsidR="00784791" w:rsidRDefault="00DA1710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Водители</w:t>
      </w:r>
      <w:r w:rsidR="0078479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Григорьев Михаил Евгеньевич</w:t>
      </w:r>
    </w:p>
    <w:p w:rsidR="00784791" w:rsidRDefault="00DA1710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Автомобильные номера</w:t>
      </w:r>
      <w:r w:rsidR="0078479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к491оа</w:t>
      </w:r>
    </w:p>
    <w:p w:rsidR="00784791" w:rsidRDefault="00DA1710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Участки</w:t>
      </w:r>
      <w:r w:rsidR="0078479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участок 1, участок 2, участок 3</w:t>
      </w:r>
    </w:p>
    <w:p w:rsidR="00815143" w:rsidRDefault="00DA1710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Города: Москва, Санкт-Петербург, Пенза, Пермь, Челябинск</w:t>
      </w: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784791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815143" w:rsidRDefault="00815143" w:rsidP="00815143">
      <w:pPr>
        <w:spacing w:line="240" w:lineRule="auto"/>
        <w:ind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3</w:t>
      </w:r>
    </w:p>
    <w:p w:rsidR="00815143" w:rsidRDefault="00815143" w:rsidP="00815143">
      <w:pPr>
        <w:spacing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ПОЛЬЗОВАТЕЛЯ</w:t>
      </w:r>
    </w:p>
    <w:p w:rsidR="00815143" w:rsidRDefault="00815143" w:rsidP="00815143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:rsidR="00815143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 Назначение программы</w:t>
      </w: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Данная программа предназначена для обращения к базе данных. С помощью этой программы и встроенных в неё запросов можно получить интересующую информацию.</w:t>
      </w: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 Условия применения программы</w:t>
      </w: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73D42" w:rsidRDefault="00773D42" w:rsidP="00773D4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 программой необходимо:</w:t>
      </w:r>
    </w:p>
    <w:p w:rsidR="00773D42" w:rsidRDefault="00773D42" w:rsidP="00773D4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  <w:lang w:val="en-US"/>
        </w:rPr>
        <w:t>flash</w:t>
      </w:r>
      <w:r>
        <w:rPr>
          <w:rFonts w:cs="Times New Roman"/>
          <w:szCs w:val="28"/>
        </w:rPr>
        <w:t>-накопитель</w:t>
      </w:r>
    </w:p>
    <w:p w:rsidR="00773D42" w:rsidRDefault="00773D42" w:rsidP="00773D4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  <w:lang w:val="en-US"/>
        </w:rPr>
        <w:t>IBM</w:t>
      </w:r>
      <w:r>
        <w:rPr>
          <w:rFonts w:cs="Times New Roman"/>
          <w:szCs w:val="28"/>
        </w:rPr>
        <w:t>-совместимый персональный компьютер</w:t>
      </w:r>
    </w:p>
    <w:p w:rsidR="00773D42" w:rsidRDefault="00773D42" w:rsidP="00773D4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— монитор</w:t>
      </w:r>
    </w:p>
    <w:p w:rsidR="00773D42" w:rsidRDefault="00773D42" w:rsidP="00773D4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— свободная оперативная память не менее 256 кБ</w:t>
      </w:r>
    </w:p>
    <w:p w:rsidR="00773D42" w:rsidRDefault="00773D42" w:rsidP="00773D42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операционная система </w:t>
      </w:r>
      <w:r>
        <w:rPr>
          <w:rFonts w:cs="Times New Roman"/>
          <w:szCs w:val="28"/>
          <w:lang w:val="en-US"/>
        </w:rPr>
        <w:t>WindowsXP</w:t>
      </w:r>
      <w:r>
        <w:rPr>
          <w:rFonts w:cs="Times New Roman"/>
          <w:szCs w:val="28"/>
        </w:rPr>
        <w:t xml:space="preserve"> или выше.</w:t>
      </w: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 Пуск программы</w:t>
      </w: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запуска программы необходимо запустить двойным щелчком мыши исполняемый файл </w:t>
      </w:r>
      <w:r>
        <w:rPr>
          <w:rFonts w:cs="Times New Roman"/>
          <w:szCs w:val="28"/>
          <w:lang w:val="en-US"/>
        </w:rPr>
        <w:t>struct</w:t>
      </w:r>
      <w:r w:rsidRPr="0078479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ies</w:t>
      </w:r>
      <w:r w:rsidRPr="0078479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ехе.</w:t>
      </w: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</w:p>
    <w:p w:rsidR="00773D42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4. Сообщения пользователю</w:t>
      </w:r>
    </w:p>
    <w:tbl>
      <w:tblPr>
        <w:tblStyle w:val="a3"/>
        <w:tblW w:w="0" w:type="auto"/>
        <w:tblLook w:val="04A0"/>
      </w:tblPr>
      <w:tblGrid>
        <w:gridCol w:w="5210"/>
        <w:gridCol w:w="5211"/>
      </w:tblGrid>
      <w:tr w:rsidR="00773D42" w:rsidTr="00773D42">
        <w:tc>
          <w:tcPr>
            <w:tcW w:w="5210" w:type="dxa"/>
          </w:tcPr>
          <w:p w:rsidR="00773D42" w:rsidRDefault="00773D42" w:rsidP="00773D4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  <w:tc>
          <w:tcPr>
            <w:tcW w:w="5211" w:type="dxa"/>
          </w:tcPr>
          <w:p w:rsidR="00773D42" w:rsidRDefault="00773D42" w:rsidP="00773D4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773D42" w:rsidTr="00773D42">
        <w:tc>
          <w:tcPr>
            <w:tcW w:w="5210" w:type="dxa"/>
          </w:tcPr>
          <w:p w:rsidR="00773D42" w:rsidRDefault="00773D42" w:rsidP="00DA1710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Список </w:t>
            </w:r>
            <w:r w:rsidR="00DA1710">
              <w:rPr>
                <w:rFonts w:cs="Times New Roman"/>
                <w:szCs w:val="28"/>
              </w:rPr>
              <w:t>сотрудников пуст</w:t>
            </w:r>
          </w:p>
        </w:tc>
        <w:tc>
          <w:tcPr>
            <w:tcW w:w="5211" w:type="dxa"/>
          </w:tcPr>
          <w:p w:rsidR="00773D42" w:rsidRDefault="00773D42" w:rsidP="00DA1710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 ни одного</w:t>
            </w:r>
            <w:r w:rsidR="00DA1710">
              <w:rPr>
                <w:rFonts w:cs="Times New Roman"/>
                <w:szCs w:val="28"/>
              </w:rPr>
              <w:t xml:space="preserve"> сотрудника</w:t>
            </w:r>
          </w:p>
        </w:tc>
      </w:tr>
      <w:tr w:rsidR="00773D42" w:rsidTr="00773D42">
        <w:tc>
          <w:tcPr>
            <w:tcW w:w="5210" w:type="dxa"/>
          </w:tcPr>
          <w:p w:rsidR="00773D42" w:rsidRDefault="00773D42" w:rsidP="00DA1710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Данного </w:t>
            </w:r>
            <w:r w:rsidR="00DA1710">
              <w:rPr>
                <w:rFonts w:cs="Times New Roman"/>
                <w:szCs w:val="28"/>
              </w:rPr>
              <w:t>сотрудника</w:t>
            </w:r>
            <w:r>
              <w:rPr>
                <w:rFonts w:cs="Times New Roman"/>
                <w:szCs w:val="28"/>
              </w:rPr>
              <w:t xml:space="preserve"> нет в списке</w:t>
            </w:r>
          </w:p>
        </w:tc>
        <w:tc>
          <w:tcPr>
            <w:tcW w:w="5211" w:type="dxa"/>
          </w:tcPr>
          <w:p w:rsidR="00773D42" w:rsidRDefault="00773D42" w:rsidP="00DA1710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списке нет введённого</w:t>
            </w:r>
            <w:r w:rsidR="00DA1710">
              <w:rPr>
                <w:rFonts w:cs="Times New Roman"/>
                <w:szCs w:val="28"/>
              </w:rPr>
              <w:t xml:space="preserve"> сотрудника</w:t>
            </w:r>
          </w:p>
        </w:tc>
      </w:tr>
      <w:tr w:rsidR="00773D42" w:rsidTr="00773D42">
        <w:tc>
          <w:tcPr>
            <w:tcW w:w="5210" w:type="dxa"/>
          </w:tcPr>
          <w:p w:rsidR="00773D42" w:rsidRDefault="00773D42" w:rsidP="00825AC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Список </w:t>
            </w:r>
            <w:r w:rsidR="00825AC3">
              <w:rPr>
                <w:rFonts w:cs="Times New Roman"/>
                <w:szCs w:val="28"/>
              </w:rPr>
              <w:t>водителей пуст</w:t>
            </w:r>
          </w:p>
        </w:tc>
        <w:tc>
          <w:tcPr>
            <w:tcW w:w="5211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 ни одного водителя</w:t>
            </w:r>
          </w:p>
        </w:tc>
      </w:tr>
      <w:tr w:rsidR="00773D42" w:rsidTr="00773D42">
        <w:tc>
          <w:tcPr>
            <w:tcW w:w="5210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Данного водителя нет в списке</w:t>
            </w:r>
          </w:p>
        </w:tc>
        <w:tc>
          <w:tcPr>
            <w:tcW w:w="5211" w:type="dxa"/>
          </w:tcPr>
          <w:p w:rsidR="00773D42" w:rsidRDefault="00825AC3" w:rsidP="00773D4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писке нет введенного водителя</w:t>
            </w:r>
          </w:p>
        </w:tc>
      </w:tr>
      <w:tr w:rsidR="00773D42" w:rsidTr="00773D42">
        <w:tc>
          <w:tcPr>
            <w:tcW w:w="5210" w:type="dxa"/>
          </w:tcPr>
          <w:p w:rsidR="00773D42" w:rsidRDefault="00773D42" w:rsidP="00825AC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Список </w:t>
            </w:r>
            <w:r w:rsidR="00825AC3">
              <w:rPr>
                <w:rFonts w:cs="Times New Roman"/>
                <w:szCs w:val="28"/>
              </w:rPr>
              <w:t>автомобильных номеров</w:t>
            </w:r>
            <w:r>
              <w:rPr>
                <w:rFonts w:cs="Times New Roman"/>
                <w:szCs w:val="28"/>
              </w:rPr>
              <w:t xml:space="preserve"> пуст</w:t>
            </w:r>
          </w:p>
        </w:tc>
        <w:tc>
          <w:tcPr>
            <w:tcW w:w="5211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Автомобильных номеров нет в списке</w:t>
            </w:r>
          </w:p>
        </w:tc>
      </w:tr>
      <w:tr w:rsidR="00773D42" w:rsidTr="00773D42">
        <w:tc>
          <w:tcPr>
            <w:tcW w:w="5210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Данного автомобильного номера нет в списке</w:t>
            </w:r>
          </w:p>
        </w:tc>
        <w:tc>
          <w:tcPr>
            <w:tcW w:w="5211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списке нет введенного автомобильного номера</w:t>
            </w:r>
          </w:p>
        </w:tc>
      </w:tr>
      <w:tr w:rsidR="00773D42" w:rsidTr="00773D42">
        <w:tc>
          <w:tcPr>
            <w:tcW w:w="5210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участков пуст</w:t>
            </w:r>
          </w:p>
        </w:tc>
        <w:tc>
          <w:tcPr>
            <w:tcW w:w="5211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 ни одного участка</w:t>
            </w:r>
          </w:p>
        </w:tc>
      </w:tr>
      <w:tr w:rsidR="00773D42" w:rsidTr="00773D42">
        <w:tc>
          <w:tcPr>
            <w:tcW w:w="5210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Данного участка нет в списке</w:t>
            </w:r>
          </w:p>
        </w:tc>
        <w:tc>
          <w:tcPr>
            <w:tcW w:w="5211" w:type="dxa"/>
          </w:tcPr>
          <w:p w:rsidR="00773D42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списке нет ни одного участка</w:t>
            </w:r>
          </w:p>
        </w:tc>
      </w:tr>
      <w:tr w:rsidR="00825AC3" w:rsidTr="00773D42">
        <w:tc>
          <w:tcPr>
            <w:tcW w:w="5210" w:type="dxa"/>
          </w:tcPr>
          <w:p w:rsidR="00825AC3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городов пуст</w:t>
            </w:r>
          </w:p>
        </w:tc>
        <w:tc>
          <w:tcPr>
            <w:tcW w:w="5211" w:type="dxa"/>
          </w:tcPr>
          <w:p w:rsidR="00825AC3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 ни одного города</w:t>
            </w:r>
          </w:p>
        </w:tc>
      </w:tr>
      <w:tr w:rsidR="00825AC3" w:rsidTr="00773D42">
        <w:tc>
          <w:tcPr>
            <w:tcW w:w="5210" w:type="dxa"/>
          </w:tcPr>
          <w:p w:rsidR="00825AC3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Данного города нет  в списке</w:t>
            </w:r>
          </w:p>
        </w:tc>
        <w:tc>
          <w:tcPr>
            <w:tcW w:w="5211" w:type="dxa"/>
          </w:tcPr>
          <w:p w:rsidR="00825AC3" w:rsidRDefault="00825AC3" w:rsidP="00815143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списке нет введенного города</w:t>
            </w:r>
          </w:p>
        </w:tc>
      </w:tr>
    </w:tbl>
    <w:p w:rsidR="00773D42" w:rsidRPr="00784791" w:rsidRDefault="00773D42" w:rsidP="00815143">
      <w:pPr>
        <w:spacing w:line="240" w:lineRule="auto"/>
        <w:ind w:firstLine="851"/>
        <w:jc w:val="left"/>
        <w:rPr>
          <w:rFonts w:cs="Times New Roman"/>
          <w:szCs w:val="28"/>
        </w:rPr>
      </w:pPr>
    </w:p>
    <w:sectPr w:rsidR="00773D42" w:rsidRPr="00784791" w:rsidSect="001F3D66">
      <w:headerReference w:type="default" r:id="rId16"/>
      <w:pgSz w:w="11906" w:h="16838"/>
      <w:pgMar w:top="567" w:right="567" w:bottom="567" w:left="1134" w:header="227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A07" w:rsidRDefault="006A5A07" w:rsidP="00642516">
      <w:pPr>
        <w:spacing w:line="240" w:lineRule="auto"/>
      </w:pPr>
      <w:r>
        <w:separator/>
      </w:r>
    </w:p>
  </w:endnote>
  <w:endnote w:type="continuationSeparator" w:id="1">
    <w:p w:rsidR="006A5A07" w:rsidRDefault="006A5A07" w:rsidP="00642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A07" w:rsidRDefault="006A5A07" w:rsidP="00642516">
      <w:pPr>
        <w:spacing w:line="240" w:lineRule="auto"/>
      </w:pPr>
      <w:r>
        <w:separator/>
      </w:r>
    </w:p>
  </w:footnote>
  <w:footnote w:type="continuationSeparator" w:id="1">
    <w:p w:rsidR="006A5A07" w:rsidRDefault="006A5A07" w:rsidP="006425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33957061"/>
      <w:docPartObj>
        <w:docPartGallery w:val="Page Numbers (Top of Page)"/>
        <w:docPartUnique/>
      </w:docPartObj>
    </w:sdtPr>
    <w:sdtContent>
      <w:p w:rsidR="00FD2BB9" w:rsidRDefault="00AD3851">
        <w:pPr>
          <w:pStyle w:val="a8"/>
          <w:jc w:val="right"/>
        </w:pPr>
        <w:fldSimple w:instr="PAGE   \* MERGEFORMAT">
          <w:r w:rsidR="0021794B">
            <w:rPr>
              <w:noProof/>
            </w:rPr>
            <w:t>39</w:t>
          </w:r>
        </w:fldSimple>
      </w:p>
    </w:sdtContent>
  </w:sdt>
  <w:p w:rsidR="00FD2BB9" w:rsidRDefault="00FD2BB9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193"/>
    <w:multiLevelType w:val="hybridMultilevel"/>
    <w:tmpl w:val="205839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32F01EE"/>
    <w:multiLevelType w:val="hybridMultilevel"/>
    <w:tmpl w:val="2CA64820"/>
    <w:lvl w:ilvl="0" w:tplc="DD663F64">
      <w:start w:val="1"/>
      <w:numFmt w:val="decimal"/>
      <w:lvlText w:val="%1."/>
      <w:lvlJc w:val="left"/>
      <w:pPr>
        <w:ind w:left="1976" w:hanging="1125"/>
      </w:pPr>
      <w:rPr>
        <w:rFonts w:cs="Times New Roman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8D47658"/>
    <w:multiLevelType w:val="multilevel"/>
    <w:tmpl w:val="41164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>
    <w:nsid w:val="53C74E1E"/>
    <w:multiLevelType w:val="hybridMultilevel"/>
    <w:tmpl w:val="376C8CC4"/>
    <w:lvl w:ilvl="0" w:tplc="9FAC39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0362FB1"/>
    <w:multiLevelType w:val="hybridMultilevel"/>
    <w:tmpl w:val="639A7A4E"/>
    <w:lvl w:ilvl="0" w:tplc="8772B5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D91"/>
    <w:rsid w:val="00001492"/>
    <w:rsid w:val="00030109"/>
    <w:rsid w:val="00033EA1"/>
    <w:rsid w:val="00042A2F"/>
    <w:rsid w:val="00044051"/>
    <w:rsid w:val="00047799"/>
    <w:rsid w:val="000508A6"/>
    <w:rsid w:val="00051E9D"/>
    <w:rsid w:val="00054959"/>
    <w:rsid w:val="00061994"/>
    <w:rsid w:val="0008211F"/>
    <w:rsid w:val="00090729"/>
    <w:rsid w:val="00090F53"/>
    <w:rsid w:val="00091DB8"/>
    <w:rsid w:val="00096F9B"/>
    <w:rsid w:val="000A2276"/>
    <w:rsid w:val="000D6F0F"/>
    <w:rsid w:val="000E2773"/>
    <w:rsid w:val="000E4A2B"/>
    <w:rsid w:val="000E5662"/>
    <w:rsid w:val="000F12D1"/>
    <w:rsid w:val="000F3BD8"/>
    <w:rsid w:val="000F4F9E"/>
    <w:rsid w:val="000F7939"/>
    <w:rsid w:val="00104065"/>
    <w:rsid w:val="0010515D"/>
    <w:rsid w:val="0011034E"/>
    <w:rsid w:val="001139DA"/>
    <w:rsid w:val="0014781F"/>
    <w:rsid w:val="0015526E"/>
    <w:rsid w:val="00191696"/>
    <w:rsid w:val="00193F8B"/>
    <w:rsid w:val="001A6DB7"/>
    <w:rsid w:val="001B56C0"/>
    <w:rsid w:val="001C04C9"/>
    <w:rsid w:val="001C0758"/>
    <w:rsid w:val="001D015B"/>
    <w:rsid w:val="001D3CF6"/>
    <w:rsid w:val="001E0584"/>
    <w:rsid w:val="001E4B8E"/>
    <w:rsid w:val="001F3D66"/>
    <w:rsid w:val="002002BB"/>
    <w:rsid w:val="00205F70"/>
    <w:rsid w:val="0021794B"/>
    <w:rsid w:val="002215FD"/>
    <w:rsid w:val="00221EE9"/>
    <w:rsid w:val="002266C9"/>
    <w:rsid w:val="00251537"/>
    <w:rsid w:val="002708A2"/>
    <w:rsid w:val="00276B5B"/>
    <w:rsid w:val="002A060E"/>
    <w:rsid w:val="002A266C"/>
    <w:rsid w:val="002B570B"/>
    <w:rsid w:val="002C1F55"/>
    <w:rsid w:val="002C4014"/>
    <w:rsid w:val="002E288D"/>
    <w:rsid w:val="002F29A2"/>
    <w:rsid w:val="00304949"/>
    <w:rsid w:val="00320D91"/>
    <w:rsid w:val="003256D7"/>
    <w:rsid w:val="0032687C"/>
    <w:rsid w:val="003441D7"/>
    <w:rsid w:val="003452E9"/>
    <w:rsid w:val="003468A8"/>
    <w:rsid w:val="003469C9"/>
    <w:rsid w:val="003548C6"/>
    <w:rsid w:val="00354C41"/>
    <w:rsid w:val="003676A1"/>
    <w:rsid w:val="00367BED"/>
    <w:rsid w:val="0038114A"/>
    <w:rsid w:val="003920B8"/>
    <w:rsid w:val="00395CBE"/>
    <w:rsid w:val="003A041F"/>
    <w:rsid w:val="003B1642"/>
    <w:rsid w:val="003B26DF"/>
    <w:rsid w:val="003C040B"/>
    <w:rsid w:val="003C580B"/>
    <w:rsid w:val="003D54E2"/>
    <w:rsid w:val="003D7127"/>
    <w:rsid w:val="003D7DF0"/>
    <w:rsid w:val="003E40D8"/>
    <w:rsid w:val="003E5262"/>
    <w:rsid w:val="003F3C03"/>
    <w:rsid w:val="00400ECF"/>
    <w:rsid w:val="0040729D"/>
    <w:rsid w:val="00420E0F"/>
    <w:rsid w:val="0042631D"/>
    <w:rsid w:val="00435842"/>
    <w:rsid w:val="00445045"/>
    <w:rsid w:val="00445661"/>
    <w:rsid w:val="0045634E"/>
    <w:rsid w:val="00461678"/>
    <w:rsid w:val="004768EB"/>
    <w:rsid w:val="00481BAE"/>
    <w:rsid w:val="0048501C"/>
    <w:rsid w:val="0048560A"/>
    <w:rsid w:val="00486846"/>
    <w:rsid w:val="0049320C"/>
    <w:rsid w:val="00496E1E"/>
    <w:rsid w:val="00497C23"/>
    <w:rsid w:val="004A3E52"/>
    <w:rsid w:val="004E6ED0"/>
    <w:rsid w:val="004E7291"/>
    <w:rsid w:val="004F2F59"/>
    <w:rsid w:val="004F38FC"/>
    <w:rsid w:val="004F790C"/>
    <w:rsid w:val="00501C28"/>
    <w:rsid w:val="00533897"/>
    <w:rsid w:val="00534DD9"/>
    <w:rsid w:val="00541B99"/>
    <w:rsid w:val="00547F4D"/>
    <w:rsid w:val="005507C8"/>
    <w:rsid w:val="00577A11"/>
    <w:rsid w:val="005817E6"/>
    <w:rsid w:val="00581C7B"/>
    <w:rsid w:val="00586B7C"/>
    <w:rsid w:val="005A13E9"/>
    <w:rsid w:val="005A1816"/>
    <w:rsid w:val="005E6CC2"/>
    <w:rsid w:val="005F52A1"/>
    <w:rsid w:val="00603106"/>
    <w:rsid w:val="00612DEB"/>
    <w:rsid w:val="0063150C"/>
    <w:rsid w:val="00637178"/>
    <w:rsid w:val="00642516"/>
    <w:rsid w:val="00650621"/>
    <w:rsid w:val="00653747"/>
    <w:rsid w:val="00653F43"/>
    <w:rsid w:val="00671C49"/>
    <w:rsid w:val="00692012"/>
    <w:rsid w:val="006A1934"/>
    <w:rsid w:val="006A3B09"/>
    <w:rsid w:val="006A5A07"/>
    <w:rsid w:val="006B6128"/>
    <w:rsid w:val="006C4321"/>
    <w:rsid w:val="006D44FF"/>
    <w:rsid w:val="006D6CA7"/>
    <w:rsid w:val="006E073C"/>
    <w:rsid w:val="006E0EBD"/>
    <w:rsid w:val="006E5D8B"/>
    <w:rsid w:val="006E6F3F"/>
    <w:rsid w:val="00700CFE"/>
    <w:rsid w:val="00715366"/>
    <w:rsid w:val="00726D60"/>
    <w:rsid w:val="00735DD1"/>
    <w:rsid w:val="00742628"/>
    <w:rsid w:val="00750563"/>
    <w:rsid w:val="00751094"/>
    <w:rsid w:val="00751E99"/>
    <w:rsid w:val="00754F47"/>
    <w:rsid w:val="0076008D"/>
    <w:rsid w:val="00760DC2"/>
    <w:rsid w:val="0076238F"/>
    <w:rsid w:val="00765246"/>
    <w:rsid w:val="00773D42"/>
    <w:rsid w:val="00777AFC"/>
    <w:rsid w:val="00781F89"/>
    <w:rsid w:val="00784791"/>
    <w:rsid w:val="00784964"/>
    <w:rsid w:val="007A3B92"/>
    <w:rsid w:val="007B03A9"/>
    <w:rsid w:val="007C7953"/>
    <w:rsid w:val="007C7DBF"/>
    <w:rsid w:val="007D2CB9"/>
    <w:rsid w:val="007E2968"/>
    <w:rsid w:val="007E5AFD"/>
    <w:rsid w:val="00811A5C"/>
    <w:rsid w:val="00815143"/>
    <w:rsid w:val="008151BF"/>
    <w:rsid w:val="00821EFF"/>
    <w:rsid w:val="00825AC3"/>
    <w:rsid w:val="0083059F"/>
    <w:rsid w:val="008321E9"/>
    <w:rsid w:val="00833B5C"/>
    <w:rsid w:val="00835E5D"/>
    <w:rsid w:val="00835FF7"/>
    <w:rsid w:val="00842DC5"/>
    <w:rsid w:val="00843B4A"/>
    <w:rsid w:val="0086561A"/>
    <w:rsid w:val="008770FC"/>
    <w:rsid w:val="0088659D"/>
    <w:rsid w:val="00891F96"/>
    <w:rsid w:val="008952A8"/>
    <w:rsid w:val="00896AD5"/>
    <w:rsid w:val="008A55E5"/>
    <w:rsid w:val="008C6DD2"/>
    <w:rsid w:val="008D4173"/>
    <w:rsid w:val="008D534D"/>
    <w:rsid w:val="008E7D2F"/>
    <w:rsid w:val="00916A52"/>
    <w:rsid w:val="00916ED8"/>
    <w:rsid w:val="00922860"/>
    <w:rsid w:val="009246D2"/>
    <w:rsid w:val="0092781B"/>
    <w:rsid w:val="009329AA"/>
    <w:rsid w:val="0093535E"/>
    <w:rsid w:val="00944A90"/>
    <w:rsid w:val="0095692D"/>
    <w:rsid w:val="00956DDF"/>
    <w:rsid w:val="00957C23"/>
    <w:rsid w:val="00960535"/>
    <w:rsid w:val="00962DC2"/>
    <w:rsid w:val="00963B80"/>
    <w:rsid w:val="00980163"/>
    <w:rsid w:val="009B31AF"/>
    <w:rsid w:val="009B77E7"/>
    <w:rsid w:val="009C28B4"/>
    <w:rsid w:val="009E5B88"/>
    <w:rsid w:val="009F4230"/>
    <w:rsid w:val="00A11B67"/>
    <w:rsid w:val="00A13DB4"/>
    <w:rsid w:val="00A23B3D"/>
    <w:rsid w:val="00A24A85"/>
    <w:rsid w:val="00A251DA"/>
    <w:rsid w:val="00A55842"/>
    <w:rsid w:val="00A578EF"/>
    <w:rsid w:val="00A7232C"/>
    <w:rsid w:val="00A82324"/>
    <w:rsid w:val="00A835E0"/>
    <w:rsid w:val="00AA24C2"/>
    <w:rsid w:val="00AA2AA1"/>
    <w:rsid w:val="00AA3845"/>
    <w:rsid w:val="00AC433D"/>
    <w:rsid w:val="00AC5D5C"/>
    <w:rsid w:val="00AD3851"/>
    <w:rsid w:val="00AD39FF"/>
    <w:rsid w:val="00AD4D91"/>
    <w:rsid w:val="00AD7319"/>
    <w:rsid w:val="00AF4306"/>
    <w:rsid w:val="00B40E3B"/>
    <w:rsid w:val="00B50DBF"/>
    <w:rsid w:val="00B5202A"/>
    <w:rsid w:val="00B52314"/>
    <w:rsid w:val="00B73001"/>
    <w:rsid w:val="00B7558F"/>
    <w:rsid w:val="00B82D46"/>
    <w:rsid w:val="00B8760B"/>
    <w:rsid w:val="00B9011F"/>
    <w:rsid w:val="00B93D70"/>
    <w:rsid w:val="00B95558"/>
    <w:rsid w:val="00BB50A3"/>
    <w:rsid w:val="00BC035F"/>
    <w:rsid w:val="00BC1431"/>
    <w:rsid w:val="00BD157F"/>
    <w:rsid w:val="00BF4BA8"/>
    <w:rsid w:val="00BF70F9"/>
    <w:rsid w:val="00BF74A7"/>
    <w:rsid w:val="00BF7A92"/>
    <w:rsid w:val="00C07E73"/>
    <w:rsid w:val="00C3692D"/>
    <w:rsid w:val="00C45F0A"/>
    <w:rsid w:val="00C504D4"/>
    <w:rsid w:val="00C50D51"/>
    <w:rsid w:val="00C50E4E"/>
    <w:rsid w:val="00C53C69"/>
    <w:rsid w:val="00C56311"/>
    <w:rsid w:val="00C61523"/>
    <w:rsid w:val="00C6657A"/>
    <w:rsid w:val="00C85B5E"/>
    <w:rsid w:val="00C9724C"/>
    <w:rsid w:val="00CB2AB7"/>
    <w:rsid w:val="00CB3769"/>
    <w:rsid w:val="00CC520C"/>
    <w:rsid w:val="00CD5A85"/>
    <w:rsid w:val="00CE0420"/>
    <w:rsid w:val="00CF5383"/>
    <w:rsid w:val="00CF77E3"/>
    <w:rsid w:val="00D03C91"/>
    <w:rsid w:val="00D15FE8"/>
    <w:rsid w:val="00D26497"/>
    <w:rsid w:val="00D27ED9"/>
    <w:rsid w:val="00D3309C"/>
    <w:rsid w:val="00D62192"/>
    <w:rsid w:val="00D815D6"/>
    <w:rsid w:val="00D82D5A"/>
    <w:rsid w:val="00D92655"/>
    <w:rsid w:val="00D95BF6"/>
    <w:rsid w:val="00DA1710"/>
    <w:rsid w:val="00DF29DA"/>
    <w:rsid w:val="00DF2F46"/>
    <w:rsid w:val="00E15DF6"/>
    <w:rsid w:val="00E4240E"/>
    <w:rsid w:val="00E44308"/>
    <w:rsid w:val="00E54A7F"/>
    <w:rsid w:val="00E6098D"/>
    <w:rsid w:val="00E731B8"/>
    <w:rsid w:val="00E85F4B"/>
    <w:rsid w:val="00E86F1D"/>
    <w:rsid w:val="00E91BD0"/>
    <w:rsid w:val="00EB532A"/>
    <w:rsid w:val="00EC3C28"/>
    <w:rsid w:val="00ED5D59"/>
    <w:rsid w:val="00ED66DE"/>
    <w:rsid w:val="00EE6199"/>
    <w:rsid w:val="00F0194C"/>
    <w:rsid w:val="00F30EAF"/>
    <w:rsid w:val="00F32107"/>
    <w:rsid w:val="00F44878"/>
    <w:rsid w:val="00F55F6F"/>
    <w:rsid w:val="00F72A35"/>
    <w:rsid w:val="00F75D9D"/>
    <w:rsid w:val="00F8702D"/>
    <w:rsid w:val="00F948EC"/>
    <w:rsid w:val="00F95427"/>
    <w:rsid w:val="00FB3129"/>
    <w:rsid w:val="00FD2BB9"/>
    <w:rsid w:val="00FD3F63"/>
    <w:rsid w:val="00FF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49" type="connector" idref="#_x0000_s1182"/>
        <o:r id="V:Rule50" type="connector" idref="#_x0000_s1177"/>
        <o:r id="V:Rule51" type="connector" idref="#_x0000_s1124"/>
        <o:r id="V:Rule52" type="connector" idref="#_x0000_s1145"/>
        <o:r id="V:Rule53" type="connector" idref="#_x0000_s1150"/>
        <o:r id="V:Rule54" type="connector" idref="#_x0000_s1144"/>
        <o:r id="V:Rule55" type="connector" idref="#_x0000_s1240"/>
        <o:r id="V:Rule56" type="connector" idref="#_x0000_s1238"/>
        <o:r id="V:Rule57" type="connector" idref="#_x0000_s1174"/>
        <o:r id="V:Rule58" type="connector" idref="#_x0000_s1183"/>
        <o:r id="V:Rule59" type="connector" idref="#_x0000_s1143"/>
        <o:r id="V:Rule60" type="connector" idref="#_x0000_s1219"/>
        <o:r id="V:Rule61" type="connector" idref="#_x0000_s1147"/>
        <o:r id="V:Rule62" type="connector" idref="#_x0000_s1200"/>
        <o:r id="V:Rule63" type="connector" idref="#_x0000_s1184"/>
        <o:r id="V:Rule64" type="connector" idref="#_x0000_s1185"/>
        <o:r id="V:Rule65" type="connector" idref="#_x0000_s1221"/>
        <o:r id="V:Rule66" type="connector" idref="#_x0000_s1191"/>
        <o:r id="V:Rule67" type="connector" idref="#_x0000_s1231"/>
        <o:r id="V:Rule68" type="connector" idref="#_x0000_s1232"/>
        <o:r id="V:Rule69" type="connector" idref="#_x0000_s1178"/>
        <o:r id="V:Rule70" type="connector" idref="#_x0000_s1190"/>
        <o:r id="V:Rule71" type="connector" idref="#_x0000_s1175"/>
        <o:r id="V:Rule72" type="connector" idref="#_x0000_s1181"/>
        <o:r id="V:Rule73" type="connector" idref="#_x0000_s1141"/>
        <o:r id="V:Rule74" type="connector" idref="#_x0000_s1187"/>
        <o:r id="V:Rule75" type="connector" idref="#_x0000_s1233"/>
        <o:r id="V:Rule76" type="connector" idref="#_x0000_s1180"/>
        <o:r id="V:Rule77" type="connector" idref="#_x0000_s1237"/>
        <o:r id="V:Rule78" type="connector" idref="#_x0000_s1188"/>
        <o:r id="V:Rule79" type="connector" idref="#_x0000_s1179"/>
        <o:r id="V:Rule80" type="connector" idref="#_x0000_s1220"/>
        <o:r id="V:Rule81" type="connector" idref="#_x0000_s1186"/>
        <o:r id="V:Rule82" type="connector" idref="#_x0000_s1201"/>
        <o:r id="V:Rule83" type="connector" idref="#_x0000_s1216"/>
        <o:r id="V:Rule84" type="connector" idref="#_x0000_s1142"/>
        <o:r id="V:Rule85" type="connector" idref="#_x0000_s1173"/>
        <o:r id="V:Rule86" type="connector" idref="#_x0000_s1239"/>
        <o:r id="V:Rule87" type="connector" idref="#_x0000_s1125"/>
        <o:r id="V:Rule88" type="connector" idref="#_x0000_s1235"/>
        <o:r id="V:Rule89" type="connector" idref="#_x0000_s1217"/>
        <o:r id="V:Rule90" type="connector" idref="#_x0000_s1189"/>
        <o:r id="V:Rule91" type="connector" idref="#_x0000_s1218"/>
        <o:r id="V:Rule92" type="connector" idref="#_x0000_s1176"/>
        <o:r id="V:Rule93" type="connector" idref="#_x0000_s1241"/>
        <o:r id="V:Rule94" type="connector" idref="#_x0000_s1236"/>
        <o:r id="V:Rule95" type="connector" idref="#_x0000_s1146"/>
        <o:r id="V:Rule96" type="connector" idref="#_x0000_s12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08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2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3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D41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D41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1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425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42516"/>
    <w:pPr>
      <w:spacing w:line="259" w:lineRule="auto"/>
      <w:jc w:val="left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4251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2516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4251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8">
    <w:name w:val="header"/>
    <w:basedOn w:val="a"/>
    <w:link w:val="a9"/>
    <w:uiPriority w:val="99"/>
    <w:unhideWhenUsed/>
    <w:rsid w:val="0064251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51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4251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516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6425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4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C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FD2BB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481B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E%D1%81%D0%B0%D0%B2%D1%82%D0%BE%D0%B8%D0%BD%D1%81%D0%BF%D0%B5%D0%BA%D1%86%D0%B8%D1%8F_%D0%9C%D0%92%D0%94_%D0%A0%D0%BE%D1%81%D1%81%D0%B8%D0%B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9111111111.vsdx"/><Relationship Id="rId5" Type="http://schemas.openxmlformats.org/officeDocument/2006/relationships/webSettings" Target="webSettings.xml"/><Relationship Id="rId15" Type="http://schemas.openxmlformats.org/officeDocument/2006/relationships/hyperlink" Target="https://helpiks.org/3-84717.html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epik.org/course/63/pro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84E4-9F89-4CAE-B6D8-7E590077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4995</TotalTime>
  <Pages>48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777</cp:lastModifiedBy>
  <cp:revision>135</cp:revision>
  <cp:lastPrinted>2016-12-15T00:04:00Z</cp:lastPrinted>
  <dcterms:created xsi:type="dcterms:W3CDTF">2016-12-19T17:51:00Z</dcterms:created>
  <dcterms:modified xsi:type="dcterms:W3CDTF">2020-02-22T08:03:00Z</dcterms:modified>
</cp:coreProperties>
</file>