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C46" w:rsidRPr="00AF2C46" w:rsidRDefault="00AF2C46" w:rsidP="00AF2C46">
      <w:pPr>
        <w:jc w:val="center"/>
        <w:rPr>
          <w:smallCaps w:val="0"/>
        </w:rPr>
      </w:pPr>
      <w:proofErr w:type="gramStart"/>
      <w:r>
        <w:rPr>
          <w:smallCaps w:val="0"/>
          <w:lang w:val="en-US"/>
        </w:rPr>
        <w:t>O</w:t>
      </w:r>
      <w:r w:rsidR="006C2B70">
        <w:rPr>
          <w:smallCaps w:val="0"/>
        </w:rPr>
        <w:t>С</w:t>
      </w:r>
      <w:r w:rsidRPr="0081674D">
        <w:rPr>
          <w:smallCaps w:val="0"/>
        </w:rPr>
        <w:t>-20</w:t>
      </w:r>
      <w:r w:rsidR="00AF0AC8">
        <w:rPr>
          <w:smallCaps w:val="0"/>
        </w:rPr>
        <w:t>20</w:t>
      </w:r>
      <w:r w:rsidRPr="0081674D">
        <w:rPr>
          <w:smallCaps w:val="0"/>
        </w:rPr>
        <w:t>.</w:t>
      </w:r>
      <w:proofErr w:type="gramEnd"/>
      <w:r w:rsidRPr="0081674D">
        <w:rPr>
          <w:smallCaps w:val="0"/>
        </w:rPr>
        <w:t xml:space="preserve"> </w:t>
      </w:r>
      <w:r>
        <w:rPr>
          <w:smallCaps w:val="0"/>
        </w:rPr>
        <w:t>Вопросы к экзамену</w:t>
      </w:r>
    </w:p>
    <w:p w:rsidR="00AF2C46" w:rsidRDefault="00AF2C46" w:rsidP="00AF2C46">
      <w:pPr>
        <w:rPr>
          <w:smallCaps w:val="0"/>
        </w:rPr>
      </w:pPr>
    </w:p>
    <w:p w:rsidR="00AF2C46" w:rsidRPr="00473FAE" w:rsidRDefault="00AF2C46" w:rsidP="00AF2C46">
      <w:pPr>
        <w:numPr>
          <w:ilvl w:val="0"/>
          <w:numId w:val="1"/>
        </w:numPr>
        <w:rPr>
          <w:sz w:val="22"/>
          <w:szCs w:val="22"/>
        </w:rPr>
      </w:pPr>
      <w:r w:rsidRPr="00473FAE">
        <w:rPr>
          <w:smallCaps w:val="0"/>
          <w:sz w:val="22"/>
          <w:szCs w:val="22"/>
        </w:rPr>
        <w:t>ОС – ее место в архитектуре компьютера. Функции ОС – расширенная машина + менеджер ресурсов</w:t>
      </w:r>
      <w:r w:rsidRPr="00473FAE">
        <w:rPr>
          <w:sz w:val="22"/>
          <w:szCs w:val="22"/>
        </w:rPr>
        <w:t>.</w:t>
      </w:r>
    </w:p>
    <w:p w:rsidR="00AF2C46" w:rsidRPr="00473FAE" w:rsidRDefault="00AF2C46" w:rsidP="00AF2C46">
      <w:pPr>
        <w:numPr>
          <w:ilvl w:val="0"/>
          <w:numId w:val="1"/>
        </w:numPr>
        <w:rPr>
          <w:smallCaps w:val="0"/>
          <w:sz w:val="22"/>
          <w:szCs w:val="22"/>
        </w:rPr>
      </w:pPr>
      <w:r w:rsidRPr="00473FAE">
        <w:rPr>
          <w:smallCaps w:val="0"/>
          <w:sz w:val="22"/>
          <w:szCs w:val="22"/>
        </w:rPr>
        <w:t>История развития ОС – транзисторы и системы пакетной обработки.</w:t>
      </w:r>
    </w:p>
    <w:p w:rsidR="00AF2C46" w:rsidRPr="00473FAE" w:rsidRDefault="00AF2C46" w:rsidP="00AF2C46">
      <w:pPr>
        <w:numPr>
          <w:ilvl w:val="0"/>
          <w:numId w:val="1"/>
        </w:numPr>
        <w:rPr>
          <w:smallCaps w:val="0"/>
          <w:sz w:val="22"/>
          <w:szCs w:val="22"/>
        </w:rPr>
      </w:pPr>
      <w:r w:rsidRPr="00473FAE">
        <w:rPr>
          <w:smallCaps w:val="0"/>
          <w:sz w:val="22"/>
          <w:szCs w:val="22"/>
        </w:rPr>
        <w:t>История развития ОС – интегральные схемы и многозадачность.</w:t>
      </w:r>
    </w:p>
    <w:p w:rsidR="00AF2C46" w:rsidRPr="00473FAE" w:rsidRDefault="00AF2C46" w:rsidP="00AF2C46">
      <w:pPr>
        <w:numPr>
          <w:ilvl w:val="0"/>
          <w:numId w:val="1"/>
        </w:numPr>
        <w:rPr>
          <w:smallCaps w:val="0"/>
          <w:sz w:val="22"/>
          <w:szCs w:val="22"/>
        </w:rPr>
      </w:pPr>
      <w:r w:rsidRPr="00473FAE">
        <w:rPr>
          <w:smallCaps w:val="0"/>
          <w:sz w:val="22"/>
          <w:szCs w:val="22"/>
        </w:rPr>
        <w:t>История развития ОС – персональные компьютеры.</w:t>
      </w:r>
    </w:p>
    <w:p w:rsidR="00AF2C46" w:rsidRPr="00473FAE" w:rsidRDefault="00AF2C46" w:rsidP="00AF2C46">
      <w:pPr>
        <w:numPr>
          <w:ilvl w:val="0"/>
          <w:numId w:val="1"/>
        </w:numPr>
        <w:rPr>
          <w:smallCaps w:val="0"/>
          <w:sz w:val="22"/>
          <w:szCs w:val="22"/>
        </w:rPr>
      </w:pPr>
      <w:r w:rsidRPr="00473FAE">
        <w:rPr>
          <w:smallCaps w:val="0"/>
          <w:sz w:val="22"/>
          <w:szCs w:val="22"/>
        </w:rPr>
        <w:t>Структура ОС – монолитные и многоуровневые системы.</w:t>
      </w:r>
    </w:p>
    <w:p w:rsidR="00AF2C46" w:rsidRDefault="00AF2C46" w:rsidP="00AF2C46">
      <w:pPr>
        <w:numPr>
          <w:ilvl w:val="0"/>
          <w:numId w:val="1"/>
        </w:numPr>
        <w:rPr>
          <w:smallCaps w:val="0"/>
          <w:sz w:val="22"/>
          <w:szCs w:val="22"/>
        </w:rPr>
      </w:pPr>
      <w:r w:rsidRPr="00473FAE">
        <w:rPr>
          <w:smallCaps w:val="0"/>
          <w:sz w:val="22"/>
          <w:szCs w:val="22"/>
        </w:rPr>
        <w:t>Структура ОС</w:t>
      </w:r>
      <w:r w:rsidRPr="00473FAE">
        <w:rPr>
          <w:sz w:val="22"/>
          <w:szCs w:val="22"/>
        </w:rPr>
        <w:t xml:space="preserve"> – </w:t>
      </w:r>
      <w:r w:rsidR="004229EA" w:rsidRPr="00473FAE">
        <w:rPr>
          <w:smallCaps w:val="0"/>
          <w:sz w:val="22"/>
          <w:szCs w:val="22"/>
        </w:rPr>
        <w:t>микроядра</w:t>
      </w:r>
      <w:r w:rsidRPr="00473FAE">
        <w:rPr>
          <w:smallCaps w:val="0"/>
          <w:sz w:val="22"/>
          <w:szCs w:val="22"/>
        </w:rPr>
        <w:t>, модель клиент-сервер</w:t>
      </w:r>
      <w:r w:rsidR="004229EA" w:rsidRPr="00473FAE">
        <w:rPr>
          <w:smallCaps w:val="0"/>
          <w:sz w:val="22"/>
          <w:szCs w:val="22"/>
        </w:rPr>
        <w:t>, виртуальные машины</w:t>
      </w:r>
      <w:r w:rsidRPr="00473FAE">
        <w:rPr>
          <w:smallCaps w:val="0"/>
          <w:sz w:val="22"/>
          <w:szCs w:val="22"/>
        </w:rPr>
        <w:t>.</w:t>
      </w:r>
    </w:p>
    <w:p w:rsidR="00AF2C46" w:rsidRDefault="00AF2C46" w:rsidP="00AF2C46">
      <w:pPr>
        <w:numPr>
          <w:ilvl w:val="0"/>
          <w:numId w:val="1"/>
        </w:numPr>
        <w:rPr>
          <w:smallCaps w:val="0"/>
        </w:rPr>
      </w:pPr>
      <w:r w:rsidRPr="00A20482">
        <w:rPr>
          <w:smallCaps w:val="0"/>
        </w:rPr>
        <w:t>Процессы – модель, иерархия, состояния; планировщик, переключения процессов.</w:t>
      </w:r>
    </w:p>
    <w:p w:rsidR="00AF2C46" w:rsidRPr="00A20482" w:rsidRDefault="00AF2C46" w:rsidP="00AF2C46">
      <w:pPr>
        <w:numPr>
          <w:ilvl w:val="0"/>
          <w:numId w:val="1"/>
        </w:numPr>
        <w:rPr>
          <w:smallCaps w:val="0"/>
        </w:rPr>
      </w:pPr>
      <w:proofErr w:type="spellStart"/>
      <w:r w:rsidRPr="00A20482">
        <w:rPr>
          <w:smallCaps w:val="0"/>
        </w:rPr>
        <w:t>Межпроцессное</w:t>
      </w:r>
      <w:proofErr w:type="spellEnd"/>
      <w:r w:rsidRPr="00A20482">
        <w:rPr>
          <w:smallCaps w:val="0"/>
        </w:rPr>
        <w:t xml:space="preserve"> взаимодействие – состояние состязания, критические области.</w:t>
      </w:r>
    </w:p>
    <w:p w:rsidR="00AF2C46" w:rsidRPr="00A20482" w:rsidRDefault="00AF2C46" w:rsidP="00AF2C46">
      <w:pPr>
        <w:numPr>
          <w:ilvl w:val="0"/>
          <w:numId w:val="1"/>
        </w:numPr>
        <w:rPr>
          <w:smallCaps w:val="0"/>
        </w:rPr>
      </w:pPr>
      <w:r w:rsidRPr="00A20482">
        <w:rPr>
          <w:smallCaps w:val="0"/>
        </w:rPr>
        <w:t>Взаимное исключение с активным ожиданием – запрет на прерывания, переменные блокировки, строгое чередование.</w:t>
      </w:r>
    </w:p>
    <w:p w:rsidR="00AF2C46" w:rsidRPr="00473FAE" w:rsidRDefault="00AF2C46" w:rsidP="00AF2C46">
      <w:pPr>
        <w:numPr>
          <w:ilvl w:val="0"/>
          <w:numId w:val="1"/>
        </w:numPr>
        <w:rPr>
          <w:smallCaps w:val="0"/>
          <w:sz w:val="22"/>
          <w:szCs w:val="22"/>
        </w:rPr>
      </w:pPr>
      <w:r w:rsidRPr="00473FAE">
        <w:rPr>
          <w:smallCaps w:val="0"/>
          <w:sz w:val="22"/>
          <w:szCs w:val="22"/>
        </w:rPr>
        <w:t xml:space="preserve">Взаимное исключение с активным ожиданием – алгоритм </w:t>
      </w:r>
      <w:proofErr w:type="spellStart"/>
      <w:r w:rsidRPr="00473FAE">
        <w:rPr>
          <w:smallCaps w:val="0"/>
          <w:sz w:val="22"/>
          <w:szCs w:val="22"/>
        </w:rPr>
        <w:t>Петерсона</w:t>
      </w:r>
      <w:proofErr w:type="spellEnd"/>
      <w:r w:rsidRPr="00473FAE">
        <w:rPr>
          <w:smallCaps w:val="0"/>
          <w:sz w:val="22"/>
          <w:szCs w:val="22"/>
        </w:rPr>
        <w:t>, команда TSL</w:t>
      </w:r>
      <w:r w:rsidR="00FA2C25" w:rsidRPr="00473FAE">
        <w:rPr>
          <w:smallCaps w:val="0"/>
          <w:sz w:val="22"/>
          <w:szCs w:val="22"/>
        </w:rPr>
        <w:t>, инверсия приоритета</w:t>
      </w:r>
      <w:r w:rsidRPr="00473FAE">
        <w:rPr>
          <w:smallCaps w:val="0"/>
          <w:sz w:val="22"/>
          <w:szCs w:val="22"/>
        </w:rPr>
        <w:t>.</w:t>
      </w:r>
    </w:p>
    <w:p w:rsidR="00AF2C46" w:rsidRPr="00473FAE" w:rsidRDefault="00AF2C46" w:rsidP="00AF2C46">
      <w:pPr>
        <w:numPr>
          <w:ilvl w:val="0"/>
          <w:numId w:val="1"/>
        </w:numPr>
        <w:rPr>
          <w:smallCaps w:val="0"/>
          <w:sz w:val="22"/>
          <w:szCs w:val="22"/>
        </w:rPr>
      </w:pPr>
      <w:r w:rsidRPr="00473FAE">
        <w:rPr>
          <w:smallCaps w:val="0"/>
          <w:sz w:val="22"/>
          <w:szCs w:val="22"/>
        </w:rPr>
        <w:t xml:space="preserve">Примитивы </w:t>
      </w:r>
      <w:proofErr w:type="spellStart"/>
      <w:r w:rsidRPr="00473FAE">
        <w:rPr>
          <w:smallCaps w:val="0"/>
          <w:sz w:val="22"/>
          <w:szCs w:val="22"/>
        </w:rPr>
        <w:t>межпроцессного</w:t>
      </w:r>
      <w:proofErr w:type="spellEnd"/>
      <w:r w:rsidRPr="00473FAE">
        <w:rPr>
          <w:smallCaps w:val="0"/>
          <w:sz w:val="22"/>
          <w:szCs w:val="22"/>
        </w:rPr>
        <w:t xml:space="preserve"> взаимодействия</w:t>
      </w:r>
      <w:proofErr w:type="gramStart"/>
      <w:r w:rsidRPr="00473FAE">
        <w:rPr>
          <w:smallCaps w:val="0"/>
          <w:sz w:val="22"/>
          <w:szCs w:val="22"/>
        </w:rPr>
        <w:t xml:space="preserve"> </w:t>
      </w:r>
      <w:r w:rsidR="009561A3" w:rsidRPr="00473FAE">
        <w:rPr>
          <w:smallCaps w:val="0"/>
          <w:sz w:val="22"/>
          <w:szCs w:val="22"/>
        </w:rPr>
        <w:t>:</w:t>
      </w:r>
      <w:proofErr w:type="gramEnd"/>
      <w:r w:rsidR="009561A3" w:rsidRPr="00473FAE">
        <w:rPr>
          <w:smallCaps w:val="0"/>
          <w:sz w:val="22"/>
          <w:szCs w:val="22"/>
        </w:rPr>
        <w:t xml:space="preserve"> </w:t>
      </w:r>
      <w:r w:rsidRPr="00473FAE">
        <w:rPr>
          <w:smallCaps w:val="0"/>
          <w:sz w:val="22"/>
          <w:szCs w:val="22"/>
        </w:rPr>
        <w:t xml:space="preserve"> </w:t>
      </w:r>
      <w:proofErr w:type="spellStart"/>
      <w:r w:rsidRPr="00473FAE">
        <w:rPr>
          <w:smallCaps w:val="0"/>
          <w:sz w:val="22"/>
          <w:szCs w:val="22"/>
        </w:rPr>
        <w:t>sleep</w:t>
      </w:r>
      <w:proofErr w:type="spellEnd"/>
      <w:r w:rsidRPr="00473FAE">
        <w:rPr>
          <w:smallCaps w:val="0"/>
          <w:sz w:val="22"/>
          <w:szCs w:val="22"/>
        </w:rPr>
        <w:t xml:space="preserve"> – </w:t>
      </w:r>
      <w:proofErr w:type="spellStart"/>
      <w:r w:rsidRPr="00473FAE">
        <w:rPr>
          <w:smallCaps w:val="0"/>
          <w:sz w:val="22"/>
          <w:szCs w:val="22"/>
        </w:rPr>
        <w:t>wakeup</w:t>
      </w:r>
      <w:proofErr w:type="spellEnd"/>
      <w:r w:rsidRPr="00473FAE">
        <w:rPr>
          <w:smallCaps w:val="0"/>
          <w:sz w:val="22"/>
          <w:szCs w:val="22"/>
        </w:rPr>
        <w:t xml:space="preserve"> (проблема производителя и потребителя).</w:t>
      </w:r>
    </w:p>
    <w:p w:rsidR="00AF2C46" w:rsidRPr="00A20482" w:rsidRDefault="00AF2C46" w:rsidP="00AF2C46">
      <w:pPr>
        <w:numPr>
          <w:ilvl w:val="0"/>
          <w:numId w:val="1"/>
        </w:numPr>
        <w:rPr>
          <w:smallCaps w:val="0"/>
        </w:rPr>
      </w:pPr>
      <w:r w:rsidRPr="00A20482">
        <w:rPr>
          <w:smallCaps w:val="0"/>
        </w:rPr>
        <w:t>Семафоры.</w:t>
      </w:r>
    </w:p>
    <w:p w:rsidR="00AF2C46" w:rsidRPr="00A20482" w:rsidRDefault="00AF2C46" w:rsidP="00AF2C46">
      <w:pPr>
        <w:numPr>
          <w:ilvl w:val="0"/>
          <w:numId w:val="1"/>
        </w:numPr>
        <w:rPr>
          <w:smallCaps w:val="0"/>
        </w:rPr>
      </w:pPr>
      <w:r w:rsidRPr="00A20482">
        <w:rPr>
          <w:smallCaps w:val="0"/>
        </w:rPr>
        <w:t>Мониторы.</w:t>
      </w:r>
    </w:p>
    <w:p w:rsidR="00AF2C46" w:rsidRPr="00A20482" w:rsidRDefault="00AF2C46" w:rsidP="00AF2C46">
      <w:pPr>
        <w:numPr>
          <w:ilvl w:val="0"/>
          <w:numId w:val="1"/>
        </w:numPr>
        <w:rPr>
          <w:smallCaps w:val="0"/>
        </w:rPr>
      </w:pPr>
      <w:r w:rsidRPr="00A20482">
        <w:rPr>
          <w:smallCaps w:val="0"/>
        </w:rPr>
        <w:t>Передача сообщений.</w:t>
      </w:r>
    </w:p>
    <w:p w:rsidR="00AF2C46" w:rsidRPr="00473FAE" w:rsidRDefault="00AF2C46" w:rsidP="00AF2C46">
      <w:pPr>
        <w:numPr>
          <w:ilvl w:val="0"/>
          <w:numId w:val="1"/>
        </w:numPr>
        <w:rPr>
          <w:smallCaps w:val="0"/>
          <w:sz w:val="22"/>
          <w:szCs w:val="22"/>
        </w:rPr>
      </w:pPr>
      <w:r w:rsidRPr="00473FAE">
        <w:rPr>
          <w:smallCaps w:val="0"/>
          <w:sz w:val="22"/>
          <w:szCs w:val="22"/>
        </w:rPr>
        <w:t>Управление памятью – вычисление физического адреса в реальном и виртуальном режимах. Регистры преобразования адреса, назначение и использование теневых регистров.</w:t>
      </w:r>
    </w:p>
    <w:p w:rsidR="00AF2C46" w:rsidRPr="00473FAE" w:rsidRDefault="00AF2C46" w:rsidP="00AF2C46">
      <w:pPr>
        <w:numPr>
          <w:ilvl w:val="0"/>
          <w:numId w:val="1"/>
        </w:numPr>
        <w:rPr>
          <w:smallCaps w:val="0"/>
          <w:sz w:val="22"/>
          <w:szCs w:val="22"/>
        </w:rPr>
      </w:pPr>
      <w:r w:rsidRPr="00473FAE">
        <w:rPr>
          <w:smallCaps w:val="0"/>
          <w:sz w:val="22"/>
          <w:szCs w:val="22"/>
        </w:rPr>
        <w:t xml:space="preserve"> Дескрипторы сегментов</w:t>
      </w:r>
      <w:r w:rsidR="009561A3" w:rsidRPr="00473FAE">
        <w:rPr>
          <w:smallCaps w:val="0"/>
          <w:sz w:val="22"/>
          <w:szCs w:val="22"/>
        </w:rPr>
        <w:t xml:space="preserve"> и дескрипторные таблицы</w:t>
      </w:r>
      <w:r w:rsidRPr="00473FAE">
        <w:rPr>
          <w:smallCaps w:val="0"/>
          <w:sz w:val="22"/>
          <w:szCs w:val="22"/>
        </w:rPr>
        <w:t>.</w:t>
      </w:r>
    </w:p>
    <w:p w:rsidR="00AF2C46" w:rsidRPr="00473FAE" w:rsidRDefault="00AF2C46" w:rsidP="00AF2C46">
      <w:pPr>
        <w:numPr>
          <w:ilvl w:val="0"/>
          <w:numId w:val="1"/>
        </w:numPr>
        <w:rPr>
          <w:smallCaps w:val="0"/>
          <w:sz w:val="22"/>
          <w:szCs w:val="22"/>
        </w:rPr>
      </w:pPr>
      <w:r w:rsidRPr="00473FAE">
        <w:rPr>
          <w:smallCaps w:val="0"/>
          <w:sz w:val="22"/>
          <w:szCs w:val="22"/>
        </w:rPr>
        <w:t>Структуры разделения памяти между задачами. Разделение сегментов с помощью альтернативного именования. Команды управления памятью</w:t>
      </w:r>
      <w:r w:rsidR="009561A3" w:rsidRPr="00473FAE">
        <w:rPr>
          <w:smallCaps w:val="0"/>
          <w:sz w:val="22"/>
          <w:szCs w:val="22"/>
        </w:rPr>
        <w:t xml:space="preserve"> защищенного режима процессора</w:t>
      </w:r>
      <w:r w:rsidRPr="00473FAE">
        <w:rPr>
          <w:smallCaps w:val="0"/>
          <w:sz w:val="22"/>
          <w:szCs w:val="22"/>
        </w:rPr>
        <w:t>.</w:t>
      </w:r>
    </w:p>
    <w:p w:rsidR="00AF2C46" w:rsidRPr="00473FAE" w:rsidRDefault="00AF2C46" w:rsidP="00AF2C46">
      <w:pPr>
        <w:numPr>
          <w:ilvl w:val="0"/>
          <w:numId w:val="1"/>
        </w:numPr>
        <w:rPr>
          <w:smallCaps w:val="0"/>
          <w:sz w:val="22"/>
          <w:szCs w:val="22"/>
        </w:rPr>
      </w:pPr>
      <w:r w:rsidRPr="00473FAE">
        <w:rPr>
          <w:smallCaps w:val="0"/>
          <w:sz w:val="22"/>
          <w:szCs w:val="22"/>
        </w:rPr>
        <w:t>Кольца защиты. Уровни привилегий. Привилегированные команды.</w:t>
      </w:r>
    </w:p>
    <w:p w:rsidR="00AF2C46" w:rsidRPr="00473FAE" w:rsidRDefault="00AF2C46" w:rsidP="00AF2C46">
      <w:pPr>
        <w:numPr>
          <w:ilvl w:val="0"/>
          <w:numId w:val="1"/>
        </w:numPr>
        <w:rPr>
          <w:smallCaps w:val="0"/>
          <w:sz w:val="22"/>
          <w:szCs w:val="22"/>
        </w:rPr>
      </w:pPr>
      <w:r w:rsidRPr="00473FAE">
        <w:rPr>
          <w:smallCaps w:val="0"/>
          <w:sz w:val="22"/>
          <w:szCs w:val="22"/>
        </w:rPr>
        <w:t>Вызов через кольца – шлюзы вызова, последовательность действий при вызове и возврате из подпрограммы.</w:t>
      </w:r>
    </w:p>
    <w:p w:rsidR="00AF2C46" w:rsidRDefault="00AF2C46" w:rsidP="00AF2C46">
      <w:pPr>
        <w:numPr>
          <w:ilvl w:val="0"/>
          <w:numId w:val="1"/>
        </w:numPr>
        <w:jc w:val="both"/>
        <w:rPr>
          <w:smallCaps w:val="0"/>
          <w:sz w:val="22"/>
          <w:szCs w:val="22"/>
        </w:rPr>
      </w:pPr>
      <w:r w:rsidRPr="00473FAE">
        <w:rPr>
          <w:smallCaps w:val="0"/>
          <w:sz w:val="22"/>
          <w:szCs w:val="22"/>
        </w:rPr>
        <w:t xml:space="preserve">Вызов менее привилегированной программы </w:t>
      </w:r>
      <w:proofErr w:type="gramStart"/>
      <w:r w:rsidRPr="00473FAE">
        <w:rPr>
          <w:smallCaps w:val="0"/>
          <w:sz w:val="22"/>
          <w:szCs w:val="22"/>
        </w:rPr>
        <w:t>из</w:t>
      </w:r>
      <w:proofErr w:type="gramEnd"/>
      <w:r w:rsidRPr="00473FAE">
        <w:rPr>
          <w:smallCaps w:val="0"/>
          <w:sz w:val="22"/>
          <w:szCs w:val="22"/>
        </w:rPr>
        <w:t xml:space="preserve"> более привилегированной. Переход </w:t>
      </w:r>
      <w:proofErr w:type="gramStart"/>
      <w:r w:rsidRPr="00473FAE">
        <w:rPr>
          <w:smallCaps w:val="0"/>
          <w:sz w:val="22"/>
          <w:szCs w:val="22"/>
        </w:rPr>
        <w:t xml:space="preserve">( </w:t>
      </w:r>
      <w:proofErr w:type="spellStart"/>
      <w:proofErr w:type="gramEnd"/>
      <w:r w:rsidRPr="00473FAE">
        <w:rPr>
          <w:smallCaps w:val="0"/>
          <w:sz w:val="22"/>
          <w:szCs w:val="22"/>
        </w:rPr>
        <w:t>jump</w:t>
      </w:r>
      <w:proofErr w:type="spellEnd"/>
      <w:r w:rsidRPr="00473FAE">
        <w:rPr>
          <w:smallCaps w:val="0"/>
          <w:sz w:val="22"/>
          <w:szCs w:val="22"/>
        </w:rPr>
        <w:t xml:space="preserve"> ) к шлюзу вызова.</w:t>
      </w:r>
      <w:r w:rsidR="004E7559" w:rsidRPr="00473FAE">
        <w:rPr>
          <w:smallCaps w:val="0"/>
          <w:sz w:val="22"/>
          <w:szCs w:val="22"/>
        </w:rPr>
        <w:t xml:space="preserve"> </w:t>
      </w:r>
      <w:r w:rsidRPr="00473FAE">
        <w:rPr>
          <w:smallCaps w:val="0"/>
          <w:sz w:val="22"/>
          <w:szCs w:val="22"/>
        </w:rPr>
        <w:t>Атака троянского коня.</w:t>
      </w:r>
      <w:r w:rsidR="004E7559" w:rsidRPr="00473FAE">
        <w:rPr>
          <w:smallCaps w:val="0"/>
          <w:sz w:val="22"/>
          <w:szCs w:val="22"/>
        </w:rPr>
        <w:t xml:space="preserve"> Подчиненные сегменты.</w:t>
      </w:r>
    </w:p>
    <w:p w:rsidR="00BC3BF3" w:rsidRDefault="00D51C25" w:rsidP="00D51C25">
      <w:pPr>
        <w:numPr>
          <w:ilvl w:val="0"/>
          <w:numId w:val="1"/>
        </w:numPr>
        <w:rPr>
          <w:smallCaps w:val="0"/>
        </w:rPr>
      </w:pPr>
      <w:r w:rsidRPr="00A20482">
        <w:rPr>
          <w:smallCaps w:val="0"/>
        </w:rPr>
        <w:t xml:space="preserve">Страничная организация памяти – </w:t>
      </w:r>
      <w:r w:rsidR="00BC3BF3">
        <w:rPr>
          <w:smallCaps w:val="0"/>
        </w:rPr>
        <w:t>вычисление физического адреса. Форматы указателей каталога, раздела, таблицы страниц.</w:t>
      </w:r>
      <w:bookmarkStart w:id="0" w:name="_GoBack"/>
      <w:bookmarkEnd w:id="0"/>
    </w:p>
    <w:p w:rsidR="00D51C25" w:rsidRDefault="00BC3BF3" w:rsidP="00D51C25">
      <w:pPr>
        <w:numPr>
          <w:ilvl w:val="0"/>
          <w:numId w:val="1"/>
        </w:numPr>
        <w:rPr>
          <w:smallCaps w:val="0"/>
        </w:rPr>
      </w:pPr>
      <w:r>
        <w:rPr>
          <w:smallCaps w:val="0"/>
        </w:rPr>
        <w:t>У</w:t>
      </w:r>
      <w:r w:rsidR="00D51C25" w:rsidRPr="00A20482">
        <w:rPr>
          <w:smallCaps w:val="0"/>
        </w:rPr>
        <w:t>скорение формирования физического адреса с помощью ассоциативной внутренней кэш-памяти.</w:t>
      </w:r>
    </w:p>
    <w:p w:rsidR="009561A3" w:rsidRDefault="009561A3" w:rsidP="00AF2C46">
      <w:pPr>
        <w:numPr>
          <w:ilvl w:val="0"/>
          <w:numId w:val="1"/>
        </w:numPr>
        <w:rPr>
          <w:smallCaps w:val="0"/>
        </w:rPr>
      </w:pPr>
      <w:r>
        <w:rPr>
          <w:smallCaps w:val="0"/>
        </w:rPr>
        <w:t>Функции ОС по управлению памятью. Типы а</w:t>
      </w:r>
      <w:r w:rsidR="00886434">
        <w:rPr>
          <w:smallCaps w:val="0"/>
        </w:rPr>
        <w:t>д</w:t>
      </w:r>
      <w:r>
        <w:rPr>
          <w:smallCaps w:val="0"/>
        </w:rPr>
        <w:t xml:space="preserve">ресов. Преобразование виртуальных адресов в </w:t>
      </w:r>
      <w:proofErr w:type="gramStart"/>
      <w:r>
        <w:rPr>
          <w:smallCaps w:val="0"/>
        </w:rPr>
        <w:t>физические</w:t>
      </w:r>
      <w:proofErr w:type="gramEnd"/>
      <w:r w:rsidR="00675563">
        <w:rPr>
          <w:smallCaps w:val="0"/>
        </w:rPr>
        <w:t>: перемещающий загрузчик, динамическое преобразование адресов.</w:t>
      </w:r>
    </w:p>
    <w:p w:rsidR="00675563" w:rsidRDefault="00675563" w:rsidP="00AF2C46">
      <w:pPr>
        <w:numPr>
          <w:ilvl w:val="0"/>
          <w:numId w:val="1"/>
        </w:numPr>
        <w:rPr>
          <w:smallCaps w:val="0"/>
        </w:rPr>
      </w:pPr>
      <w:r>
        <w:rPr>
          <w:smallCaps w:val="0"/>
        </w:rPr>
        <w:t>Виртуальное адресное пространство процесса и его структура. Соотношение объемов виртуального адресного пространства и физической памяти.</w:t>
      </w:r>
    </w:p>
    <w:p w:rsidR="00675563" w:rsidRDefault="00675563" w:rsidP="00AF2C46">
      <w:pPr>
        <w:numPr>
          <w:ilvl w:val="0"/>
          <w:numId w:val="1"/>
        </w:numPr>
        <w:rPr>
          <w:smallCaps w:val="0"/>
          <w:sz w:val="22"/>
          <w:szCs w:val="22"/>
        </w:rPr>
      </w:pPr>
      <w:r w:rsidRPr="00473FAE">
        <w:rPr>
          <w:smallCaps w:val="0"/>
          <w:sz w:val="22"/>
          <w:szCs w:val="22"/>
        </w:rPr>
        <w:t>Алгоритмы распределения памяти: фиксированными разделами, динамическими разделами, перемещаемыми разделами.</w:t>
      </w:r>
    </w:p>
    <w:sectPr w:rsidR="00675563" w:rsidSect="00473FAE">
      <w:pgSz w:w="11906" w:h="16838"/>
      <w:pgMar w:top="426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45888"/>
    <w:multiLevelType w:val="hybridMultilevel"/>
    <w:tmpl w:val="57860C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F2C46"/>
    <w:rsid w:val="00023A65"/>
    <w:rsid w:val="00060B4B"/>
    <w:rsid w:val="000E3CE5"/>
    <w:rsid w:val="001614E4"/>
    <w:rsid w:val="002318A8"/>
    <w:rsid w:val="00232B19"/>
    <w:rsid w:val="00281EF5"/>
    <w:rsid w:val="0036282F"/>
    <w:rsid w:val="004229EA"/>
    <w:rsid w:val="00446EEF"/>
    <w:rsid w:val="00473FAE"/>
    <w:rsid w:val="004E7559"/>
    <w:rsid w:val="005A7ECA"/>
    <w:rsid w:val="00664FD6"/>
    <w:rsid w:val="00675563"/>
    <w:rsid w:val="00685C43"/>
    <w:rsid w:val="006C2B70"/>
    <w:rsid w:val="00792F3D"/>
    <w:rsid w:val="0081674D"/>
    <w:rsid w:val="00824826"/>
    <w:rsid w:val="00847278"/>
    <w:rsid w:val="00885706"/>
    <w:rsid w:val="00886434"/>
    <w:rsid w:val="0089529E"/>
    <w:rsid w:val="00905354"/>
    <w:rsid w:val="00940051"/>
    <w:rsid w:val="009561A3"/>
    <w:rsid w:val="00A5210E"/>
    <w:rsid w:val="00AF0AC8"/>
    <w:rsid w:val="00AF2C46"/>
    <w:rsid w:val="00AF6A45"/>
    <w:rsid w:val="00BC3B32"/>
    <w:rsid w:val="00BC3BF3"/>
    <w:rsid w:val="00C57214"/>
    <w:rsid w:val="00CC79D9"/>
    <w:rsid w:val="00D03C51"/>
    <w:rsid w:val="00D40B25"/>
    <w:rsid w:val="00D51C25"/>
    <w:rsid w:val="00DA74A4"/>
    <w:rsid w:val="00DE77BC"/>
    <w:rsid w:val="00F122E6"/>
    <w:rsid w:val="00F96B18"/>
    <w:rsid w:val="00FA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C46"/>
    <w:pPr>
      <w:spacing w:after="0" w:line="240" w:lineRule="auto"/>
    </w:pPr>
    <w:rPr>
      <w:rFonts w:ascii="Times New Roman" w:eastAsia="Times New Roman" w:hAnsi="Times New Roman" w:cs="Times New Roman"/>
      <w:smallCaps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olymp</cp:lastModifiedBy>
  <cp:revision>11</cp:revision>
  <cp:lastPrinted>2019-06-10T05:04:00Z</cp:lastPrinted>
  <dcterms:created xsi:type="dcterms:W3CDTF">2018-05-21T05:39:00Z</dcterms:created>
  <dcterms:modified xsi:type="dcterms:W3CDTF">2020-05-25T17:39:00Z</dcterms:modified>
</cp:coreProperties>
</file>