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51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18"/>
          <w:szCs w:val="18"/>
          <w:shd w:val="clear" w:color="auto" w:fill="FFFFFF"/>
        </w:rPr>
        <w:tab/>
      </w:r>
      <w:proofErr w:type="spellStart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Социа́льная</w:t>
      </w:r>
      <w:proofErr w:type="spellEnd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о́бщность</w:t>
      </w:r>
      <w:proofErr w:type="spellEnd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5" w:tooltip="Английский язык" w:history="1">
        <w:r w:rsidRPr="000B5C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social</w:t>
      </w:r>
      <w:proofErr w:type="spellEnd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community</w:t>
      </w:r>
      <w:proofErr w:type="spellEnd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) — реальное объединение людей, объективно заданное способом их устойчивой взаимосвязи, при котором они выступают (проявляют себя) как </w:t>
      </w:r>
      <w:hyperlink r:id="rId6" w:tooltip="Коллектив" w:history="1">
        <w:r w:rsidRPr="000B5C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коллективный</w:t>
        </w:r>
      </w:hyperlink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7" w:tooltip="Субъект" w:history="1">
        <w:r w:rsidRPr="000B5C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субъект</w:t>
        </w:r>
      </w:hyperlink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8" w:tooltip="Социальное действие" w:history="1">
        <w:r w:rsidRPr="000B5CC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социального действия</w:t>
        </w:r>
      </w:hyperlink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социологии понятие «социальная общность» принято понимать объединение, совокупность людей, которые находятся в постоянном взаимодействии между собой. Однако социальная общность не является простой совокупностью, а объединение людей, обладающих конкретными признаками. 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 мнению Б.А. Грушина необходимо выделять основные группы социальных общностей: </w:t>
      </w:r>
    </w:p>
    <w:p w:rsidR="000B5CC6" w:rsidRPr="000B5CC6" w:rsidRDefault="000B5CC6" w:rsidP="000B5CC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Реальные. Они существуют на реальном уровне и исполняют конкретную общественную функцию. Примером являются классы и нации. </w:t>
      </w:r>
    </w:p>
    <w:p w:rsidR="000B5CC6" w:rsidRPr="000B5CC6" w:rsidRDefault="000B5CC6" w:rsidP="000B5CC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Номинальные. Это определенные объединения людей, где социальное взаимодействие обладает исключительно субъективным характером (российское студенчество). </w:t>
      </w:r>
    </w:p>
    <w:p w:rsidR="000B5CC6" w:rsidRPr="000B5CC6" w:rsidRDefault="000B5CC6" w:rsidP="000B5CC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Массовые включают в себя объединения людей, которые выделяются на основании отличий в поведении. </w:t>
      </w:r>
    </w:p>
    <w:p w:rsidR="000B5CC6" w:rsidRPr="000B5CC6" w:rsidRDefault="000B5CC6" w:rsidP="000B5CC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Групповые – это совокупности людей, которые отличаются большим уровнем сплоченности, а также однородностью.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Виды социальных общностей: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1) социально-классовые общности (классы, социальные слои);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2) социально-демографические общности (мужчины, женщины, дети, родители, семьи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этносоциальные</w:t>
      </w:r>
      <w:proofErr w:type="spellEnd"/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общности (нации, народности, племена, национальные и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этнографические группы);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4) социально-территориальные общности (город, деревня, регион);</w:t>
      </w:r>
    </w:p>
    <w:p w:rsidR="000B5CC6" w:rsidRPr="000B5CC6" w:rsidRDefault="000B5CC6" w:rsidP="000B5C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C6">
        <w:rPr>
          <w:rFonts w:ascii="Times New Roman" w:hAnsi="Times New Roman" w:cs="Times New Roman"/>
          <w:color w:val="000000" w:themeColor="text1"/>
          <w:sz w:val="28"/>
          <w:szCs w:val="28"/>
        </w:rPr>
        <w:t>5) социально-профессиональные общности.</w:t>
      </w:r>
    </w:p>
    <w:p w:rsidR="000B5CC6" w:rsidRDefault="000B5CC6">
      <w:pPr>
        <w:rPr>
          <w:rFonts w:ascii="Helvetica" w:hAnsi="Helvetica" w:cs="Helvetica"/>
          <w:color w:val="000000" w:themeColor="text1"/>
          <w:shd w:val="clear" w:color="auto" w:fill="F8F8F8"/>
        </w:rPr>
      </w:pPr>
      <w:r w:rsidRPr="000B5CC6">
        <w:rPr>
          <w:rFonts w:ascii="Helvetica" w:hAnsi="Helvetica" w:cs="Helvetica"/>
          <w:color w:val="000000" w:themeColor="text1"/>
          <w:shd w:val="clear" w:color="auto" w:fill="F8F8F8"/>
        </w:rPr>
        <w:t xml:space="preserve"> 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lastRenderedPageBreak/>
        <w:t>Социология семьи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1) семья как социальный институт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2) исторические формы семьи и брака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3) современные типы семьи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4) социальные функции семьи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5) семья как социальная общность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6) факторы устойчивости семейной общности</w:t>
      </w:r>
    </w:p>
    <w:p w:rsid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7) проблемы современной семьи</w:t>
      </w:r>
    </w:p>
    <w:p w:rsidR="006B45C2" w:rsidRPr="006B45C2" w:rsidRDefault="006B45C2">
      <w:pPr>
        <w:rPr>
          <w:rFonts w:ascii="Helvetica" w:hAnsi="Helvetica" w:cs="Helvetica"/>
          <w:color w:val="000000" w:themeColor="text1"/>
          <w:shd w:val="clear" w:color="auto" w:fill="F8F8F8"/>
        </w:rPr>
      </w:pPr>
      <w:r>
        <w:rPr>
          <w:rFonts w:ascii="Helvetica" w:hAnsi="Helvetica" w:cs="Helvetica"/>
          <w:color w:val="000000" w:themeColor="text1"/>
          <w:shd w:val="clear" w:color="auto" w:fill="F8F8F8"/>
        </w:rPr>
        <w:t>Антонов, медков - социология семьи</w:t>
      </w:r>
    </w:p>
    <w:sectPr w:rsidR="006B45C2" w:rsidRPr="006B45C2" w:rsidSect="000B5CC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73B70"/>
    <w:multiLevelType w:val="hybridMultilevel"/>
    <w:tmpl w:val="B3A41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B5CC6"/>
    <w:rsid w:val="000B5CC6"/>
    <w:rsid w:val="006B45C2"/>
    <w:rsid w:val="00E9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C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5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1%8C%D0%BD%D0%BE%D0%B5_%D0%B4%D0%B5%D0%B9%D1%81%D1%82%D0%B2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3%D0%B1%D1%8A%D0%B5%D0%BA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B%D0%B5%D0%BA%D1%82%D0%B8%D0%B2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2021-05-07T06:04:00Z</dcterms:created>
  <dcterms:modified xsi:type="dcterms:W3CDTF">2021-05-07T07:15:00Z</dcterms:modified>
</cp:coreProperties>
</file>