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A0" w:rsidRDefault="008609A0" w:rsidP="008609A0">
      <w:pPr>
        <w:pStyle w:val="title2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Боеприпасы наземной артиллерии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Реактивные снаряды для реактивных систем залпового огня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осколочно-фугасный снаряд М-210Ф (9М22У)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осколочно-фугасный снаряд 9М28Ф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122-мм неуправляемый реактивный снаряд 9М43 с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дымокурящей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головной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снаряд 9М53Ф с отделяемой осколочно-фугасной головной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снаряд 9М28К для постановки противотанковых минных заграждений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снаряд 9М519 для КВ и УКВ радиопомех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снаряд 9М22М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осветительный снаряд 9М42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снаряд 9М521 с осколочно-фугасной головной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снаряд 9М522 с отделяемой осколочно-фугасной боевой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122-мм неуправляемый реактивный снаряд 9М217 с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самоприцеливающимися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боевыми элементами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неуправляемый реактивный снаряд 9М218 с кумулятивно-осколочными боевыми элементами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Боевая машина БМ-21 (2Б17) 122-мм РСЗО "Град"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Боевая машина 9П138 122-мм РСЗО "Град-1"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Боевая машина БМ-21В 122-мм РСЗО "Град-В"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Боевая машина 9А51 122-мм РСЗО "Прима"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переносная пусковая установка 2П132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пусковая установка 9П132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имитаторы воздушных целей 9Ф839, 9Ф839-1, 9Ф839-2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мишенный комплекс 9Ф689 (шифр "Бобр")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220-мм неуправляемый реактивный снаряд 9М27Ф с фугасной головной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220-мм неуправляемый реактивный снаряд 9М27К с кассетной головной частью осколочного действия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неуправляемые реактивные снаряды 9М27К2 и 9М59 для противотанкового минирования местности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220-мм неуправляемый реактивный снаряд с термобарической головной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Боевая машина 9П140 220-мм РСЗО "Ураган"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Транспортно-заряжающая машина 9Т452 220-мм РСЗО "Ураган"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300-мм реактивный снаряд 9М55К с головной частью с осколочными боевыми элементами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Реактивный снаряд 9М55Ф с отделяемой осколочно-фугасной боевой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Реактивный снаряд 9М55К1 с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самоприцеливающимися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боевыми элементами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300-мм реактивный снаряд 9М55К4 для противотанкового минирования местности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300-мм реактивный снаряд 9М55К5 с кумулятивно-осколочными боевыми элементами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300-мм реактивный снаряд 9М55С с термобарической головной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300-мм реактивный снаряд 9М528 с осколочно-фугасной головной частью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Боевая машина 9А52-2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Боевая машина 9А52-2Т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Транспортно-заряжающая машина 9Т234-2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Транспортно-заряжающая машина 9Т234-2Т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Радиопеленгационный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метеорологический комплекс РПМК-1, индекс 1Б44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Система управления реактивной артиллерийской бригадой, оснащенной 300-мм дальнобойной системой залпового огня 9К58 "Виварий" (1К123)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Боеприпасы к артиллерийским комплексам управляемого и корректируемого вооружения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управляемого артиллерийского вооружения 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Краснополь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управляемого артиллерийского вооружения КМ-1 "Краснополь-М1"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управляемого артиллерийского вооружения "Китолов-2М"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управляемого вооружения "Кастет"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управляемого вооружения "Грань" для минометов калибра 120 мм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Российская концепция импульсной коррекции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выстрелы 3ВОФ63 (66) с корректируемым осколочно-фугасным снарядом 3ОФ38 "Сантиметр", "Сантиметр-М"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Корректируемый артиллерийский снаряд комплекса "Сантиметр-М1"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240-мм корректируемая артиллерийская мина комплекса "Смельчак"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корректируемого артиллерийского вооружения "Бета" с лазерным наведением для 120-мм минометов типа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корректируемого артиллерийского вооружения "Фирн-1" для 130-мм пушек типа М46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корректируемого вооружения "Угроза-1М" с лазерным наведением для РСЗО типа БМ-21 "Град"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Комплекс корректируемого танкового вооружения "Сокол-1" с лазерным наведением для 125-мм танковой пушки типа Д-81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Боеприпасы к противотанковым орудиям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100-мм выстрел 3УБМ10 с бронебойным подкалиберным снарядом 3БМ24 к пушке МТ-12 (Т-12)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100-мм выстрел 3УБК8 с кумулятивным снарядом 3БК16 к пушке МТ-12 (Т-12)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100-мм выстрел 3УОФ12 с осколочно-фугасным снарядом 3ОФ35 к пушке МТ-12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Выстрелы 3УБК10, 3УБК10М с унифицированной противотанковой управляемой ракетой 9М117, 9М117М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боеприпасы к буксируемой гладкоствольной противотанковой пушке "Спрут-Б"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боеприпасы раздельного заряжания к самоходной противотанковой пушке 2С25 "Спрут-СД"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Выстрелы к 203-мм артиллерийским системам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203-мм выстрел с осколочно-фугасным снарядом 3ОФ43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203-мм выстрел 3ВОФ35 с осколочно-фугасным активно-реактивным снарядом 3ОФ44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203-мм выстрел с кассетным снарядом 3-О-14 с осколочными боевыми элементами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EB5102">
        <w:rPr>
          <w:rFonts w:ascii="Arial" w:hAnsi="Arial" w:cs="Arial"/>
          <w:color w:val="000000"/>
          <w:sz w:val="18"/>
          <w:szCs w:val="18"/>
          <w:highlight w:val="yellow"/>
        </w:rPr>
        <w:t>Выстрелы к 152-мм артиллерийским системам Д-20, МЛ-20, 2С3М, 2А65 и 2С19</w:t>
      </w:r>
      <w:bookmarkStart w:id="0" w:name="_GoBack"/>
      <w:bookmarkEnd w:id="0"/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3ВОФ72 с осколочно-фугасным снарядом 3ОФ45 и дальнобойным зарядом к гаубице 2А65 и самоходной гаубице 2С19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3ВОФ96 с осколочно-фугасным снарядом 3ОФ64 и дальнобойным зарядом к гаубице 2А65 и самоходной гаубице 2С19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3ВОФ91 с осколочно-фугасным снарядом 3ОФ61 с газогенератором донного вида и дальнобойным зарядом к артиллерийским системам: Д-20, 2С3М, МЛ-20, 2А65 и 2С19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3ВОФ32 с осколочно-фугасным снарядом 3ОФ25 и полным переменным зарядом к артиллерийским системам Д-20, 2С3М, МЛ-20, 2А65 и 2С19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с кассетным снарядом 3-О-23 с кумулятивно-осколочными боевыми элементами и полным переменным зарядом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с кассетным снарядом 3-О-13 с осколочными боевыми элементами и полным переменным зарядом к артиллерийским системам Д-20, 2С3М, МЛ-20, 2А65 и 2С19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3ВО14 с кассетным снарядом 3-О-13 с осколочными боевыми элементами и уменьшенным переменным зарядом к артиллерийским системам Д-20, 2С3М и МЛ-20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Комплекты 152-мм выстрелов со снарядами 3РБ30-1-8 для постановки КВ и УКВ радиопомех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3ВОФ486 с осколочно-фугасным снарядом 3ОФ59 улучшенной аэродинамической формы к пушкам 2А36, 2С5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152-мм выстрел 3ВОФ101 с осколочно-фугасным снарядом 3ОФ66 и полным зарядом к гаубице Д-1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130-мм выстрел с осколочно-фугасным снарядом 3ОФ33 к полевой пушке М-46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выстрел 3ВОФ82 с цельнокорпусным осколочно-фугасным снарядом 3ОФ56 повышенного могущества и уменьшенным зарядом к гаубице Д-30 и самоходной гаубице 2С1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122-мм выстрел 3ВОФ81 с осколочно-фугасным снарядом 3ОФ56 и полным зарядом к гаубице Д-30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Комплекты 122-мм выстрелов со снарядами для постановки КВ и УКВ радиопомех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Выстрелы к 120-мм орудиям 2С9 и 2С9-1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кумулятивным снарядом к орудиям 2С9, 2С9-1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осколочно-фугасным снарядом 3ОФ49 к орудиям 2Б16, 2С9 и 2С9-1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120-мм выстрел с осколочно-фугасным снарядом 3ОФ49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радиовзрывателем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АР-5 к орудиям 2Б16 и 2С9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осколочно-фугасным активно-реактивным снарядом 3ОФ50 и полным переменным зарядом к орудиям 2Б16, 2С9 и 2С9-1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120-мм выстрел с осколочно-фугасным активно-реактивным снарядом 3ОФ50 и полным зарядом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радиовзрывателем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АР-5 к орудиям 2Б16, 2С9 и 2С9-1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Выстрелы к 120-мм САО 2С31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кассетным снарядом с кумулятивными осколочными боевыми элементами с переменным (4Ж90) зарядом к самоходному артиллерийскому орудию 2С31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осколочно-фугасным снарядом и дальнобойным зарядом к орудию 2С31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кассетным снарядом с кумулятивными осколочными боевыми элементами с дальнобойным (4Ж89) зарядом к самоходному артиллерийскому орудию 2C31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осколочно-фугасным снарядом и переменным зарядом к орудию 2С31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Выстрелы к 82-мм минометам 2Б14-1, 2Б9 и образца 1937 г.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82-мм выстрел с осколочной миной и дальнобойным зарядом 4Д2 к минометам 2Б14-1, 2Б9 и образца 1937 г.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82-мм выстрел с осколочной миной и полным переменным зарядом к минометам 2Б14-1, 2Б9 и образца 1937 г.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82-мм выстрел с осветительной миной 53-С-832СМ и дальнобойным зарядом к батальонному миномету образца 1937 г.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82-мм выстрел с дымовой миной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сталистого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чугуна 53-Д-832ДУ и полным переменным зарядом к батальонному миномету образца 1937 г.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Выстрелы к 120-мм минометам М-120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oбразца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1938 г., 1943 г.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зажигательной миной и полным переменным зарядом к минометам М-120 образца 1938 г., 1943 г.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дымокурящейся миной и переменным зарядом к миномету 2С12 и орудиям 2Б16, 2С9, 2С9-1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дымокурящейся миной и дальнобойным зарядом к миномету 2С12 и орудиям 2Б16, 2С9, 2С9-1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осветительной миной и полным переменным зарядом к минометам образца 1938 г, 1943 г.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120-мм выстрел с дымовой миной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сталистого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чугуна и полным переменным зарядом к минометам М-120 образца 1938 г., 1943 г.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осколочно-фугасной миной и дальнобойным зарядом к минометам образца 1938 г., 1943 г.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осколочно-фугасной миной и переменным зарядом к минометам образца 1938 г., 1943 г.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120-мм выстрел с осколочно-фугасной миной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сталистого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чугуна и полным переменным зарядом к минометам образца 1938 г., 1943 г.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осколочно-фугасной миной 3ОФ34 и переменным зарядом к минометам образца 1938 г., 1943 г., и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120-мм выстрел с осколочно-фугасной миной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сталистого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чугуна улучшенной конструкции и дальнобойным зарядом к миномету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120-мм выстрел с осколочно-фугасной миной 3ОФ34 и дальнобойным зарядом к миномету 2С12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 к 240-мм самоходному миномету 2С4 "Тюльпан"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 к 420-мм самоходному миномету особой мощности 2Б1 "Ока"</w:t>
      </w:r>
    </w:p>
    <w:p w:rsidR="008609A0" w:rsidRDefault="008609A0" w:rsidP="008609A0">
      <w:pPr>
        <w:pStyle w:val="title2"/>
        <w:rPr>
          <w:rFonts w:ascii="Arial" w:hAnsi="Arial" w:cs="Arial"/>
          <w:b/>
          <w:bCs/>
          <w:color w:val="000000"/>
          <w:sz w:val="18"/>
          <w:szCs w:val="18"/>
        </w:rPr>
      </w:pPr>
      <w:bookmarkStart w:id="1" w:name="2_6"/>
      <w:bookmarkEnd w:id="1"/>
      <w:r>
        <w:rPr>
          <w:rFonts w:ascii="Arial" w:hAnsi="Arial" w:cs="Arial"/>
          <w:b/>
          <w:bCs/>
          <w:color w:val="000000"/>
          <w:sz w:val="18"/>
          <w:szCs w:val="18"/>
        </w:rPr>
        <w:t>Боеприпасы к вооружению танков, БМП и БМД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3ВБМ9 с бронебойным подкалиберным снарядом 3БМ22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3ВБК16 с кумулятивным снарядом 3БК18М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3ВБМ17 с бронебойным подкалиберным снарядом 3БМ42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3ВБК25 с кумулятивным снарядом 3БК29М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3ВОФ36 с осколочно-фугасным снарядом 3ОФ26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3ВП6 с практическим подкалиберным снарядом 3П31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3ВП5 с практическим кумулятивным снарядом 3П11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выстрел 3ВБК25И с практическим кумулятивным снарядом 3БК29И к пушке Д-81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125-мм холостой танковый выстрел 4Х33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Опытный кумулятивный снаряд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Учебные боеприпасы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115-мм выстрел 3УБМ9 с бронебойным подкалиберным снарядом 3БМ21 к пушке У-5ТС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115-мм выстрел 3УБК7 с кумулятивным снарядом 3БК15М к пушке У-5ТС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115-мм выстрел 3УОФ37 с осколочно-фугасным снарядом 3ОФ27 к пушке У-5ТС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100-мм выстрел 3УБМ11 с бронебойным подкалиберным снарядом 3БМ25 к пушке Д-10Т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100-мм выстрел 3УБК9 с кумулятивным снарядом 3БК17М к пушке Д-10Т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100-мм выстрел 3УОФ10 с осколочно-фугасным снарядом 3УОФ32 и полным зарядом к пушке Д-10Т, Д-10С и БС-3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100-мм выстрел 3УОФ17 с осколочно-фугасным снарядом 3ОФ32 к орудию пусковой установки 2А70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100-мм выстрел 3УОФ19 с осколочно-фугасным снарядом</w:t>
      </w:r>
    </w:p>
    <w:p w:rsidR="008609A0" w:rsidRDefault="008609A0" w:rsidP="008609A0">
      <w:pPr>
        <w:pStyle w:val="a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Выстрелы к 73-мм орудию 2А28 боевой машины пехоты БМП-1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 ОГ-15ВМ1 с гранатой осколочной к орудию 2А28</w:t>
      </w:r>
    </w:p>
    <w:p w:rsidR="008609A0" w:rsidRDefault="008609A0" w:rsidP="008609A0">
      <w:pPr>
        <w:pStyle w:val="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Выстрел ОГ-15В с гранатой осколочной в инертном снаряжении к орудию 2А28</w:t>
      </w:r>
    </w:p>
    <w:p w:rsidR="003E6908" w:rsidRDefault="003E6908"/>
    <w:sectPr w:rsidR="003E6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FA"/>
    <w:rsid w:val="000206FA"/>
    <w:rsid w:val="003E6908"/>
    <w:rsid w:val="008609A0"/>
    <w:rsid w:val="00E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24BC9-0722-4F6B-AAF0-9F3E8CE0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2"/>
    <w:basedOn w:val="a"/>
    <w:rsid w:val="00860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0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">
    <w:name w:val="st"/>
    <w:basedOn w:val="a"/>
    <w:rsid w:val="00860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2023-10-13T14:09:00Z</dcterms:created>
  <dcterms:modified xsi:type="dcterms:W3CDTF">2023-10-13T14:11:00Z</dcterms:modified>
</cp:coreProperties>
</file>