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78" w:rsidRPr="00E41178" w:rsidRDefault="00E41178" w:rsidP="00F47A96">
      <w:pPr>
        <w:pStyle w:val="2"/>
        <w:keepNext/>
        <w:keepLines/>
        <w:numPr>
          <w:ilvl w:val="0"/>
          <w:numId w:val="0"/>
        </w:numPr>
        <w:spacing w:before="40" w:after="0"/>
        <w:ind w:left="720"/>
        <w:jc w:val="center"/>
        <w:rPr>
          <w:rFonts w:eastAsiaTheme="minorEastAsia"/>
          <w:b w:val="0"/>
          <w:bCs/>
          <w:color w:val="000000" w:themeColor="text1"/>
        </w:rPr>
      </w:pPr>
      <w:bookmarkStart w:id="0" w:name="_Toc138153517"/>
      <w:r w:rsidRPr="00E41178">
        <w:rPr>
          <w:rFonts w:eastAsiaTheme="minorEastAsia"/>
          <w:b w:val="0"/>
          <w:bCs/>
          <w:color w:val="000000" w:themeColor="text1"/>
        </w:rPr>
        <w:t>Баллистический коэффициент</w:t>
      </w:r>
      <w:bookmarkEnd w:id="0"/>
    </w:p>
    <w:p w:rsidR="00E41178" w:rsidRPr="004D4590" w:rsidRDefault="00E41178" w:rsidP="00E41178">
      <w:pPr>
        <w:spacing w:line="360" w:lineRule="auto"/>
        <w:ind w:firstLine="708"/>
        <w:contextualSpacing/>
        <w:rPr>
          <w:rFonts w:eastAsiaTheme="minorEastAsia"/>
          <w:sz w:val="28"/>
          <w:szCs w:val="28"/>
          <w:lang w:eastAsia="en-US"/>
        </w:rPr>
      </w:pPr>
      <w:r w:rsidRPr="004D4590">
        <w:rPr>
          <w:rFonts w:eastAsiaTheme="minorEastAsia"/>
          <w:sz w:val="28"/>
          <w:szCs w:val="28"/>
          <w:lang w:eastAsia="en-US"/>
        </w:rPr>
        <w:t xml:space="preserve">Критерием подобия в баллистике является баллистический коэффициент. </w:t>
      </w:r>
      <w:r w:rsidRPr="004D4590">
        <w:rPr>
          <w:color w:val="202122"/>
          <w:sz w:val="28"/>
          <w:szCs w:val="28"/>
          <w:shd w:val="clear" w:color="auto" w:fill="FFFFFF"/>
        </w:rPr>
        <w:t>В самом общем случае </w:t>
      </w:r>
      <w:r w:rsidRPr="002F7B79">
        <w:rPr>
          <w:color w:val="202122"/>
          <w:sz w:val="28"/>
          <w:szCs w:val="28"/>
        </w:rPr>
        <w:t>баллистический коэффициент</w:t>
      </w:r>
      <w:r w:rsidRPr="002F7B79">
        <w:rPr>
          <w:color w:val="202122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зависит от геометрической формы объекта, его ориентации относительно набегающего потока и массы. Он определяет скоростные свойства летящих объектов и характеристики их </w:t>
      </w:r>
      <w:r w:rsidRPr="0089349D">
        <w:rPr>
          <w:color w:val="202122"/>
          <w:sz w:val="28"/>
          <w:szCs w:val="28"/>
          <w:shd w:val="clear" w:color="auto" w:fill="FFFFFF"/>
        </w:rPr>
        <w:t>рассеивания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(</w:t>
      </w:r>
      <w:r w:rsidR="001B4966" w:rsidRPr="004D4590">
        <w:rPr>
          <w:color w:val="202122"/>
          <w:sz w:val="28"/>
          <w:szCs w:val="28"/>
          <w:shd w:val="clear" w:color="auto" w:fill="FFFFFF"/>
        </w:rPr>
        <w:t>например,</w:t>
      </w:r>
      <w:r w:rsidRPr="004D4590">
        <w:rPr>
          <w:color w:val="202122"/>
          <w:sz w:val="28"/>
          <w:szCs w:val="28"/>
          <w:shd w:val="clear" w:color="auto" w:fill="FFFFFF"/>
        </w:rPr>
        <w:t xml:space="preserve"> в случае </w:t>
      </w:r>
      <w:r w:rsidRPr="004D4590">
        <w:rPr>
          <w:color w:val="000000" w:themeColor="text1"/>
          <w:sz w:val="28"/>
          <w:szCs w:val="28"/>
        </w:rPr>
        <w:t>головных частей</w:t>
      </w:r>
      <w:r w:rsidRPr="004D4590">
        <w:rPr>
          <w:color w:val="000000" w:themeColor="text1"/>
          <w:sz w:val="28"/>
          <w:szCs w:val="28"/>
          <w:shd w:val="clear" w:color="auto" w:fill="FFFFFF"/>
        </w:rPr>
        <w:t> </w:t>
      </w:r>
      <w:r w:rsidRPr="004D4590">
        <w:rPr>
          <w:color w:val="202122"/>
          <w:sz w:val="28"/>
          <w:szCs w:val="28"/>
          <w:shd w:val="clear" w:color="auto" w:fill="FFFFFF"/>
        </w:rPr>
        <w:t>баллистических ракет). Смысл его заключается в следующем: разные снаряды, с одинаковым баллистическим коэффициентом и с одинаковыми начальными параметрами выстрела, прилетят в одно и тоже место.</w:t>
      </w:r>
    </w:p>
    <w:p w:rsidR="00E41178" w:rsidRPr="00E1183D" w:rsidRDefault="00E41178" w:rsidP="00E41178">
      <w:pPr>
        <w:spacing w:line="360" w:lineRule="auto"/>
        <w:ind w:firstLine="708"/>
        <w:contextualSpacing/>
        <w:rPr>
          <w:color w:val="202122"/>
          <w:sz w:val="28"/>
          <w:szCs w:val="28"/>
          <w:shd w:val="clear" w:color="auto" w:fill="FFFFFF"/>
        </w:rPr>
      </w:pPr>
      <w:r w:rsidRPr="004D4590">
        <w:rPr>
          <w:color w:val="202122"/>
          <w:sz w:val="28"/>
          <w:szCs w:val="28"/>
          <w:shd w:val="clear" w:color="auto" w:fill="FFFFFF"/>
        </w:rPr>
        <w:t>Баллистический коэффициент определяется по формуле:</w:t>
      </w:r>
    </w:p>
    <w:p w:rsidR="00E41178" w:rsidRPr="00E41178" w:rsidRDefault="00E41178" w:rsidP="00E41178">
      <w:pPr>
        <w:spacing w:line="360" w:lineRule="auto"/>
        <w:ind w:firstLine="708"/>
        <w:contextualSpacing/>
        <w:jc w:val="right"/>
        <w:rPr>
          <w:color w:val="202122"/>
          <w:sz w:val="28"/>
          <w:szCs w:val="28"/>
          <w:shd w:val="clear" w:color="auto" w:fill="FFFFFF"/>
        </w:rPr>
      </w:pPr>
      <w:r w:rsidRPr="006767CC">
        <w:rPr>
          <w:position w:val="-28"/>
        </w:rPr>
        <w:object w:dxaOrig="18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39pt" o:ole="">
            <v:imagedata r:id="rId7" o:title=""/>
          </v:shape>
          <o:OLEObject Type="Embed" ProgID="Equation.3" ShapeID="_x0000_i1025" DrawAspect="Content" ObjectID="_1758694680" r:id="rId8"/>
        </w:object>
      </w:r>
      <w:r w:rsidRPr="004D4590">
        <w:rPr>
          <w:color w:val="202122"/>
          <w:sz w:val="28"/>
          <w:szCs w:val="28"/>
          <w:shd w:val="clear" w:color="auto" w:fill="FFFFFF"/>
        </w:rPr>
        <w:t xml:space="preserve">.                          </w:t>
      </w:r>
      <w:r w:rsidR="00F47A96">
        <w:rPr>
          <w:color w:val="202122"/>
          <w:sz w:val="28"/>
          <w:szCs w:val="28"/>
          <w:shd w:val="clear" w:color="auto" w:fill="FFFFFF"/>
        </w:rPr>
        <w:t xml:space="preserve">                   (1</w:t>
      </w:r>
      <w:r w:rsidRPr="004D4590">
        <w:rPr>
          <w:color w:val="202122"/>
          <w:sz w:val="28"/>
          <w:szCs w:val="28"/>
          <w:shd w:val="clear" w:color="auto" w:fill="FFFFFF"/>
        </w:rPr>
        <w:t>)</w:t>
      </w:r>
    </w:p>
    <w:p w:rsidR="00D04406" w:rsidRDefault="007174D5" w:rsidP="00DD5B8C">
      <w:pPr>
        <w:spacing w:line="360" w:lineRule="auto"/>
        <w:ind w:firstLine="0"/>
        <w:contextualSpacing/>
        <w:rPr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 xml:space="preserve">где </w:t>
      </w:r>
      <w:r w:rsidRPr="000D5F7F"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калибр</w:t>
      </w:r>
      <w:r>
        <w:rPr>
          <w:sz w:val="28"/>
          <w:szCs w:val="28"/>
        </w:rPr>
        <w:t xml:space="preserve"> </w:t>
      </w:r>
      <w:r w:rsidRPr="00BA2632">
        <w:rPr>
          <w:sz w:val="28"/>
          <w:szCs w:val="28"/>
        </w:rPr>
        <w:t xml:space="preserve">снаряда; </w:t>
      </w:r>
      <w:r w:rsidRPr="000D5F7F">
        <w:rPr>
          <w:i/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–</w:t>
      </w:r>
      <w:r w:rsidRPr="00BA2632">
        <w:rPr>
          <w:sz w:val="28"/>
          <w:szCs w:val="28"/>
        </w:rPr>
        <w:t xml:space="preserve"> масса </w:t>
      </w:r>
      <w:proofErr w:type="gramStart"/>
      <w:r w:rsidRPr="00BA2632">
        <w:rPr>
          <w:sz w:val="28"/>
          <w:szCs w:val="28"/>
        </w:rPr>
        <w:t>снаряда;</w:t>
      </w:r>
      <w:r>
        <w:rPr>
          <w:sz w:val="28"/>
          <w:szCs w:val="28"/>
        </w:rPr>
        <w:t xml:space="preserve"> </w:t>
      </w:r>
      <w:r w:rsidRPr="005F7656">
        <w:rPr>
          <w:position w:val="-12"/>
          <w:sz w:val="28"/>
          <w:szCs w:val="28"/>
        </w:rPr>
        <w:object w:dxaOrig="240" w:dyaOrig="380">
          <v:shape id="_x0000_i1026" type="#_x0000_t75" style="width:12pt;height:18.75pt" o:ole="">
            <v:imagedata r:id="rId9" o:title=""/>
          </v:shape>
          <o:OLEObject Type="Embed" ProgID="Equation.3" ShapeID="_x0000_i1026" DrawAspect="Content" ObjectID="_1758694681" r:id="rId10"/>
        </w:object>
      </w:r>
      <w:r>
        <w:rPr>
          <w:sz w:val="28"/>
          <w:szCs w:val="28"/>
        </w:rPr>
        <w:t xml:space="preserve"> </w:t>
      </w:r>
      <w:r w:rsidRPr="00E6615F">
        <w:rPr>
          <w:sz w:val="28"/>
          <w:szCs w:val="28"/>
        </w:rPr>
        <w:t>–</w:t>
      </w:r>
      <w:proofErr w:type="gramEnd"/>
      <w:r w:rsidRPr="00E6615F">
        <w:rPr>
          <w:sz w:val="28"/>
          <w:szCs w:val="28"/>
        </w:rPr>
        <w:t xml:space="preserve"> коэффициент</w:t>
      </w:r>
      <w:r>
        <w:rPr>
          <w:sz w:val="28"/>
          <w:szCs w:val="28"/>
        </w:rPr>
        <w:t xml:space="preserve"> аэродинамической формы снаряда.</w:t>
      </w:r>
    </w:p>
    <w:p w:rsidR="0041361C" w:rsidRDefault="0041361C" w:rsidP="00DD5B8C">
      <w:pPr>
        <w:spacing w:line="360" w:lineRule="auto"/>
        <w:ind w:firstLine="0"/>
        <w:contextualSpacing/>
        <w:rPr>
          <w:sz w:val="28"/>
          <w:szCs w:val="28"/>
        </w:rPr>
      </w:pPr>
    </w:p>
    <w:p w:rsidR="0041361C" w:rsidRPr="00F47A96" w:rsidRDefault="0041361C" w:rsidP="00DD5B8C">
      <w:pPr>
        <w:spacing w:line="360" w:lineRule="auto"/>
        <w:ind w:firstLine="0"/>
        <w:contextualSpacing/>
        <w:rPr>
          <w:color w:val="202122"/>
          <w:sz w:val="28"/>
          <w:szCs w:val="28"/>
          <w:shd w:val="clear" w:color="auto" w:fill="FFFFFF"/>
        </w:rPr>
      </w:pPr>
      <w:r w:rsidRPr="00F47A96">
        <w:rPr>
          <w:sz w:val="28"/>
          <w:szCs w:val="28"/>
        </w:rPr>
        <w:t xml:space="preserve">Список </w:t>
      </w:r>
      <w:r w:rsidR="00F47A96">
        <w:rPr>
          <w:sz w:val="28"/>
          <w:szCs w:val="28"/>
        </w:rPr>
        <w:t xml:space="preserve">актуальных </w:t>
      </w:r>
      <w:r w:rsidRPr="00F47A96">
        <w:rPr>
          <w:sz w:val="28"/>
          <w:szCs w:val="28"/>
        </w:rPr>
        <w:t xml:space="preserve">артиллерий: </w:t>
      </w:r>
      <w:r w:rsidRPr="00F47A96">
        <w:rPr>
          <w:sz w:val="28"/>
          <w:szCs w:val="28"/>
          <w:lang w:val="en-US"/>
        </w:rPr>
        <w:t>FH</w:t>
      </w:r>
      <w:r w:rsidRPr="00F47A96">
        <w:rPr>
          <w:sz w:val="28"/>
          <w:szCs w:val="28"/>
        </w:rPr>
        <w:t xml:space="preserve">70, </w:t>
      </w:r>
      <w:r w:rsidRPr="00F47A96">
        <w:rPr>
          <w:sz w:val="28"/>
          <w:szCs w:val="28"/>
          <w:lang w:val="en-US"/>
        </w:rPr>
        <w:t>M</w:t>
      </w:r>
      <w:r w:rsidRPr="00F47A96">
        <w:rPr>
          <w:sz w:val="28"/>
          <w:szCs w:val="28"/>
        </w:rPr>
        <w:t xml:space="preserve">119, </w:t>
      </w:r>
      <w:r w:rsidRPr="00F47A96">
        <w:rPr>
          <w:sz w:val="28"/>
          <w:szCs w:val="28"/>
          <w:lang w:val="en-US"/>
        </w:rPr>
        <w:t>M</w:t>
      </w:r>
      <w:r w:rsidRPr="00F47A96">
        <w:rPr>
          <w:sz w:val="28"/>
          <w:szCs w:val="28"/>
        </w:rPr>
        <w:t xml:space="preserve">777, </w:t>
      </w:r>
      <w:r w:rsidRPr="00F47A96">
        <w:rPr>
          <w:sz w:val="28"/>
          <w:szCs w:val="28"/>
          <w:lang w:val="en-US"/>
        </w:rPr>
        <w:t>CAESAR</w:t>
      </w:r>
      <w:r w:rsidRPr="00F47A96">
        <w:rPr>
          <w:sz w:val="28"/>
          <w:szCs w:val="28"/>
        </w:rPr>
        <w:t xml:space="preserve">, </w:t>
      </w:r>
      <w:r w:rsidRPr="00F47A96">
        <w:rPr>
          <w:sz w:val="28"/>
          <w:szCs w:val="28"/>
          <w:lang w:val="en-US"/>
        </w:rPr>
        <w:t>AHS</w:t>
      </w:r>
      <w:r w:rsidRPr="00F47A96">
        <w:rPr>
          <w:sz w:val="28"/>
          <w:szCs w:val="28"/>
        </w:rPr>
        <w:t xml:space="preserve"> </w:t>
      </w:r>
      <w:proofErr w:type="spellStart"/>
      <w:r w:rsidRPr="00F47A96">
        <w:rPr>
          <w:sz w:val="28"/>
          <w:szCs w:val="28"/>
          <w:lang w:val="en-US"/>
        </w:rPr>
        <w:t>Krab</w:t>
      </w:r>
      <w:proofErr w:type="spellEnd"/>
      <w:r w:rsidRPr="00F47A96">
        <w:rPr>
          <w:sz w:val="28"/>
          <w:szCs w:val="28"/>
        </w:rPr>
        <w:t xml:space="preserve">, </w:t>
      </w:r>
      <w:r w:rsidRPr="00F47A96">
        <w:rPr>
          <w:sz w:val="28"/>
          <w:szCs w:val="28"/>
          <w:lang w:val="en-US"/>
        </w:rPr>
        <w:t>M</w:t>
      </w:r>
      <w:r w:rsidRPr="00F47A96">
        <w:rPr>
          <w:sz w:val="28"/>
          <w:szCs w:val="28"/>
        </w:rPr>
        <w:t xml:space="preserve">109 </w:t>
      </w:r>
      <w:r w:rsidRPr="00F47A96">
        <w:rPr>
          <w:sz w:val="28"/>
          <w:szCs w:val="28"/>
          <w:lang w:val="en-US"/>
        </w:rPr>
        <w:t>Paladin</w:t>
      </w:r>
      <w:r w:rsidRPr="00F47A96">
        <w:rPr>
          <w:sz w:val="28"/>
          <w:szCs w:val="28"/>
        </w:rPr>
        <w:t xml:space="preserve">, </w:t>
      </w:r>
      <w:r w:rsidRPr="00F47A96">
        <w:rPr>
          <w:sz w:val="28"/>
          <w:szCs w:val="28"/>
          <w:lang w:val="en-US"/>
        </w:rPr>
        <w:t>Zuzana</w:t>
      </w:r>
      <w:r w:rsidRPr="00F47A96">
        <w:rPr>
          <w:sz w:val="28"/>
          <w:szCs w:val="28"/>
        </w:rPr>
        <w:t xml:space="preserve">2, </w:t>
      </w:r>
      <w:r w:rsidRPr="00F47A96">
        <w:rPr>
          <w:sz w:val="28"/>
          <w:szCs w:val="28"/>
          <w:lang w:val="en-US"/>
        </w:rPr>
        <w:t>PZH</w:t>
      </w:r>
      <w:r w:rsidRPr="00F47A96">
        <w:rPr>
          <w:sz w:val="28"/>
          <w:szCs w:val="28"/>
        </w:rPr>
        <w:t xml:space="preserve"> 2000</w:t>
      </w:r>
    </w:p>
    <w:p w:rsidR="00E41178" w:rsidRPr="00F47A96" w:rsidRDefault="00F47A96" w:rsidP="00F737F3">
      <w:pPr>
        <w:pStyle w:val="af6"/>
        <w:keepNext/>
        <w:spacing w:line="360" w:lineRule="auto"/>
        <w:ind w:left="0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Таблица </w:t>
      </w:r>
      <w:r w:rsidR="00E41178" w:rsidRPr="00F47A96">
        <w:rPr>
          <w:color w:val="000000"/>
          <w:shd w:val="clear" w:color="auto" w:fill="FFFFFF"/>
        </w:rPr>
        <w:t>1 – Снаряды и их параметры.</w:t>
      </w:r>
    </w:p>
    <w:tbl>
      <w:tblPr>
        <w:tblW w:w="10350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5"/>
        <w:gridCol w:w="1984"/>
        <w:gridCol w:w="909"/>
        <w:gridCol w:w="1076"/>
        <w:gridCol w:w="1134"/>
        <w:gridCol w:w="1276"/>
        <w:gridCol w:w="1417"/>
        <w:gridCol w:w="1559"/>
      </w:tblGrid>
      <w:tr w:rsidR="00134031" w:rsidRPr="00F47A96" w:rsidTr="00F47A96">
        <w:trPr>
          <w:trHeight w:val="499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Номер класса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Имя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Калибр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F47A96" w:rsidRDefault="003668CC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m:oMathPara>
              <m:oMathParaPr>
                <m:jc m:val="centerGroup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hd w:val="clear" w:color="auto" w:fill="FFFFFF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Масса, кг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Начальная скорость, м</w:t>
            </w:r>
            <w:r w:rsidRPr="00F47A96">
              <w:rPr>
                <w:color w:val="000000"/>
                <w:shd w:val="clear" w:color="auto" w:fill="FFFFFF"/>
                <w:lang w:val="en-US"/>
              </w:rPr>
              <w:t>/</w:t>
            </w:r>
            <w:r w:rsidRPr="00F47A96">
              <w:rPr>
                <w:color w:val="000000"/>
                <w:shd w:val="clear" w:color="auto" w:fill="FFFFFF"/>
              </w:rPr>
              <w:t>с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Длина, м</w:t>
            </w:r>
          </w:p>
        </w:tc>
      </w:tr>
      <w:tr w:rsidR="00134031" w:rsidRPr="00F47A96" w:rsidTr="00F47A96">
        <w:trPr>
          <w:trHeight w:val="300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ОФ29</w:t>
            </w:r>
            <w:r w:rsidR="00F47A96" w:rsidRPr="00F47A96">
              <w:rPr>
                <w:color w:val="000000"/>
                <w:shd w:val="clear" w:color="auto" w:fill="FFFFFF"/>
                <w:lang w:val="en-US"/>
              </w:rPr>
              <w:t xml:space="preserve"> (2</w:t>
            </w:r>
            <w:r w:rsidR="00F47A96" w:rsidRPr="00F47A96">
              <w:rPr>
                <w:color w:val="000000"/>
                <w:shd w:val="clear" w:color="auto" w:fill="FFFFFF"/>
              </w:rPr>
              <w:t>а36)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1,02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46,00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0,512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945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0,667</w:t>
            </w:r>
          </w:p>
        </w:tc>
      </w:tr>
      <w:tr w:rsidR="00134031" w:rsidRPr="00F47A96" w:rsidTr="00F47A96">
        <w:trPr>
          <w:trHeight w:val="300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3ОФ30</w:t>
            </w:r>
            <w:r w:rsidR="00F47A96" w:rsidRPr="00F47A96">
              <w:rPr>
                <w:color w:val="000000"/>
                <w:shd w:val="clear" w:color="auto" w:fill="FFFFFF"/>
              </w:rPr>
              <w:t xml:space="preserve"> (2а36)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44,63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939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0,740</w:t>
            </w:r>
          </w:p>
        </w:tc>
      </w:tr>
      <w:tr w:rsidR="00134031" w:rsidRPr="00F47A96" w:rsidTr="00F47A96">
        <w:trPr>
          <w:trHeight w:val="111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ERFB</w:t>
            </w:r>
            <w:r w:rsidR="00F47A96">
              <w:rPr>
                <w:color w:val="000000"/>
                <w:shd w:val="clear" w:color="auto" w:fill="FFFFFF"/>
              </w:rPr>
              <w:t xml:space="preserve"> (М777)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F47A96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0</w:t>
            </w:r>
            <w:r w:rsidRPr="00F47A96">
              <w:rPr>
                <w:color w:val="000000"/>
                <w:shd w:val="clear" w:color="auto" w:fill="FFFFFF"/>
              </w:rPr>
              <w:t>,</w:t>
            </w:r>
            <w:r w:rsidR="00134031" w:rsidRPr="00F47A96">
              <w:rPr>
                <w:color w:val="000000"/>
                <w:shd w:val="clear" w:color="auto" w:fill="FFFFFF"/>
                <w:lang w:val="en-US"/>
              </w:rPr>
              <w:t>76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</w:t>
            </w:r>
            <w:r w:rsidR="00134031" w:rsidRPr="00F47A96">
              <w:rPr>
                <w:color w:val="000000"/>
                <w:shd w:val="clear" w:color="auto" w:fill="FFFFFF"/>
              </w:rPr>
              <w:t>38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E909FF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942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5937B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</w:t>
            </w:r>
            <w:r w:rsidR="00E909FF" w:rsidRPr="00F47A96">
              <w:rPr>
                <w:color w:val="000000"/>
                <w:shd w:val="clear" w:color="auto" w:fill="FFFFFF"/>
              </w:rPr>
              <w:t>980</w:t>
            </w:r>
          </w:p>
        </w:tc>
      </w:tr>
      <w:tr w:rsidR="00134031" w:rsidRPr="00F47A96" w:rsidTr="00F47A96">
        <w:trPr>
          <w:trHeight w:val="18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F47A9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M107</w:t>
            </w:r>
            <w:r w:rsidRPr="00F47A96">
              <w:rPr>
                <w:color w:val="202122"/>
                <w:shd w:val="clear" w:color="auto" w:fill="FFFFFF"/>
              </w:rPr>
              <w:t xml:space="preserve"> (САУ М109, М777)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5937B8" w:rsidRPr="00F47A96" w:rsidRDefault="005937B8" w:rsidP="00664FD2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0.93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43,88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5937B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0,510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5937B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830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217B13" w:rsidP="00B32238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</w:t>
            </w:r>
            <w:r w:rsidR="00B32238" w:rsidRPr="00F47A96">
              <w:rPr>
                <w:color w:val="000000"/>
                <w:shd w:val="clear" w:color="auto" w:fill="FFFFFF"/>
              </w:rPr>
              <w:t>702</w:t>
            </w:r>
          </w:p>
        </w:tc>
      </w:tr>
      <w:tr w:rsidR="00134031" w:rsidRPr="00F47A96" w:rsidTr="00F47A96">
        <w:trPr>
          <w:trHeight w:val="18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F47A9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M795</w:t>
            </w:r>
            <w:r w:rsidRPr="00F47A96">
              <w:rPr>
                <w:color w:val="202122"/>
                <w:shd w:val="clear" w:color="auto" w:fill="FFFFFF"/>
              </w:rPr>
              <w:t xml:space="preserve"> (САУ М109, М777)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46,7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C443C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797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217B13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0,838</w:t>
            </w:r>
          </w:p>
        </w:tc>
      </w:tr>
      <w:tr w:rsidR="00134031" w:rsidRPr="00F47A96" w:rsidTr="00F47A96">
        <w:trPr>
          <w:trHeight w:val="18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F47A9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XM</w:t>
            </w:r>
            <w:r w:rsidRPr="00F47A96">
              <w:rPr>
                <w:color w:val="202122"/>
                <w:shd w:val="clear" w:color="auto" w:fill="FFFFFF"/>
              </w:rPr>
              <w:t>1128 (САУ М777)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134031" w:rsidRPr="004D4590" w:rsidTr="00F47A96">
        <w:trPr>
          <w:trHeight w:val="18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F47A9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7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</w:rPr>
              <w:t>М106 (САУ 2С7 Пион)</w:t>
            </w:r>
            <w:r w:rsidR="00D179F2" w:rsidRPr="00F47A96">
              <w:rPr>
                <w:color w:val="202122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203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D179F2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  <w:lang w:val="en-US"/>
              </w:rPr>
              <w:t>89,7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F47A96" w:rsidRDefault="00C01A9B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 w:rsidRPr="00F47A96">
              <w:rPr>
                <w:color w:val="000000"/>
                <w:shd w:val="clear" w:color="auto" w:fill="FFFFFF"/>
              </w:rPr>
              <w:t>594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D179F2" w:rsidRDefault="00D179F2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 w:rsidRPr="00F47A96">
              <w:rPr>
                <w:color w:val="000000"/>
                <w:shd w:val="clear" w:color="auto" w:fill="FFFFFF"/>
              </w:rPr>
              <w:t>0,</w:t>
            </w:r>
            <w:r w:rsidRPr="00F47A96">
              <w:rPr>
                <w:color w:val="000000"/>
                <w:shd w:val="clear" w:color="auto" w:fill="FFFFFF"/>
                <w:lang w:val="en-US"/>
              </w:rPr>
              <w:t>875</w:t>
            </w:r>
          </w:p>
        </w:tc>
      </w:tr>
      <w:tr w:rsidR="00134031" w:rsidRPr="004D4590" w:rsidTr="00F47A96">
        <w:trPr>
          <w:trHeight w:val="18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D57131" w:rsidRDefault="00F47A9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8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F47A96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M2005 V-LAP</w:t>
            </w:r>
            <w:r w:rsidR="00F47A96" w:rsidRPr="00F47A96">
              <w:rPr>
                <w:color w:val="202122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977995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155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1361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44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D179F2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942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F47A9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0,985</w:t>
            </w:r>
          </w:p>
        </w:tc>
      </w:tr>
      <w:tr w:rsidR="00134031" w:rsidRPr="004D4590" w:rsidTr="00F47A96">
        <w:trPr>
          <w:trHeight w:val="18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F47A9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lastRenderedPageBreak/>
              <w:t>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3</w:t>
            </w:r>
            <w:r w:rsidRPr="00F47A96">
              <w:rPr>
                <w:color w:val="202122"/>
                <w:shd w:val="clear" w:color="auto" w:fill="FFFFFF"/>
              </w:rPr>
              <w:t>ОФ45</w:t>
            </w:r>
            <w:r w:rsidR="00F47A96">
              <w:rPr>
                <w:color w:val="202122"/>
                <w:shd w:val="clear" w:color="auto" w:fill="FFFFFF"/>
              </w:rPr>
              <w:t xml:space="preserve"> (2С19 Мста-С)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152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1361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43,56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B3223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810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B32238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</w:tr>
      <w:tr w:rsidR="00134031" w:rsidRPr="004D4590" w:rsidTr="00F47A96">
        <w:trPr>
          <w:trHeight w:val="18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F47A9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10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B45549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</w:rPr>
              <w:t>3ОФ56 (2С1 «Гвоздика»)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122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41361C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21,76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B45549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690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1B496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</w:tr>
      <w:tr w:rsidR="00134031" w:rsidRPr="004D4590" w:rsidTr="00F47A96">
        <w:trPr>
          <w:trHeight w:val="18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297FCE" w:rsidRDefault="00F47A9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11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F47A96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</w:rPr>
            </w:pPr>
            <w:r w:rsidRPr="00F47A96">
              <w:rPr>
                <w:color w:val="202122"/>
                <w:shd w:val="clear" w:color="auto" w:fill="FFFFFF"/>
              </w:rPr>
              <w:t>3ОФ26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125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4031" w:rsidRP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A46A27" w:rsidRDefault="00134031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23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134031" w:rsidRPr="001B4966" w:rsidRDefault="00F47A9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1,02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B45549" w:rsidRDefault="00B3223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870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34031" w:rsidRPr="00B32238" w:rsidRDefault="00B3223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0,673</w:t>
            </w:r>
          </w:p>
        </w:tc>
      </w:tr>
      <w:tr w:rsidR="00AE1898" w:rsidRPr="004D4590" w:rsidTr="00F47A96">
        <w:trPr>
          <w:trHeight w:val="182"/>
        </w:trPr>
        <w:tc>
          <w:tcPr>
            <w:tcW w:w="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AE1898" w:rsidRDefault="00F47A96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F47A96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202122"/>
                <w:shd w:val="clear" w:color="auto" w:fill="FFFFFF"/>
                <w:lang w:val="en-US"/>
              </w:rPr>
            </w:pPr>
            <w:r w:rsidRPr="00F47A96">
              <w:rPr>
                <w:color w:val="202122"/>
                <w:shd w:val="clear" w:color="auto" w:fill="FFFFFF"/>
                <w:lang w:val="en-US"/>
              </w:rPr>
              <w:t>Dm11 (Leopard 2)</w:t>
            </w:r>
          </w:p>
        </w:tc>
        <w:tc>
          <w:tcPr>
            <w:tcW w:w="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ED20D0" w:rsidRDefault="00ED20D0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120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E1898" w:rsidRPr="001B4966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1898" w:rsidRPr="00ED20D0" w:rsidRDefault="00ED20D0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970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1898" w:rsidRDefault="00AE1898" w:rsidP="007174D5">
            <w:pPr>
              <w:pStyle w:val="af6"/>
              <w:spacing w:after="0"/>
              <w:ind w:left="0"/>
              <w:contextualSpacing/>
              <w:jc w:val="center"/>
              <w:rPr>
                <w:color w:val="000000"/>
                <w:shd w:val="clear" w:color="auto" w:fill="FFFFFF"/>
                <w:lang w:val="en-US"/>
              </w:rPr>
            </w:pPr>
          </w:p>
        </w:tc>
      </w:tr>
    </w:tbl>
    <w:p w:rsidR="00645554" w:rsidRDefault="00645554" w:rsidP="00E41178">
      <w:pPr>
        <w:spacing w:line="360" w:lineRule="auto"/>
        <w:contextualSpacing/>
        <w:rPr>
          <w:iCs/>
          <w:sz w:val="28"/>
          <w:szCs w:val="28"/>
          <w:highlight w:val="yellow"/>
        </w:rPr>
      </w:pPr>
    </w:p>
    <w:p w:rsidR="005B4A27" w:rsidRDefault="005B4A27" w:rsidP="005B4A27">
      <w:pPr>
        <w:spacing w:line="360" w:lineRule="auto"/>
        <w:ind w:firstLine="0"/>
        <w:contextualSpacing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4B62BC" wp14:editId="3117AE26">
            <wp:extent cx="6556039" cy="3489617"/>
            <wp:effectExtent l="0" t="0" r="0" b="0"/>
            <wp:docPr id="8" name="Рисунок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511" cy="349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A27" w:rsidRDefault="005B4A27" w:rsidP="005B4A27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М107</w:t>
      </w:r>
    </w:p>
    <w:p w:rsidR="005B4A27" w:rsidRDefault="005B4A27" w:rsidP="00E41178">
      <w:pPr>
        <w:spacing w:line="360" w:lineRule="auto"/>
        <w:contextualSpacing/>
        <w:rPr>
          <w:iCs/>
          <w:sz w:val="28"/>
          <w:szCs w:val="28"/>
          <w:highlight w:val="yellow"/>
        </w:rPr>
      </w:pPr>
    </w:p>
    <w:p w:rsidR="005B4A27" w:rsidRDefault="005B4A27" w:rsidP="005B4A27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 w:rsidRPr="00D735F2">
        <w:rPr>
          <w:noProof/>
          <w:sz w:val="28"/>
          <w:szCs w:val="28"/>
        </w:rPr>
        <w:drawing>
          <wp:inline distT="0" distB="0" distL="0" distR="0" wp14:anchorId="606F05B1" wp14:editId="1E3A4692">
            <wp:extent cx="5772956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27" w:rsidRDefault="005B4A27" w:rsidP="005B4A27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V-LAP</w:t>
      </w:r>
    </w:p>
    <w:p w:rsidR="005B4A27" w:rsidRDefault="005B4A27" w:rsidP="00E41178">
      <w:pPr>
        <w:spacing w:line="360" w:lineRule="auto"/>
        <w:contextualSpacing/>
        <w:rPr>
          <w:iCs/>
          <w:sz w:val="28"/>
          <w:szCs w:val="28"/>
          <w:highlight w:val="yellow"/>
        </w:rPr>
      </w:pPr>
      <w:bookmarkStart w:id="1" w:name="_GoBack"/>
      <w:bookmarkEnd w:id="1"/>
    </w:p>
    <w:p w:rsidR="00E4117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  <w:r w:rsidRPr="002F08E8">
        <w:rPr>
          <w:noProof/>
          <w:sz w:val="28"/>
          <w:szCs w:val="28"/>
        </w:rPr>
        <w:lastRenderedPageBreak/>
        <w:drawing>
          <wp:inline distT="0" distB="0" distL="0" distR="0" wp14:anchorId="0CE30940" wp14:editId="245C03A8">
            <wp:extent cx="4552950" cy="7643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8161" cy="768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E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3ОФ26</w:t>
      </w:r>
    </w:p>
    <w:p w:rsidR="002F08E8" w:rsidRDefault="002F08E8" w:rsidP="002F08E8">
      <w:pPr>
        <w:spacing w:line="360" w:lineRule="auto"/>
        <w:contextualSpacing/>
        <w:jc w:val="center"/>
        <w:rPr>
          <w:sz w:val="28"/>
          <w:szCs w:val="28"/>
        </w:rPr>
      </w:pPr>
    </w:p>
    <w:p w:rsidR="00FD4CC4" w:rsidRDefault="00FD4CC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5586826"/>
            <wp:effectExtent l="0" t="0" r="0" b="0"/>
            <wp:docPr id="3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5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М795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6454810"/>
            <wp:effectExtent l="0" t="0" r="0" b="0"/>
            <wp:docPr id="5" name="Рисунок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45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K307 (ERFB-BB)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  <w:lang w:val="en-US"/>
        </w:rPr>
      </w:pP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96000" cy="5867400"/>
            <wp:effectExtent l="0" t="0" r="0" b="0"/>
            <wp:docPr id="6" name="Рисунок 6" descr="M1128 (артиллерийский снаряд)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1128 (артиллерийский снаряд)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F2" w:rsidRDefault="00B45549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="00D735F2">
        <w:rPr>
          <w:sz w:val="28"/>
          <w:szCs w:val="28"/>
        </w:rPr>
        <w:t>М1128</w:t>
      </w:r>
    </w:p>
    <w:p w:rsidR="00D735F2" w:rsidRDefault="00D735F2" w:rsidP="002F08E8">
      <w:pPr>
        <w:spacing w:line="360" w:lineRule="auto"/>
        <w:contextualSpacing/>
        <w:jc w:val="center"/>
        <w:rPr>
          <w:sz w:val="28"/>
          <w:szCs w:val="28"/>
        </w:rPr>
      </w:pPr>
    </w:p>
    <w:p w:rsidR="00D735F2" w:rsidRDefault="00C06E1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19495" cy="8159327"/>
            <wp:effectExtent l="0" t="0" r="0" b="0"/>
            <wp:docPr id="7" name="Рисунок 7" descr="203mm D680 M106 HE TNT Howitzer Shell Whiskey Stash with Hideyhole - L –  Redleg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3mm D680 M106 HE TNT Howitzer Shell Whiskey Stash with Hideyhole - L –  Redleg3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815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E14" w:rsidRDefault="00C06E14" w:rsidP="002F08E8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М106</w:t>
      </w:r>
    </w:p>
    <w:p w:rsidR="00BA3301" w:rsidRDefault="00BA3301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  <w:r w:rsidRPr="00BA3301">
        <w:rPr>
          <w:noProof/>
          <w:sz w:val="28"/>
          <w:szCs w:val="28"/>
        </w:rPr>
        <w:lastRenderedPageBreak/>
        <w:drawing>
          <wp:inline distT="0" distB="0" distL="0" distR="0" wp14:anchorId="4EA6A3E5" wp14:editId="58F8276F">
            <wp:extent cx="7381869" cy="30999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37284" cy="312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DE" w:rsidRDefault="006B2ADE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</w:p>
    <w:p w:rsidR="006B2ADE" w:rsidRDefault="006B2ADE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</w:p>
    <w:p w:rsidR="006B2ADE" w:rsidRDefault="006B2ADE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  <w:r w:rsidRPr="006B2ADE">
        <w:rPr>
          <w:noProof/>
          <w:sz w:val="28"/>
          <w:szCs w:val="28"/>
        </w:rPr>
        <w:drawing>
          <wp:inline distT="0" distB="0" distL="0" distR="0" wp14:anchorId="0A5D03B9" wp14:editId="3E0EDFA2">
            <wp:extent cx="2819794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94" w:rsidRPr="00D735F2" w:rsidRDefault="007D1494" w:rsidP="00BA3301">
      <w:pPr>
        <w:spacing w:line="360" w:lineRule="auto"/>
        <w:ind w:left="-709" w:hanging="567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Шаблон снарядов</w:t>
      </w:r>
    </w:p>
    <w:sectPr w:rsidR="007D1494" w:rsidRPr="00D735F2" w:rsidSect="004A75DF">
      <w:footerReference w:type="default" r:id="rId20"/>
      <w:pgSz w:w="11906" w:h="16838"/>
      <w:pgMar w:top="1134" w:right="851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8CC" w:rsidRDefault="003668CC" w:rsidP="00D02778">
      <w:pPr>
        <w:spacing w:line="240" w:lineRule="auto"/>
      </w:pPr>
      <w:r>
        <w:separator/>
      </w:r>
    </w:p>
  </w:endnote>
  <w:endnote w:type="continuationSeparator" w:id="0">
    <w:p w:rsidR="003668CC" w:rsidRDefault="003668CC" w:rsidP="00D02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1918018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F02507" w:rsidRPr="00896575" w:rsidRDefault="00F02507">
        <w:pPr>
          <w:pStyle w:val="af4"/>
          <w:jc w:val="center"/>
          <w:rPr>
            <w:sz w:val="24"/>
          </w:rPr>
        </w:pPr>
        <w:r w:rsidRPr="00896575">
          <w:rPr>
            <w:sz w:val="24"/>
          </w:rPr>
          <w:fldChar w:fldCharType="begin"/>
        </w:r>
        <w:r w:rsidRPr="00896575">
          <w:rPr>
            <w:sz w:val="24"/>
          </w:rPr>
          <w:instrText>PAGE   \* MERGEFORMAT</w:instrText>
        </w:r>
        <w:r w:rsidRPr="00896575">
          <w:rPr>
            <w:sz w:val="24"/>
          </w:rPr>
          <w:fldChar w:fldCharType="separate"/>
        </w:r>
        <w:r w:rsidR="005B4A27">
          <w:rPr>
            <w:noProof/>
            <w:sz w:val="24"/>
          </w:rPr>
          <w:t>2</w:t>
        </w:r>
        <w:r w:rsidRPr="00896575">
          <w:rPr>
            <w:sz w:val="24"/>
          </w:rPr>
          <w:fldChar w:fldCharType="end"/>
        </w:r>
      </w:p>
    </w:sdtContent>
  </w:sdt>
  <w:p w:rsidR="00F02507" w:rsidRDefault="00F02507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8CC" w:rsidRDefault="003668CC" w:rsidP="00D02778">
      <w:pPr>
        <w:spacing w:line="240" w:lineRule="auto"/>
      </w:pPr>
      <w:r>
        <w:separator/>
      </w:r>
    </w:p>
  </w:footnote>
  <w:footnote w:type="continuationSeparator" w:id="0">
    <w:p w:rsidR="003668CC" w:rsidRDefault="003668CC" w:rsidP="00D027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86AC1"/>
    <w:multiLevelType w:val="hybridMultilevel"/>
    <w:tmpl w:val="674A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3EF9"/>
    <w:multiLevelType w:val="multilevel"/>
    <w:tmpl w:val="2B1AC77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44826EFC"/>
    <w:multiLevelType w:val="multilevel"/>
    <w:tmpl w:val="E84413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49C66F5E"/>
    <w:multiLevelType w:val="multilevel"/>
    <w:tmpl w:val="B2DE67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1FF6D92"/>
    <w:multiLevelType w:val="hybridMultilevel"/>
    <w:tmpl w:val="AE1634BC"/>
    <w:lvl w:ilvl="0" w:tplc="1018C10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6500979"/>
    <w:multiLevelType w:val="hybridMultilevel"/>
    <w:tmpl w:val="84F87F46"/>
    <w:lvl w:ilvl="0" w:tplc="1018C106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CCC"/>
    <w:rsid w:val="00002DA3"/>
    <w:rsid w:val="00003873"/>
    <w:rsid w:val="0000450C"/>
    <w:rsid w:val="00006B69"/>
    <w:rsid w:val="00007A78"/>
    <w:rsid w:val="00010156"/>
    <w:rsid w:val="00011365"/>
    <w:rsid w:val="000129CE"/>
    <w:rsid w:val="0002321E"/>
    <w:rsid w:val="00023AFB"/>
    <w:rsid w:val="00024DB2"/>
    <w:rsid w:val="00025610"/>
    <w:rsid w:val="0002664A"/>
    <w:rsid w:val="0002785D"/>
    <w:rsid w:val="00040365"/>
    <w:rsid w:val="00054F81"/>
    <w:rsid w:val="000558CF"/>
    <w:rsid w:val="0005675A"/>
    <w:rsid w:val="0006124E"/>
    <w:rsid w:val="00062549"/>
    <w:rsid w:val="0006776D"/>
    <w:rsid w:val="00075198"/>
    <w:rsid w:val="00075C6B"/>
    <w:rsid w:val="00077F2C"/>
    <w:rsid w:val="00084EE8"/>
    <w:rsid w:val="0008640E"/>
    <w:rsid w:val="00092316"/>
    <w:rsid w:val="00092E81"/>
    <w:rsid w:val="00095D32"/>
    <w:rsid w:val="000970A9"/>
    <w:rsid w:val="000A06F1"/>
    <w:rsid w:val="000A5D29"/>
    <w:rsid w:val="000A631B"/>
    <w:rsid w:val="000A74A2"/>
    <w:rsid w:val="000B3B42"/>
    <w:rsid w:val="000C252E"/>
    <w:rsid w:val="000C3F7A"/>
    <w:rsid w:val="000D29D6"/>
    <w:rsid w:val="000D6ADF"/>
    <w:rsid w:val="000F1149"/>
    <w:rsid w:val="000F22F5"/>
    <w:rsid w:val="000F4045"/>
    <w:rsid w:val="000F5137"/>
    <w:rsid w:val="000F7805"/>
    <w:rsid w:val="00111868"/>
    <w:rsid w:val="001226D9"/>
    <w:rsid w:val="00134031"/>
    <w:rsid w:val="00141BDF"/>
    <w:rsid w:val="00145C98"/>
    <w:rsid w:val="00150632"/>
    <w:rsid w:val="001518E5"/>
    <w:rsid w:val="00152AEA"/>
    <w:rsid w:val="00155EB8"/>
    <w:rsid w:val="001650D4"/>
    <w:rsid w:val="00165432"/>
    <w:rsid w:val="00167F60"/>
    <w:rsid w:val="00176A1B"/>
    <w:rsid w:val="00180597"/>
    <w:rsid w:val="001831D8"/>
    <w:rsid w:val="00185AEA"/>
    <w:rsid w:val="00187783"/>
    <w:rsid w:val="001A1B6C"/>
    <w:rsid w:val="001A21B0"/>
    <w:rsid w:val="001A2968"/>
    <w:rsid w:val="001A5DFD"/>
    <w:rsid w:val="001B116C"/>
    <w:rsid w:val="001B3271"/>
    <w:rsid w:val="001B4966"/>
    <w:rsid w:val="001B6605"/>
    <w:rsid w:val="001C2ED9"/>
    <w:rsid w:val="001D5A8A"/>
    <w:rsid w:val="001E413C"/>
    <w:rsid w:val="001E593D"/>
    <w:rsid w:val="001E5BB0"/>
    <w:rsid w:val="001F085B"/>
    <w:rsid w:val="001F1CB5"/>
    <w:rsid w:val="002014F7"/>
    <w:rsid w:val="00202C71"/>
    <w:rsid w:val="002047EA"/>
    <w:rsid w:val="00213DCB"/>
    <w:rsid w:val="00217B13"/>
    <w:rsid w:val="00224C6F"/>
    <w:rsid w:val="00237073"/>
    <w:rsid w:val="002407E3"/>
    <w:rsid w:val="00241257"/>
    <w:rsid w:val="00243302"/>
    <w:rsid w:val="0024418B"/>
    <w:rsid w:val="00245403"/>
    <w:rsid w:val="00250A9E"/>
    <w:rsid w:val="00253B91"/>
    <w:rsid w:val="00263B1A"/>
    <w:rsid w:val="0026409E"/>
    <w:rsid w:val="002653C6"/>
    <w:rsid w:val="00286E9F"/>
    <w:rsid w:val="0029617D"/>
    <w:rsid w:val="00297FCE"/>
    <w:rsid w:val="002A01DD"/>
    <w:rsid w:val="002B0BDF"/>
    <w:rsid w:val="002B0E0C"/>
    <w:rsid w:val="002B136A"/>
    <w:rsid w:val="002B453D"/>
    <w:rsid w:val="002B4A50"/>
    <w:rsid w:val="002C3546"/>
    <w:rsid w:val="002D0E73"/>
    <w:rsid w:val="002D0EF8"/>
    <w:rsid w:val="002D10C9"/>
    <w:rsid w:val="002D41AE"/>
    <w:rsid w:val="002E5A1C"/>
    <w:rsid w:val="002F08E8"/>
    <w:rsid w:val="002F20E5"/>
    <w:rsid w:val="003008E2"/>
    <w:rsid w:val="00305840"/>
    <w:rsid w:val="00306928"/>
    <w:rsid w:val="00316D46"/>
    <w:rsid w:val="00322308"/>
    <w:rsid w:val="00325179"/>
    <w:rsid w:val="003273B3"/>
    <w:rsid w:val="00331EDB"/>
    <w:rsid w:val="003516F8"/>
    <w:rsid w:val="00351EBF"/>
    <w:rsid w:val="00352DC8"/>
    <w:rsid w:val="003533D7"/>
    <w:rsid w:val="003569F1"/>
    <w:rsid w:val="00356FA9"/>
    <w:rsid w:val="003573BB"/>
    <w:rsid w:val="00361FA8"/>
    <w:rsid w:val="003668CC"/>
    <w:rsid w:val="00370CBD"/>
    <w:rsid w:val="003762AA"/>
    <w:rsid w:val="00377E5A"/>
    <w:rsid w:val="00377F05"/>
    <w:rsid w:val="003805D4"/>
    <w:rsid w:val="003825BB"/>
    <w:rsid w:val="00383A4A"/>
    <w:rsid w:val="003867F7"/>
    <w:rsid w:val="00396414"/>
    <w:rsid w:val="003A7649"/>
    <w:rsid w:val="003A77F0"/>
    <w:rsid w:val="003B565A"/>
    <w:rsid w:val="003B6A27"/>
    <w:rsid w:val="003D2C6F"/>
    <w:rsid w:val="003D76F7"/>
    <w:rsid w:val="003D7886"/>
    <w:rsid w:val="003E1C71"/>
    <w:rsid w:val="003E3DEE"/>
    <w:rsid w:val="003F0F98"/>
    <w:rsid w:val="003F3E09"/>
    <w:rsid w:val="00402A69"/>
    <w:rsid w:val="0041361C"/>
    <w:rsid w:val="00416E43"/>
    <w:rsid w:val="00421944"/>
    <w:rsid w:val="00426F95"/>
    <w:rsid w:val="00433118"/>
    <w:rsid w:val="0044024E"/>
    <w:rsid w:val="0044203A"/>
    <w:rsid w:val="0044386C"/>
    <w:rsid w:val="004442AA"/>
    <w:rsid w:val="00444EBF"/>
    <w:rsid w:val="0045567D"/>
    <w:rsid w:val="00455A04"/>
    <w:rsid w:val="00460D65"/>
    <w:rsid w:val="00470AA1"/>
    <w:rsid w:val="00480EA9"/>
    <w:rsid w:val="0049033C"/>
    <w:rsid w:val="004925E1"/>
    <w:rsid w:val="004A0E83"/>
    <w:rsid w:val="004A75DF"/>
    <w:rsid w:val="004A7C3E"/>
    <w:rsid w:val="004B0636"/>
    <w:rsid w:val="004B4E50"/>
    <w:rsid w:val="004C1E6A"/>
    <w:rsid w:val="004C1E83"/>
    <w:rsid w:val="004D047A"/>
    <w:rsid w:val="004D2C31"/>
    <w:rsid w:val="004D30B3"/>
    <w:rsid w:val="004D4236"/>
    <w:rsid w:val="004D515B"/>
    <w:rsid w:val="004E13D4"/>
    <w:rsid w:val="004E215E"/>
    <w:rsid w:val="004E33E6"/>
    <w:rsid w:val="004E373F"/>
    <w:rsid w:val="004E7815"/>
    <w:rsid w:val="004E7DC3"/>
    <w:rsid w:val="004F5B9F"/>
    <w:rsid w:val="00502456"/>
    <w:rsid w:val="00511F3C"/>
    <w:rsid w:val="00517234"/>
    <w:rsid w:val="005173C5"/>
    <w:rsid w:val="0052163B"/>
    <w:rsid w:val="00523267"/>
    <w:rsid w:val="005244B7"/>
    <w:rsid w:val="00530DFB"/>
    <w:rsid w:val="00531768"/>
    <w:rsid w:val="00532E82"/>
    <w:rsid w:val="00552371"/>
    <w:rsid w:val="0055774E"/>
    <w:rsid w:val="00564285"/>
    <w:rsid w:val="00567BE1"/>
    <w:rsid w:val="00567C3E"/>
    <w:rsid w:val="0057054F"/>
    <w:rsid w:val="00581AD5"/>
    <w:rsid w:val="00583A66"/>
    <w:rsid w:val="005847E1"/>
    <w:rsid w:val="00585025"/>
    <w:rsid w:val="005867EC"/>
    <w:rsid w:val="0059037D"/>
    <w:rsid w:val="005908AB"/>
    <w:rsid w:val="00590F97"/>
    <w:rsid w:val="00592257"/>
    <w:rsid w:val="005937B8"/>
    <w:rsid w:val="00596A41"/>
    <w:rsid w:val="005A0EF0"/>
    <w:rsid w:val="005A168D"/>
    <w:rsid w:val="005A2780"/>
    <w:rsid w:val="005A6C65"/>
    <w:rsid w:val="005B05F5"/>
    <w:rsid w:val="005B4A27"/>
    <w:rsid w:val="005B4EDE"/>
    <w:rsid w:val="005C3A4C"/>
    <w:rsid w:val="005C6686"/>
    <w:rsid w:val="005D65D0"/>
    <w:rsid w:val="005E13B7"/>
    <w:rsid w:val="005F3337"/>
    <w:rsid w:val="005F3749"/>
    <w:rsid w:val="00601736"/>
    <w:rsid w:val="00611790"/>
    <w:rsid w:val="0061466C"/>
    <w:rsid w:val="006179B5"/>
    <w:rsid w:val="006204A2"/>
    <w:rsid w:val="0062284A"/>
    <w:rsid w:val="006271B0"/>
    <w:rsid w:val="00632B30"/>
    <w:rsid w:val="0063450A"/>
    <w:rsid w:val="0063590E"/>
    <w:rsid w:val="00642D1F"/>
    <w:rsid w:val="006430D9"/>
    <w:rsid w:val="00645554"/>
    <w:rsid w:val="006508B3"/>
    <w:rsid w:val="006550BA"/>
    <w:rsid w:val="0065791C"/>
    <w:rsid w:val="00664B3D"/>
    <w:rsid w:val="00664FD2"/>
    <w:rsid w:val="00665C73"/>
    <w:rsid w:val="00671B44"/>
    <w:rsid w:val="006816B7"/>
    <w:rsid w:val="00682219"/>
    <w:rsid w:val="006843EF"/>
    <w:rsid w:val="00687268"/>
    <w:rsid w:val="00695BE0"/>
    <w:rsid w:val="006A5794"/>
    <w:rsid w:val="006B2ADE"/>
    <w:rsid w:val="006B5339"/>
    <w:rsid w:val="006C03AB"/>
    <w:rsid w:val="006C30E6"/>
    <w:rsid w:val="006D0756"/>
    <w:rsid w:val="006D348E"/>
    <w:rsid w:val="006D53A3"/>
    <w:rsid w:val="006D65AF"/>
    <w:rsid w:val="006E0A62"/>
    <w:rsid w:val="006E0FC8"/>
    <w:rsid w:val="006E2B49"/>
    <w:rsid w:val="006E52CE"/>
    <w:rsid w:val="006F3004"/>
    <w:rsid w:val="006F5F93"/>
    <w:rsid w:val="00703B1B"/>
    <w:rsid w:val="00706CF0"/>
    <w:rsid w:val="0070733F"/>
    <w:rsid w:val="0071133A"/>
    <w:rsid w:val="007114DE"/>
    <w:rsid w:val="00713D45"/>
    <w:rsid w:val="00715C8F"/>
    <w:rsid w:val="007174D5"/>
    <w:rsid w:val="00721BF5"/>
    <w:rsid w:val="007236AD"/>
    <w:rsid w:val="0072750D"/>
    <w:rsid w:val="00734F51"/>
    <w:rsid w:val="00736DFE"/>
    <w:rsid w:val="00737CED"/>
    <w:rsid w:val="007415BA"/>
    <w:rsid w:val="00747060"/>
    <w:rsid w:val="00750CF9"/>
    <w:rsid w:val="007650EB"/>
    <w:rsid w:val="00772A09"/>
    <w:rsid w:val="0077759E"/>
    <w:rsid w:val="00781EDD"/>
    <w:rsid w:val="00783662"/>
    <w:rsid w:val="00786848"/>
    <w:rsid w:val="00787186"/>
    <w:rsid w:val="007A23A6"/>
    <w:rsid w:val="007B1103"/>
    <w:rsid w:val="007B3CA5"/>
    <w:rsid w:val="007B5F56"/>
    <w:rsid w:val="007C01F7"/>
    <w:rsid w:val="007D1494"/>
    <w:rsid w:val="007D16C0"/>
    <w:rsid w:val="007E1AAA"/>
    <w:rsid w:val="007E3426"/>
    <w:rsid w:val="007E6515"/>
    <w:rsid w:val="007F439D"/>
    <w:rsid w:val="007F49D4"/>
    <w:rsid w:val="0080380C"/>
    <w:rsid w:val="008114A1"/>
    <w:rsid w:val="008129BE"/>
    <w:rsid w:val="00814C71"/>
    <w:rsid w:val="00827E09"/>
    <w:rsid w:val="0083391A"/>
    <w:rsid w:val="00834AD2"/>
    <w:rsid w:val="00846F59"/>
    <w:rsid w:val="00851637"/>
    <w:rsid w:val="008537C4"/>
    <w:rsid w:val="008551FA"/>
    <w:rsid w:val="008561AA"/>
    <w:rsid w:val="00861868"/>
    <w:rsid w:val="00864CCC"/>
    <w:rsid w:val="008703ED"/>
    <w:rsid w:val="00871A20"/>
    <w:rsid w:val="00872ABA"/>
    <w:rsid w:val="008766A1"/>
    <w:rsid w:val="00880ADA"/>
    <w:rsid w:val="008940E9"/>
    <w:rsid w:val="00896575"/>
    <w:rsid w:val="008A0CBB"/>
    <w:rsid w:val="008A2058"/>
    <w:rsid w:val="008A2DCE"/>
    <w:rsid w:val="008A6AF0"/>
    <w:rsid w:val="008B345A"/>
    <w:rsid w:val="008B3E1E"/>
    <w:rsid w:val="008B47E1"/>
    <w:rsid w:val="008D6015"/>
    <w:rsid w:val="008E13C6"/>
    <w:rsid w:val="008E4203"/>
    <w:rsid w:val="008E420E"/>
    <w:rsid w:val="008E640C"/>
    <w:rsid w:val="008E6635"/>
    <w:rsid w:val="008E6933"/>
    <w:rsid w:val="008F3C01"/>
    <w:rsid w:val="00911F4E"/>
    <w:rsid w:val="009217FB"/>
    <w:rsid w:val="00921EAC"/>
    <w:rsid w:val="00924519"/>
    <w:rsid w:val="009332BA"/>
    <w:rsid w:val="009358C1"/>
    <w:rsid w:val="00936992"/>
    <w:rsid w:val="00940B48"/>
    <w:rsid w:val="00940CAB"/>
    <w:rsid w:val="009430F6"/>
    <w:rsid w:val="0094404F"/>
    <w:rsid w:val="0095592D"/>
    <w:rsid w:val="00967935"/>
    <w:rsid w:val="00970E4F"/>
    <w:rsid w:val="00977995"/>
    <w:rsid w:val="00980E61"/>
    <w:rsid w:val="009A0006"/>
    <w:rsid w:val="009A200D"/>
    <w:rsid w:val="009A61CF"/>
    <w:rsid w:val="009B1E33"/>
    <w:rsid w:val="009D19AA"/>
    <w:rsid w:val="009E05FC"/>
    <w:rsid w:val="009E251F"/>
    <w:rsid w:val="009E2FB4"/>
    <w:rsid w:val="009E641A"/>
    <w:rsid w:val="009F3677"/>
    <w:rsid w:val="009F7C6E"/>
    <w:rsid w:val="00A03C26"/>
    <w:rsid w:val="00A2549E"/>
    <w:rsid w:val="00A3002F"/>
    <w:rsid w:val="00A32A25"/>
    <w:rsid w:val="00A33633"/>
    <w:rsid w:val="00A353ED"/>
    <w:rsid w:val="00A357FA"/>
    <w:rsid w:val="00A4531E"/>
    <w:rsid w:val="00A46A27"/>
    <w:rsid w:val="00A47994"/>
    <w:rsid w:val="00A54E2C"/>
    <w:rsid w:val="00A56A07"/>
    <w:rsid w:val="00A57CD5"/>
    <w:rsid w:val="00A65519"/>
    <w:rsid w:val="00A666C3"/>
    <w:rsid w:val="00A7392B"/>
    <w:rsid w:val="00A7639F"/>
    <w:rsid w:val="00A85A75"/>
    <w:rsid w:val="00A90C00"/>
    <w:rsid w:val="00A94ED1"/>
    <w:rsid w:val="00A95C7D"/>
    <w:rsid w:val="00A96286"/>
    <w:rsid w:val="00AA1DD7"/>
    <w:rsid w:val="00AA3998"/>
    <w:rsid w:val="00AA3D2A"/>
    <w:rsid w:val="00AC4FBA"/>
    <w:rsid w:val="00AC5CF7"/>
    <w:rsid w:val="00AC601A"/>
    <w:rsid w:val="00AC6400"/>
    <w:rsid w:val="00AD11EA"/>
    <w:rsid w:val="00AD6438"/>
    <w:rsid w:val="00AE126B"/>
    <w:rsid w:val="00AE1898"/>
    <w:rsid w:val="00AE2A72"/>
    <w:rsid w:val="00AE6394"/>
    <w:rsid w:val="00AE693D"/>
    <w:rsid w:val="00AE7DC9"/>
    <w:rsid w:val="00AF31AE"/>
    <w:rsid w:val="00AF5287"/>
    <w:rsid w:val="00AF626F"/>
    <w:rsid w:val="00AF7651"/>
    <w:rsid w:val="00B06BD2"/>
    <w:rsid w:val="00B13B99"/>
    <w:rsid w:val="00B16598"/>
    <w:rsid w:val="00B1707F"/>
    <w:rsid w:val="00B24BD8"/>
    <w:rsid w:val="00B32238"/>
    <w:rsid w:val="00B347BA"/>
    <w:rsid w:val="00B44A5F"/>
    <w:rsid w:val="00B453FC"/>
    <w:rsid w:val="00B45549"/>
    <w:rsid w:val="00B45C8A"/>
    <w:rsid w:val="00B55293"/>
    <w:rsid w:val="00B5687B"/>
    <w:rsid w:val="00B578A4"/>
    <w:rsid w:val="00B61501"/>
    <w:rsid w:val="00B638C1"/>
    <w:rsid w:val="00B63A04"/>
    <w:rsid w:val="00B65123"/>
    <w:rsid w:val="00B7098E"/>
    <w:rsid w:val="00B70D6E"/>
    <w:rsid w:val="00B87404"/>
    <w:rsid w:val="00B95F63"/>
    <w:rsid w:val="00BA1A10"/>
    <w:rsid w:val="00BA2AFC"/>
    <w:rsid w:val="00BA3301"/>
    <w:rsid w:val="00BA37B4"/>
    <w:rsid w:val="00BA7DDC"/>
    <w:rsid w:val="00BB4763"/>
    <w:rsid w:val="00BB5B27"/>
    <w:rsid w:val="00BC5C99"/>
    <w:rsid w:val="00BC5D72"/>
    <w:rsid w:val="00BD0EFD"/>
    <w:rsid w:val="00BD24BE"/>
    <w:rsid w:val="00BD6947"/>
    <w:rsid w:val="00BD77D2"/>
    <w:rsid w:val="00BE0060"/>
    <w:rsid w:val="00BE1C10"/>
    <w:rsid w:val="00BE445B"/>
    <w:rsid w:val="00BE5E8A"/>
    <w:rsid w:val="00BE60A0"/>
    <w:rsid w:val="00C01A9B"/>
    <w:rsid w:val="00C033D9"/>
    <w:rsid w:val="00C065B7"/>
    <w:rsid w:val="00C0686D"/>
    <w:rsid w:val="00C06D26"/>
    <w:rsid w:val="00C06E14"/>
    <w:rsid w:val="00C14C14"/>
    <w:rsid w:val="00C21D7E"/>
    <w:rsid w:val="00C21F5F"/>
    <w:rsid w:val="00C233B8"/>
    <w:rsid w:val="00C24019"/>
    <w:rsid w:val="00C26D09"/>
    <w:rsid w:val="00C31CCF"/>
    <w:rsid w:val="00C33D71"/>
    <w:rsid w:val="00C36A7B"/>
    <w:rsid w:val="00C443C6"/>
    <w:rsid w:val="00C44DF5"/>
    <w:rsid w:val="00C4644F"/>
    <w:rsid w:val="00C54634"/>
    <w:rsid w:val="00C55BAA"/>
    <w:rsid w:val="00C614B1"/>
    <w:rsid w:val="00C61874"/>
    <w:rsid w:val="00C6348B"/>
    <w:rsid w:val="00C666E1"/>
    <w:rsid w:val="00C741EC"/>
    <w:rsid w:val="00C75CDE"/>
    <w:rsid w:val="00C76957"/>
    <w:rsid w:val="00C76CFB"/>
    <w:rsid w:val="00C90D57"/>
    <w:rsid w:val="00C96270"/>
    <w:rsid w:val="00CA443D"/>
    <w:rsid w:val="00CB3983"/>
    <w:rsid w:val="00CC3B6C"/>
    <w:rsid w:val="00CD08D3"/>
    <w:rsid w:val="00CD0B6B"/>
    <w:rsid w:val="00CD32D7"/>
    <w:rsid w:val="00CD3DF2"/>
    <w:rsid w:val="00CE047B"/>
    <w:rsid w:val="00CE1662"/>
    <w:rsid w:val="00CE438F"/>
    <w:rsid w:val="00CE4751"/>
    <w:rsid w:val="00CE6BBD"/>
    <w:rsid w:val="00CF0866"/>
    <w:rsid w:val="00D00A23"/>
    <w:rsid w:val="00D02778"/>
    <w:rsid w:val="00D04406"/>
    <w:rsid w:val="00D179F2"/>
    <w:rsid w:val="00D314F5"/>
    <w:rsid w:val="00D34B6A"/>
    <w:rsid w:val="00D36E29"/>
    <w:rsid w:val="00D37C7E"/>
    <w:rsid w:val="00D50330"/>
    <w:rsid w:val="00D55055"/>
    <w:rsid w:val="00D56194"/>
    <w:rsid w:val="00D57131"/>
    <w:rsid w:val="00D644E8"/>
    <w:rsid w:val="00D729AA"/>
    <w:rsid w:val="00D735F2"/>
    <w:rsid w:val="00D74AF7"/>
    <w:rsid w:val="00D77EA4"/>
    <w:rsid w:val="00D81B15"/>
    <w:rsid w:val="00D81F8D"/>
    <w:rsid w:val="00D913D0"/>
    <w:rsid w:val="00D91FF9"/>
    <w:rsid w:val="00D96850"/>
    <w:rsid w:val="00D97899"/>
    <w:rsid w:val="00DA0547"/>
    <w:rsid w:val="00DB1F4A"/>
    <w:rsid w:val="00DB262D"/>
    <w:rsid w:val="00DB5018"/>
    <w:rsid w:val="00DB7F79"/>
    <w:rsid w:val="00DC206E"/>
    <w:rsid w:val="00DC2A21"/>
    <w:rsid w:val="00DC6869"/>
    <w:rsid w:val="00DD4213"/>
    <w:rsid w:val="00DD5B8C"/>
    <w:rsid w:val="00DE02BB"/>
    <w:rsid w:val="00DE4AFF"/>
    <w:rsid w:val="00DE5CBB"/>
    <w:rsid w:val="00DE767C"/>
    <w:rsid w:val="00DF775F"/>
    <w:rsid w:val="00DF7A69"/>
    <w:rsid w:val="00E0179F"/>
    <w:rsid w:val="00E01B45"/>
    <w:rsid w:val="00E02F26"/>
    <w:rsid w:val="00E07222"/>
    <w:rsid w:val="00E0779E"/>
    <w:rsid w:val="00E07BA5"/>
    <w:rsid w:val="00E14822"/>
    <w:rsid w:val="00E27C77"/>
    <w:rsid w:val="00E27D87"/>
    <w:rsid w:val="00E36D32"/>
    <w:rsid w:val="00E37901"/>
    <w:rsid w:val="00E41178"/>
    <w:rsid w:val="00E411DA"/>
    <w:rsid w:val="00E43F13"/>
    <w:rsid w:val="00E44E23"/>
    <w:rsid w:val="00E514DA"/>
    <w:rsid w:val="00E564CA"/>
    <w:rsid w:val="00E60BE5"/>
    <w:rsid w:val="00E659A0"/>
    <w:rsid w:val="00E6610C"/>
    <w:rsid w:val="00E85FF3"/>
    <w:rsid w:val="00E909FF"/>
    <w:rsid w:val="00E9206E"/>
    <w:rsid w:val="00E9478B"/>
    <w:rsid w:val="00EA2B63"/>
    <w:rsid w:val="00EA7969"/>
    <w:rsid w:val="00EB524D"/>
    <w:rsid w:val="00EB74BA"/>
    <w:rsid w:val="00EC37EB"/>
    <w:rsid w:val="00EC3CE3"/>
    <w:rsid w:val="00EC6B6B"/>
    <w:rsid w:val="00ED20D0"/>
    <w:rsid w:val="00ED69F9"/>
    <w:rsid w:val="00EE21C2"/>
    <w:rsid w:val="00EE2346"/>
    <w:rsid w:val="00EE59B7"/>
    <w:rsid w:val="00EF1E9D"/>
    <w:rsid w:val="00F00AD6"/>
    <w:rsid w:val="00F01E92"/>
    <w:rsid w:val="00F02507"/>
    <w:rsid w:val="00F03E83"/>
    <w:rsid w:val="00F0463E"/>
    <w:rsid w:val="00F0475F"/>
    <w:rsid w:val="00F215F2"/>
    <w:rsid w:val="00F227BA"/>
    <w:rsid w:val="00F25331"/>
    <w:rsid w:val="00F37B6A"/>
    <w:rsid w:val="00F41498"/>
    <w:rsid w:val="00F47A96"/>
    <w:rsid w:val="00F47E1A"/>
    <w:rsid w:val="00F5413F"/>
    <w:rsid w:val="00F55A33"/>
    <w:rsid w:val="00F579EF"/>
    <w:rsid w:val="00F636C1"/>
    <w:rsid w:val="00F64EE1"/>
    <w:rsid w:val="00F65790"/>
    <w:rsid w:val="00F65B87"/>
    <w:rsid w:val="00F65E0F"/>
    <w:rsid w:val="00F66077"/>
    <w:rsid w:val="00F73707"/>
    <w:rsid w:val="00F737F3"/>
    <w:rsid w:val="00F810A3"/>
    <w:rsid w:val="00F82170"/>
    <w:rsid w:val="00F867DC"/>
    <w:rsid w:val="00F91580"/>
    <w:rsid w:val="00F95CD3"/>
    <w:rsid w:val="00FA048B"/>
    <w:rsid w:val="00FA067C"/>
    <w:rsid w:val="00FA2920"/>
    <w:rsid w:val="00FA44DC"/>
    <w:rsid w:val="00FA5D1A"/>
    <w:rsid w:val="00FA6473"/>
    <w:rsid w:val="00FA7B8B"/>
    <w:rsid w:val="00FB0252"/>
    <w:rsid w:val="00FB1DDC"/>
    <w:rsid w:val="00FC34E6"/>
    <w:rsid w:val="00FD0BCE"/>
    <w:rsid w:val="00FD15B0"/>
    <w:rsid w:val="00FD340A"/>
    <w:rsid w:val="00FD4CC4"/>
    <w:rsid w:val="00FD5DF2"/>
    <w:rsid w:val="00FE3543"/>
    <w:rsid w:val="00FF2465"/>
    <w:rsid w:val="00FF72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26AB76-3070-4DE6-8C17-402D8D6C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BA"/>
    <w:pPr>
      <w:spacing w:after="0" w:line="220" w:lineRule="atLeast"/>
      <w:ind w:firstLine="454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95BE0"/>
    <w:pPr>
      <w:numPr>
        <w:numId w:val="1"/>
      </w:numPr>
      <w:spacing w:after="120" w:line="360" w:lineRule="auto"/>
      <w:ind w:left="567" w:hanging="567"/>
      <w:outlineLvl w:val="0"/>
    </w:pPr>
    <w:rPr>
      <w:b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B63A04"/>
    <w:pPr>
      <w:numPr>
        <w:ilvl w:val="1"/>
        <w:numId w:val="1"/>
      </w:numPr>
      <w:spacing w:after="120" w:line="360" w:lineRule="auto"/>
      <w:ind w:left="567" w:hanging="567"/>
      <w:outlineLvl w:val="1"/>
    </w:pPr>
    <w:rPr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B63A04"/>
    <w:pPr>
      <w:numPr>
        <w:ilvl w:val="2"/>
        <w:numId w:val="1"/>
      </w:numPr>
      <w:spacing w:after="120" w:line="360" w:lineRule="auto"/>
      <w:ind w:left="567" w:hanging="578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117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90D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C90D5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1"/>
    <w:link w:val="1"/>
    <w:uiPriority w:val="9"/>
    <w:rsid w:val="00695BE0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B63A0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B63A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Формула"/>
    <w:basedOn w:val="a"/>
    <w:rsid w:val="00EB74BA"/>
    <w:pPr>
      <w:tabs>
        <w:tab w:val="center" w:pos="4536"/>
        <w:tab w:val="right" w:pos="9356"/>
      </w:tabs>
      <w:spacing w:before="40" w:after="40"/>
      <w:ind w:firstLine="0"/>
    </w:pPr>
  </w:style>
  <w:style w:type="paragraph" w:customStyle="1" w:styleId="a7">
    <w:name w:val="Обычный б/отступа"/>
    <w:basedOn w:val="a"/>
    <w:rsid w:val="00EB74BA"/>
    <w:pPr>
      <w:widowControl w:val="0"/>
      <w:ind w:firstLine="0"/>
    </w:pPr>
  </w:style>
  <w:style w:type="character" w:customStyle="1" w:styleId="a8">
    <w:name w:val="Рис_подпись"/>
    <w:rsid w:val="00EB74BA"/>
    <w:rPr>
      <w:sz w:val="18"/>
    </w:rPr>
  </w:style>
  <w:style w:type="paragraph" w:customStyle="1" w:styleId="a9">
    <w:name w:val="Обычный ДР"/>
    <w:basedOn w:val="a"/>
    <w:link w:val="aa"/>
    <w:qFormat/>
    <w:rsid w:val="008E640C"/>
    <w:pPr>
      <w:spacing w:line="360" w:lineRule="auto"/>
      <w:ind w:firstLine="709"/>
    </w:pPr>
    <w:rPr>
      <w:sz w:val="28"/>
      <w:szCs w:val="28"/>
    </w:rPr>
  </w:style>
  <w:style w:type="character" w:customStyle="1" w:styleId="aa">
    <w:name w:val="Обычный ДР Знак"/>
    <w:link w:val="a9"/>
    <w:rsid w:val="008E640C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Абзац списка1"/>
    <w:basedOn w:val="a"/>
    <w:rsid w:val="00C31CCF"/>
    <w:pPr>
      <w:spacing w:after="200" w:line="276" w:lineRule="auto"/>
      <w:ind w:left="720" w:firstLine="0"/>
      <w:contextualSpacing/>
      <w:jc w:val="left"/>
    </w:pPr>
    <w:rPr>
      <w:rFonts w:ascii="Calibri" w:hAnsi="Calibri"/>
      <w:szCs w:val="22"/>
      <w:lang w:eastAsia="en-US"/>
    </w:rPr>
  </w:style>
  <w:style w:type="paragraph" w:customStyle="1" w:styleId="ab">
    <w:name w:val="_Основн_текст"/>
    <w:rsid w:val="00AE693D"/>
    <w:pPr>
      <w:overflowPunct w:val="0"/>
      <w:autoSpaceDE w:val="0"/>
      <w:autoSpaceDN w:val="0"/>
      <w:adjustRightInd w:val="0"/>
      <w:spacing w:after="0" w:line="240" w:lineRule="auto"/>
      <w:ind w:firstLine="284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_Формула_Нумер."/>
    <w:basedOn w:val="a"/>
    <w:next w:val="ab"/>
    <w:rsid w:val="00AE693D"/>
    <w:pPr>
      <w:tabs>
        <w:tab w:val="center" w:pos="1985"/>
        <w:tab w:val="left" w:pos="3686"/>
      </w:tabs>
      <w:spacing w:line="240" w:lineRule="auto"/>
      <w:ind w:firstLine="0"/>
      <w:jc w:val="right"/>
    </w:pPr>
    <w:rPr>
      <w:sz w:val="20"/>
    </w:rPr>
  </w:style>
  <w:style w:type="paragraph" w:customStyle="1" w:styleId="ad">
    <w:name w:val="_Рис_Подпись"/>
    <w:basedOn w:val="a"/>
    <w:rsid w:val="000F4045"/>
    <w:pPr>
      <w:spacing w:after="240" w:line="240" w:lineRule="auto"/>
      <w:ind w:firstLine="0"/>
      <w:jc w:val="center"/>
    </w:pPr>
    <w:rPr>
      <w:sz w:val="20"/>
    </w:rPr>
  </w:style>
  <w:style w:type="paragraph" w:customStyle="1" w:styleId="ae">
    <w:name w:val="_Рисунок"/>
    <w:basedOn w:val="a"/>
    <w:rsid w:val="000F4045"/>
    <w:pPr>
      <w:spacing w:before="240" w:line="240" w:lineRule="auto"/>
      <w:ind w:firstLine="0"/>
      <w:jc w:val="center"/>
    </w:pPr>
    <w:rPr>
      <w:sz w:val="20"/>
    </w:rPr>
  </w:style>
  <w:style w:type="table" w:styleId="af">
    <w:name w:val="Table Grid"/>
    <w:basedOn w:val="a2"/>
    <w:uiPriority w:val="39"/>
    <w:rsid w:val="00E43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AE7DC9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</w:rPr>
  </w:style>
  <w:style w:type="character" w:styleId="af1">
    <w:name w:val="page number"/>
    <w:basedOn w:val="a1"/>
    <w:rsid w:val="006550BA"/>
  </w:style>
  <w:style w:type="paragraph" w:styleId="af2">
    <w:name w:val="header"/>
    <w:basedOn w:val="a"/>
    <w:link w:val="af3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02778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D02778"/>
    <w:rPr>
      <w:rFonts w:ascii="Times New Roman" w:eastAsia="Times New Roman" w:hAnsi="Times New Roman" w:cs="Times New Roman"/>
      <w:szCs w:val="20"/>
      <w:lang w:eastAsia="ru-RU"/>
    </w:rPr>
  </w:style>
  <w:style w:type="paragraph" w:styleId="af6">
    <w:name w:val="Body Text Indent"/>
    <w:basedOn w:val="a"/>
    <w:link w:val="af7"/>
    <w:rsid w:val="00E41178"/>
    <w:pPr>
      <w:spacing w:after="120" w:line="240" w:lineRule="auto"/>
      <w:ind w:left="283" w:firstLine="0"/>
      <w:jc w:val="left"/>
    </w:pPr>
    <w:rPr>
      <w:sz w:val="24"/>
      <w:szCs w:val="24"/>
    </w:rPr>
  </w:style>
  <w:style w:type="character" w:customStyle="1" w:styleId="af7">
    <w:name w:val="Основной текст с отступом Знак"/>
    <w:basedOn w:val="a1"/>
    <w:link w:val="af6"/>
    <w:rsid w:val="00E4117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5907</TotalTime>
  <Pages>8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cp:lastPrinted>2017-10-20T12:38:00Z</cp:lastPrinted>
  <dcterms:created xsi:type="dcterms:W3CDTF">2020-01-16T07:38:00Z</dcterms:created>
  <dcterms:modified xsi:type="dcterms:W3CDTF">2023-10-13T05:32:00Z</dcterms:modified>
</cp:coreProperties>
</file>