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CA620" w14:textId="77777777" w:rsidR="009478FC" w:rsidRDefault="00000000">
      <w:pPr>
        <w:spacing w:after="169" w:line="259" w:lineRule="auto"/>
        <w:ind w:left="840" w:firstLine="0"/>
        <w:jc w:val="left"/>
      </w:pPr>
      <w:r>
        <w:rPr>
          <w:rFonts w:ascii="Calibri" w:eastAsia="Calibri" w:hAnsi="Calibri" w:cs="Calibri"/>
          <w:noProof/>
          <w:sz w:val="22"/>
        </w:rPr>
        <mc:AlternateContent>
          <mc:Choice Requires="wpg">
            <w:drawing>
              <wp:inline distT="0" distB="0" distL="0" distR="0" wp14:anchorId="66141D0B" wp14:editId="2CAB266F">
                <wp:extent cx="5856732" cy="848867"/>
                <wp:effectExtent l="0" t="0" r="0" b="0"/>
                <wp:docPr id="24914" name="Group 24914"/>
                <wp:cNvGraphicFramePr/>
                <a:graphic xmlns:a="http://schemas.openxmlformats.org/drawingml/2006/main">
                  <a:graphicData uri="http://schemas.microsoft.com/office/word/2010/wordprocessingGroup">
                    <wpg:wgp>
                      <wpg:cNvGrpSpPr/>
                      <wpg:grpSpPr>
                        <a:xfrm>
                          <a:off x="0" y="0"/>
                          <a:ext cx="5856732" cy="848867"/>
                          <a:chOff x="0" y="0"/>
                          <a:chExt cx="5856732" cy="848867"/>
                        </a:xfrm>
                      </wpg:grpSpPr>
                      <pic:pic xmlns:pic="http://schemas.openxmlformats.org/drawingml/2006/picture">
                        <pic:nvPicPr>
                          <pic:cNvPr id="10" name="Picture 10"/>
                          <pic:cNvPicPr/>
                        </pic:nvPicPr>
                        <pic:blipFill>
                          <a:blip r:embed="rId7"/>
                          <a:stretch>
                            <a:fillRect/>
                          </a:stretch>
                        </pic:blipFill>
                        <pic:spPr>
                          <a:xfrm>
                            <a:off x="208788" y="0"/>
                            <a:ext cx="1324356" cy="477012"/>
                          </a:xfrm>
                          <a:prstGeom prst="rect">
                            <a:avLst/>
                          </a:prstGeom>
                        </pic:spPr>
                      </pic:pic>
                      <wps:wsp>
                        <wps:cNvPr id="11" name="Rectangle 11"/>
                        <wps:cNvSpPr/>
                        <wps:spPr>
                          <a:xfrm>
                            <a:off x="2333244" y="25255"/>
                            <a:ext cx="4075068" cy="158135"/>
                          </a:xfrm>
                          <a:prstGeom prst="rect">
                            <a:avLst/>
                          </a:prstGeom>
                          <a:ln>
                            <a:noFill/>
                          </a:ln>
                        </wps:spPr>
                        <wps:txbx>
                          <w:txbxContent>
                            <w:p w14:paraId="44C43103" w14:textId="77777777" w:rsidR="009478FC" w:rsidRDefault="00000000">
                              <w:pPr>
                                <w:spacing w:after="160" w:line="259" w:lineRule="auto"/>
                                <w:ind w:left="0" w:firstLine="0"/>
                                <w:jc w:val="left"/>
                              </w:pPr>
                              <w:r>
                                <w:rPr>
                                  <w:w w:val="102"/>
                                </w:rPr>
                                <w:t>ДЕПАРТАМЕНТ</w:t>
                              </w:r>
                              <w:r>
                                <w:rPr>
                                  <w:spacing w:val="8"/>
                                  <w:w w:val="102"/>
                                </w:rPr>
                                <w:t xml:space="preserve"> </w:t>
                              </w:r>
                              <w:r>
                                <w:rPr>
                                  <w:w w:val="102"/>
                                </w:rPr>
                                <w:t>ЗДРАВООХРАНЕНИЯ</w:t>
                              </w:r>
                              <w:r>
                                <w:rPr>
                                  <w:spacing w:val="6"/>
                                  <w:w w:val="102"/>
                                </w:rPr>
                                <w:t xml:space="preserve"> </w:t>
                              </w:r>
                              <w:r>
                                <w:rPr>
                                  <w:w w:val="102"/>
                                </w:rPr>
                                <w:t>Г.</w:t>
                              </w:r>
                              <w:r>
                                <w:rPr>
                                  <w:spacing w:val="6"/>
                                  <w:w w:val="102"/>
                                </w:rPr>
                                <w:t xml:space="preserve"> </w:t>
                              </w:r>
                              <w:r>
                                <w:rPr>
                                  <w:w w:val="102"/>
                                </w:rPr>
                                <w:t>МОСКВЫ</w:t>
                              </w:r>
                            </w:p>
                          </w:txbxContent>
                        </wps:txbx>
                        <wps:bodyPr horzOverflow="overflow" vert="horz" lIns="0" tIns="0" rIns="0" bIns="0" rtlCol="0">
                          <a:noAutofit/>
                        </wps:bodyPr>
                      </wps:wsp>
                      <wps:wsp>
                        <wps:cNvPr id="12" name="Rectangle 12"/>
                        <wps:cNvSpPr/>
                        <wps:spPr>
                          <a:xfrm>
                            <a:off x="2022348" y="171559"/>
                            <a:ext cx="4909794" cy="158137"/>
                          </a:xfrm>
                          <a:prstGeom prst="rect">
                            <a:avLst/>
                          </a:prstGeom>
                          <a:ln>
                            <a:noFill/>
                          </a:ln>
                        </wps:spPr>
                        <wps:txbx>
                          <w:txbxContent>
                            <w:p w14:paraId="4F72FAE3" w14:textId="77777777" w:rsidR="009478FC" w:rsidRDefault="00000000">
                              <w:pPr>
                                <w:spacing w:after="160" w:line="259" w:lineRule="auto"/>
                                <w:ind w:left="0" w:firstLine="0"/>
                                <w:jc w:val="left"/>
                              </w:pPr>
                              <w:r>
                                <w:rPr>
                                  <w:w w:val="103"/>
                                </w:rPr>
                                <w:t>ГОРОДСКАЯ</w:t>
                              </w:r>
                              <w:r>
                                <w:rPr>
                                  <w:spacing w:val="6"/>
                                  <w:w w:val="103"/>
                                </w:rPr>
                                <w:t xml:space="preserve"> </w:t>
                              </w:r>
                              <w:r>
                                <w:rPr>
                                  <w:w w:val="103"/>
                                </w:rPr>
                                <w:t>КЛИНИЧЕСКАЯ</w:t>
                              </w:r>
                              <w:r>
                                <w:rPr>
                                  <w:spacing w:val="6"/>
                                  <w:w w:val="103"/>
                                </w:rPr>
                                <w:t xml:space="preserve"> </w:t>
                              </w:r>
                              <w:r>
                                <w:rPr>
                                  <w:w w:val="103"/>
                                </w:rPr>
                                <w:t>БОЛЬНИЦА</w:t>
                              </w:r>
                              <w:r>
                                <w:rPr>
                                  <w:spacing w:val="-3"/>
                                  <w:w w:val="103"/>
                                </w:rPr>
                                <w:t xml:space="preserve"> </w:t>
                              </w:r>
                              <w:r>
                                <w:rPr>
                                  <w:w w:val="103"/>
                                </w:rPr>
                                <w:t>ИМ.С.П.БОТКИНА</w:t>
                              </w:r>
                            </w:p>
                          </w:txbxContent>
                        </wps:txbx>
                        <wps:bodyPr horzOverflow="overflow" vert="horz" lIns="0" tIns="0" rIns="0" bIns="0" rtlCol="0">
                          <a:noAutofit/>
                        </wps:bodyPr>
                      </wps:wsp>
                      <wps:wsp>
                        <wps:cNvPr id="24102" name="Rectangle 24102"/>
                        <wps:cNvSpPr/>
                        <wps:spPr>
                          <a:xfrm>
                            <a:off x="2103120" y="312755"/>
                            <a:ext cx="449819" cy="127653"/>
                          </a:xfrm>
                          <a:prstGeom prst="rect">
                            <a:avLst/>
                          </a:prstGeom>
                          <a:ln>
                            <a:noFill/>
                          </a:ln>
                        </wps:spPr>
                        <wps:txbx>
                          <w:txbxContent>
                            <w:p w14:paraId="3CDC9020" w14:textId="77777777" w:rsidR="009478FC" w:rsidRDefault="00000000">
                              <w:pPr>
                                <w:spacing w:after="160" w:line="259" w:lineRule="auto"/>
                                <w:ind w:left="0" w:firstLine="0"/>
                                <w:jc w:val="left"/>
                              </w:pPr>
                              <w:r>
                                <w:rPr>
                                  <w:spacing w:val="-1"/>
                                  <w:w w:val="110"/>
                                  <w:sz w:val="16"/>
                                </w:rPr>
                                <w:t>125284</w:t>
                              </w:r>
                            </w:p>
                          </w:txbxContent>
                        </wps:txbx>
                        <wps:bodyPr horzOverflow="overflow" vert="horz" lIns="0" tIns="0" rIns="0" bIns="0" rtlCol="0">
                          <a:noAutofit/>
                        </wps:bodyPr>
                      </wps:wsp>
                      <wps:wsp>
                        <wps:cNvPr id="24104" name="Rectangle 24104"/>
                        <wps:cNvSpPr/>
                        <wps:spPr>
                          <a:xfrm>
                            <a:off x="2441346" y="312755"/>
                            <a:ext cx="2991637" cy="127653"/>
                          </a:xfrm>
                          <a:prstGeom prst="rect">
                            <a:avLst/>
                          </a:prstGeom>
                          <a:ln>
                            <a:noFill/>
                          </a:ln>
                        </wps:spPr>
                        <wps:txbx>
                          <w:txbxContent>
                            <w:p w14:paraId="1D9CB240" w14:textId="77777777" w:rsidR="009478FC" w:rsidRDefault="00000000">
                              <w:pPr>
                                <w:spacing w:after="160" w:line="259" w:lineRule="auto"/>
                                <w:ind w:left="0" w:firstLine="0"/>
                                <w:jc w:val="left"/>
                              </w:pPr>
                              <w:r>
                                <w:rPr>
                                  <w:w w:val="113"/>
                                  <w:sz w:val="16"/>
                                </w:rPr>
                                <w:t>,</w:t>
                              </w:r>
                              <w:r>
                                <w:rPr>
                                  <w:spacing w:val="7"/>
                                  <w:w w:val="113"/>
                                  <w:sz w:val="16"/>
                                </w:rPr>
                                <w:t xml:space="preserve"> </w:t>
                              </w:r>
                              <w:r>
                                <w:rPr>
                                  <w:w w:val="113"/>
                                  <w:sz w:val="16"/>
                                </w:rPr>
                                <w:t>г.</w:t>
                              </w:r>
                              <w:r>
                                <w:rPr>
                                  <w:spacing w:val="7"/>
                                  <w:w w:val="113"/>
                                  <w:sz w:val="16"/>
                                </w:rPr>
                                <w:t xml:space="preserve"> </w:t>
                              </w:r>
                              <w:r>
                                <w:rPr>
                                  <w:w w:val="113"/>
                                  <w:sz w:val="16"/>
                                </w:rPr>
                                <w:t>Москва,</w:t>
                              </w:r>
                              <w:r>
                                <w:rPr>
                                  <w:spacing w:val="7"/>
                                  <w:w w:val="113"/>
                                  <w:sz w:val="16"/>
                                </w:rPr>
                                <w:t xml:space="preserve"> </w:t>
                              </w:r>
                              <w:r>
                                <w:rPr>
                                  <w:w w:val="113"/>
                                  <w:sz w:val="16"/>
                                </w:rPr>
                                <w:t>2-й</w:t>
                              </w:r>
                              <w:r>
                                <w:rPr>
                                  <w:spacing w:val="5"/>
                                  <w:w w:val="113"/>
                                  <w:sz w:val="16"/>
                                </w:rPr>
                                <w:t xml:space="preserve"> </w:t>
                              </w:r>
                              <w:r>
                                <w:rPr>
                                  <w:w w:val="113"/>
                                  <w:sz w:val="16"/>
                                </w:rPr>
                                <w:t>Боткинский</w:t>
                              </w:r>
                              <w:r>
                                <w:rPr>
                                  <w:spacing w:val="5"/>
                                  <w:w w:val="113"/>
                                  <w:sz w:val="16"/>
                                </w:rPr>
                                <w:t xml:space="preserve"> </w:t>
                              </w:r>
                              <w:r>
                                <w:rPr>
                                  <w:w w:val="113"/>
                                  <w:sz w:val="16"/>
                                </w:rPr>
                                <w:t>проезд,</w:t>
                              </w:r>
                              <w:r>
                                <w:rPr>
                                  <w:spacing w:val="7"/>
                                  <w:w w:val="113"/>
                                  <w:sz w:val="16"/>
                                </w:rPr>
                                <w:t xml:space="preserve"> </w:t>
                              </w:r>
                              <w:r>
                                <w:rPr>
                                  <w:w w:val="113"/>
                                  <w:sz w:val="16"/>
                                </w:rPr>
                                <w:t>д.</w:t>
                              </w:r>
                              <w:r>
                                <w:rPr>
                                  <w:spacing w:val="7"/>
                                  <w:w w:val="113"/>
                                  <w:sz w:val="16"/>
                                </w:rPr>
                                <w:t xml:space="preserve"> </w:t>
                              </w:r>
                              <w:r>
                                <w:rPr>
                                  <w:w w:val="113"/>
                                  <w:sz w:val="16"/>
                                </w:rPr>
                                <w:t>5</w:t>
                              </w:r>
                              <w:r>
                                <w:rPr>
                                  <w:spacing w:val="5"/>
                                  <w:w w:val="113"/>
                                  <w:sz w:val="16"/>
                                </w:rPr>
                                <w:t xml:space="preserve"> </w:t>
                              </w:r>
                              <w:r>
                                <w:rPr>
                                  <w:spacing w:val="6"/>
                                  <w:w w:val="113"/>
                                  <w:sz w:val="16"/>
                                </w:rPr>
                                <w:t xml:space="preserve"> </w:t>
                              </w:r>
                              <w:r>
                                <w:rPr>
                                  <w:w w:val="113"/>
                                  <w:sz w:val="16"/>
                                </w:rPr>
                                <w:t>Тел.</w:t>
                              </w:r>
                            </w:p>
                          </w:txbxContent>
                        </wps:txbx>
                        <wps:bodyPr horzOverflow="overflow" vert="horz" lIns="0" tIns="0" rIns="0" bIns="0" rtlCol="0">
                          <a:noAutofit/>
                        </wps:bodyPr>
                      </wps:wsp>
                      <wps:wsp>
                        <wps:cNvPr id="24103" name="Rectangle 24103"/>
                        <wps:cNvSpPr/>
                        <wps:spPr>
                          <a:xfrm>
                            <a:off x="4690781" y="312755"/>
                            <a:ext cx="1245363" cy="127653"/>
                          </a:xfrm>
                          <a:prstGeom prst="rect">
                            <a:avLst/>
                          </a:prstGeom>
                          <a:ln>
                            <a:noFill/>
                          </a:ln>
                        </wps:spPr>
                        <wps:txbx>
                          <w:txbxContent>
                            <w:p w14:paraId="020DAE73" w14:textId="77777777" w:rsidR="009478FC" w:rsidRDefault="00000000">
                              <w:pPr>
                                <w:spacing w:after="160" w:line="259" w:lineRule="auto"/>
                                <w:ind w:left="0" w:firstLine="0"/>
                                <w:jc w:val="left"/>
                              </w:pPr>
                              <w:r>
                                <w:rPr>
                                  <w:w w:val="108"/>
                                  <w:sz w:val="16"/>
                                </w:rPr>
                                <w:t>:</w:t>
                              </w:r>
                              <w:r>
                                <w:rPr>
                                  <w:spacing w:val="8"/>
                                  <w:w w:val="108"/>
                                  <w:sz w:val="16"/>
                                </w:rPr>
                                <w:t xml:space="preserve"> </w:t>
                              </w:r>
                              <w:r>
                                <w:rPr>
                                  <w:w w:val="108"/>
                                  <w:sz w:val="16"/>
                                </w:rPr>
                                <w:t>+7</w:t>
                              </w:r>
                              <w:r>
                                <w:rPr>
                                  <w:spacing w:val="4"/>
                                  <w:w w:val="108"/>
                                  <w:sz w:val="16"/>
                                </w:rPr>
                                <w:t xml:space="preserve"> </w:t>
                              </w:r>
                              <w:r>
                                <w:rPr>
                                  <w:w w:val="108"/>
                                  <w:sz w:val="16"/>
                                </w:rPr>
                                <w:t>(499)</w:t>
                              </w:r>
                              <w:r>
                                <w:rPr>
                                  <w:spacing w:val="4"/>
                                  <w:w w:val="108"/>
                                  <w:sz w:val="16"/>
                                </w:rPr>
                                <w:t xml:space="preserve"> </w:t>
                              </w:r>
                              <w:r>
                                <w:rPr>
                                  <w:w w:val="108"/>
                                  <w:sz w:val="16"/>
                                </w:rPr>
                                <w:t>490-03-03</w:t>
                              </w:r>
                            </w:p>
                          </w:txbxContent>
                        </wps:txbx>
                        <wps:bodyPr horzOverflow="overflow" vert="horz" lIns="0" tIns="0" rIns="0" bIns="0" rtlCol="0">
                          <a:noAutofit/>
                        </wps:bodyPr>
                      </wps:wsp>
                      <wps:wsp>
                        <wps:cNvPr id="14" name="Rectangle 14"/>
                        <wps:cNvSpPr/>
                        <wps:spPr>
                          <a:xfrm>
                            <a:off x="1519428" y="680574"/>
                            <a:ext cx="3745357" cy="158137"/>
                          </a:xfrm>
                          <a:prstGeom prst="rect">
                            <a:avLst/>
                          </a:prstGeom>
                          <a:ln>
                            <a:noFill/>
                          </a:ln>
                        </wps:spPr>
                        <wps:txbx>
                          <w:txbxContent>
                            <w:p w14:paraId="6D455010" w14:textId="77777777" w:rsidR="009478FC" w:rsidRDefault="00000000">
                              <w:pPr>
                                <w:spacing w:after="160" w:line="259" w:lineRule="auto"/>
                                <w:ind w:left="0" w:firstLine="0"/>
                                <w:jc w:val="left"/>
                              </w:pPr>
                              <w:r>
                                <w:rPr>
                                  <w:w w:val="117"/>
                                </w:rPr>
                                <w:t>Торакальное</w:t>
                              </w:r>
                              <w:r>
                                <w:rPr>
                                  <w:spacing w:val="6"/>
                                  <w:w w:val="117"/>
                                </w:rPr>
                                <w:t xml:space="preserve"> </w:t>
                              </w:r>
                              <w:r>
                                <w:rPr>
                                  <w:w w:val="117"/>
                                </w:rPr>
                                <w:t>хирургическое</w:t>
                              </w:r>
                              <w:r>
                                <w:rPr>
                                  <w:spacing w:val="4"/>
                                  <w:w w:val="117"/>
                                </w:rPr>
                                <w:t xml:space="preserve"> </w:t>
                              </w:r>
                              <w:r>
                                <w:rPr>
                                  <w:w w:val="117"/>
                                </w:rPr>
                                <w:t>отделение</w:t>
                              </w:r>
                              <w:r>
                                <w:rPr>
                                  <w:spacing w:val="4"/>
                                  <w:w w:val="117"/>
                                </w:rPr>
                                <w:t xml:space="preserve"> </w:t>
                              </w:r>
                              <w:r>
                                <w:rPr>
                                  <w:w w:val="117"/>
                                </w:rPr>
                                <w:t>№</w:t>
                              </w:r>
                              <w:r>
                                <w:rPr>
                                  <w:spacing w:val="7"/>
                                  <w:w w:val="117"/>
                                </w:rPr>
                                <w:t xml:space="preserve"> </w:t>
                              </w:r>
                              <w:r>
                                <w:rPr>
                                  <w:w w:val="117"/>
                                </w:rPr>
                                <w:t>39</w:t>
                              </w:r>
                            </w:p>
                          </w:txbxContent>
                        </wps:txbx>
                        <wps:bodyPr horzOverflow="overflow" vert="horz" lIns="0" tIns="0" rIns="0" bIns="0" rtlCol="0">
                          <a:noAutofit/>
                        </wps:bodyPr>
                      </wps:wsp>
                      <wps:wsp>
                        <wps:cNvPr id="36373" name="Shape 36373"/>
                        <wps:cNvSpPr/>
                        <wps:spPr>
                          <a:xfrm>
                            <a:off x="0" y="839723"/>
                            <a:ext cx="5856732" cy="9144"/>
                          </a:xfrm>
                          <a:custGeom>
                            <a:avLst/>
                            <a:gdLst/>
                            <a:ahLst/>
                            <a:cxnLst/>
                            <a:rect l="0" t="0" r="0" b="0"/>
                            <a:pathLst>
                              <a:path w="5856732" h="9144">
                                <a:moveTo>
                                  <a:pt x="0" y="0"/>
                                </a:moveTo>
                                <a:lnTo>
                                  <a:pt x="5856732" y="0"/>
                                </a:lnTo>
                                <a:lnTo>
                                  <a:pt x="58567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4914" style="width:461.16pt;height:66.8399pt;mso-position-horizontal-relative:char;mso-position-vertical-relative:line" coordsize="58567,8488">
                <v:shape id="Picture 10" style="position:absolute;width:13243;height:4770;left:2087;top:0;" filled="f">
                  <v:imagedata r:id="rId8"/>
                </v:shape>
                <v:rect id="Rectangle 11" style="position:absolute;width:40750;height:1581;left:23332;top:252;" filled="f" stroked="f">
                  <v:textbox inset="0,0,0,0">
                    <w:txbxContent>
                      <w:p>
                        <w:pPr>
                          <w:spacing w:before="0" w:after="160" w:line="259" w:lineRule="auto"/>
                          <w:ind w:left="0" w:firstLine="0"/>
                          <w:jc w:val="left"/>
                        </w:pPr>
                        <w:r>
                          <w:rPr>
                            <w:rFonts w:cs="Times New Roman" w:hAnsi="Times New Roman" w:eastAsia="Times New Roman" w:ascii="Times New Roman"/>
                            <w:w w:val="102"/>
                          </w:rPr>
                          <w:t xml:space="preserve">ДЕПАРТАМЕНТ</w:t>
                        </w:r>
                        <w:r>
                          <w:rPr>
                            <w:rFonts w:cs="Times New Roman" w:hAnsi="Times New Roman" w:eastAsia="Times New Roman" w:ascii="Times New Roman"/>
                            <w:spacing w:val="8"/>
                            <w:w w:val="102"/>
                          </w:rPr>
                          <w:t xml:space="preserve"> </w:t>
                        </w:r>
                        <w:r>
                          <w:rPr>
                            <w:rFonts w:cs="Times New Roman" w:hAnsi="Times New Roman" w:eastAsia="Times New Roman" w:ascii="Times New Roman"/>
                            <w:w w:val="102"/>
                          </w:rPr>
                          <w:t xml:space="preserve">ЗДРАВООХРАНЕНИЯ</w:t>
                        </w:r>
                        <w:r>
                          <w:rPr>
                            <w:rFonts w:cs="Times New Roman" w:hAnsi="Times New Roman" w:eastAsia="Times New Roman" w:ascii="Times New Roman"/>
                            <w:spacing w:val="6"/>
                            <w:w w:val="102"/>
                          </w:rPr>
                          <w:t xml:space="preserve"> </w:t>
                        </w:r>
                        <w:r>
                          <w:rPr>
                            <w:rFonts w:cs="Times New Roman" w:hAnsi="Times New Roman" w:eastAsia="Times New Roman" w:ascii="Times New Roman"/>
                            <w:w w:val="102"/>
                          </w:rPr>
                          <w:t xml:space="preserve">Г.</w:t>
                        </w:r>
                        <w:r>
                          <w:rPr>
                            <w:rFonts w:cs="Times New Roman" w:hAnsi="Times New Roman" w:eastAsia="Times New Roman" w:ascii="Times New Roman"/>
                            <w:spacing w:val="6"/>
                            <w:w w:val="102"/>
                          </w:rPr>
                          <w:t xml:space="preserve"> </w:t>
                        </w:r>
                        <w:r>
                          <w:rPr>
                            <w:rFonts w:cs="Times New Roman" w:hAnsi="Times New Roman" w:eastAsia="Times New Roman" w:ascii="Times New Roman"/>
                            <w:w w:val="102"/>
                          </w:rPr>
                          <w:t xml:space="preserve">МОСКВЫ</w:t>
                        </w:r>
                      </w:p>
                    </w:txbxContent>
                  </v:textbox>
                </v:rect>
                <v:rect id="Rectangle 12" style="position:absolute;width:49097;height:1581;left:20223;top:1715;" filled="f" stroked="f">
                  <v:textbox inset="0,0,0,0">
                    <w:txbxContent>
                      <w:p>
                        <w:pPr>
                          <w:spacing w:before="0" w:after="160" w:line="259" w:lineRule="auto"/>
                          <w:ind w:left="0" w:firstLine="0"/>
                          <w:jc w:val="left"/>
                        </w:pPr>
                        <w:r>
                          <w:rPr>
                            <w:rFonts w:cs="Times New Roman" w:hAnsi="Times New Roman" w:eastAsia="Times New Roman" w:ascii="Times New Roman"/>
                            <w:w w:val="103"/>
                          </w:rPr>
                          <w:t xml:space="preserve">ГОРОДСКАЯ</w:t>
                        </w:r>
                        <w:r>
                          <w:rPr>
                            <w:rFonts w:cs="Times New Roman" w:hAnsi="Times New Roman" w:eastAsia="Times New Roman" w:ascii="Times New Roman"/>
                            <w:spacing w:val="6"/>
                            <w:w w:val="103"/>
                          </w:rPr>
                          <w:t xml:space="preserve"> </w:t>
                        </w:r>
                        <w:r>
                          <w:rPr>
                            <w:rFonts w:cs="Times New Roman" w:hAnsi="Times New Roman" w:eastAsia="Times New Roman" w:ascii="Times New Roman"/>
                            <w:w w:val="103"/>
                          </w:rPr>
                          <w:t xml:space="preserve">КЛИНИЧЕСКАЯ</w:t>
                        </w:r>
                        <w:r>
                          <w:rPr>
                            <w:rFonts w:cs="Times New Roman" w:hAnsi="Times New Roman" w:eastAsia="Times New Roman" w:ascii="Times New Roman"/>
                            <w:spacing w:val="6"/>
                            <w:w w:val="103"/>
                          </w:rPr>
                          <w:t xml:space="preserve"> </w:t>
                        </w:r>
                        <w:r>
                          <w:rPr>
                            <w:rFonts w:cs="Times New Roman" w:hAnsi="Times New Roman" w:eastAsia="Times New Roman" w:ascii="Times New Roman"/>
                            <w:w w:val="103"/>
                          </w:rPr>
                          <w:t xml:space="preserve">БОЛЬНИЦА</w:t>
                        </w:r>
                        <w:r>
                          <w:rPr>
                            <w:rFonts w:cs="Times New Roman" w:hAnsi="Times New Roman" w:eastAsia="Times New Roman" w:ascii="Times New Roman"/>
                            <w:spacing w:val="-3"/>
                            <w:w w:val="103"/>
                          </w:rPr>
                          <w:t xml:space="preserve"> </w:t>
                        </w:r>
                        <w:r>
                          <w:rPr>
                            <w:rFonts w:cs="Times New Roman" w:hAnsi="Times New Roman" w:eastAsia="Times New Roman" w:ascii="Times New Roman"/>
                            <w:w w:val="103"/>
                          </w:rPr>
                          <w:t xml:space="preserve">ИМ.С.П.БОТКИНА</w:t>
                        </w:r>
                      </w:p>
                    </w:txbxContent>
                  </v:textbox>
                </v:rect>
                <v:rect id="Rectangle 24102" style="position:absolute;width:4498;height:1276;left:21031;top:3127;" filled="f" stroked="f">
                  <v:textbox inset="0,0,0,0">
                    <w:txbxContent>
                      <w:p>
                        <w:pPr>
                          <w:spacing w:before="0" w:after="160" w:line="259" w:lineRule="auto"/>
                          <w:ind w:left="0" w:firstLine="0"/>
                          <w:jc w:val="left"/>
                        </w:pPr>
                        <w:r>
                          <w:rPr>
                            <w:rFonts w:cs="Times New Roman" w:hAnsi="Times New Roman" w:eastAsia="Times New Roman" w:ascii="Times New Roman"/>
                            <w:spacing w:val="-1"/>
                            <w:w w:val="110"/>
                            <w:sz w:val="16"/>
                          </w:rPr>
                          <w:t xml:space="preserve">125284</w:t>
                        </w:r>
                      </w:p>
                    </w:txbxContent>
                  </v:textbox>
                </v:rect>
                <v:rect id="Rectangle 24104" style="position:absolute;width:29916;height:1276;left:24413;top:3127;" filled="f" stroked="f">
                  <v:textbox inset="0,0,0,0">
                    <w:txbxContent>
                      <w:p>
                        <w:pPr>
                          <w:spacing w:before="0" w:after="160" w:line="259" w:lineRule="auto"/>
                          <w:ind w:left="0" w:firstLine="0"/>
                          <w:jc w:val="left"/>
                        </w:pPr>
                        <w:r>
                          <w:rPr>
                            <w:rFonts w:cs="Times New Roman" w:hAnsi="Times New Roman" w:eastAsia="Times New Roman" w:ascii="Times New Roman"/>
                            <w:w w:val="113"/>
                            <w:sz w:val="16"/>
                          </w:rPr>
                          <w:t xml:space="preserve">,</w:t>
                        </w:r>
                        <w:r>
                          <w:rPr>
                            <w:rFonts w:cs="Times New Roman" w:hAnsi="Times New Roman" w:eastAsia="Times New Roman" w:ascii="Times New Roman"/>
                            <w:spacing w:val="7"/>
                            <w:w w:val="113"/>
                            <w:sz w:val="16"/>
                          </w:rPr>
                          <w:t xml:space="preserve"> </w:t>
                        </w:r>
                        <w:r>
                          <w:rPr>
                            <w:rFonts w:cs="Times New Roman" w:hAnsi="Times New Roman" w:eastAsia="Times New Roman" w:ascii="Times New Roman"/>
                            <w:w w:val="113"/>
                            <w:sz w:val="16"/>
                          </w:rPr>
                          <w:t xml:space="preserve">г.</w:t>
                        </w:r>
                        <w:r>
                          <w:rPr>
                            <w:rFonts w:cs="Times New Roman" w:hAnsi="Times New Roman" w:eastAsia="Times New Roman" w:ascii="Times New Roman"/>
                            <w:spacing w:val="7"/>
                            <w:w w:val="113"/>
                            <w:sz w:val="16"/>
                          </w:rPr>
                          <w:t xml:space="preserve"> </w:t>
                        </w:r>
                        <w:r>
                          <w:rPr>
                            <w:rFonts w:cs="Times New Roman" w:hAnsi="Times New Roman" w:eastAsia="Times New Roman" w:ascii="Times New Roman"/>
                            <w:w w:val="113"/>
                            <w:sz w:val="16"/>
                          </w:rPr>
                          <w:t xml:space="preserve">Москва,</w:t>
                        </w:r>
                        <w:r>
                          <w:rPr>
                            <w:rFonts w:cs="Times New Roman" w:hAnsi="Times New Roman" w:eastAsia="Times New Roman" w:ascii="Times New Roman"/>
                            <w:spacing w:val="7"/>
                            <w:w w:val="113"/>
                            <w:sz w:val="16"/>
                          </w:rPr>
                          <w:t xml:space="preserve"> </w:t>
                        </w:r>
                        <w:r>
                          <w:rPr>
                            <w:rFonts w:cs="Times New Roman" w:hAnsi="Times New Roman" w:eastAsia="Times New Roman" w:ascii="Times New Roman"/>
                            <w:w w:val="113"/>
                            <w:sz w:val="16"/>
                          </w:rPr>
                          <w:t xml:space="preserve">2-й</w:t>
                        </w:r>
                        <w:r>
                          <w:rPr>
                            <w:rFonts w:cs="Times New Roman" w:hAnsi="Times New Roman" w:eastAsia="Times New Roman" w:ascii="Times New Roman"/>
                            <w:spacing w:val="5"/>
                            <w:w w:val="113"/>
                            <w:sz w:val="16"/>
                          </w:rPr>
                          <w:t xml:space="preserve"> </w:t>
                        </w:r>
                        <w:r>
                          <w:rPr>
                            <w:rFonts w:cs="Times New Roman" w:hAnsi="Times New Roman" w:eastAsia="Times New Roman" w:ascii="Times New Roman"/>
                            <w:w w:val="113"/>
                            <w:sz w:val="16"/>
                          </w:rPr>
                          <w:t xml:space="preserve">Боткинский</w:t>
                        </w:r>
                        <w:r>
                          <w:rPr>
                            <w:rFonts w:cs="Times New Roman" w:hAnsi="Times New Roman" w:eastAsia="Times New Roman" w:ascii="Times New Roman"/>
                            <w:spacing w:val="5"/>
                            <w:w w:val="113"/>
                            <w:sz w:val="16"/>
                          </w:rPr>
                          <w:t xml:space="preserve"> </w:t>
                        </w:r>
                        <w:r>
                          <w:rPr>
                            <w:rFonts w:cs="Times New Roman" w:hAnsi="Times New Roman" w:eastAsia="Times New Roman" w:ascii="Times New Roman"/>
                            <w:w w:val="113"/>
                            <w:sz w:val="16"/>
                          </w:rPr>
                          <w:t xml:space="preserve">проезд,</w:t>
                        </w:r>
                        <w:r>
                          <w:rPr>
                            <w:rFonts w:cs="Times New Roman" w:hAnsi="Times New Roman" w:eastAsia="Times New Roman" w:ascii="Times New Roman"/>
                            <w:spacing w:val="7"/>
                            <w:w w:val="113"/>
                            <w:sz w:val="16"/>
                          </w:rPr>
                          <w:t xml:space="preserve"> </w:t>
                        </w:r>
                        <w:r>
                          <w:rPr>
                            <w:rFonts w:cs="Times New Roman" w:hAnsi="Times New Roman" w:eastAsia="Times New Roman" w:ascii="Times New Roman"/>
                            <w:w w:val="113"/>
                            <w:sz w:val="16"/>
                          </w:rPr>
                          <w:t xml:space="preserve">д.</w:t>
                        </w:r>
                        <w:r>
                          <w:rPr>
                            <w:rFonts w:cs="Times New Roman" w:hAnsi="Times New Roman" w:eastAsia="Times New Roman" w:ascii="Times New Roman"/>
                            <w:spacing w:val="7"/>
                            <w:w w:val="113"/>
                            <w:sz w:val="16"/>
                          </w:rPr>
                          <w:t xml:space="preserve"> </w:t>
                        </w:r>
                        <w:r>
                          <w:rPr>
                            <w:rFonts w:cs="Times New Roman" w:hAnsi="Times New Roman" w:eastAsia="Times New Roman" w:ascii="Times New Roman"/>
                            <w:w w:val="113"/>
                            <w:sz w:val="16"/>
                          </w:rPr>
                          <w:t xml:space="preserve">5</w:t>
                        </w:r>
                        <w:r>
                          <w:rPr>
                            <w:rFonts w:cs="Times New Roman" w:hAnsi="Times New Roman" w:eastAsia="Times New Roman" w:ascii="Times New Roman"/>
                            <w:spacing w:val="5"/>
                            <w:w w:val="113"/>
                            <w:sz w:val="16"/>
                          </w:rPr>
                          <w:t xml:space="preserve"> </w:t>
                        </w:r>
                        <w:r>
                          <w:rPr>
                            <w:rFonts w:cs="Times New Roman" w:hAnsi="Times New Roman" w:eastAsia="Times New Roman" w:ascii="Times New Roman"/>
                            <w:spacing w:val="6"/>
                            <w:w w:val="113"/>
                            <w:sz w:val="16"/>
                          </w:rPr>
                          <w:t xml:space="preserve"> </w:t>
                        </w:r>
                        <w:r>
                          <w:rPr>
                            <w:rFonts w:cs="Times New Roman" w:hAnsi="Times New Roman" w:eastAsia="Times New Roman" w:ascii="Times New Roman"/>
                            <w:w w:val="113"/>
                            <w:sz w:val="16"/>
                          </w:rPr>
                          <w:t xml:space="preserve">Тел.</w:t>
                        </w:r>
                      </w:p>
                    </w:txbxContent>
                  </v:textbox>
                </v:rect>
                <v:rect id="Rectangle 24103" style="position:absolute;width:12453;height:1276;left:46907;top:3127;" filled="f" stroked="f">
                  <v:textbox inset="0,0,0,0">
                    <w:txbxContent>
                      <w:p>
                        <w:pPr>
                          <w:spacing w:before="0" w:after="160" w:line="259" w:lineRule="auto"/>
                          <w:ind w:left="0" w:firstLine="0"/>
                          <w:jc w:val="left"/>
                        </w:pPr>
                        <w:r>
                          <w:rPr>
                            <w:rFonts w:cs="Times New Roman" w:hAnsi="Times New Roman" w:eastAsia="Times New Roman" w:ascii="Times New Roman"/>
                            <w:w w:val="108"/>
                            <w:sz w:val="16"/>
                          </w:rPr>
                          <w:t xml:space="preserve">:</w:t>
                        </w:r>
                        <w:r>
                          <w:rPr>
                            <w:rFonts w:cs="Times New Roman" w:hAnsi="Times New Roman" w:eastAsia="Times New Roman" w:ascii="Times New Roman"/>
                            <w:spacing w:val="8"/>
                            <w:w w:val="108"/>
                            <w:sz w:val="16"/>
                          </w:rPr>
                          <w:t xml:space="preserve"> </w:t>
                        </w:r>
                        <w:r>
                          <w:rPr>
                            <w:rFonts w:cs="Times New Roman" w:hAnsi="Times New Roman" w:eastAsia="Times New Roman" w:ascii="Times New Roman"/>
                            <w:w w:val="108"/>
                            <w:sz w:val="16"/>
                          </w:rPr>
                          <w:t xml:space="preserve">+7</w:t>
                        </w:r>
                        <w:r>
                          <w:rPr>
                            <w:rFonts w:cs="Times New Roman" w:hAnsi="Times New Roman" w:eastAsia="Times New Roman" w:ascii="Times New Roman"/>
                            <w:spacing w:val="4"/>
                            <w:w w:val="108"/>
                            <w:sz w:val="16"/>
                          </w:rPr>
                          <w:t xml:space="preserve"> </w:t>
                        </w:r>
                        <w:r>
                          <w:rPr>
                            <w:rFonts w:cs="Times New Roman" w:hAnsi="Times New Roman" w:eastAsia="Times New Roman" w:ascii="Times New Roman"/>
                            <w:w w:val="108"/>
                            <w:sz w:val="16"/>
                          </w:rPr>
                          <w:t xml:space="preserve">(499)</w:t>
                        </w:r>
                        <w:r>
                          <w:rPr>
                            <w:rFonts w:cs="Times New Roman" w:hAnsi="Times New Roman" w:eastAsia="Times New Roman" w:ascii="Times New Roman"/>
                            <w:spacing w:val="4"/>
                            <w:w w:val="108"/>
                            <w:sz w:val="16"/>
                          </w:rPr>
                          <w:t xml:space="preserve"> </w:t>
                        </w:r>
                        <w:r>
                          <w:rPr>
                            <w:rFonts w:cs="Times New Roman" w:hAnsi="Times New Roman" w:eastAsia="Times New Roman" w:ascii="Times New Roman"/>
                            <w:w w:val="108"/>
                            <w:sz w:val="16"/>
                          </w:rPr>
                          <w:t xml:space="preserve">490-03-03</w:t>
                        </w:r>
                      </w:p>
                    </w:txbxContent>
                  </v:textbox>
                </v:rect>
                <v:rect id="Rectangle 14" style="position:absolute;width:37453;height:1581;left:15194;top:6805;" filled="f" stroked="f">
                  <v:textbox inset="0,0,0,0">
                    <w:txbxContent>
                      <w:p>
                        <w:pPr>
                          <w:spacing w:before="0" w:after="160" w:line="259" w:lineRule="auto"/>
                          <w:ind w:left="0" w:firstLine="0"/>
                          <w:jc w:val="left"/>
                        </w:pPr>
                        <w:r>
                          <w:rPr>
                            <w:rFonts w:cs="Times New Roman" w:hAnsi="Times New Roman" w:eastAsia="Times New Roman" w:ascii="Times New Roman"/>
                            <w:w w:val="117"/>
                          </w:rPr>
                          <w:t xml:space="preserve">Торакальное</w:t>
                        </w:r>
                        <w:r>
                          <w:rPr>
                            <w:rFonts w:cs="Times New Roman" w:hAnsi="Times New Roman" w:eastAsia="Times New Roman" w:ascii="Times New Roman"/>
                            <w:spacing w:val="6"/>
                            <w:w w:val="117"/>
                          </w:rPr>
                          <w:t xml:space="preserve"> </w:t>
                        </w:r>
                        <w:r>
                          <w:rPr>
                            <w:rFonts w:cs="Times New Roman" w:hAnsi="Times New Roman" w:eastAsia="Times New Roman" w:ascii="Times New Roman"/>
                            <w:w w:val="117"/>
                          </w:rPr>
                          <w:t xml:space="preserve">хирургическое</w:t>
                        </w:r>
                        <w:r>
                          <w:rPr>
                            <w:rFonts w:cs="Times New Roman" w:hAnsi="Times New Roman" w:eastAsia="Times New Roman" w:ascii="Times New Roman"/>
                            <w:spacing w:val="4"/>
                            <w:w w:val="117"/>
                          </w:rPr>
                          <w:t xml:space="preserve"> </w:t>
                        </w:r>
                        <w:r>
                          <w:rPr>
                            <w:rFonts w:cs="Times New Roman" w:hAnsi="Times New Roman" w:eastAsia="Times New Roman" w:ascii="Times New Roman"/>
                            <w:w w:val="117"/>
                          </w:rPr>
                          <w:t xml:space="preserve">отделение</w:t>
                        </w:r>
                        <w:r>
                          <w:rPr>
                            <w:rFonts w:cs="Times New Roman" w:hAnsi="Times New Roman" w:eastAsia="Times New Roman" w:ascii="Times New Roman"/>
                            <w:spacing w:val="4"/>
                            <w:w w:val="117"/>
                          </w:rPr>
                          <w:t xml:space="preserve"> </w:t>
                        </w:r>
                        <w:r>
                          <w:rPr>
                            <w:rFonts w:cs="Times New Roman" w:hAnsi="Times New Roman" w:eastAsia="Times New Roman" w:ascii="Times New Roman"/>
                            <w:w w:val="117"/>
                          </w:rPr>
                          <w:t xml:space="preserve">№</w:t>
                        </w:r>
                        <w:r>
                          <w:rPr>
                            <w:rFonts w:cs="Times New Roman" w:hAnsi="Times New Roman" w:eastAsia="Times New Roman" w:ascii="Times New Roman"/>
                            <w:spacing w:val="7"/>
                            <w:w w:val="117"/>
                          </w:rPr>
                          <w:t xml:space="preserve"> </w:t>
                        </w:r>
                        <w:r>
                          <w:rPr>
                            <w:rFonts w:cs="Times New Roman" w:hAnsi="Times New Roman" w:eastAsia="Times New Roman" w:ascii="Times New Roman"/>
                            <w:w w:val="117"/>
                          </w:rPr>
                          <w:t xml:space="preserve">39</w:t>
                        </w:r>
                      </w:p>
                    </w:txbxContent>
                  </v:textbox>
                </v:rect>
                <v:shape id="Shape 36429" style="position:absolute;width:58567;height:91;left:0;top:8397;" coordsize="5856732,9144" path="m0,0l5856732,0l5856732,9144l0,9144l0,0">
                  <v:stroke weight="0pt" endcap="flat" joinstyle="miter" miterlimit="10" on="false" color="#000000" opacity="0"/>
                  <v:fill on="true" color="#000000"/>
                </v:shape>
              </v:group>
            </w:pict>
          </mc:Fallback>
        </mc:AlternateContent>
      </w:r>
    </w:p>
    <w:p w14:paraId="108E0B12" w14:textId="2FFAA421" w:rsidR="009478FC" w:rsidRDefault="00EA5846">
      <w:pPr>
        <w:spacing w:after="0" w:line="259" w:lineRule="auto"/>
        <w:ind w:right="7"/>
        <w:jc w:val="center"/>
      </w:pPr>
      <w:r>
        <w:rPr>
          <w:sz w:val="24"/>
        </w:rPr>
        <w:t xml:space="preserve">ФАМИЛИЯ ИМЯ ОТЧЕСТВО </w:t>
      </w:r>
      <w:r w:rsidR="00667DD4">
        <w:rPr>
          <w:sz w:val="24"/>
        </w:rPr>
        <w:t xml:space="preserve"> № МК 1</w:t>
      </w:r>
      <w:r w:rsidR="00667DD4" w:rsidRPr="00EA5846">
        <w:rPr>
          <w:sz w:val="24"/>
        </w:rPr>
        <w:t>11111</w:t>
      </w:r>
      <w:r w:rsidR="00667DD4">
        <w:rPr>
          <w:sz w:val="24"/>
        </w:rPr>
        <w:t xml:space="preserve">72-22-С </w:t>
      </w:r>
    </w:p>
    <w:p w14:paraId="344B652A" w14:textId="77777777" w:rsidR="009478FC" w:rsidRDefault="00000000">
      <w:pPr>
        <w:spacing w:after="0" w:line="259" w:lineRule="auto"/>
        <w:ind w:right="8"/>
        <w:jc w:val="center"/>
      </w:pPr>
      <w:r>
        <w:rPr>
          <w:sz w:val="24"/>
        </w:rPr>
        <w:t>ВЫПИСКА ИЗ МЕДИЦИНСКОЙ КАРТЫ СТАЦИОНАРНОГО БОЛЬНОГО</w:t>
      </w:r>
    </w:p>
    <w:p w14:paraId="4B74DBDE" w14:textId="77777777" w:rsidR="009478FC" w:rsidRDefault="00000000">
      <w:pPr>
        <w:spacing w:after="122" w:line="259" w:lineRule="auto"/>
        <w:ind w:left="74" w:firstLine="0"/>
        <w:jc w:val="left"/>
      </w:pPr>
      <w:r>
        <w:rPr>
          <w:rFonts w:ascii="Calibri" w:eastAsia="Calibri" w:hAnsi="Calibri" w:cs="Calibri"/>
          <w:noProof/>
          <w:sz w:val="22"/>
        </w:rPr>
        <mc:AlternateContent>
          <mc:Choice Requires="wpg">
            <w:drawing>
              <wp:inline distT="0" distB="0" distL="0" distR="0" wp14:anchorId="3CEE3855" wp14:editId="19F3DDB6">
                <wp:extent cx="6830569" cy="9144"/>
                <wp:effectExtent l="0" t="0" r="0" b="0"/>
                <wp:docPr id="24915" name="Group 24915"/>
                <wp:cNvGraphicFramePr/>
                <a:graphic xmlns:a="http://schemas.openxmlformats.org/drawingml/2006/main">
                  <a:graphicData uri="http://schemas.microsoft.com/office/word/2010/wordprocessingGroup">
                    <wpg:wgp>
                      <wpg:cNvGrpSpPr/>
                      <wpg:grpSpPr>
                        <a:xfrm>
                          <a:off x="0" y="0"/>
                          <a:ext cx="6830569" cy="9144"/>
                          <a:chOff x="0" y="0"/>
                          <a:chExt cx="6830569" cy="9144"/>
                        </a:xfrm>
                      </wpg:grpSpPr>
                      <wps:wsp>
                        <wps:cNvPr id="36430" name="Shape 36430"/>
                        <wps:cNvSpPr/>
                        <wps:spPr>
                          <a:xfrm>
                            <a:off x="0" y="0"/>
                            <a:ext cx="6830569" cy="9144"/>
                          </a:xfrm>
                          <a:custGeom>
                            <a:avLst/>
                            <a:gdLst/>
                            <a:ahLst/>
                            <a:cxnLst/>
                            <a:rect l="0" t="0" r="0" b="0"/>
                            <a:pathLst>
                              <a:path w="6830569" h="9144">
                                <a:moveTo>
                                  <a:pt x="0" y="0"/>
                                </a:moveTo>
                                <a:lnTo>
                                  <a:pt x="6830569" y="0"/>
                                </a:lnTo>
                                <a:lnTo>
                                  <a:pt x="683056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4915" style="width:537.84pt;height:0.720001pt;mso-position-horizontal-relative:char;mso-position-vertical-relative:line" coordsize="68305,91">
                <v:shape id="Shape 36431" style="position:absolute;width:68305;height:91;left:0;top:0;" coordsize="6830569,9144" path="m0,0l6830569,0l6830569,9144l0,9144l0,0">
                  <v:stroke weight="0pt" endcap="flat" joinstyle="miter" miterlimit="10" on="false" color="#000000" opacity="0"/>
                  <v:fill on="true" color="#000000"/>
                </v:shape>
              </v:group>
            </w:pict>
          </mc:Fallback>
        </mc:AlternateContent>
      </w:r>
    </w:p>
    <w:p w14:paraId="5D23A4CB" w14:textId="77777777" w:rsidR="009478FC" w:rsidRDefault="00000000">
      <w:pPr>
        <w:pStyle w:val="1"/>
        <w:ind w:left="-5"/>
      </w:pPr>
      <w:r>
        <w:t>Данные о пациенте и времени его пребывания в больнице</w:t>
      </w:r>
    </w:p>
    <w:p w14:paraId="3B75F516" w14:textId="77777777" w:rsidR="009478FC" w:rsidRDefault="00000000">
      <w:pPr>
        <w:ind w:left="-5"/>
      </w:pPr>
      <w:r>
        <w:t>Дата рождения: 15.05.1957 , 65 лет</w:t>
      </w:r>
    </w:p>
    <w:p w14:paraId="374811B4" w14:textId="216B6471" w:rsidR="009478FC" w:rsidRPr="00667DD4" w:rsidRDefault="00000000">
      <w:pPr>
        <w:ind w:left="-5"/>
      </w:pPr>
      <w:r>
        <w:t xml:space="preserve">Адрес фактического пребывания: Мордовия Респ., г. </w:t>
      </w:r>
      <w:r w:rsidR="00667DD4">
        <w:rPr>
          <w:lang w:val="en-US"/>
        </w:rPr>
        <w:t>ZZZZZZZ</w:t>
      </w:r>
      <w:r>
        <w:t xml:space="preserve">, </w:t>
      </w:r>
      <w:r w:rsidR="00667DD4">
        <w:rPr>
          <w:lang w:val="en-US"/>
        </w:rPr>
        <w:t>YYYYYYY</w:t>
      </w:r>
      <w:r>
        <w:t xml:space="preserve"> ул., д.</w:t>
      </w:r>
      <w:r w:rsidR="00667DD4">
        <w:rPr>
          <w:lang w:val="en-US"/>
        </w:rPr>
        <w:t>U</w:t>
      </w:r>
      <w:r>
        <w:t>, кв.</w:t>
      </w:r>
      <w:r w:rsidR="00667DD4">
        <w:rPr>
          <w:lang w:val="en-US"/>
        </w:rPr>
        <w:t>O</w:t>
      </w:r>
    </w:p>
    <w:p w14:paraId="62DBEF85" w14:textId="498B4516" w:rsidR="009478FC" w:rsidRPr="00667DD4" w:rsidRDefault="00000000">
      <w:pPr>
        <w:ind w:left="-5"/>
      </w:pPr>
      <w:r>
        <w:t xml:space="preserve">Адрес по месту жительства (постоянной регистрации): Мордовия Респ., г. Саранск, </w:t>
      </w:r>
      <w:r w:rsidR="00667DD4">
        <w:rPr>
          <w:lang w:val="en-US"/>
        </w:rPr>
        <w:t>ZZZZZZZ</w:t>
      </w:r>
      <w:r>
        <w:t xml:space="preserve"> ул., д.3, кв.199 Телефон: 8</w:t>
      </w:r>
      <w:r w:rsidR="00667DD4">
        <w:rPr>
          <w:lang w:val="en-US"/>
        </w:rPr>
        <w:t>xxxYYYYYYY</w:t>
      </w:r>
    </w:p>
    <w:p w14:paraId="2A80A5F2" w14:textId="77777777" w:rsidR="009478FC" w:rsidRDefault="00000000">
      <w:pPr>
        <w:spacing w:line="249" w:lineRule="auto"/>
        <w:ind w:left="-5"/>
        <w:jc w:val="left"/>
      </w:pPr>
      <w:r>
        <w:t>Источник финансирования: ОМС</w:t>
      </w:r>
    </w:p>
    <w:p w14:paraId="246B0C95" w14:textId="77777777" w:rsidR="009478FC" w:rsidRDefault="00000000">
      <w:pPr>
        <w:spacing w:line="249" w:lineRule="auto"/>
        <w:ind w:left="-5" w:right="5362"/>
        <w:jc w:val="left"/>
      </w:pPr>
      <w:r>
        <w:t>Дата поступления в стационар: 15.09.2022 08:41 Пациент находился:</w:t>
      </w:r>
    </w:p>
    <w:p w14:paraId="39CE7789" w14:textId="77777777" w:rsidR="009478FC" w:rsidRDefault="00000000">
      <w:pPr>
        <w:spacing w:after="2" w:line="235" w:lineRule="auto"/>
        <w:ind w:left="-5" w:right="3019"/>
        <w:jc w:val="left"/>
      </w:pPr>
      <w:r>
        <w:t>с 15.09.2022 08:41 по 15.09.2022 10:01 - Торакальное хирургическое отделение № 39 с 15.09.2022 10:01 по 22.09.2022 10:36 - Отделение сосудистой хирургии № 38 с 22.09.2022 10:36 - Торакальное хирургическое отделение № 39</w:t>
      </w:r>
    </w:p>
    <w:p w14:paraId="40CCA094" w14:textId="77777777" w:rsidR="009478FC" w:rsidRDefault="00000000">
      <w:pPr>
        <w:spacing w:line="249" w:lineRule="auto"/>
        <w:ind w:left="-5"/>
        <w:jc w:val="left"/>
      </w:pPr>
      <w:r>
        <w:t>Дата выписки из стационара: 03.10.2022 15:46</w:t>
      </w:r>
    </w:p>
    <w:p w14:paraId="0539377E" w14:textId="77777777" w:rsidR="009478FC" w:rsidRDefault="00000000">
      <w:pPr>
        <w:spacing w:after="160" w:line="249" w:lineRule="auto"/>
        <w:ind w:left="-5"/>
        <w:jc w:val="left"/>
      </w:pPr>
      <w:r>
        <w:t>Кол-во койко-дней: 18 д</w:t>
      </w:r>
    </w:p>
    <w:p w14:paraId="7F129B8F" w14:textId="77777777" w:rsidR="009478FC" w:rsidRDefault="00000000">
      <w:pPr>
        <w:pStyle w:val="1"/>
        <w:ind w:left="-5"/>
      </w:pPr>
      <w:r>
        <w:t>Диагноз при поступлении</w:t>
      </w:r>
    </w:p>
    <w:p w14:paraId="07E6C566" w14:textId="77777777" w:rsidR="009478FC" w:rsidRDefault="00000000">
      <w:pPr>
        <w:spacing w:after="148"/>
        <w:ind w:left="-5"/>
      </w:pPr>
      <w:r>
        <w:t>Основной диагноз: D14.3 Доброкачественное новообразование бронха и легкого. Варикозное расширение вен нижних конечностей.</w:t>
      </w:r>
    </w:p>
    <w:p w14:paraId="3B2F84B1" w14:textId="77777777" w:rsidR="009478FC" w:rsidRDefault="00000000">
      <w:pPr>
        <w:pStyle w:val="1"/>
        <w:ind w:left="-5"/>
      </w:pPr>
      <w:r>
        <w:t>Диагноз при выписке</w:t>
      </w:r>
    </w:p>
    <w:p w14:paraId="29023B57" w14:textId="77777777" w:rsidR="009478FC" w:rsidRDefault="00000000">
      <w:pPr>
        <w:spacing w:after="148"/>
        <w:ind w:left="-5"/>
      </w:pPr>
      <w:r>
        <w:t>Основной диагноз: C34.1 Периферическое образование верхней доли левого легкого T1bN1M1a (гистологически аденокарцинома). mts  в контрлатеральное легкое., cT1bN1M1a(pul) IV стадия; клиническая группа Iб</w:t>
      </w:r>
    </w:p>
    <w:p w14:paraId="55AB458E" w14:textId="77777777" w:rsidR="009478FC" w:rsidRDefault="00000000">
      <w:pPr>
        <w:spacing w:after="0" w:line="259" w:lineRule="auto"/>
        <w:ind w:left="-5"/>
        <w:jc w:val="left"/>
      </w:pPr>
      <w:r>
        <w:rPr>
          <w:sz w:val="22"/>
          <w:u w:val="single" w:color="000000"/>
        </w:rPr>
        <w:t>Жалобы</w:t>
      </w:r>
    </w:p>
    <w:p w14:paraId="26984755" w14:textId="77777777" w:rsidR="009478FC" w:rsidRDefault="00000000">
      <w:pPr>
        <w:spacing w:after="144"/>
        <w:ind w:left="-5"/>
      </w:pPr>
      <w:r>
        <w:t>не предъявляет</w:t>
      </w:r>
    </w:p>
    <w:p w14:paraId="3AF54D30" w14:textId="77777777" w:rsidR="009478FC" w:rsidRDefault="00000000">
      <w:pPr>
        <w:pStyle w:val="1"/>
        <w:ind w:left="-5"/>
      </w:pPr>
      <w:r>
        <w:t>Анамнез заболевания</w:t>
      </w:r>
    </w:p>
    <w:p w14:paraId="6F9F04F3" w14:textId="77777777" w:rsidR="009478FC" w:rsidRDefault="00000000">
      <w:pPr>
        <w:spacing w:after="148"/>
        <w:ind w:left="-5"/>
      </w:pPr>
      <w:r>
        <w:t>Со слов: При МСКТ ОГК от мая 2022г выявлены изменения легочной ткани верхней доли левого легкого. При контрольной МСКТ ОГК августа 2022г (по данным августа 2022г.) у пациента отмечается отрицательная динамика. Настоящая госпитализация для дообследования и определения дальнейшей тактики лечения..</w:t>
      </w:r>
    </w:p>
    <w:p w14:paraId="428DC84D" w14:textId="77777777" w:rsidR="009478FC" w:rsidRDefault="00000000">
      <w:pPr>
        <w:pStyle w:val="1"/>
        <w:ind w:left="-5"/>
      </w:pPr>
      <w:r>
        <w:t>Анамнез жизни</w:t>
      </w:r>
    </w:p>
    <w:p w14:paraId="544A0CB6" w14:textId="77777777" w:rsidR="009478FC" w:rsidRDefault="00000000">
      <w:pPr>
        <w:ind w:left="-5"/>
      </w:pPr>
      <w:r>
        <w:t xml:space="preserve">Реакция на: нет. </w:t>
      </w:r>
    </w:p>
    <w:p w14:paraId="37D67AAF" w14:textId="77777777" w:rsidR="009478FC" w:rsidRDefault="00000000">
      <w:pPr>
        <w:ind w:left="-5"/>
      </w:pPr>
      <w:r>
        <w:t xml:space="preserve">Наследственность: не отягощена. </w:t>
      </w:r>
    </w:p>
    <w:p w14:paraId="3A2D59E0" w14:textId="77777777" w:rsidR="009478FC" w:rsidRDefault="00000000">
      <w:pPr>
        <w:ind w:left="-5"/>
      </w:pPr>
      <w:r>
        <w:t xml:space="preserve">Хронические заболевания: Бронхиальная астма тяжелого течения. </w:t>
      </w:r>
    </w:p>
    <w:p w14:paraId="78DDB918" w14:textId="77777777" w:rsidR="009478FC" w:rsidRDefault="00000000">
      <w:pPr>
        <w:ind w:left="-5"/>
      </w:pPr>
      <w:r>
        <w:t xml:space="preserve">Перенесенные операции: пластика паховой грыжи справа. </w:t>
      </w:r>
    </w:p>
    <w:p w14:paraId="6D12BBF0" w14:textId="77777777" w:rsidR="009478FC" w:rsidRDefault="00000000">
      <w:pPr>
        <w:spacing w:after="148"/>
        <w:ind w:left="-5"/>
      </w:pPr>
      <w:r>
        <w:t>Постоянно принимает: Бисопролол 5 мг утром, Серетид 25/250 мг 1-2 вдоха через день, Фенипра (ипратропия бромид и формотерол) 20/50  6-8 раз в день. Вредные привычки: нет.</w:t>
      </w:r>
    </w:p>
    <w:p w14:paraId="02C0C786" w14:textId="77777777" w:rsidR="009478FC" w:rsidRDefault="00000000">
      <w:pPr>
        <w:pStyle w:val="1"/>
        <w:ind w:left="-5"/>
      </w:pPr>
      <w:r>
        <w:t>Состояние при поступлении</w:t>
      </w:r>
    </w:p>
    <w:p w14:paraId="38B3115C" w14:textId="77777777" w:rsidR="009478FC" w:rsidRDefault="00000000">
      <w:pPr>
        <w:spacing w:line="249" w:lineRule="auto"/>
        <w:ind w:left="-5"/>
        <w:jc w:val="left"/>
      </w:pPr>
      <w:r>
        <w:t xml:space="preserve">Объективный статус. </w:t>
      </w:r>
    </w:p>
    <w:p w14:paraId="48ADBA4F" w14:textId="77777777" w:rsidR="009478FC" w:rsidRDefault="00000000">
      <w:pPr>
        <w:ind w:left="-5"/>
      </w:pPr>
      <w:r>
        <w:t>Общие сведения</w:t>
      </w:r>
    </w:p>
    <w:p w14:paraId="4BD148E8" w14:textId="77777777" w:rsidR="009478FC" w:rsidRDefault="00000000">
      <w:pPr>
        <w:ind w:left="-5"/>
      </w:pPr>
      <w:r>
        <w:t xml:space="preserve">Общее состояние: удовлетворительное. Сознание: ясное. </w:t>
      </w:r>
    </w:p>
    <w:p w14:paraId="36E6CED0" w14:textId="77777777" w:rsidR="009478FC" w:rsidRDefault="00000000">
      <w:pPr>
        <w:ind w:left="-5"/>
      </w:pPr>
      <w:r>
        <w:t>Состояние кожных покровов, видимых слизистых, лимфатических узлов</w:t>
      </w:r>
    </w:p>
    <w:p w14:paraId="4F98D5EE" w14:textId="77777777" w:rsidR="009478FC" w:rsidRDefault="00000000">
      <w:pPr>
        <w:ind w:left="-5"/>
      </w:pPr>
      <w:r>
        <w:t>Цвет кожных покровов: обычной окраски. Развитие ПЖК: умеренно. Распределение ПЖК: равномерное. Влажность кожи: нормальная. Тургор: сохранен. Цианоз: отсутствует. Наличие отеков: отсутствуют. Состояние костно-мышечной системы</w:t>
      </w:r>
    </w:p>
    <w:p w14:paraId="3553F988" w14:textId="77777777" w:rsidR="009478FC" w:rsidRDefault="00000000">
      <w:pPr>
        <w:ind w:left="-5"/>
      </w:pPr>
      <w:r>
        <w:t>Подробно</w:t>
      </w:r>
    </w:p>
    <w:p w14:paraId="7198A9B9" w14:textId="77777777" w:rsidR="009478FC" w:rsidRDefault="00000000">
      <w:pPr>
        <w:ind w:left="-5"/>
      </w:pPr>
      <w:r>
        <w:t xml:space="preserve">Повреждения: нет. Степень развития мускулатуры: удовлетворительная. Сила мышц: норма. </w:t>
      </w:r>
    </w:p>
    <w:p w14:paraId="08B41DD0" w14:textId="77777777" w:rsidR="009478FC" w:rsidRDefault="00000000">
      <w:pPr>
        <w:ind w:left="-5"/>
      </w:pPr>
      <w:r>
        <w:t>Состояние органов дыхания</w:t>
      </w:r>
    </w:p>
    <w:p w14:paraId="00E874EE" w14:textId="77777777" w:rsidR="009478FC" w:rsidRDefault="00000000">
      <w:pPr>
        <w:ind w:left="-5"/>
      </w:pPr>
      <w:r>
        <w:t xml:space="preserve">ЧДД: 17 /мин; Ритм дыхания: регулярный. Дыхание: нормальное. Дыхание самостоятельное: естественным путем. Участие грудной клетки в дыхании: равномерное. </w:t>
      </w:r>
    </w:p>
    <w:p w14:paraId="70DA830F" w14:textId="77777777" w:rsidR="009478FC" w:rsidRDefault="00000000">
      <w:pPr>
        <w:ind w:left="-5"/>
      </w:pPr>
      <w:r>
        <w:t>Состояние сердечно-сосудистой системы</w:t>
      </w:r>
    </w:p>
    <w:p w14:paraId="09E2C3ED" w14:textId="77777777" w:rsidR="009478FC" w:rsidRDefault="00000000">
      <w:pPr>
        <w:ind w:left="-5"/>
      </w:pPr>
      <w:r>
        <w:t xml:space="preserve">Систолическое давление: 122 мм.рт.ст.; Диастолическое давление: 76 мм.рт.ст.; ЧСС: 78 /мин; Пульс: 78 /мин; Дефицит пульса: 0 1/мин; Ритм сердца: не нарушен. Тоны сердца: ясные. </w:t>
      </w:r>
    </w:p>
    <w:p w14:paraId="5B830249" w14:textId="77777777" w:rsidR="009478FC" w:rsidRDefault="00000000">
      <w:pPr>
        <w:ind w:left="-5"/>
      </w:pPr>
      <w:r>
        <w:lastRenderedPageBreak/>
        <w:t>Состояние органов желудочно-кишечного тракта</w:t>
      </w:r>
    </w:p>
    <w:p w14:paraId="4BFB8449" w14:textId="77777777" w:rsidR="009478FC" w:rsidRDefault="00000000">
      <w:pPr>
        <w:spacing w:after="515"/>
        <w:ind w:left="-5"/>
      </w:pPr>
      <w:r>
        <w:t>Цвет языка: розового цвета. Влажность языка: влажный. Размер языка: в норме. Размер живота: не увеличен. Симметричность живота: симметричный. Форма живота: округлая. Живот при пальпации: мягкий. Болезненность живота при пальпации: нет. Состояние мочеполовой системы</w:t>
      </w:r>
    </w:p>
    <w:p w14:paraId="0B0EAF3A" w14:textId="77777777" w:rsidR="009478FC" w:rsidRDefault="00000000">
      <w:pPr>
        <w:spacing w:after="0" w:line="259" w:lineRule="auto"/>
        <w:ind w:left="0" w:right="5" w:firstLine="0"/>
        <w:jc w:val="center"/>
      </w:pPr>
      <w:r>
        <w:t>Стр. 1 из 13</w:t>
      </w:r>
    </w:p>
    <w:p w14:paraId="4D64FB38" w14:textId="77777777" w:rsidR="009478FC" w:rsidRDefault="00000000">
      <w:pPr>
        <w:spacing w:after="198"/>
        <w:ind w:left="-5"/>
      </w:pPr>
      <w:r>
        <w:t>Мочеиспускание с начала заболевания: было. Мочеиспускание: не нарушено. Характер мочеиспускания: безболезненное.</w:t>
      </w:r>
    </w:p>
    <w:p w14:paraId="36066132" w14:textId="77777777" w:rsidR="009478FC" w:rsidRDefault="00000000">
      <w:pPr>
        <w:spacing w:line="249" w:lineRule="auto"/>
        <w:ind w:left="-5"/>
        <w:jc w:val="left"/>
      </w:pPr>
      <w:r>
        <w:t xml:space="preserve">Местный, локальный статус. </w:t>
      </w:r>
    </w:p>
    <w:p w14:paraId="2DCB8A71" w14:textId="77777777" w:rsidR="009478FC" w:rsidRDefault="00000000">
      <w:pPr>
        <w:spacing w:after="365"/>
        <w:ind w:left="-5"/>
      </w:pPr>
      <w:r>
        <w:t>Локальный статус: Без особенностей.</w:t>
      </w:r>
    </w:p>
    <w:p w14:paraId="748ACB44" w14:textId="77777777" w:rsidR="009478FC" w:rsidRDefault="00000000">
      <w:pPr>
        <w:pStyle w:val="1"/>
        <w:ind w:left="-5"/>
      </w:pPr>
      <w:r>
        <w:t>Инструментальные исследования</w:t>
      </w:r>
    </w:p>
    <w:p w14:paraId="0BA4F514" w14:textId="77777777" w:rsidR="009478FC" w:rsidRDefault="00000000">
      <w:pPr>
        <w:spacing w:line="249" w:lineRule="auto"/>
        <w:ind w:left="-5"/>
        <w:jc w:val="left"/>
      </w:pPr>
      <w:r>
        <w:t>Компьютерная томография органов грудной клетки. 15.09.2022 13:18</w:t>
      </w:r>
    </w:p>
    <w:p w14:paraId="525AC007" w14:textId="77777777" w:rsidR="009478FC" w:rsidRDefault="00000000">
      <w:pPr>
        <w:ind w:left="-5"/>
      </w:pPr>
      <w:r>
        <w:t xml:space="preserve">Описание:                  Исследование выполнено с толщиной слоя 1 мм нативно </w:t>
      </w:r>
    </w:p>
    <w:p w14:paraId="7E85BC7B" w14:textId="77777777" w:rsidR="009478FC" w:rsidRDefault="00000000">
      <w:pPr>
        <w:ind w:left="-5"/>
      </w:pPr>
      <w:r>
        <w:t xml:space="preserve">ЛЕГКИЕ: В S3 левого легкого определяется солидное образование с неровными лучистыми контурами размерами 17х17мм, в структуре которого слепо оканчивается сегментарный бронх. В S2 правого легкого определяется линейный участок перибронхиальной инфильтрации. В правом легком отмечаются немногочисленные солидные очаги, наибольшим диаметром в S1 до 4мм. </w:t>
      </w:r>
    </w:p>
    <w:p w14:paraId="6B9CC91F" w14:textId="77777777" w:rsidR="009478FC" w:rsidRDefault="00000000">
      <w:pPr>
        <w:ind w:left="-5"/>
      </w:pPr>
      <w:r>
        <w:t>Трахея и крупные бронхи не изменены, стенки уплотнены. Плеврального выпота не выявлено.</w:t>
      </w:r>
    </w:p>
    <w:p w14:paraId="78DC8FA3" w14:textId="77777777" w:rsidR="009478FC" w:rsidRDefault="00000000">
      <w:pPr>
        <w:ind w:left="-5"/>
      </w:pPr>
      <w:r>
        <w:t>СРЕДОСТЕНИЕ: средостение не расширено, в полости перикарда выпота нет.</w:t>
      </w:r>
    </w:p>
    <w:p w14:paraId="407F5747" w14:textId="77777777" w:rsidR="009478FC" w:rsidRDefault="00000000">
      <w:pPr>
        <w:ind w:left="-5"/>
      </w:pPr>
      <w:r>
        <w:t>ЛИМФАТИЧЕСКИЕ УЗЛЫ: медиастинальные и аксиллярные лимфоузлы не увеличены.</w:t>
      </w:r>
    </w:p>
    <w:p w14:paraId="70440A65" w14:textId="77777777" w:rsidR="009478FC" w:rsidRDefault="00000000">
      <w:pPr>
        <w:ind w:left="-5"/>
      </w:pPr>
      <w:r>
        <w:t>МЯГКИЕ ТКАНИ грудной стенки не изменены.</w:t>
      </w:r>
    </w:p>
    <w:p w14:paraId="7D4FA918" w14:textId="77777777" w:rsidR="009478FC" w:rsidRDefault="00000000">
      <w:pPr>
        <w:ind w:left="-5"/>
      </w:pPr>
      <w:r>
        <w:t>КОСТНЫЕ СТРУКТУРЫ: без патологических изменений.</w:t>
      </w:r>
    </w:p>
    <w:p w14:paraId="7416E6D7" w14:textId="77777777" w:rsidR="009478FC" w:rsidRDefault="00000000">
      <w:pPr>
        <w:spacing w:after="408"/>
        <w:ind w:left="-5"/>
      </w:pPr>
      <w:r>
        <w:t>В диапазоне сканирования кистозые образования печени.</w:t>
      </w:r>
    </w:p>
    <w:p w14:paraId="2DA2C051" w14:textId="77777777" w:rsidR="009478FC" w:rsidRDefault="00000000">
      <w:pPr>
        <w:ind w:left="-5"/>
      </w:pPr>
      <w:r>
        <w:t xml:space="preserve">. </w:t>
      </w:r>
    </w:p>
    <w:p w14:paraId="57B8A0CA" w14:textId="77777777" w:rsidR="009478FC" w:rsidRDefault="00000000">
      <w:pPr>
        <w:spacing w:after="191"/>
        <w:ind w:left="-5"/>
      </w:pPr>
      <w:r>
        <w:t>Заключение: КТ-признаки образования верхней доли левого легкого (susp. neo). Очаговые изменения правого легкого, требующие динамического контроля. Изменения в S2 правого легкого следует дифференцировать между фиброзными и вторичными.</w:t>
      </w:r>
    </w:p>
    <w:p w14:paraId="60FD5C84" w14:textId="77777777" w:rsidR="009478FC" w:rsidRDefault="00000000">
      <w:pPr>
        <w:spacing w:after="195"/>
        <w:ind w:left="-5"/>
      </w:pPr>
      <w:r>
        <w:t>.</w:t>
      </w:r>
    </w:p>
    <w:p w14:paraId="72D32CCF" w14:textId="77777777" w:rsidR="009478FC" w:rsidRDefault="00000000">
      <w:pPr>
        <w:ind w:left="-5" w:right="8403"/>
      </w:pPr>
      <w:r>
        <w:t xml:space="preserve">ЭКГ. 15.09.2022 14:32 ЧСС: 74. </w:t>
      </w:r>
    </w:p>
    <w:p w14:paraId="2A6B00E1" w14:textId="77777777" w:rsidR="009478FC" w:rsidRDefault="00000000">
      <w:pPr>
        <w:ind w:left="-5"/>
      </w:pPr>
      <w:r>
        <w:t xml:space="preserve">Ритм: синусовый. </w:t>
      </w:r>
    </w:p>
    <w:p w14:paraId="660D7EFE" w14:textId="77777777" w:rsidR="009478FC" w:rsidRDefault="00000000">
      <w:pPr>
        <w:ind w:left="-5"/>
      </w:pPr>
      <w:r>
        <w:t xml:space="preserve">Интервал PQ: 0,16 с; </w:t>
      </w:r>
    </w:p>
    <w:p w14:paraId="2ECDCC83" w14:textId="77777777" w:rsidR="009478FC" w:rsidRDefault="00000000">
      <w:pPr>
        <w:ind w:left="-5"/>
      </w:pPr>
      <w:r>
        <w:t xml:space="preserve">Длительность QRS: 0,08 с; </w:t>
      </w:r>
    </w:p>
    <w:p w14:paraId="282B8932" w14:textId="77777777" w:rsidR="009478FC" w:rsidRDefault="00000000">
      <w:pPr>
        <w:ind w:left="-5"/>
      </w:pPr>
      <w:r>
        <w:t xml:space="preserve">Интервал QT: 0,36 с; </w:t>
      </w:r>
    </w:p>
    <w:p w14:paraId="293B0135" w14:textId="77777777" w:rsidR="009478FC" w:rsidRDefault="00000000">
      <w:pPr>
        <w:ind w:left="-5"/>
      </w:pPr>
      <w:r>
        <w:t>Заключение: Синусовый ритм ЧСС - 74   в мин.</w:t>
      </w:r>
    </w:p>
    <w:p w14:paraId="57AA1104" w14:textId="77777777" w:rsidR="009478FC" w:rsidRDefault="00000000">
      <w:pPr>
        <w:spacing w:after="195"/>
        <w:ind w:left="-5"/>
      </w:pPr>
      <w:r>
        <w:t xml:space="preserve"> Вертикальное положение электрической оси сердца..</w:t>
      </w:r>
    </w:p>
    <w:p w14:paraId="325B9A39" w14:textId="77777777" w:rsidR="009478FC" w:rsidRDefault="00000000">
      <w:pPr>
        <w:spacing w:line="249" w:lineRule="auto"/>
        <w:ind w:left="-5"/>
        <w:jc w:val="left"/>
      </w:pPr>
      <w:r>
        <w:t>Ультразвуковое исследование лимфатических узлов паховых областей. 15.09.2022 15:40</w:t>
      </w:r>
    </w:p>
    <w:p w14:paraId="7F385964" w14:textId="77777777" w:rsidR="009478FC" w:rsidRDefault="00000000">
      <w:pPr>
        <w:spacing w:after="191"/>
        <w:ind w:left="-5"/>
      </w:pPr>
      <w:r>
        <w:t>Описание: В паховой области справа определяется единичный лимфатический узел, с ровным четким контуром, обычной эхогенности  и эхоструктуры, с сохраненной дифференциацией на кору и синус;   размерами 18 х 4 мм.</w:t>
      </w:r>
    </w:p>
    <w:p w14:paraId="2FCA459E" w14:textId="77777777" w:rsidR="009478FC" w:rsidRDefault="00000000">
      <w:pPr>
        <w:ind w:left="-5"/>
      </w:pPr>
      <w:r>
        <w:t xml:space="preserve">В паховой области слева увеличенных лимфатических узлов не выявлено. . </w:t>
      </w:r>
    </w:p>
    <w:p w14:paraId="7DDD94A3" w14:textId="77777777" w:rsidR="009478FC" w:rsidRDefault="00000000">
      <w:pPr>
        <w:spacing w:after="198"/>
        <w:ind w:left="-5"/>
      </w:pPr>
      <w:r>
        <w:t>Заключение: Единичный увеличенный лимфатический узел в правой паховой области с сохранением нормальной эхоструктуры. .</w:t>
      </w:r>
    </w:p>
    <w:p w14:paraId="389C340A" w14:textId="77777777" w:rsidR="009478FC" w:rsidRDefault="00000000">
      <w:pPr>
        <w:spacing w:line="249" w:lineRule="auto"/>
        <w:ind w:left="-5"/>
        <w:jc w:val="left"/>
      </w:pPr>
      <w:r>
        <w:t>Ультразвуковое исследование лимфатических узлов шеи. 15.09.2022 15:44</w:t>
      </w:r>
    </w:p>
    <w:p w14:paraId="5B85432A" w14:textId="77777777" w:rsidR="009478FC" w:rsidRDefault="00000000">
      <w:pPr>
        <w:ind w:left="-5"/>
      </w:pPr>
      <w:r>
        <w:t xml:space="preserve">Описание: На шее справа, в верхней трети, по ходу магистральных сосудов,  определяется  лимфатический узел с ровным четким контуром, обычной эхогенности  и эхоструктуры, с сохраненной дифференциацией на кору и синус,   размерами 18 х 4 мм.  </w:t>
      </w:r>
    </w:p>
    <w:p w14:paraId="226E92CD" w14:textId="77777777" w:rsidR="009478FC" w:rsidRDefault="00000000">
      <w:pPr>
        <w:spacing w:after="191"/>
        <w:ind w:left="-5"/>
      </w:pPr>
      <w:r>
        <w:t>На уровне средней трети шеи справа определяются два гипоэхогенных лимфатических узла, с ровным четким контуром, без дифференциации на кору и синус, размерами 14 х 2,5 мм и 4 х 2 мм.</w:t>
      </w:r>
    </w:p>
    <w:p w14:paraId="07029592" w14:textId="77777777" w:rsidR="009478FC" w:rsidRDefault="00000000">
      <w:pPr>
        <w:spacing w:after="191"/>
        <w:ind w:left="-5"/>
      </w:pPr>
      <w:r>
        <w:t xml:space="preserve">На шее слева в верхней трети, по ходу магистральных сосудов,  определяется  лимфатический узел с ровным четким контуром, обычной эхогенности  и эхоструктуры, с сохраненной дифференциацией на кору и синус,   размерами 23 х 4 мм. </w:t>
      </w:r>
    </w:p>
    <w:p w14:paraId="0930C661" w14:textId="77777777" w:rsidR="009478FC" w:rsidRDefault="00000000">
      <w:pPr>
        <w:ind w:left="-5"/>
      </w:pPr>
      <w:r>
        <w:t>Усиления кровотока в выявленных увеличенных лимфатических узлах шеи не выявлено.</w:t>
      </w:r>
    </w:p>
    <w:p w14:paraId="2F371D87" w14:textId="77777777" w:rsidR="009478FC" w:rsidRDefault="00000000">
      <w:pPr>
        <w:ind w:left="-5"/>
      </w:pPr>
      <w:r>
        <w:t xml:space="preserve">. </w:t>
      </w:r>
    </w:p>
    <w:p w14:paraId="707496E9" w14:textId="77777777" w:rsidR="009478FC" w:rsidRDefault="00000000">
      <w:pPr>
        <w:spacing w:after="195"/>
        <w:ind w:left="-5"/>
      </w:pPr>
      <w:r>
        <w:t>Заключение: УЗ-признаки шейной лимфоаденопатии. .</w:t>
      </w:r>
    </w:p>
    <w:p w14:paraId="43CE64CD" w14:textId="77777777" w:rsidR="009478FC" w:rsidRDefault="00000000">
      <w:pPr>
        <w:spacing w:line="249" w:lineRule="auto"/>
        <w:ind w:left="-5"/>
        <w:jc w:val="left"/>
      </w:pPr>
      <w:r>
        <w:lastRenderedPageBreak/>
        <w:t>Ультразвуковое исследование вен нижних конечностей. 15.09.2022 15:50</w:t>
      </w:r>
    </w:p>
    <w:p w14:paraId="5FFDE590" w14:textId="77777777" w:rsidR="009478FC" w:rsidRDefault="00000000">
      <w:pPr>
        <w:spacing w:after="191"/>
        <w:ind w:left="-5"/>
      </w:pPr>
      <w:r>
        <w:t>Описание: Исследованы: общая бедренная, поверхностная бедренная, подколенная, большая и малая подкожные, задняя большеберцовая, суральные вены с обеих сторон.</w:t>
      </w:r>
    </w:p>
    <w:p w14:paraId="2A5C9E07" w14:textId="77777777" w:rsidR="009478FC" w:rsidRDefault="00000000">
      <w:pPr>
        <w:spacing w:after="191"/>
        <w:ind w:left="-5"/>
      </w:pPr>
      <w:r>
        <w:t>Все исследованные подкожные и глубокие вены проходимы, просвет чистый, полностью сжимаемый датчиком,         регистрируется фазный, синхронизированный с дыханием кровоток.</w:t>
      </w:r>
    </w:p>
    <w:p w14:paraId="3E274EC8" w14:textId="77777777" w:rsidR="009478FC" w:rsidRDefault="00000000">
      <w:pPr>
        <w:ind w:left="-5"/>
      </w:pPr>
      <w:r>
        <w:t xml:space="preserve">Справа: </w:t>
      </w:r>
    </w:p>
    <w:p w14:paraId="05061924" w14:textId="77777777" w:rsidR="009478FC" w:rsidRDefault="00000000">
      <w:pPr>
        <w:ind w:left="-5"/>
      </w:pPr>
      <w:r>
        <w:t xml:space="preserve">Большая подкожная вена не расширена,  клапаны основного ствола БПВ не состоятельны. На бедре и голени определяются варикозно расширенные, извитые притоки БПВ.   Перфорантные вены  на голени расширены, не состоятельны. </w:t>
      </w:r>
    </w:p>
    <w:p w14:paraId="55FF1C52" w14:textId="77777777" w:rsidR="009478FC" w:rsidRDefault="00000000">
      <w:pPr>
        <w:spacing w:after="187"/>
        <w:ind w:left="-5"/>
      </w:pPr>
      <w:r>
        <w:t>Малая подкожная вена не расширена, клапаны состоятельны.</w:t>
      </w:r>
    </w:p>
    <w:p w14:paraId="36EE5001" w14:textId="77777777" w:rsidR="009478FC" w:rsidRDefault="00000000">
      <w:pPr>
        <w:spacing w:after="191"/>
        <w:ind w:left="-5"/>
      </w:pPr>
      <w:r>
        <w:t xml:space="preserve">Слева: Большая подкожная вена варикозно  расширена, извита,  клапаны основного ствола БПВ не состоятельны. На бедре и голени определяются варикозно расширенные, извитые притоки БПВ.   Перфорантные вены  на голени расширены, не состоятельны. </w:t>
      </w:r>
    </w:p>
    <w:p w14:paraId="6F800483" w14:textId="77777777" w:rsidR="009478FC" w:rsidRDefault="00000000">
      <w:pPr>
        <w:ind w:left="-5"/>
      </w:pPr>
      <w:r>
        <w:t>Малая подкожная вена не расширена, клапаны состоятельны.</w:t>
      </w:r>
    </w:p>
    <w:p w14:paraId="1D3A00BD" w14:textId="77777777" w:rsidR="009478FC" w:rsidRDefault="00000000">
      <w:pPr>
        <w:ind w:left="-5"/>
      </w:pPr>
      <w:r>
        <w:t xml:space="preserve">. </w:t>
      </w:r>
    </w:p>
    <w:p w14:paraId="553B22E8" w14:textId="77777777" w:rsidR="009478FC" w:rsidRDefault="00000000">
      <w:pPr>
        <w:ind w:left="-5"/>
      </w:pPr>
      <w:r>
        <w:t>Заключение: Исследованные глубокие и подкожные  вены нижних конечностей  полностью проходимы.</w:t>
      </w:r>
    </w:p>
    <w:p w14:paraId="58B70CB9" w14:textId="77777777" w:rsidR="009478FC" w:rsidRDefault="00000000">
      <w:pPr>
        <w:ind w:left="-5"/>
      </w:pPr>
      <w:r>
        <w:t xml:space="preserve">Варикозное расширение, клапанная недостаточность БПВ и ее притоков на бедре и голени обеих нижних конечностей.  </w:t>
      </w:r>
    </w:p>
    <w:p w14:paraId="01700B60" w14:textId="77777777" w:rsidR="009478FC" w:rsidRDefault="00000000">
      <w:pPr>
        <w:spacing w:after="195"/>
        <w:ind w:left="-5"/>
      </w:pPr>
      <w:r>
        <w:t>.</w:t>
      </w:r>
    </w:p>
    <w:p w14:paraId="42710025" w14:textId="77777777" w:rsidR="009478FC" w:rsidRDefault="00000000">
      <w:pPr>
        <w:spacing w:line="249" w:lineRule="auto"/>
        <w:ind w:left="-5"/>
        <w:jc w:val="left"/>
      </w:pPr>
      <w:r>
        <w:t>Ультразвуковое исследование лимфатических узлов аксиллярных областей. 15.09.2022 15:57</w:t>
      </w:r>
    </w:p>
    <w:p w14:paraId="041F73F9" w14:textId="77777777" w:rsidR="009478FC" w:rsidRDefault="00000000">
      <w:pPr>
        <w:spacing w:after="191"/>
        <w:ind w:left="-5"/>
      </w:pPr>
      <w:r>
        <w:t xml:space="preserve">Описание: В правой аксиллярной области определяется единичный лимфатический узел 10 х 4 мм, с ровным четким контуром, со сниженной дифференциацией на кору и синус  за счет повышения эхогенности коркового слоя, без кровотока при ЦДК-наиболее вероятно жировая инволюция. </w:t>
      </w:r>
    </w:p>
    <w:p w14:paraId="45B0BEF2" w14:textId="77777777" w:rsidR="009478FC" w:rsidRDefault="00000000">
      <w:pPr>
        <w:ind w:left="-5"/>
      </w:pPr>
      <w:r>
        <w:t xml:space="preserve">В левой аксиллярной области увеличенных лимфатических узлов не выявлено. . </w:t>
      </w:r>
    </w:p>
    <w:p w14:paraId="289A1931" w14:textId="77777777" w:rsidR="009478FC" w:rsidRDefault="00000000">
      <w:pPr>
        <w:spacing w:after="198"/>
        <w:ind w:left="-5"/>
      </w:pPr>
      <w:r>
        <w:t>Заключение: Единичный увеличенный лимфатический узел в правой аксиллярной области с УЗ-признаками жировой инволюции. .</w:t>
      </w:r>
    </w:p>
    <w:p w14:paraId="3AC52705" w14:textId="77777777" w:rsidR="009478FC" w:rsidRDefault="00000000">
      <w:pPr>
        <w:ind w:left="-5"/>
      </w:pPr>
      <w:r>
        <w:t xml:space="preserve">Ультразвуковое исследование лимфатических узлов над- и подключичных областей. 15.09.2022 16:06 Описание: В над- и подключичных областях увеличенных лимфатических узлов не выявлено. </w:t>
      </w:r>
    </w:p>
    <w:p w14:paraId="3876C9D4" w14:textId="77777777" w:rsidR="009478FC" w:rsidRDefault="00000000">
      <w:pPr>
        <w:spacing w:after="195"/>
        <w:ind w:left="-5"/>
      </w:pPr>
      <w:r>
        <w:t>Заключение: В над- и подключичных областях увеличенных лимфатических узлов не выявлено.</w:t>
      </w:r>
    </w:p>
    <w:p w14:paraId="402989C8" w14:textId="77777777" w:rsidR="009478FC" w:rsidRDefault="00000000">
      <w:pPr>
        <w:spacing w:after="191"/>
        <w:ind w:left="-5" w:right="523"/>
      </w:pPr>
      <w:r>
        <w:t>Ультразвуковое исследование щитовидной железы и паращитовидных желез. 15.09.2022 16:07 Описание: Щитовидная железа расположена в типичном месте, форма ее обычная.</w:t>
      </w:r>
    </w:p>
    <w:p w14:paraId="1497873D" w14:textId="77777777" w:rsidR="009478FC" w:rsidRDefault="00000000">
      <w:pPr>
        <w:spacing w:after="187"/>
        <w:ind w:left="-5"/>
      </w:pPr>
      <w:r>
        <w:t xml:space="preserve">Правая доля:                                       Левая доля:  </w:t>
      </w:r>
    </w:p>
    <w:p w14:paraId="142BF0E0" w14:textId="77777777" w:rsidR="009478FC" w:rsidRDefault="00000000">
      <w:pPr>
        <w:ind w:left="-5"/>
      </w:pPr>
      <w:r>
        <w:t>Ширина:   13 мм                                             Ширина       13 мм</w:t>
      </w:r>
    </w:p>
    <w:p w14:paraId="74C48050" w14:textId="77777777" w:rsidR="009478FC" w:rsidRDefault="00000000">
      <w:pPr>
        <w:ind w:left="-5"/>
      </w:pPr>
      <w:r>
        <w:t>Толщина   12 мм                                              Толщина     16 мм</w:t>
      </w:r>
    </w:p>
    <w:p w14:paraId="317B6D15" w14:textId="77777777" w:rsidR="009478FC" w:rsidRDefault="00000000">
      <w:pPr>
        <w:spacing w:after="187"/>
        <w:ind w:left="-5"/>
      </w:pPr>
      <w:r>
        <w:t>Длина        39 мм                                               Длина         39 мм</w:t>
      </w:r>
    </w:p>
    <w:p w14:paraId="67148762" w14:textId="77777777" w:rsidR="009478FC" w:rsidRDefault="00000000">
      <w:pPr>
        <w:spacing w:after="187"/>
        <w:ind w:left="-5"/>
      </w:pPr>
      <w:r>
        <w:t xml:space="preserve">                                   Перешеек:     3,0 мм</w:t>
      </w:r>
    </w:p>
    <w:p w14:paraId="199AA2C1" w14:textId="77777777" w:rsidR="009478FC" w:rsidRDefault="00000000">
      <w:pPr>
        <w:ind w:left="-5"/>
      </w:pPr>
      <w:r>
        <w:t>Эхогенность железы обычная, эхоструктура   железы умеренно неоднородная за счет гипо - и анэхогенных включений в обеих долях, размерами до 3 мм.  При ЦДК кровоток обычный.</w:t>
      </w:r>
    </w:p>
    <w:p w14:paraId="5C628C05" w14:textId="77777777" w:rsidR="009478FC" w:rsidRDefault="00000000">
      <w:pPr>
        <w:ind w:left="-5"/>
      </w:pPr>
      <w:r>
        <w:t>В правой доле определяется образование округлой формы, с ровным четким контуром, изоэхогенное с тканью железы, неоднородное за счет ан- и гиперэхогенных включений, с ровотоком по периферии, размерами 9,5 х 6 ммузел.</w:t>
      </w:r>
    </w:p>
    <w:p w14:paraId="4BA287B6" w14:textId="77777777" w:rsidR="009478FC" w:rsidRDefault="00000000">
      <w:pPr>
        <w:ind w:left="-5"/>
      </w:pPr>
      <w:r>
        <w:t xml:space="preserve">В левой доле определяются два включения 4,6 х 2,4 мм и 4,3 х 3,4 мм, с ровным четким контуром, анэхогенных с гиперэхогенными включениями, с кровотоком по периферии. </w:t>
      </w:r>
    </w:p>
    <w:p w14:paraId="353D4089" w14:textId="77777777" w:rsidR="009478FC" w:rsidRDefault="00000000">
      <w:pPr>
        <w:spacing w:after="187"/>
        <w:ind w:left="-5"/>
      </w:pPr>
      <w:r>
        <w:t>Патологических объемных образований  в проекции паращитовидных желез не выявлено.</w:t>
      </w:r>
    </w:p>
    <w:p w14:paraId="09E1A56F" w14:textId="77777777" w:rsidR="009478FC" w:rsidRDefault="00000000">
      <w:pPr>
        <w:ind w:left="-5"/>
      </w:pPr>
      <w:r>
        <w:t xml:space="preserve">. </w:t>
      </w:r>
    </w:p>
    <w:p w14:paraId="309448C0" w14:textId="77777777" w:rsidR="009478FC" w:rsidRDefault="00000000">
      <w:pPr>
        <w:spacing w:after="198"/>
        <w:ind w:left="-5"/>
      </w:pPr>
      <w:r>
        <w:t>Заключение: УЗ-признаки диффузных изменений щитовидной железы, узла правой доли щитовидной железы, фокусов малых размеров левой доли. TI-RADS 3.</w:t>
      </w:r>
    </w:p>
    <w:p w14:paraId="43B7B4C8" w14:textId="77777777" w:rsidR="009478FC" w:rsidRDefault="00000000">
      <w:pPr>
        <w:spacing w:line="249" w:lineRule="auto"/>
        <w:ind w:left="-5" w:right="2458"/>
        <w:jc w:val="left"/>
      </w:pPr>
      <w:r>
        <w:t xml:space="preserve">Ультразвуковое исследование брахиоцефальных артерий. 15.09.2022 16:19 Описание: </w:t>
      </w:r>
    </w:p>
    <w:p w14:paraId="799F3DFC" w14:textId="77777777" w:rsidR="009478FC" w:rsidRDefault="00000000">
      <w:pPr>
        <w:ind w:left="-5"/>
      </w:pPr>
      <w:r>
        <w:t>Справа брахиоцефальный ствол проходим. ОСА проходима,  КИМ 0,5 мм , эхогенность КИМ обычная, просвет ОСА чистый. ВСА, НСА проходимы, стенки не изменены, просвет чистый, анатомический ход ВСА с плавным изгибом. ПА – кровоток антеградный,  диаметр 3,1 мм, значимых локальных  гемодинамических изменений не выявлено, Определяется деформация анатомического хода ПА в канале поперечных отростков шейных позвонков и на превертебральном уровне.</w:t>
      </w:r>
    </w:p>
    <w:p w14:paraId="6D19EAE0" w14:textId="77777777" w:rsidR="009478FC" w:rsidRDefault="00000000">
      <w:pPr>
        <w:spacing w:after="187"/>
        <w:ind w:left="-5"/>
      </w:pPr>
      <w:r>
        <w:t>По ПКА магистральный тип кровотока</w:t>
      </w:r>
    </w:p>
    <w:p w14:paraId="165476CF" w14:textId="77777777" w:rsidR="009478FC" w:rsidRDefault="00000000">
      <w:pPr>
        <w:ind w:left="-5"/>
      </w:pPr>
      <w:r>
        <w:lastRenderedPageBreak/>
        <w:t xml:space="preserve">Слева. ОСА проходима,  КИМ 0,5 мм , эхогенность КИМ обычная, просвет ОСА чистый. ВСА, НСА проходимы, стенки не изменены, просвет чистый, анатомический ход ВСА  с плавным изгибом.  </w:t>
      </w:r>
    </w:p>
    <w:p w14:paraId="415E982C" w14:textId="77777777" w:rsidR="009478FC" w:rsidRDefault="00000000">
      <w:pPr>
        <w:ind w:left="-5"/>
      </w:pPr>
      <w:r>
        <w:t>ПА – кровоток антеградный,  диаметр 3,1  мм, значимых локальных  гемодинамических изменений не выявлено, Определяется деформация анатомического хода ПА в канале поперечных отростков шейных позвонков и на превертебральном уровне.</w:t>
      </w:r>
    </w:p>
    <w:p w14:paraId="6500B9EE" w14:textId="77777777" w:rsidR="009478FC" w:rsidRDefault="00000000">
      <w:pPr>
        <w:spacing w:after="408"/>
        <w:ind w:left="-5"/>
      </w:pPr>
      <w:r>
        <w:t>По ПКА магистральный тип кровотока</w:t>
      </w:r>
    </w:p>
    <w:p w14:paraId="67E9D984" w14:textId="77777777" w:rsidR="009478FC" w:rsidRDefault="00000000">
      <w:pPr>
        <w:ind w:left="-5"/>
      </w:pPr>
      <w:r>
        <w:t>Скоростные и спектральные характеристики кровотока по брахиоцефальным экстракраниальным артериям в пределах нормативных значений.</w:t>
      </w:r>
    </w:p>
    <w:p w14:paraId="114A990A" w14:textId="77777777" w:rsidR="009478FC" w:rsidRDefault="00000000">
      <w:pPr>
        <w:ind w:left="-5"/>
      </w:pPr>
      <w:r>
        <w:t xml:space="preserve">. </w:t>
      </w:r>
    </w:p>
    <w:p w14:paraId="75DDC050" w14:textId="77777777" w:rsidR="009478FC" w:rsidRDefault="00000000">
      <w:pPr>
        <w:spacing w:after="198"/>
        <w:ind w:left="-5"/>
      </w:pPr>
      <w:r>
        <w:t>Заключение:   Деформация анатомического хода  позвоночных артерий в канале поперечных отростков шейных позвонков, вероятно вертеброгенного генеза.</w:t>
      </w:r>
    </w:p>
    <w:p w14:paraId="5727B94B" w14:textId="77777777" w:rsidR="009478FC" w:rsidRDefault="00000000">
      <w:pPr>
        <w:spacing w:line="249" w:lineRule="auto"/>
        <w:ind w:left="-5"/>
        <w:jc w:val="left"/>
      </w:pPr>
      <w:r>
        <w:t>Эхокардиография. 19.09.2022 11:14</w:t>
      </w:r>
    </w:p>
    <w:p w14:paraId="29FC5261" w14:textId="77777777" w:rsidR="009478FC" w:rsidRDefault="00000000">
      <w:pPr>
        <w:ind w:left="-5"/>
      </w:pPr>
      <w:r>
        <w:t>Описание: Визуализация удовлетворительная</w:t>
      </w:r>
    </w:p>
    <w:p w14:paraId="4FF12ECD" w14:textId="77777777" w:rsidR="009478FC" w:rsidRDefault="00000000">
      <w:pPr>
        <w:ind w:left="-5"/>
      </w:pPr>
      <w:r>
        <w:t>Измерения</w:t>
      </w:r>
    </w:p>
    <w:p w14:paraId="729D46F6" w14:textId="77777777" w:rsidR="009478FC" w:rsidRDefault="00000000">
      <w:pPr>
        <w:ind w:left="-5"/>
      </w:pPr>
      <w:r>
        <w:t>ПЖ 26 мм (N до 30 мм)</w:t>
      </w:r>
    </w:p>
    <w:p w14:paraId="16B83911" w14:textId="77777777" w:rsidR="009478FC" w:rsidRDefault="00000000">
      <w:pPr>
        <w:ind w:left="-5"/>
      </w:pPr>
      <w:r>
        <w:t>Ао 35 мм (N до 40 мм)</w:t>
      </w:r>
    </w:p>
    <w:p w14:paraId="3471F1A8" w14:textId="77777777" w:rsidR="009478FC" w:rsidRDefault="00000000">
      <w:pPr>
        <w:ind w:left="-5"/>
      </w:pPr>
      <w:r>
        <w:t>ЛП 44х55 мм (N муж. до 40 мм, жен. до 38 мм)</w:t>
      </w:r>
    </w:p>
    <w:p w14:paraId="12508184" w14:textId="77777777" w:rsidR="009478FC" w:rsidRDefault="00000000">
      <w:pPr>
        <w:ind w:left="-5"/>
      </w:pPr>
      <w:r>
        <w:t>ПП 41х52 мм (N до 38x46 мм)</w:t>
      </w:r>
    </w:p>
    <w:p w14:paraId="3585635F" w14:textId="77777777" w:rsidR="009478FC" w:rsidRDefault="00000000">
      <w:pPr>
        <w:ind w:left="-5"/>
      </w:pPr>
      <w:r>
        <w:t>МЖП 9 мм (N до 11 мм)</w:t>
      </w:r>
    </w:p>
    <w:p w14:paraId="5941F2C0" w14:textId="77777777" w:rsidR="009478FC" w:rsidRDefault="00000000">
      <w:pPr>
        <w:ind w:left="-5"/>
      </w:pPr>
      <w:r>
        <w:t>КДР ЛЖ 45 мм (N муж. до 59 мм, жен. до 53 мм)</w:t>
      </w:r>
    </w:p>
    <w:p w14:paraId="520A9547" w14:textId="77777777" w:rsidR="009478FC" w:rsidRDefault="00000000">
      <w:pPr>
        <w:ind w:left="-5"/>
      </w:pPr>
      <w:r>
        <w:t>КСР ЛЖ 30 мм (N до 38 мм)</w:t>
      </w:r>
    </w:p>
    <w:p w14:paraId="7B0DA359" w14:textId="77777777" w:rsidR="009478FC" w:rsidRDefault="00000000">
      <w:pPr>
        <w:ind w:left="-5"/>
      </w:pPr>
      <w:r>
        <w:t>ЗСЛЖ 9 мм (N до 11 мм)</w:t>
      </w:r>
    </w:p>
    <w:p w14:paraId="55409660" w14:textId="77777777" w:rsidR="009478FC" w:rsidRDefault="00000000">
      <w:pPr>
        <w:ind w:left="-5"/>
      </w:pPr>
      <w:r>
        <w:t>КДО ЛЖ 83 мл (N муж. до 155 мл, жен. до 104 мл)</w:t>
      </w:r>
    </w:p>
    <w:p w14:paraId="29D5C342" w14:textId="77777777" w:rsidR="009478FC" w:rsidRDefault="00000000">
      <w:pPr>
        <w:ind w:left="-5"/>
      </w:pPr>
      <w:r>
        <w:t>КСО ЛЖ 32 мл (N муж. до 58 мл, жен. до 49 мл)</w:t>
      </w:r>
    </w:p>
    <w:p w14:paraId="08B0816A" w14:textId="77777777" w:rsidR="009478FC" w:rsidRDefault="00000000">
      <w:pPr>
        <w:ind w:left="-5"/>
      </w:pPr>
      <w:r>
        <w:t>Ствол ЛА 22 мм</w:t>
      </w:r>
    </w:p>
    <w:p w14:paraId="76616917" w14:textId="77777777" w:rsidR="009478FC" w:rsidRDefault="00000000">
      <w:pPr>
        <w:ind w:left="-5"/>
      </w:pPr>
      <w:r>
        <w:t xml:space="preserve">Параметры систолической функции левого желудочка: </w:t>
      </w:r>
    </w:p>
    <w:p w14:paraId="1209904B" w14:textId="77777777" w:rsidR="009478FC" w:rsidRDefault="00000000">
      <w:pPr>
        <w:ind w:left="-5"/>
      </w:pPr>
      <w:r>
        <w:t>%ФВ по С. 61 % (более 55%)</w:t>
      </w:r>
    </w:p>
    <w:p w14:paraId="13F14752" w14:textId="77777777" w:rsidR="009478FC" w:rsidRDefault="00000000">
      <w:pPr>
        <w:ind w:left="-5"/>
      </w:pPr>
      <w:r>
        <w:t xml:space="preserve">Аорта уплотнена,  стенки не  утолщены </w:t>
      </w:r>
    </w:p>
    <w:p w14:paraId="2A49BF80" w14:textId="77777777" w:rsidR="009478FC" w:rsidRDefault="00000000">
      <w:pPr>
        <w:ind w:left="-5" w:right="561"/>
      </w:pPr>
      <w:r>
        <w:t xml:space="preserve">Аортальный клапан  незначительно повышенной эхогенности,   раскрытие створок не  ограничено Митральный клапан уплотнен, движение створок разнонаправленное.  </w:t>
      </w:r>
    </w:p>
    <w:p w14:paraId="6A445981" w14:textId="77777777" w:rsidR="009478FC" w:rsidRDefault="00000000">
      <w:pPr>
        <w:ind w:left="-5"/>
      </w:pPr>
      <w:r>
        <w:t xml:space="preserve">Трикуспидальный клапан створки не изменены </w:t>
      </w:r>
    </w:p>
    <w:p w14:paraId="5B2A990E" w14:textId="77777777" w:rsidR="009478FC" w:rsidRDefault="00000000">
      <w:pPr>
        <w:ind w:left="-5"/>
      </w:pPr>
      <w:r>
        <w:t xml:space="preserve">Клапан легочной артерии не изменен </w:t>
      </w:r>
    </w:p>
    <w:p w14:paraId="0C3E9D35" w14:textId="77777777" w:rsidR="009478FC" w:rsidRDefault="00000000">
      <w:pPr>
        <w:ind w:left="-5"/>
      </w:pPr>
      <w:r>
        <w:t xml:space="preserve">Зоны нарушения локальной сократимости не выявлены </w:t>
      </w:r>
    </w:p>
    <w:p w14:paraId="5921BC0A" w14:textId="77777777" w:rsidR="009478FC" w:rsidRDefault="00000000">
      <w:pPr>
        <w:ind w:left="-5"/>
      </w:pPr>
      <w:r>
        <w:t>Расхождение листков перикарда:  нет</w:t>
      </w:r>
    </w:p>
    <w:p w14:paraId="7E37B7E7" w14:textId="77777777" w:rsidR="009478FC" w:rsidRDefault="00000000">
      <w:pPr>
        <w:ind w:left="-5"/>
      </w:pPr>
      <w:r>
        <w:t>ДЭхоКГ</w:t>
      </w:r>
    </w:p>
    <w:p w14:paraId="3A9704D1" w14:textId="77777777" w:rsidR="009478FC" w:rsidRDefault="00000000">
      <w:pPr>
        <w:ind w:left="-5"/>
      </w:pPr>
      <w:r>
        <w:t>АК: Регургитация 0 ст., PG 5,6 мм.рт.ст.</w:t>
      </w:r>
    </w:p>
    <w:p w14:paraId="4EA08EFB" w14:textId="77777777" w:rsidR="009478FC" w:rsidRDefault="00000000">
      <w:pPr>
        <w:ind w:left="-5"/>
      </w:pPr>
      <w:r>
        <w:t>МК: Регургитация 1 ст., PG 3,6 мм.рт.ст.</w:t>
      </w:r>
    </w:p>
    <w:p w14:paraId="009A10D9" w14:textId="77777777" w:rsidR="009478FC" w:rsidRDefault="00000000">
      <w:pPr>
        <w:ind w:left="-5"/>
      </w:pPr>
      <w:r>
        <w:t>ТК: Регургитация 1 ст.</w:t>
      </w:r>
    </w:p>
    <w:p w14:paraId="31850A42" w14:textId="77777777" w:rsidR="009478FC" w:rsidRDefault="00000000">
      <w:pPr>
        <w:ind w:left="-5"/>
      </w:pPr>
      <w:r>
        <w:t>КЛА: Регургитация 1 ст.;   СДЛА 32 мм рт.ст.</w:t>
      </w:r>
    </w:p>
    <w:p w14:paraId="57E74D02" w14:textId="77777777" w:rsidR="009478FC" w:rsidRDefault="00000000">
      <w:pPr>
        <w:spacing w:after="187"/>
        <w:ind w:left="-5"/>
      </w:pPr>
      <w:r>
        <w:t>Нижняя полая вена не   расширена, коллабирует на вдохе более 50%.</w:t>
      </w:r>
    </w:p>
    <w:p w14:paraId="5F82328F" w14:textId="77777777" w:rsidR="009478FC" w:rsidRDefault="00000000">
      <w:pPr>
        <w:ind w:left="-5"/>
      </w:pPr>
      <w:r>
        <w:t xml:space="preserve">. </w:t>
      </w:r>
    </w:p>
    <w:p w14:paraId="20DA7E9A" w14:textId="77777777" w:rsidR="009478FC" w:rsidRDefault="00000000">
      <w:pPr>
        <w:ind w:left="-5"/>
      </w:pPr>
      <w:r>
        <w:t xml:space="preserve">Заключение: Уплотнение стенок  аорты, клапанного аппарата сердца. </w:t>
      </w:r>
    </w:p>
    <w:p w14:paraId="7937ADF0" w14:textId="77777777" w:rsidR="009478FC" w:rsidRDefault="00000000">
      <w:pPr>
        <w:ind w:left="-5"/>
      </w:pPr>
      <w:r>
        <w:t xml:space="preserve">Полости предсердий  незначительно расширены.   Глобальная сократимость ЛЖ  удовлетворительная, локальная не нарушена.   </w:t>
      </w:r>
    </w:p>
    <w:p w14:paraId="6818C1C7" w14:textId="77777777" w:rsidR="009478FC" w:rsidRDefault="00000000">
      <w:pPr>
        <w:ind w:left="-5"/>
      </w:pPr>
      <w:r>
        <w:t>Регургитация на    МК 1, ТК 1, КЛА 1 ст.</w:t>
      </w:r>
    </w:p>
    <w:p w14:paraId="18CED739" w14:textId="77777777" w:rsidR="009478FC" w:rsidRDefault="00000000">
      <w:pPr>
        <w:ind w:left="-5"/>
      </w:pPr>
      <w:r>
        <w:t xml:space="preserve"> Признаки незначительной легочной гипертензии. Диастолическая дисфункция ЛЖ 1  тип.</w:t>
      </w:r>
    </w:p>
    <w:p w14:paraId="522356B6" w14:textId="77777777" w:rsidR="009478FC" w:rsidRDefault="00000000">
      <w:pPr>
        <w:spacing w:after="195"/>
        <w:ind w:left="-5"/>
      </w:pPr>
      <w:r>
        <w:t xml:space="preserve"> .</w:t>
      </w:r>
    </w:p>
    <w:p w14:paraId="30C25604" w14:textId="77777777" w:rsidR="009478FC" w:rsidRDefault="00000000">
      <w:pPr>
        <w:spacing w:line="249" w:lineRule="auto"/>
        <w:ind w:left="-5"/>
        <w:jc w:val="left"/>
      </w:pPr>
      <w:r>
        <w:t>Холтеровское мониторирование ЭКГ. 19.09.2022 11:45</w:t>
      </w:r>
    </w:p>
    <w:p w14:paraId="2A6A9F63" w14:textId="77777777" w:rsidR="009478FC" w:rsidRDefault="00000000">
      <w:pPr>
        <w:spacing w:after="191"/>
        <w:ind w:left="-5"/>
      </w:pPr>
      <w:r>
        <w:t>Заключение: За время суточного мониторирования ЭКГ по Холтеру  в течение 21 час. 00 мин. основной ритм синусовый  со средней ЧСС  83 уд/мин. Макс. ЧСС 110 уд/мин. в 14:26. Мин. ЧСС 52 уд/мин. в 01:53.   На этом фоне выявлено 89 одиночных наджелудочковых экстрасистол, 1 групповая из 4 комплексов;   желудочковая эктопическая активность не зарегистрирована.  Гемодинамически  значимых  пауз  и достоверной диагностически значимой динамики сегмента ST не выявлено.</w:t>
      </w:r>
    </w:p>
    <w:p w14:paraId="57715AD3" w14:textId="77777777" w:rsidR="009478FC" w:rsidRDefault="00000000">
      <w:pPr>
        <w:spacing w:after="195"/>
        <w:ind w:left="-5"/>
      </w:pPr>
      <w:r>
        <w:t>.</w:t>
      </w:r>
    </w:p>
    <w:p w14:paraId="32B643E5" w14:textId="77777777" w:rsidR="009478FC" w:rsidRDefault="00000000">
      <w:pPr>
        <w:spacing w:after="204" w:line="249" w:lineRule="auto"/>
        <w:ind w:left="-5" w:right="1457"/>
        <w:jc w:val="left"/>
      </w:pPr>
      <w:r>
        <w:t>Ультразвуковое исследование матки и придатков трансвагинальное. 19.09.2022 13:36 Описание: Менопауза более 10л</w:t>
      </w:r>
    </w:p>
    <w:p w14:paraId="1557699B" w14:textId="77777777" w:rsidR="009478FC" w:rsidRDefault="00000000">
      <w:pPr>
        <w:ind w:left="-5"/>
      </w:pPr>
      <w:r>
        <w:t>Матка в срединном положении, не отклонена</w:t>
      </w:r>
    </w:p>
    <w:p w14:paraId="557B28BD" w14:textId="77777777" w:rsidR="009478FC" w:rsidRDefault="00000000">
      <w:pPr>
        <w:ind w:left="-5"/>
      </w:pPr>
      <w:r>
        <w:t>Контуры ровные, чёткие</w:t>
      </w:r>
    </w:p>
    <w:p w14:paraId="70D6B4CC" w14:textId="77777777" w:rsidR="009478FC" w:rsidRDefault="00000000">
      <w:pPr>
        <w:ind w:left="-5" w:right="1982"/>
      </w:pPr>
      <w:r>
        <w:lastRenderedPageBreak/>
        <w:t>Размеры матки длина -28 мм, передне-задний -25 мм, ширина -36 мм, обьем=13,8см3 Структура матки -б\о</w:t>
      </w:r>
    </w:p>
    <w:p w14:paraId="77E2E3A7" w14:textId="77777777" w:rsidR="009478FC" w:rsidRDefault="00000000">
      <w:pPr>
        <w:ind w:left="-5"/>
      </w:pPr>
      <w:r>
        <w:t>Полость  расширена 2мм</w:t>
      </w:r>
    </w:p>
    <w:p w14:paraId="56446D16" w14:textId="77777777" w:rsidR="009478FC" w:rsidRDefault="00000000">
      <w:pPr>
        <w:ind w:left="-5"/>
      </w:pPr>
      <w:r>
        <w:t>С жидкостным гомогенным содержимым.</w:t>
      </w:r>
    </w:p>
    <w:p w14:paraId="1A19C2BB" w14:textId="77777777" w:rsidR="009478FC" w:rsidRDefault="00000000">
      <w:pPr>
        <w:ind w:left="-5"/>
      </w:pPr>
      <w:r>
        <w:t>Шейка матки контуры ровные, чёткие</w:t>
      </w:r>
    </w:p>
    <w:p w14:paraId="69503C53" w14:textId="77777777" w:rsidR="009478FC" w:rsidRDefault="00000000">
      <w:pPr>
        <w:ind w:left="-5"/>
      </w:pPr>
      <w:r>
        <w:t>Размеры . Длина-30 мм</w:t>
      </w:r>
    </w:p>
    <w:p w14:paraId="4627256D" w14:textId="77777777" w:rsidR="009478FC" w:rsidRDefault="00000000">
      <w:pPr>
        <w:ind w:left="-5"/>
      </w:pPr>
      <w:r>
        <w:t>Структура не однородная за счет единичных кист размером 6х3мм и меньше.</w:t>
      </w:r>
    </w:p>
    <w:p w14:paraId="66D3A84D" w14:textId="77777777" w:rsidR="009478FC" w:rsidRDefault="00000000">
      <w:pPr>
        <w:ind w:left="-5" w:right="324"/>
      </w:pPr>
      <w:r>
        <w:t>Правый яичник: размеры 20х12х11 мм, обьем=1,5см3, структура представлена стромальным компонентом. Левый яичник: размеры 22х12х10 мм, обьем=1,4см3, структура представлена стромальным компонентом.</w:t>
      </w:r>
    </w:p>
    <w:p w14:paraId="60EC8CC7" w14:textId="77777777" w:rsidR="009478FC" w:rsidRDefault="00000000">
      <w:pPr>
        <w:ind w:left="-5"/>
      </w:pPr>
      <w:r>
        <w:t xml:space="preserve">Объёмные образования в м\т не выявлены </w:t>
      </w:r>
    </w:p>
    <w:p w14:paraId="6DE1A354" w14:textId="77777777" w:rsidR="009478FC" w:rsidRDefault="00000000">
      <w:pPr>
        <w:ind w:left="-5"/>
      </w:pPr>
      <w:r>
        <w:t>Свободная жидкость в малом тазу   выявлена, межпетельно до 10-15мл.</w:t>
      </w:r>
    </w:p>
    <w:p w14:paraId="0443C315" w14:textId="77777777" w:rsidR="009478FC" w:rsidRDefault="00000000">
      <w:pPr>
        <w:ind w:left="-5"/>
      </w:pPr>
      <w:r>
        <w:t xml:space="preserve">. </w:t>
      </w:r>
    </w:p>
    <w:p w14:paraId="369FAFF5" w14:textId="77777777" w:rsidR="009478FC" w:rsidRDefault="00000000">
      <w:pPr>
        <w:ind w:left="-5"/>
      </w:pPr>
      <w:r>
        <w:t>Заключение: Серозаметра.</w:t>
      </w:r>
    </w:p>
    <w:p w14:paraId="272E0DBE" w14:textId="77777777" w:rsidR="009478FC" w:rsidRDefault="00000000">
      <w:pPr>
        <w:spacing w:after="195"/>
        <w:ind w:left="-5"/>
      </w:pPr>
      <w:r>
        <w:t>Свободная жидкость в минимальном количестве между петлями тонкой кишки..</w:t>
      </w:r>
    </w:p>
    <w:p w14:paraId="2CD1ED4B" w14:textId="77777777" w:rsidR="009478FC" w:rsidRDefault="00000000">
      <w:pPr>
        <w:spacing w:line="249" w:lineRule="auto"/>
        <w:ind w:left="-5"/>
        <w:jc w:val="left"/>
      </w:pPr>
      <w:r>
        <w:t>Эзофагогастродуоденоскопия, колоноилеоскопия. 20.09.2022 12:00</w:t>
      </w:r>
    </w:p>
    <w:p w14:paraId="0C8923BA" w14:textId="77777777" w:rsidR="009478FC" w:rsidRDefault="00000000">
      <w:pPr>
        <w:ind w:left="-5"/>
      </w:pPr>
      <w:r>
        <w:t>Описание: ЭЗОФАГОГАСТРОДУОДЕНОСКОПИЯ</w:t>
      </w:r>
    </w:p>
    <w:p w14:paraId="042C4302" w14:textId="77777777" w:rsidR="009478FC" w:rsidRDefault="00000000">
      <w:pPr>
        <w:spacing w:after="191"/>
        <w:ind w:left="-5"/>
      </w:pPr>
      <w:r>
        <w:t>Пищевод свободно проходим, просвет не деформирован, перистальтика прослеживается, стенки эластичные. Слизистая его розовая, гладкая, блестящая.  Z-линии совпадает с анатомическим уровнем кардиоэзофагиального перехода. Розетка кардии эластичная, расположена на 39 см. от резцов, смыкается полностью.  Желудок средних размеров. В полости желудка небольшое количество светлой слизи. В антральном отделе и н\3 тела желудка по малой кривизне слизистая истончена, мелко пятнистая, пестрая,  с чередованием участков серо-белого цвета на фоне диффузной гиперемии, что соответствует атрофии С-2 по классификации Kimura- Takemoto. Складки в теле не утолщены, извитые, прослеживаются до антрального отдела. Стенки желудка мягкие, эластичные. Перистальтические волны равномерные, прослеживаются во всех отделах.  Привратник овальный, смыкается. Луковица ДПК «разворачивается» хорошо, не деформирована. Слизистая её бледно-розовая, бархатистая, блестящая. Постбульбарный отдел проходим, слизистая его бледно-розовая, ворсинки регулярные, обычной высоты.  БДС полусферической формы, 0,5 см. В просвете светлая пенистая желчь.</w:t>
      </w:r>
    </w:p>
    <w:p w14:paraId="31134C30" w14:textId="77777777" w:rsidR="009478FC" w:rsidRDefault="00000000">
      <w:pPr>
        <w:ind w:left="-5"/>
      </w:pPr>
      <w:r>
        <w:t>КОЛОНОИЛЕОСКОПИЯ</w:t>
      </w:r>
    </w:p>
    <w:p w14:paraId="4C5EAA93" w14:textId="77777777" w:rsidR="009478FC" w:rsidRDefault="00000000">
      <w:pPr>
        <w:ind w:left="-5" w:right="3033"/>
      </w:pPr>
      <w:r>
        <w:t>Подготовка к исследованию: двухэтапная подготовка препаратом Мовипреп Качество подготовки:  2-3-3   по Бостонской шкале.</w:t>
      </w:r>
    </w:p>
    <w:p w14:paraId="66C29AC6" w14:textId="77777777" w:rsidR="009478FC" w:rsidRDefault="00000000">
      <w:pPr>
        <w:ind w:left="-5"/>
      </w:pPr>
      <w:r>
        <w:t>Время осмотра на выходе: 12 мин.</w:t>
      </w:r>
    </w:p>
    <w:p w14:paraId="52B881CF" w14:textId="77777777" w:rsidR="009478FC" w:rsidRDefault="00000000">
      <w:pPr>
        <w:ind w:left="-5"/>
      </w:pPr>
      <w:r>
        <w:t xml:space="preserve">Видеоколоноскоп проведен до купола слепой кишки и далее в терминальный отдел подвздошной кишки. Просвет терминального отдела подвздошной кишки не изменен, слизистая оболочка розового цвета, поверхность бархатистая, сосудистый рисунок не определяется, перистальтика активная.  Илеоцекальный клапан полулунной формы,  ориентирован в купол слепой кишки. Устье его сомкнуто, губовидной формы. </w:t>
      </w:r>
    </w:p>
    <w:p w14:paraId="0B58C0EA" w14:textId="77777777" w:rsidR="009478FC" w:rsidRDefault="00000000">
      <w:pPr>
        <w:ind w:left="-5"/>
      </w:pPr>
      <w:r>
        <w:t>Просвет ободочной кишки не изменен, тонус повышен, складки выражены, полулунной и треугольной формы, кишечная стенка эластична. На  стенках  сигмовидной  кишки  определяются   единичные   устья  дивертикулов размерами   до 0,6-0,7 см, без  признаков  воспаления. Слизистая оболочка слепой, восходящей, поперечной ободочной, нисходящей и сигмовидной кишки розового цвета, с гладкой, блестящей поверхностью. Сосудистый рисунок четкий.</w:t>
      </w:r>
    </w:p>
    <w:p w14:paraId="66ED74E5" w14:textId="77777777" w:rsidR="009478FC" w:rsidRDefault="00000000">
      <w:pPr>
        <w:ind w:left="-5"/>
      </w:pPr>
      <w:r>
        <w:t>В средних отделах нисходящей ободочной кишки определяется выступающее эпителиальное образование на широком основании (тип Is), овальной формы, размером до 5 мм., розового цвета с зернистой поверхностью, при исследовании в режиме FICE  + zoom определяется удлиненный овальный тип  ямочного (IIIL тип по классификации S. Kudo) и капиллярного рисунка (СР-II по классификации Y.Sano), что может соответствовать аденоматозным изменениям. Выполнена расширенная  щипцовая  биопсия.</w:t>
      </w:r>
    </w:p>
    <w:p w14:paraId="3EAA759E" w14:textId="77777777" w:rsidR="009478FC" w:rsidRDefault="00000000">
      <w:pPr>
        <w:ind w:left="-5"/>
      </w:pPr>
      <w:r>
        <w:t>Просвет прямой кишки не изменен, стенки эластичные, слизистая оболочка розового цвета. Сосудистый рисунок четкий. В области анального канала определяются внутренние и наружные геморроидальные узлы.</w:t>
      </w:r>
    </w:p>
    <w:p w14:paraId="2C6F14FA" w14:textId="77777777" w:rsidR="009478FC" w:rsidRDefault="00000000">
      <w:pPr>
        <w:ind w:left="-5"/>
      </w:pPr>
      <w:r>
        <w:t xml:space="preserve">. </w:t>
      </w:r>
    </w:p>
    <w:p w14:paraId="3C8487D9" w14:textId="77777777" w:rsidR="009478FC" w:rsidRDefault="00000000">
      <w:pPr>
        <w:spacing w:after="187"/>
        <w:ind w:left="-5"/>
      </w:pPr>
      <w:r>
        <w:t>Заключение: Хронический  атрофический  гастрит С-2 по классификации Kimura- Takemoto.</w:t>
      </w:r>
    </w:p>
    <w:p w14:paraId="435C5F2E" w14:textId="77777777" w:rsidR="009478FC" w:rsidRDefault="00000000">
      <w:pPr>
        <w:ind w:left="-5"/>
      </w:pPr>
      <w:r>
        <w:t xml:space="preserve">Эпителиальное образование  нисходящей  ободочной  кишки  тип  0-Is  по Парижской  классификации. Выполнена расширенная  щипцовая  биопсия. Результат ПГИ. Единичные  дивертикулы  сигмовидной  кишки. Хронический смешанный   геморрой   3 ст.. </w:t>
      </w:r>
    </w:p>
    <w:p w14:paraId="49BC4F43" w14:textId="77777777" w:rsidR="009478FC" w:rsidRDefault="00000000">
      <w:pPr>
        <w:ind w:left="-5"/>
      </w:pPr>
      <w:r>
        <w:t>Метод эндоскопического вмешательства: гастро-и-колоноскопия. Протокол №: 712. Гастроскопия: первичная. Колоноскопия: первичная. Диагноз направившего учреждения: D14.3 Доброкачественное новообразование бронха и легкого. Эндоскопическая система, эндоскоп: Видеоколоноскоп CF-H190L ВК311. Эндоскопическая система, эндоскоп #2: Гастроинтестинальный  видеоскоп GIF-Н190 Г750. Категория исследования: планово, диагностика. Фото, видеорегистрация результатов исследования: не проводилась. Дата и время начала исследования, операции: 20.09.2022 11:00. Дата и время окончания исследования, операции: 20.09.2022 11:30. Анестезия: Проводилась в/в седация. Переносимость исследования: хорошая. Биопсия: щипцовая. Медсестра: Дудка Наталия Анатольевна. Подготовка к исследованию: двухэтапная. Правые отделы ТК: 2. Подготовка (итого): 8. Поперечно-ободочная кишка:</w:t>
      </w:r>
    </w:p>
    <w:p w14:paraId="5839983A" w14:textId="77777777" w:rsidR="009478FC" w:rsidRDefault="00000000">
      <w:pPr>
        <w:ind w:left="-5"/>
      </w:pPr>
      <w:r>
        <w:t xml:space="preserve">3. Левые отделы ТК: 3. </w:t>
      </w:r>
    </w:p>
    <w:p w14:paraId="3491CF93" w14:textId="77777777" w:rsidR="009478FC" w:rsidRDefault="00000000">
      <w:pPr>
        <w:ind w:left="-5"/>
      </w:pPr>
      <w:r>
        <w:lastRenderedPageBreak/>
        <w:t>Заключение</w:t>
      </w:r>
    </w:p>
    <w:p w14:paraId="58D50076" w14:textId="77777777" w:rsidR="009478FC" w:rsidRDefault="00000000">
      <w:pPr>
        <w:spacing w:after="187"/>
        <w:ind w:left="-5"/>
      </w:pPr>
      <w:r>
        <w:t>Заключение: Хронический  атрофический  гастрит С-2 по классификации Kimura- Takemoto.</w:t>
      </w:r>
    </w:p>
    <w:p w14:paraId="7E7F8255" w14:textId="77777777" w:rsidR="009478FC" w:rsidRDefault="00000000">
      <w:pPr>
        <w:spacing w:after="198"/>
        <w:ind w:left="-5"/>
      </w:pPr>
      <w:r>
        <w:t>Эпителиальное образование  нисходящей  ободочной  кишки  тип  0-Is  по Парижской  классификации. Выполнена расширенная  щипцовая  биопсия. Результат ПГИ. Единичные  дивертикулы  сигмовидной  кишки. Хронический смешанный   геморрой   3 ст..</w:t>
      </w:r>
    </w:p>
    <w:p w14:paraId="7CB8046A" w14:textId="77777777" w:rsidR="009478FC" w:rsidRDefault="00000000">
      <w:pPr>
        <w:spacing w:line="249" w:lineRule="auto"/>
        <w:ind w:left="-5" w:right="3395"/>
        <w:jc w:val="left"/>
      </w:pPr>
      <w:r>
        <w:t xml:space="preserve">Эндоскопическое исследование трахеи и бронхов. 20.09.2022 12:11 Протокол №: 712. </w:t>
      </w:r>
    </w:p>
    <w:p w14:paraId="3A8E5B5B" w14:textId="77777777" w:rsidR="009478FC" w:rsidRDefault="00000000">
      <w:pPr>
        <w:ind w:left="-5"/>
      </w:pPr>
      <w:r>
        <w:t xml:space="preserve">Эндоскоп: Бронховидеоскоп BF-1ТH190 Б880. </w:t>
      </w:r>
    </w:p>
    <w:p w14:paraId="02538DDA" w14:textId="77777777" w:rsidR="009478FC" w:rsidRDefault="00000000">
      <w:pPr>
        <w:ind w:left="-5"/>
      </w:pPr>
      <w:r>
        <w:t xml:space="preserve">Дата и время начала исследования: 20.09.2022 11:30. </w:t>
      </w:r>
    </w:p>
    <w:p w14:paraId="5A7584DD" w14:textId="77777777" w:rsidR="009478FC" w:rsidRDefault="00000000">
      <w:pPr>
        <w:ind w:left="-5"/>
      </w:pPr>
      <w:r>
        <w:t xml:space="preserve">Дата и время окончания исследования: 20.09.2022 11:50. </w:t>
      </w:r>
    </w:p>
    <w:p w14:paraId="6976F39E" w14:textId="77777777" w:rsidR="009478FC" w:rsidRDefault="00000000">
      <w:pPr>
        <w:ind w:left="-5"/>
      </w:pPr>
      <w:r>
        <w:t xml:space="preserve">Метод анестезии: в/в седация. </w:t>
      </w:r>
    </w:p>
    <w:p w14:paraId="136CE35F" w14:textId="77777777" w:rsidR="009478FC" w:rsidRDefault="00000000">
      <w:pPr>
        <w:ind w:left="-5"/>
      </w:pPr>
      <w:r>
        <w:t xml:space="preserve">Повторно: нет. </w:t>
      </w:r>
    </w:p>
    <w:p w14:paraId="535B675C" w14:textId="77777777" w:rsidR="009478FC" w:rsidRDefault="00000000">
      <w:pPr>
        <w:ind w:left="-5"/>
      </w:pPr>
      <w:r>
        <w:t xml:space="preserve">Биопсия: да. </w:t>
      </w:r>
    </w:p>
    <w:p w14:paraId="749928EF" w14:textId="77777777" w:rsidR="009478FC" w:rsidRDefault="00000000">
      <w:pPr>
        <w:ind w:left="-5"/>
      </w:pPr>
      <w:r>
        <w:t xml:space="preserve">Hp-тест: нет. </w:t>
      </w:r>
    </w:p>
    <w:p w14:paraId="32C443F9" w14:textId="77777777" w:rsidR="009478FC" w:rsidRDefault="00000000">
      <w:pPr>
        <w:ind w:left="-5"/>
      </w:pPr>
      <w:r>
        <w:t xml:space="preserve">Категория исследования: планово, диагностика. </w:t>
      </w:r>
    </w:p>
    <w:p w14:paraId="2E7077B5" w14:textId="77777777" w:rsidR="009478FC" w:rsidRDefault="00000000">
      <w:pPr>
        <w:ind w:left="-5"/>
      </w:pPr>
      <w:r>
        <w:t xml:space="preserve">Цель исследования: обследование. </w:t>
      </w:r>
    </w:p>
    <w:p w14:paraId="2BAD22D6" w14:textId="77777777" w:rsidR="009478FC" w:rsidRDefault="00000000">
      <w:pPr>
        <w:ind w:left="-5"/>
      </w:pPr>
      <w:r>
        <w:t xml:space="preserve">Операционная медсестра: Дудка Наталия Анатольевна. </w:t>
      </w:r>
    </w:p>
    <w:p w14:paraId="2C1E3B8B" w14:textId="77777777" w:rsidR="009478FC" w:rsidRDefault="00000000">
      <w:pPr>
        <w:ind w:left="-5"/>
      </w:pPr>
      <w:r>
        <w:t xml:space="preserve">Анестезиолог: Мачулин Андрей Иванович. </w:t>
      </w:r>
    </w:p>
    <w:p w14:paraId="1EDF0822" w14:textId="77777777" w:rsidR="009478FC" w:rsidRDefault="00000000">
      <w:pPr>
        <w:ind w:left="-5"/>
      </w:pPr>
      <w:r>
        <w:t xml:space="preserve">Анестезиологическая медсестра: Скоробогатько Алла Владимировна. </w:t>
      </w:r>
    </w:p>
    <w:p w14:paraId="6D47C283" w14:textId="77777777" w:rsidR="009478FC" w:rsidRDefault="00000000">
      <w:pPr>
        <w:ind w:left="-5"/>
      </w:pPr>
      <w:r>
        <w:t>Описание: Аппарат проведен через левый н/носовой ход. Надгортанник обычной формы, подвижен. Голосовая щель широкая свободная, складки симметричны, подвижны. Подскладковое пространство свободно. Просвет трахеи не деформирован, межхрящевые промежутки контурируются, несколько акцентированы. Карина острая, подвижная. Бронхи осмотрены до 4 порядка. Просветы их свободны, устья подвижны, шпоры острые.</w:t>
      </w:r>
    </w:p>
    <w:p w14:paraId="74FE0456" w14:textId="77777777" w:rsidR="009478FC" w:rsidRDefault="00000000">
      <w:pPr>
        <w:ind w:left="-5"/>
      </w:pPr>
      <w:r>
        <w:t>Слизистая трахеи, бронхов гладкая, блестящая, истончена, атрофична, неравномерно гиперемирована, умеренно контактно кровоточива. Секрет слизисто-гнойный, в верхних долях обоих лёгких, в небольшом количестве, умеренно вязкий. Санация 40,0.</w:t>
      </w:r>
    </w:p>
    <w:p w14:paraId="4FF9550C" w14:textId="77777777" w:rsidR="009478FC" w:rsidRDefault="00000000">
      <w:pPr>
        <w:ind w:left="-5"/>
      </w:pPr>
      <w:r>
        <w:t>При рентгеноскопии нечетко определяется очаг затемнения верхней доли левого легкого.</w:t>
      </w:r>
    </w:p>
    <w:p w14:paraId="2B40864D" w14:textId="77777777" w:rsidR="009478FC" w:rsidRDefault="00000000">
      <w:pPr>
        <w:ind w:left="-5"/>
      </w:pPr>
      <w:r>
        <w:t>С учётом предоставленных данных КТ ОГК, под рентгенэндоскопическим контролем выполнена биопсия в проекции образования доступом из субсегментарных бронхов S1+2 верхней доли левого легкого, кровоточивость умеренная, прекратилась самостоятельно.</w:t>
      </w:r>
    </w:p>
    <w:p w14:paraId="656D02C0" w14:textId="77777777" w:rsidR="009478FC" w:rsidRDefault="00000000">
      <w:pPr>
        <w:ind w:left="-5"/>
      </w:pPr>
      <w:r>
        <w:t xml:space="preserve">Эффективная дозовая радиологическая нагрузка: 4 мЗв.. </w:t>
      </w:r>
    </w:p>
    <w:p w14:paraId="220F643B" w14:textId="77777777" w:rsidR="009478FC" w:rsidRDefault="00000000">
      <w:pPr>
        <w:spacing w:after="198"/>
        <w:ind w:left="-5"/>
      </w:pPr>
      <w:r>
        <w:t>Заключение: Диффузный двусторонний атрофический бронхит, первично-воспалительная форма. Объёмное образование левого лёгкого. Трансбронхиальная биопсия лёгкого. Санация..</w:t>
      </w:r>
    </w:p>
    <w:p w14:paraId="4384F52A" w14:textId="77777777" w:rsidR="009478FC" w:rsidRDefault="00000000">
      <w:pPr>
        <w:spacing w:line="249" w:lineRule="auto"/>
        <w:ind w:left="-5"/>
        <w:jc w:val="left"/>
      </w:pPr>
      <w:r>
        <w:t>Магнитно-резонансная томография головного мозга с контрастированием. 20.09.2022 12:39</w:t>
      </w:r>
    </w:p>
    <w:p w14:paraId="5EBE1BE8" w14:textId="77777777" w:rsidR="009478FC" w:rsidRDefault="00000000">
      <w:pPr>
        <w:ind w:left="-5"/>
      </w:pPr>
      <w:r>
        <w:t>Описание: Получены Т1 и Т2 взвешенные изображения суб- и супратенториальных структур головного мозга в трёх взаимно перпендикулярных плоскостях до и после введения контрастного вещества (Кларискан в стандартной дозировке, серия 15607022).</w:t>
      </w:r>
    </w:p>
    <w:p w14:paraId="3E417058" w14:textId="77777777" w:rsidR="009478FC" w:rsidRDefault="00000000">
      <w:pPr>
        <w:ind w:left="-5"/>
      </w:pPr>
      <w:r>
        <w:t xml:space="preserve">СРЕДИННЫЕ СТРУКТУРЫ: не смещены. </w:t>
      </w:r>
    </w:p>
    <w:p w14:paraId="6F7FAA5F" w14:textId="77777777" w:rsidR="009478FC" w:rsidRDefault="00000000">
      <w:pPr>
        <w:spacing w:after="2" w:line="235" w:lineRule="auto"/>
        <w:ind w:left="-5" w:right="-12"/>
        <w:jc w:val="left"/>
      </w:pPr>
      <w:r>
        <w:t>ВЕЩЕСТВО ГОЛОВНОГО МОЗГА: очаговых изменений вещества головного мозга не выявлено. В правой височной области конвекситально дифференцируется округлая зона гомогенного выпадения МР-сигнала на всех последовательностях, имеющая контакт с внутренней замыкательной пластинкой чешуи правой височной кости на широком основании; на Т2*-изображениях отмечается умеренный bloom-артефакт (вероятнее, структура, содержащая кальций); контуры чёткие, неровные, размеры 26х35мм аксиально; смежные отделы правой височной доли компримированы, изменения сигнальных характеристик не отмечено.</w:t>
      </w:r>
    </w:p>
    <w:p w14:paraId="0FB7E684" w14:textId="77777777" w:rsidR="009478FC" w:rsidRDefault="00000000">
      <w:pPr>
        <w:ind w:left="-5"/>
      </w:pPr>
      <w:r>
        <w:t>В составе белого вещества обоих полушарий очаги глиоза размерами до 6мм, контрастное вещество не накапливают, диффузию не ограничивают.</w:t>
      </w:r>
    </w:p>
    <w:p w14:paraId="1D130DED" w14:textId="77777777" w:rsidR="009478FC" w:rsidRDefault="00000000">
      <w:pPr>
        <w:ind w:left="-5"/>
      </w:pPr>
      <w:r>
        <w:t>Отмечается расширение периваскулярных пространств Робина-Вирхова (преимущественно перфорантные артерии базальных ядер).</w:t>
      </w:r>
    </w:p>
    <w:p w14:paraId="7F0A0ADF" w14:textId="77777777" w:rsidR="009478FC" w:rsidRDefault="00000000">
      <w:pPr>
        <w:ind w:left="-5"/>
      </w:pPr>
      <w:r>
        <w:t>ЖЕЛУДОЧКИ: боковые желудочки физиологичной формы, размеров, симметричны. Третий желудочек без особенностей. Четвертый желудочек без особенностей.</w:t>
      </w:r>
    </w:p>
    <w:p w14:paraId="3F4FFBAE" w14:textId="77777777" w:rsidR="009478FC" w:rsidRDefault="00000000">
      <w:pPr>
        <w:ind w:left="-5"/>
      </w:pPr>
      <w:r>
        <w:t xml:space="preserve">ОБОЛОЧКИ МОЗГА: конвекситальные субарахноидальные пространства и базальные цистерны мозга не расширены. </w:t>
      </w:r>
    </w:p>
    <w:p w14:paraId="7A7726FC" w14:textId="77777777" w:rsidR="009478FC" w:rsidRDefault="00000000">
      <w:pPr>
        <w:ind w:left="-5"/>
      </w:pPr>
      <w:r>
        <w:t>СЕЛЛЯРНАЯ ОБЛАСТЬ: гипофиз в размерах не увеличен, областей с измененной интенсивностью сигнала в его структуре не выявлено. Ножка гипофиза расположена срединно.</w:t>
      </w:r>
    </w:p>
    <w:p w14:paraId="481F9D83" w14:textId="77777777" w:rsidR="009478FC" w:rsidRDefault="00000000">
      <w:pPr>
        <w:ind w:left="-5"/>
      </w:pPr>
      <w:r>
        <w:t xml:space="preserve">СТВОЛ МОЗГА: стволовые структуры без особенностей. </w:t>
      </w:r>
    </w:p>
    <w:p w14:paraId="7FEA901D" w14:textId="77777777" w:rsidR="009478FC" w:rsidRDefault="00000000">
      <w:pPr>
        <w:ind w:left="-5"/>
      </w:pPr>
      <w:r>
        <w:t xml:space="preserve">ЧЕРЕПНЫЕ НЕРВЫ: на видимых участках без особенностей. </w:t>
      </w:r>
    </w:p>
    <w:p w14:paraId="64A7AD75" w14:textId="77777777" w:rsidR="009478FC" w:rsidRDefault="00000000">
      <w:pPr>
        <w:ind w:left="-5"/>
      </w:pPr>
      <w:r>
        <w:t>ОРБИТЫ: структуры орбит дифференцированы, ретробульбарная клетчатка не инфильтрирована, зрительные нервы без особенностей.</w:t>
      </w:r>
    </w:p>
    <w:p w14:paraId="0FB64456" w14:textId="77777777" w:rsidR="009478FC" w:rsidRDefault="00000000">
      <w:pPr>
        <w:spacing w:after="191"/>
        <w:ind w:left="-5" w:right="2444"/>
      </w:pPr>
      <w:r>
        <w:t xml:space="preserve">ПРИДАТОЧНЫЕ ПАЗУХИ: слизистая паридаточных пазух неравномерно отёчна. КОСТНЫЕ СТРУКТУРЫ: без особенностей.  </w:t>
      </w:r>
    </w:p>
    <w:p w14:paraId="5E68611F" w14:textId="77777777" w:rsidR="009478FC" w:rsidRDefault="00000000">
      <w:pPr>
        <w:ind w:left="-5"/>
      </w:pPr>
      <w:r>
        <w:t xml:space="preserve">. </w:t>
      </w:r>
    </w:p>
    <w:p w14:paraId="6562BFD8" w14:textId="77777777" w:rsidR="009478FC" w:rsidRDefault="00000000">
      <w:pPr>
        <w:spacing w:after="198"/>
        <w:ind w:left="-5"/>
      </w:pPr>
      <w:r>
        <w:lastRenderedPageBreak/>
        <w:t>Заключение: Экстрааксиальное объёмное образование чешуи правой височной кости с сигнальными характеристиками кортикальной кости (вероятнее, остеома). Хроническая церебральная микроангиопатия (Fazekas I). Полисинусит. Достоверных МР-признаков вторичных очаговых изменений вещества головного мозга не отмечено..</w:t>
      </w:r>
    </w:p>
    <w:p w14:paraId="1866BCA7" w14:textId="77777777" w:rsidR="009478FC" w:rsidRDefault="00000000">
      <w:pPr>
        <w:spacing w:line="249" w:lineRule="auto"/>
        <w:ind w:left="-5"/>
        <w:jc w:val="left"/>
      </w:pPr>
      <w:r>
        <w:t xml:space="preserve">Ультразвуковое исследование почек, надпочечников, забрюшинного пространства. 20.09.2022 15:06 Описание: Почки:  обычной формы,  положения. </w:t>
      </w:r>
    </w:p>
    <w:p w14:paraId="38601DD2" w14:textId="77777777" w:rsidR="009478FC" w:rsidRDefault="00000000">
      <w:pPr>
        <w:spacing w:after="187"/>
        <w:ind w:left="-5"/>
      </w:pPr>
      <w:r>
        <w:t>Контуры ровные четкие, подвижность сохранена.</w:t>
      </w:r>
    </w:p>
    <w:p w14:paraId="5A64E23F" w14:textId="77777777" w:rsidR="009478FC" w:rsidRDefault="00000000">
      <w:pPr>
        <w:ind w:left="-5"/>
      </w:pPr>
      <w:r>
        <w:t xml:space="preserve">  Правая почка: 104 х 44 мм, паренхима 17 мм.</w:t>
      </w:r>
    </w:p>
    <w:p w14:paraId="6B48665F" w14:textId="77777777" w:rsidR="009478FC" w:rsidRDefault="00000000">
      <w:pPr>
        <w:spacing w:after="412"/>
        <w:ind w:left="-5" w:right="2045"/>
      </w:pPr>
      <w:r>
        <w:t xml:space="preserve">  Паренхима  обычной  эхогенности, однородная, КМД определяется, сохранена. Конкрементов, расширения ЧЛС, объемных образований   не выявлено.</w:t>
      </w:r>
    </w:p>
    <w:p w14:paraId="538C4265" w14:textId="77777777" w:rsidR="009478FC" w:rsidRDefault="00000000">
      <w:pPr>
        <w:ind w:left="-5"/>
      </w:pPr>
      <w:r>
        <w:t xml:space="preserve"> Левая почка:  108 х 44 мм, паренхима 17 мм.</w:t>
      </w:r>
    </w:p>
    <w:p w14:paraId="46DC0E82" w14:textId="77777777" w:rsidR="009478FC" w:rsidRDefault="00000000">
      <w:pPr>
        <w:spacing w:after="191"/>
        <w:ind w:left="-5" w:right="1934"/>
      </w:pPr>
      <w:r>
        <w:t xml:space="preserve">    Паренхима  обычной  эхогенности, однородная, КМД определяется, сохранена. Конкрементов, расширения ЧЛС, объемных образований  не выявлено.</w:t>
      </w:r>
    </w:p>
    <w:p w14:paraId="032567B3" w14:textId="77777777" w:rsidR="009478FC" w:rsidRDefault="00000000">
      <w:pPr>
        <w:ind w:left="-5"/>
      </w:pPr>
      <w:r>
        <w:t>Область надпочечников не изменена.</w:t>
      </w:r>
    </w:p>
    <w:p w14:paraId="4D07E2AB" w14:textId="77777777" w:rsidR="009478FC" w:rsidRDefault="00000000">
      <w:pPr>
        <w:ind w:left="-5"/>
      </w:pPr>
      <w:r>
        <w:t xml:space="preserve">. </w:t>
      </w:r>
    </w:p>
    <w:p w14:paraId="428F8D25" w14:textId="77777777" w:rsidR="009478FC" w:rsidRDefault="00000000">
      <w:pPr>
        <w:spacing w:after="195"/>
        <w:ind w:left="-5"/>
      </w:pPr>
      <w:r>
        <w:t>Заключение: УЗ-признаков структурных изменений почек не выявлено.</w:t>
      </w:r>
    </w:p>
    <w:p w14:paraId="182698D0" w14:textId="77777777" w:rsidR="009478FC" w:rsidRDefault="00000000">
      <w:pPr>
        <w:spacing w:line="249" w:lineRule="auto"/>
        <w:ind w:left="-5"/>
        <w:jc w:val="left"/>
      </w:pPr>
      <w:r>
        <w:t>Ультразвуковое исследование селезёнки. 20.09.2022 15:08</w:t>
      </w:r>
    </w:p>
    <w:p w14:paraId="1BC12B45" w14:textId="77777777" w:rsidR="009478FC" w:rsidRDefault="00000000">
      <w:pPr>
        <w:ind w:left="-5"/>
      </w:pPr>
      <w:r>
        <w:t>Описание: Селезенка с ровным четким контуром, средней эхогенности, однородной структуры.</w:t>
      </w:r>
    </w:p>
    <w:p w14:paraId="5CA5C963" w14:textId="77777777" w:rsidR="009478FC" w:rsidRDefault="00000000">
      <w:pPr>
        <w:ind w:left="-5"/>
      </w:pPr>
      <w:r>
        <w:t xml:space="preserve"> Размеры: 104 х 36 мм, площадь 34 см кв.. </w:t>
      </w:r>
    </w:p>
    <w:p w14:paraId="5F2BB434" w14:textId="77777777" w:rsidR="009478FC" w:rsidRDefault="00000000">
      <w:pPr>
        <w:spacing w:after="195"/>
        <w:ind w:left="-5"/>
      </w:pPr>
      <w:r>
        <w:t>Заключение: УЗ-признаков структурных изменений селезенки не выявлено..</w:t>
      </w:r>
    </w:p>
    <w:p w14:paraId="2AAD158B" w14:textId="77777777" w:rsidR="009478FC" w:rsidRDefault="00000000">
      <w:pPr>
        <w:ind w:left="-5" w:right="922"/>
      </w:pPr>
      <w:r>
        <w:t xml:space="preserve">Ультразвуковое исследование брюшной полости на свободную жидкость. 20.09.2022 15:09 Описание: В брюшной полости свободной жидкости не выявлено. </w:t>
      </w:r>
    </w:p>
    <w:p w14:paraId="4D20497D" w14:textId="77777777" w:rsidR="009478FC" w:rsidRDefault="00000000">
      <w:pPr>
        <w:ind w:left="-5"/>
      </w:pPr>
      <w:r>
        <w:t>Заключение: В брюшной полости свободной жидкости не выявлено.</w:t>
      </w:r>
    </w:p>
    <w:p w14:paraId="6AB03200" w14:textId="77777777" w:rsidR="009478FC" w:rsidRDefault="00000000">
      <w:pPr>
        <w:spacing w:line="249" w:lineRule="auto"/>
        <w:ind w:left="-5" w:right="2895"/>
        <w:jc w:val="left"/>
      </w:pPr>
      <w:r>
        <w:t xml:space="preserve">Ультразвуковое исследование гепатобилиарной зоны. 22.09.2022 09:31 Описание: </w:t>
      </w:r>
    </w:p>
    <w:p w14:paraId="047B11EE" w14:textId="77777777" w:rsidR="009478FC" w:rsidRDefault="00000000">
      <w:pPr>
        <w:ind w:left="-5"/>
      </w:pPr>
      <w:r>
        <w:t xml:space="preserve">Печень: правая доля 144х116 мм, левая доля 81х36 мм, хвостатая доля 22 мм.  Контуры ровные, эхогенность обычная, структура однородная. Сосудистый рисунок не изменен,  внутрипеченочные желчные протоки не расширены.  В правой доле печени и в хвостатой доле определяются анэхогенные образования с ровным четким контуром, без кровотока в правой доле размерами 16 х 13 мм, в левой доле 5 х 5 мм- кисты. </w:t>
      </w:r>
    </w:p>
    <w:p w14:paraId="006B8878" w14:textId="77777777" w:rsidR="009478FC" w:rsidRDefault="00000000">
      <w:pPr>
        <w:spacing w:after="187"/>
        <w:ind w:left="-5"/>
      </w:pPr>
      <w:r>
        <w:t xml:space="preserve">Воротная  вена – 11 мм, кровоток гепатопетальный, холедох – 6 мм, просвет холедоха анэхогенный.  </w:t>
      </w:r>
    </w:p>
    <w:p w14:paraId="385F0F21" w14:textId="77777777" w:rsidR="009478FC" w:rsidRDefault="00000000">
      <w:pPr>
        <w:spacing w:after="187"/>
        <w:ind w:left="-5"/>
      </w:pPr>
      <w:r>
        <w:t>Желчный пузырь:     овальной формы, 66 х 16 мм, стенка 2 мм, содержимое анэхогенное.</w:t>
      </w:r>
    </w:p>
    <w:p w14:paraId="31D42CEC" w14:textId="77777777" w:rsidR="009478FC" w:rsidRDefault="00000000">
      <w:pPr>
        <w:ind w:left="-5"/>
      </w:pPr>
      <w:r>
        <w:t>Поджелудочная железа с ровными четкими контурами,   повышенной  эхогенности, однородной структуры, в размерах  не увеличена: головка- 24 мм,    тело-11 мм,    хвост-23 мм. Панкреатический проток не расширен.</w:t>
      </w:r>
    </w:p>
    <w:p w14:paraId="33CC2710" w14:textId="77777777" w:rsidR="009478FC" w:rsidRDefault="00000000">
      <w:pPr>
        <w:ind w:left="-5"/>
      </w:pPr>
      <w:r>
        <w:t xml:space="preserve">. </w:t>
      </w:r>
    </w:p>
    <w:p w14:paraId="3A0355AC" w14:textId="77777777" w:rsidR="009478FC" w:rsidRDefault="00000000">
      <w:pPr>
        <w:spacing w:after="195"/>
        <w:ind w:left="-5"/>
      </w:pPr>
      <w:r>
        <w:t>Заключение: УЗ-признаки диффузных изменений поджелудочной железы, кист печени. .</w:t>
      </w:r>
    </w:p>
    <w:p w14:paraId="2CFA7E8D" w14:textId="77777777" w:rsidR="009478FC" w:rsidRDefault="00000000">
      <w:pPr>
        <w:ind w:left="-5" w:right="3684"/>
      </w:pPr>
      <w:r>
        <w:t>Ультразвуковое исследование полых органов. 22.09.2022 09:38 Описание: Исследование затруднено из-за метеоризма.</w:t>
      </w:r>
    </w:p>
    <w:p w14:paraId="20D5C39D" w14:textId="77777777" w:rsidR="009478FC" w:rsidRDefault="00000000">
      <w:pPr>
        <w:spacing w:after="0" w:line="259" w:lineRule="auto"/>
        <w:ind w:left="0" w:firstLine="0"/>
        <w:jc w:val="left"/>
      </w:pPr>
      <w:r>
        <w:t xml:space="preserve">                                           </w:t>
      </w:r>
    </w:p>
    <w:p w14:paraId="43BE1016" w14:textId="77777777" w:rsidR="009478FC" w:rsidRDefault="00000000">
      <w:pPr>
        <w:ind w:left="-5"/>
      </w:pPr>
      <w:r>
        <w:t>Признаков нарушения эвакуации содержимого из желудка нет.  Стенки тонкой кишки на возможных для визуализации участках не утолщены, перистальтика определяется. Петли не расширены.  Толстая кишка заполнена газом, на возможных для визуализации участках стенки не утолщены, диаметр не увеличен.</w:t>
      </w:r>
    </w:p>
    <w:p w14:paraId="6D7C02B7" w14:textId="77777777" w:rsidR="009478FC" w:rsidRDefault="00000000">
      <w:pPr>
        <w:ind w:left="-5"/>
      </w:pPr>
      <w:r>
        <w:t xml:space="preserve">. </w:t>
      </w:r>
    </w:p>
    <w:p w14:paraId="498127CE" w14:textId="77777777" w:rsidR="009478FC" w:rsidRDefault="00000000">
      <w:pPr>
        <w:spacing w:after="369"/>
        <w:ind w:left="-5"/>
      </w:pPr>
      <w:r>
        <w:t>Заключение: Исследование затруднено из-за метеоризма.  Признаков нарушения эвакуации содержимого из желудка нет.  Стенки тонкой кишки на возможных для визуализации участках не утолщены, перистальтика определяется. Петли не расширены.  Толстая кишка заполнена газом, на возможных для визуализации участках стенки не утолщены, диаметр не увеличен..</w:t>
      </w:r>
    </w:p>
    <w:p w14:paraId="7AE0F774" w14:textId="77777777" w:rsidR="009478FC" w:rsidRDefault="00000000">
      <w:pPr>
        <w:pStyle w:val="1"/>
        <w:ind w:left="-5"/>
      </w:pPr>
      <w:r>
        <w:t>Лабораторные исследования</w:t>
      </w:r>
    </w:p>
    <w:p w14:paraId="23821361" w14:textId="77777777" w:rsidR="009478FC" w:rsidRDefault="00000000">
      <w:pPr>
        <w:spacing w:line="249" w:lineRule="auto"/>
        <w:ind w:left="-5"/>
        <w:jc w:val="left"/>
      </w:pPr>
      <w:r>
        <w:t>Клинический анализ крови. 16.09.2022 10:56</w:t>
      </w:r>
    </w:p>
    <w:tbl>
      <w:tblPr>
        <w:tblStyle w:val="TableGrid"/>
        <w:tblW w:w="10834" w:type="dxa"/>
        <w:tblInd w:w="34" w:type="dxa"/>
        <w:tblCellMar>
          <w:top w:w="57" w:type="dxa"/>
          <w:left w:w="24" w:type="dxa"/>
          <w:right w:w="13" w:type="dxa"/>
        </w:tblCellMar>
        <w:tblLook w:val="04A0" w:firstRow="1" w:lastRow="0" w:firstColumn="1" w:lastColumn="0" w:noHBand="0" w:noVBand="1"/>
      </w:tblPr>
      <w:tblGrid>
        <w:gridCol w:w="4862"/>
        <w:gridCol w:w="1990"/>
        <w:gridCol w:w="1990"/>
        <w:gridCol w:w="1992"/>
      </w:tblGrid>
      <w:tr w:rsidR="009478FC" w14:paraId="044EABA9" w14:textId="77777777">
        <w:trPr>
          <w:trHeight w:val="540"/>
        </w:trPr>
        <w:tc>
          <w:tcPr>
            <w:tcW w:w="4862" w:type="dxa"/>
            <w:tcBorders>
              <w:top w:val="single" w:sz="7" w:space="0" w:color="000000"/>
              <w:left w:val="single" w:sz="7" w:space="0" w:color="000000"/>
              <w:bottom w:val="single" w:sz="7" w:space="0" w:color="000000"/>
              <w:right w:val="single" w:sz="7" w:space="0" w:color="000000"/>
            </w:tcBorders>
          </w:tcPr>
          <w:p w14:paraId="502E3BFD" w14:textId="77777777" w:rsidR="009478FC" w:rsidRDefault="00000000">
            <w:pPr>
              <w:spacing w:after="0" w:line="259" w:lineRule="auto"/>
              <w:ind w:left="0" w:right="9" w:firstLine="0"/>
              <w:jc w:val="center"/>
            </w:pPr>
            <w:r>
              <w:t>Название теста</w:t>
            </w:r>
          </w:p>
        </w:tc>
        <w:tc>
          <w:tcPr>
            <w:tcW w:w="1990" w:type="dxa"/>
            <w:tcBorders>
              <w:top w:val="single" w:sz="7" w:space="0" w:color="000000"/>
              <w:left w:val="single" w:sz="7" w:space="0" w:color="000000"/>
              <w:bottom w:val="single" w:sz="7" w:space="0" w:color="000000"/>
              <w:right w:val="single" w:sz="7" w:space="0" w:color="000000"/>
            </w:tcBorders>
          </w:tcPr>
          <w:p w14:paraId="18C04B41" w14:textId="77777777" w:rsidR="009478FC" w:rsidRDefault="00000000">
            <w:pPr>
              <w:spacing w:after="0" w:line="259" w:lineRule="auto"/>
              <w:ind w:left="0" w:right="9" w:firstLine="0"/>
              <w:jc w:val="center"/>
            </w:pPr>
            <w:r>
              <w:t>Результат</w:t>
            </w:r>
          </w:p>
        </w:tc>
        <w:tc>
          <w:tcPr>
            <w:tcW w:w="1990" w:type="dxa"/>
            <w:tcBorders>
              <w:top w:val="single" w:sz="7" w:space="0" w:color="000000"/>
              <w:left w:val="single" w:sz="7" w:space="0" w:color="000000"/>
              <w:bottom w:val="single" w:sz="7" w:space="0" w:color="000000"/>
              <w:right w:val="single" w:sz="7" w:space="0" w:color="000000"/>
            </w:tcBorders>
          </w:tcPr>
          <w:p w14:paraId="2413B722" w14:textId="77777777" w:rsidR="009478FC" w:rsidRDefault="00000000">
            <w:pPr>
              <w:spacing w:after="0" w:line="259" w:lineRule="auto"/>
              <w:ind w:left="0" w:right="6" w:firstLine="0"/>
              <w:jc w:val="center"/>
            </w:pPr>
            <w:r>
              <w:t>Ед. изм.</w:t>
            </w:r>
          </w:p>
        </w:tc>
        <w:tc>
          <w:tcPr>
            <w:tcW w:w="1992" w:type="dxa"/>
            <w:tcBorders>
              <w:top w:val="single" w:sz="7" w:space="0" w:color="000000"/>
              <w:left w:val="single" w:sz="7" w:space="0" w:color="000000"/>
              <w:bottom w:val="single" w:sz="7" w:space="0" w:color="000000"/>
              <w:right w:val="single" w:sz="7" w:space="0" w:color="000000"/>
            </w:tcBorders>
          </w:tcPr>
          <w:p w14:paraId="236567DF" w14:textId="77777777" w:rsidR="009478FC" w:rsidRDefault="00000000">
            <w:pPr>
              <w:spacing w:after="0" w:line="259" w:lineRule="auto"/>
              <w:ind w:left="0" w:firstLine="0"/>
              <w:jc w:val="center"/>
            </w:pPr>
            <w:r>
              <w:t>Референсные значения</w:t>
            </w:r>
          </w:p>
        </w:tc>
      </w:tr>
      <w:tr w:rsidR="009478FC" w14:paraId="2D263711" w14:textId="77777777">
        <w:trPr>
          <w:trHeight w:val="317"/>
        </w:trPr>
        <w:tc>
          <w:tcPr>
            <w:tcW w:w="4862" w:type="dxa"/>
            <w:tcBorders>
              <w:top w:val="single" w:sz="7" w:space="0" w:color="000000"/>
              <w:left w:val="single" w:sz="7" w:space="0" w:color="000000"/>
              <w:bottom w:val="single" w:sz="7" w:space="0" w:color="000000"/>
              <w:right w:val="single" w:sz="7" w:space="0" w:color="000000"/>
            </w:tcBorders>
          </w:tcPr>
          <w:p w14:paraId="591C171C" w14:textId="77777777" w:rsidR="009478FC" w:rsidRDefault="00000000">
            <w:pPr>
              <w:spacing w:after="0" w:line="259" w:lineRule="auto"/>
              <w:ind w:left="0" w:firstLine="0"/>
              <w:jc w:val="left"/>
            </w:pPr>
            <w:r>
              <w:t>Абсолютное количество нормобластов</w:t>
            </w:r>
          </w:p>
        </w:tc>
        <w:tc>
          <w:tcPr>
            <w:tcW w:w="1990" w:type="dxa"/>
            <w:tcBorders>
              <w:top w:val="single" w:sz="7" w:space="0" w:color="000000"/>
              <w:left w:val="single" w:sz="7" w:space="0" w:color="000000"/>
              <w:bottom w:val="single" w:sz="7" w:space="0" w:color="000000"/>
              <w:right w:val="single" w:sz="7" w:space="0" w:color="000000"/>
            </w:tcBorders>
          </w:tcPr>
          <w:p w14:paraId="25AF672A" w14:textId="77777777" w:rsidR="009478FC" w:rsidRDefault="00000000">
            <w:pPr>
              <w:spacing w:after="0" w:line="259" w:lineRule="auto"/>
              <w:ind w:left="0" w:right="8" w:firstLine="0"/>
              <w:jc w:val="center"/>
            </w:pPr>
            <w:r>
              <w:t>0</w:t>
            </w:r>
          </w:p>
        </w:tc>
        <w:tc>
          <w:tcPr>
            <w:tcW w:w="1990" w:type="dxa"/>
            <w:tcBorders>
              <w:top w:val="single" w:sz="7" w:space="0" w:color="000000"/>
              <w:left w:val="single" w:sz="7" w:space="0" w:color="000000"/>
              <w:bottom w:val="single" w:sz="7" w:space="0" w:color="000000"/>
              <w:right w:val="single" w:sz="7" w:space="0" w:color="000000"/>
            </w:tcBorders>
          </w:tcPr>
          <w:p w14:paraId="55156F81" w14:textId="77777777" w:rsidR="009478FC" w:rsidRDefault="009478FC">
            <w:pPr>
              <w:spacing w:after="160" w:line="259" w:lineRule="auto"/>
              <w:ind w:left="0" w:firstLine="0"/>
              <w:jc w:val="left"/>
            </w:pPr>
          </w:p>
        </w:tc>
        <w:tc>
          <w:tcPr>
            <w:tcW w:w="1992" w:type="dxa"/>
            <w:tcBorders>
              <w:top w:val="single" w:sz="7" w:space="0" w:color="000000"/>
              <w:left w:val="single" w:sz="7" w:space="0" w:color="000000"/>
              <w:bottom w:val="single" w:sz="7" w:space="0" w:color="000000"/>
              <w:right w:val="single" w:sz="7" w:space="0" w:color="000000"/>
            </w:tcBorders>
          </w:tcPr>
          <w:p w14:paraId="32637903" w14:textId="77777777" w:rsidR="009478FC" w:rsidRDefault="009478FC">
            <w:pPr>
              <w:spacing w:after="160" w:line="259" w:lineRule="auto"/>
              <w:ind w:left="0" w:firstLine="0"/>
              <w:jc w:val="left"/>
            </w:pPr>
          </w:p>
        </w:tc>
      </w:tr>
      <w:tr w:rsidR="009478FC" w14:paraId="7E09E0E7" w14:textId="77777777">
        <w:trPr>
          <w:trHeight w:val="317"/>
        </w:trPr>
        <w:tc>
          <w:tcPr>
            <w:tcW w:w="4862" w:type="dxa"/>
            <w:tcBorders>
              <w:top w:val="single" w:sz="7" w:space="0" w:color="000000"/>
              <w:left w:val="single" w:sz="7" w:space="0" w:color="000000"/>
              <w:bottom w:val="single" w:sz="7" w:space="0" w:color="000000"/>
              <w:right w:val="single" w:sz="7" w:space="0" w:color="000000"/>
            </w:tcBorders>
          </w:tcPr>
          <w:p w14:paraId="2E1B4BE3" w14:textId="77777777" w:rsidR="009478FC" w:rsidRDefault="00000000">
            <w:pPr>
              <w:spacing w:after="0" w:line="259" w:lineRule="auto"/>
              <w:ind w:left="0" w:firstLine="0"/>
              <w:jc w:val="left"/>
            </w:pPr>
            <w:r>
              <w:t>Относительное количество нормобластов</w:t>
            </w:r>
          </w:p>
        </w:tc>
        <w:tc>
          <w:tcPr>
            <w:tcW w:w="1990" w:type="dxa"/>
            <w:tcBorders>
              <w:top w:val="single" w:sz="7" w:space="0" w:color="000000"/>
              <w:left w:val="single" w:sz="7" w:space="0" w:color="000000"/>
              <w:bottom w:val="single" w:sz="7" w:space="0" w:color="000000"/>
              <w:right w:val="single" w:sz="7" w:space="0" w:color="000000"/>
            </w:tcBorders>
          </w:tcPr>
          <w:p w14:paraId="683B0C98" w14:textId="77777777" w:rsidR="009478FC" w:rsidRDefault="00000000">
            <w:pPr>
              <w:spacing w:after="0" w:line="259" w:lineRule="auto"/>
              <w:ind w:left="0" w:right="8" w:firstLine="0"/>
              <w:jc w:val="center"/>
            </w:pPr>
            <w:r>
              <w:t>0</w:t>
            </w:r>
          </w:p>
        </w:tc>
        <w:tc>
          <w:tcPr>
            <w:tcW w:w="1990" w:type="dxa"/>
            <w:tcBorders>
              <w:top w:val="single" w:sz="7" w:space="0" w:color="000000"/>
              <w:left w:val="single" w:sz="7" w:space="0" w:color="000000"/>
              <w:bottom w:val="single" w:sz="7" w:space="0" w:color="000000"/>
              <w:right w:val="single" w:sz="7" w:space="0" w:color="000000"/>
            </w:tcBorders>
          </w:tcPr>
          <w:p w14:paraId="3C5F07D9" w14:textId="77777777" w:rsidR="009478FC" w:rsidRDefault="00000000">
            <w:pPr>
              <w:spacing w:after="0" w:line="259" w:lineRule="auto"/>
              <w:ind w:left="0" w:right="9" w:firstLine="0"/>
              <w:jc w:val="center"/>
            </w:pPr>
            <w:r>
              <w:t>%</w:t>
            </w:r>
          </w:p>
        </w:tc>
        <w:tc>
          <w:tcPr>
            <w:tcW w:w="1992" w:type="dxa"/>
            <w:tcBorders>
              <w:top w:val="single" w:sz="7" w:space="0" w:color="000000"/>
              <w:left w:val="single" w:sz="7" w:space="0" w:color="000000"/>
              <w:bottom w:val="single" w:sz="7" w:space="0" w:color="000000"/>
              <w:right w:val="single" w:sz="7" w:space="0" w:color="000000"/>
            </w:tcBorders>
          </w:tcPr>
          <w:p w14:paraId="24BCE780" w14:textId="77777777" w:rsidR="009478FC" w:rsidRDefault="009478FC">
            <w:pPr>
              <w:spacing w:after="160" w:line="259" w:lineRule="auto"/>
              <w:ind w:left="0" w:firstLine="0"/>
              <w:jc w:val="left"/>
            </w:pPr>
          </w:p>
        </w:tc>
      </w:tr>
      <w:tr w:rsidR="009478FC" w14:paraId="4529954E" w14:textId="77777777">
        <w:trPr>
          <w:trHeight w:val="485"/>
        </w:trPr>
        <w:tc>
          <w:tcPr>
            <w:tcW w:w="4862" w:type="dxa"/>
            <w:tcBorders>
              <w:top w:val="single" w:sz="7" w:space="0" w:color="000000"/>
              <w:left w:val="single" w:sz="7" w:space="0" w:color="000000"/>
              <w:bottom w:val="single" w:sz="7" w:space="0" w:color="000000"/>
              <w:right w:val="single" w:sz="7" w:space="0" w:color="000000"/>
            </w:tcBorders>
          </w:tcPr>
          <w:p w14:paraId="5C060217" w14:textId="77777777" w:rsidR="009478FC" w:rsidRDefault="00000000">
            <w:pPr>
              <w:spacing w:after="0" w:line="259" w:lineRule="auto"/>
              <w:ind w:left="0" w:firstLine="0"/>
              <w:jc w:val="left"/>
            </w:pPr>
            <w:r>
              <w:lastRenderedPageBreak/>
              <w:t>Ширина распределения тромбоцитов по объему (PDW)</w:t>
            </w:r>
          </w:p>
        </w:tc>
        <w:tc>
          <w:tcPr>
            <w:tcW w:w="1990" w:type="dxa"/>
            <w:tcBorders>
              <w:top w:val="single" w:sz="7" w:space="0" w:color="000000"/>
              <w:left w:val="single" w:sz="7" w:space="0" w:color="000000"/>
              <w:bottom w:val="single" w:sz="7" w:space="0" w:color="000000"/>
              <w:right w:val="single" w:sz="7" w:space="0" w:color="000000"/>
            </w:tcBorders>
          </w:tcPr>
          <w:p w14:paraId="6D8B1614" w14:textId="77777777" w:rsidR="009478FC" w:rsidRDefault="00000000">
            <w:pPr>
              <w:spacing w:after="0" w:line="259" w:lineRule="auto"/>
              <w:ind w:left="0" w:right="6" w:firstLine="0"/>
              <w:jc w:val="center"/>
            </w:pPr>
            <w:r>
              <w:t>66,4</w:t>
            </w:r>
          </w:p>
        </w:tc>
        <w:tc>
          <w:tcPr>
            <w:tcW w:w="1990" w:type="dxa"/>
            <w:tcBorders>
              <w:top w:val="single" w:sz="7" w:space="0" w:color="000000"/>
              <w:left w:val="single" w:sz="7" w:space="0" w:color="000000"/>
              <w:bottom w:val="single" w:sz="7" w:space="0" w:color="000000"/>
              <w:right w:val="single" w:sz="7" w:space="0" w:color="000000"/>
            </w:tcBorders>
          </w:tcPr>
          <w:p w14:paraId="0BDAE26C" w14:textId="77777777" w:rsidR="009478FC" w:rsidRDefault="009478FC">
            <w:pPr>
              <w:spacing w:after="160" w:line="259" w:lineRule="auto"/>
              <w:ind w:left="0" w:firstLine="0"/>
              <w:jc w:val="left"/>
            </w:pPr>
          </w:p>
        </w:tc>
        <w:tc>
          <w:tcPr>
            <w:tcW w:w="1992" w:type="dxa"/>
            <w:tcBorders>
              <w:top w:val="single" w:sz="7" w:space="0" w:color="000000"/>
              <w:left w:val="single" w:sz="7" w:space="0" w:color="000000"/>
              <w:bottom w:val="single" w:sz="7" w:space="0" w:color="000000"/>
              <w:right w:val="single" w:sz="7" w:space="0" w:color="000000"/>
            </w:tcBorders>
          </w:tcPr>
          <w:p w14:paraId="672D051A" w14:textId="77777777" w:rsidR="009478FC" w:rsidRDefault="00000000">
            <w:pPr>
              <w:spacing w:after="0" w:line="259" w:lineRule="auto"/>
              <w:ind w:left="0" w:right="6" w:firstLine="0"/>
              <w:jc w:val="center"/>
            </w:pPr>
            <w:r>
              <w:t>15 - 20</w:t>
            </w:r>
          </w:p>
        </w:tc>
      </w:tr>
      <w:tr w:rsidR="009478FC" w14:paraId="782DA751" w14:textId="77777777">
        <w:trPr>
          <w:trHeight w:val="485"/>
        </w:trPr>
        <w:tc>
          <w:tcPr>
            <w:tcW w:w="4862" w:type="dxa"/>
            <w:tcBorders>
              <w:top w:val="single" w:sz="7" w:space="0" w:color="000000"/>
              <w:left w:val="single" w:sz="7" w:space="0" w:color="000000"/>
              <w:bottom w:val="single" w:sz="7" w:space="0" w:color="000000"/>
              <w:right w:val="single" w:sz="7" w:space="0" w:color="000000"/>
            </w:tcBorders>
          </w:tcPr>
          <w:p w14:paraId="6751A986" w14:textId="77777777" w:rsidR="009478FC" w:rsidRDefault="00000000">
            <w:pPr>
              <w:spacing w:after="0" w:line="259" w:lineRule="auto"/>
              <w:ind w:left="0" w:firstLine="0"/>
            </w:pPr>
            <w:r>
              <w:t>Абсолютное количество неокрашенных крупных клеток (крупных незрелых клеток)</w:t>
            </w:r>
          </w:p>
        </w:tc>
        <w:tc>
          <w:tcPr>
            <w:tcW w:w="1990" w:type="dxa"/>
            <w:tcBorders>
              <w:top w:val="single" w:sz="7" w:space="0" w:color="000000"/>
              <w:left w:val="single" w:sz="7" w:space="0" w:color="000000"/>
              <w:bottom w:val="single" w:sz="7" w:space="0" w:color="000000"/>
              <w:right w:val="single" w:sz="7" w:space="0" w:color="000000"/>
            </w:tcBorders>
          </w:tcPr>
          <w:p w14:paraId="42E171DD" w14:textId="77777777" w:rsidR="009478FC" w:rsidRDefault="00000000">
            <w:pPr>
              <w:spacing w:after="0" w:line="259" w:lineRule="auto"/>
              <w:ind w:left="0" w:right="6" w:firstLine="0"/>
              <w:jc w:val="center"/>
            </w:pPr>
            <w:r>
              <w:t>0,21</w:t>
            </w:r>
          </w:p>
        </w:tc>
        <w:tc>
          <w:tcPr>
            <w:tcW w:w="1990" w:type="dxa"/>
            <w:tcBorders>
              <w:top w:val="single" w:sz="7" w:space="0" w:color="000000"/>
              <w:left w:val="single" w:sz="7" w:space="0" w:color="000000"/>
              <w:bottom w:val="single" w:sz="7" w:space="0" w:color="000000"/>
              <w:right w:val="single" w:sz="7" w:space="0" w:color="000000"/>
            </w:tcBorders>
          </w:tcPr>
          <w:p w14:paraId="5DDA129C" w14:textId="77777777" w:rsidR="009478FC" w:rsidRDefault="00000000">
            <w:pPr>
              <w:spacing w:after="0" w:line="259" w:lineRule="auto"/>
              <w:ind w:left="0" w:right="8" w:firstLine="0"/>
              <w:jc w:val="center"/>
            </w:pPr>
            <w:r>
              <w:t>%10^9л</w:t>
            </w:r>
          </w:p>
        </w:tc>
        <w:tc>
          <w:tcPr>
            <w:tcW w:w="1992" w:type="dxa"/>
            <w:tcBorders>
              <w:top w:val="single" w:sz="7" w:space="0" w:color="000000"/>
              <w:left w:val="single" w:sz="7" w:space="0" w:color="000000"/>
              <w:bottom w:val="single" w:sz="7" w:space="0" w:color="000000"/>
              <w:right w:val="single" w:sz="7" w:space="0" w:color="000000"/>
            </w:tcBorders>
          </w:tcPr>
          <w:p w14:paraId="1208D705" w14:textId="77777777" w:rsidR="009478FC" w:rsidRDefault="00000000">
            <w:pPr>
              <w:spacing w:after="0" w:line="259" w:lineRule="auto"/>
              <w:ind w:left="0" w:right="9" w:firstLine="0"/>
              <w:jc w:val="center"/>
            </w:pPr>
            <w:r>
              <w:t>0 - 0,4</w:t>
            </w:r>
          </w:p>
        </w:tc>
      </w:tr>
      <w:tr w:rsidR="009478FC" w14:paraId="4B6D0F30" w14:textId="77777777">
        <w:trPr>
          <w:trHeight w:val="317"/>
        </w:trPr>
        <w:tc>
          <w:tcPr>
            <w:tcW w:w="4862" w:type="dxa"/>
            <w:tcBorders>
              <w:top w:val="single" w:sz="7" w:space="0" w:color="000000"/>
              <w:left w:val="single" w:sz="7" w:space="0" w:color="000000"/>
              <w:bottom w:val="single" w:sz="7" w:space="0" w:color="000000"/>
              <w:right w:val="single" w:sz="7" w:space="0" w:color="000000"/>
            </w:tcBorders>
          </w:tcPr>
          <w:p w14:paraId="0A78B9BA" w14:textId="77777777" w:rsidR="009478FC" w:rsidRDefault="00000000">
            <w:pPr>
              <w:spacing w:after="0" w:line="259" w:lineRule="auto"/>
              <w:ind w:left="0" w:firstLine="0"/>
              <w:jc w:val="left"/>
            </w:pPr>
            <w:r>
              <w:t>Абсолютное количество базофилов</w:t>
            </w:r>
          </w:p>
        </w:tc>
        <w:tc>
          <w:tcPr>
            <w:tcW w:w="1990" w:type="dxa"/>
            <w:tcBorders>
              <w:top w:val="single" w:sz="7" w:space="0" w:color="000000"/>
              <w:left w:val="single" w:sz="7" w:space="0" w:color="000000"/>
              <w:bottom w:val="single" w:sz="7" w:space="0" w:color="000000"/>
              <w:right w:val="single" w:sz="7" w:space="0" w:color="000000"/>
            </w:tcBorders>
          </w:tcPr>
          <w:p w14:paraId="5479CC3E" w14:textId="77777777" w:rsidR="009478FC" w:rsidRDefault="00000000">
            <w:pPr>
              <w:spacing w:after="0" w:line="259" w:lineRule="auto"/>
              <w:ind w:left="0" w:right="6" w:firstLine="0"/>
              <w:jc w:val="center"/>
            </w:pPr>
            <w:r>
              <w:t>0,04</w:t>
            </w:r>
          </w:p>
        </w:tc>
        <w:tc>
          <w:tcPr>
            <w:tcW w:w="1990" w:type="dxa"/>
            <w:tcBorders>
              <w:top w:val="single" w:sz="7" w:space="0" w:color="000000"/>
              <w:left w:val="single" w:sz="7" w:space="0" w:color="000000"/>
              <w:bottom w:val="single" w:sz="7" w:space="0" w:color="000000"/>
              <w:right w:val="single" w:sz="7" w:space="0" w:color="000000"/>
            </w:tcBorders>
          </w:tcPr>
          <w:p w14:paraId="5F9D3ECA" w14:textId="77777777" w:rsidR="009478FC" w:rsidRDefault="00000000">
            <w:pPr>
              <w:spacing w:after="0" w:line="259" w:lineRule="auto"/>
              <w:ind w:left="0" w:right="8" w:firstLine="0"/>
              <w:jc w:val="center"/>
            </w:pPr>
            <w:r>
              <w:t>%10^9л</w:t>
            </w:r>
          </w:p>
        </w:tc>
        <w:tc>
          <w:tcPr>
            <w:tcW w:w="1992" w:type="dxa"/>
            <w:tcBorders>
              <w:top w:val="single" w:sz="7" w:space="0" w:color="000000"/>
              <w:left w:val="single" w:sz="7" w:space="0" w:color="000000"/>
              <w:bottom w:val="single" w:sz="7" w:space="0" w:color="000000"/>
              <w:right w:val="single" w:sz="7" w:space="0" w:color="000000"/>
            </w:tcBorders>
          </w:tcPr>
          <w:p w14:paraId="2E7EA42D" w14:textId="77777777" w:rsidR="009478FC" w:rsidRDefault="00000000">
            <w:pPr>
              <w:spacing w:after="0" w:line="259" w:lineRule="auto"/>
              <w:ind w:left="0" w:right="9" w:firstLine="0"/>
              <w:jc w:val="center"/>
            </w:pPr>
            <w:r>
              <w:t>0 - 0,07</w:t>
            </w:r>
          </w:p>
        </w:tc>
      </w:tr>
      <w:tr w:rsidR="009478FC" w14:paraId="23E9F8A7" w14:textId="77777777">
        <w:trPr>
          <w:trHeight w:val="317"/>
        </w:trPr>
        <w:tc>
          <w:tcPr>
            <w:tcW w:w="4862" w:type="dxa"/>
            <w:tcBorders>
              <w:top w:val="single" w:sz="7" w:space="0" w:color="000000"/>
              <w:left w:val="single" w:sz="7" w:space="0" w:color="000000"/>
              <w:bottom w:val="single" w:sz="7" w:space="0" w:color="000000"/>
              <w:right w:val="single" w:sz="7" w:space="0" w:color="000000"/>
            </w:tcBorders>
          </w:tcPr>
          <w:p w14:paraId="31EC9129" w14:textId="77777777" w:rsidR="009478FC" w:rsidRDefault="00000000">
            <w:pPr>
              <w:spacing w:after="0" w:line="259" w:lineRule="auto"/>
              <w:ind w:left="0" w:firstLine="0"/>
              <w:jc w:val="left"/>
            </w:pPr>
            <w:r>
              <w:t>Абсолютное количество эозинофилов</w:t>
            </w:r>
          </w:p>
        </w:tc>
        <w:tc>
          <w:tcPr>
            <w:tcW w:w="1990" w:type="dxa"/>
            <w:tcBorders>
              <w:top w:val="single" w:sz="7" w:space="0" w:color="000000"/>
              <w:left w:val="single" w:sz="7" w:space="0" w:color="000000"/>
              <w:bottom w:val="single" w:sz="7" w:space="0" w:color="000000"/>
              <w:right w:val="single" w:sz="7" w:space="0" w:color="000000"/>
            </w:tcBorders>
          </w:tcPr>
          <w:p w14:paraId="5B899AE0" w14:textId="77777777" w:rsidR="009478FC" w:rsidRDefault="00000000">
            <w:pPr>
              <w:spacing w:after="0" w:line="259" w:lineRule="auto"/>
              <w:ind w:left="0" w:right="6" w:firstLine="0"/>
              <w:jc w:val="center"/>
            </w:pPr>
            <w:r>
              <w:t>0,05</w:t>
            </w:r>
          </w:p>
        </w:tc>
        <w:tc>
          <w:tcPr>
            <w:tcW w:w="1990" w:type="dxa"/>
            <w:tcBorders>
              <w:top w:val="single" w:sz="7" w:space="0" w:color="000000"/>
              <w:left w:val="single" w:sz="7" w:space="0" w:color="000000"/>
              <w:bottom w:val="single" w:sz="7" w:space="0" w:color="000000"/>
              <w:right w:val="single" w:sz="7" w:space="0" w:color="000000"/>
            </w:tcBorders>
          </w:tcPr>
          <w:p w14:paraId="49075A11" w14:textId="77777777" w:rsidR="009478FC" w:rsidRDefault="00000000">
            <w:pPr>
              <w:spacing w:after="0" w:line="259" w:lineRule="auto"/>
              <w:ind w:left="0" w:right="8" w:firstLine="0"/>
              <w:jc w:val="center"/>
            </w:pPr>
            <w:r>
              <w:t>%10^9л</w:t>
            </w:r>
          </w:p>
        </w:tc>
        <w:tc>
          <w:tcPr>
            <w:tcW w:w="1992" w:type="dxa"/>
            <w:tcBorders>
              <w:top w:val="single" w:sz="7" w:space="0" w:color="000000"/>
              <w:left w:val="single" w:sz="7" w:space="0" w:color="000000"/>
              <w:bottom w:val="single" w:sz="7" w:space="0" w:color="000000"/>
              <w:right w:val="single" w:sz="7" w:space="0" w:color="000000"/>
            </w:tcBorders>
          </w:tcPr>
          <w:p w14:paraId="3A171E16" w14:textId="77777777" w:rsidR="009478FC" w:rsidRDefault="00000000">
            <w:pPr>
              <w:spacing w:after="0" w:line="259" w:lineRule="auto"/>
              <w:ind w:left="0" w:right="6" w:firstLine="0"/>
              <w:jc w:val="center"/>
            </w:pPr>
            <w:r>
              <w:t>0,02 - 0,3</w:t>
            </w:r>
          </w:p>
        </w:tc>
      </w:tr>
      <w:tr w:rsidR="009478FC" w14:paraId="373C6D26" w14:textId="77777777">
        <w:trPr>
          <w:trHeight w:val="317"/>
        </w:trPr>
        <w:tc>
          <w:tcPr>
            <w:tcW w:w="4862" w:type="dxa"/>
            <w:tcBorders>
              <w:top w:val="single" w:sz="7" w:space="0" w:color="000000"/>
              <w:left w:val="single" w:sz="7" w:space="0" w:color="000000"/>
              <w:bottom w:val="single" w:sz="7" w:space="0" w:color="000000"/>
              <w:right w:val="single" w:sz="7" w:space="0" w:color="000000"/>
            </w:tcBorders>
          </w:tcPr>
          <w:p w14:paraId="61F4DD28" w14:textId="77777777" w:rsidR="009478FC" w:rsidRDefault="00000000">
            <w:pPr>
              <w:spacing w:after="0" w:line="259" w:lineRule="auto"/>
              <w:ind w:left="0" w:firstLine="0"/>
              <w:jc w:val="left"/>
            </w:pPr>
            <w:r>
              <w:t>Абсолютное количество моноцитов (MON#)</w:t>
            </w:r>
          </w:p>
        </w:tc>
        <w:tc>
          <w:tcPr>
            <w:tcW w:w="1990" w:type="dxa"/>
            <w:tcBorders>
              <w:top w:val="single" w:sz="7" w:space="0" w:color="000000"/>
              <w:left w:val="single" w:sz="7" w:space="0" w:color="000000"/>
              <w:bottom w:val="single" w:sz="7" w:space="0" w:color="000000"/>
              <w:right w:val="single" w:sz="7" w:space="0" w:color="000000"/>
            </w:tcBorders>
          </w:tcPr>
          <w:p w14:paraId="09D5341B" w14:textId="77777777" w:rsidR="009478FC" w:rsidRDefault="00000000">
            <w:pPr>
              <w:spacing w:after="0" w:line="259" w:lineRule="auto"/>
              <w:ind w:left="0" w:right="6" w:firstLine="0"/>
              <w:jc w:val="center"/>
            </w:pPr>
            <w:r>
              <w:t>0,69</w:t>
            </w:r>
          </w:p>
        </w:tc>
        <w:tc>
          <w:tcPr>
            <w:tcW w:w="1990" w:type="dxa"/>
            <w:tcBorders>
              <w:top w:val="single" w:sz="7" w:space="0" w:color="000000"/>
              <w:left w:val="single" w:sz="7" w:space="0" w:color="000000"/>
              <w:bottom w:val="single" w:sz="7" w:space="0" w:color="000000"/>
              <w:right w:val="single" w:sz="7" w:space="0" w:color="000000"/>
            </w:tcBorders>
          </w:tcPr>
          <w:p w14:paraId="533CAADA" w14:textId="77777777" w:rsidR="009478FC" w:rsidRDefault="00000000">
            <w:pPr>
              <w:spacing w:after="0" w:line="259" w:lineRule="auto"/>
              <w:ind w:left="0" w:right="8" w:firstLine="0"/>
              <w:jc w:val="center"/>
            </w:pPr>
            <w:r>
              <w:t>%10^9л</w:t>
            </w:r>
          </w:p>
        </w:tc>
        <w:tc>
          <w:tcPr>
            <w:tcW w:w="1992" w:type="dxa"/>
            <w:tcBorders>
              <w:top w:val="single" w:sz="7" w:space="0" w:color="000000"/>
              <w:left w:val="single" w:sz="7" w:space="0" w:color="000000"/>
              <w:bottom w:val="single" w:sz="7" w:space="0" w:color="000000"/>
              <w:right w:val="single" w:sz="7" w:space="0" w:color="000000"/>
            </w:tcBorders>
          </w:tcPr>
          <w:p w14:paraId="59734C21" w14:textId="77777777" w:rsidR="009478FC" w:rsidRDefault="00000000">
            <w:pPr>
              <w:spacing w:after="0" w:line="259" w:lineRule="auto"/>
              <w:ind w:left="0" w:right="6" w:firstLine="0"/>
              <w:jc w:val="center"/>
            </w:pPr>
            <w:r>
              <w:t>0,09 - 0,6</w:t>
            </w:r>
          </w:p>
        </w:tc>
      </w:tr>
      <w:tr w:rsidR="009478FC" w14:paraId="56FF327F" w14:textId="77777777">
        <w:trPr>
          <w:trHeight w:val="317"/>
        </w:trPr>
        <w:tc>
          <w:tcPr>
            <w:tcW w:w="4862" w:type="dxa"/>
            <w:tcBorders>
              <w:top w:val="single" w:sz="7" w:space="0" w:color="000000"/>
              <w:left w:val="single" w:sz="7" w:space="0" w:color="000000"/>
              <w:bottom w:val="single" w:sz="7" w:space="0" w:color="000000"/>
              <w:right w:val="single" w:sz="7" w:space="0" w:color="000000"/>
            </w:tcBorders>
          </w:tcPr>
          <w:p w14:paraId="24341882" w14:textId="77777777" w:rsidR="009478FC" w:rsidRDefault="00000000">
            <w:pPr>
              <w:spacing w:after="0" w:line="259" w:lineRule="auto"/>
              <w:ind w:left="0" w:firstLine="0"/>
              <w:jc w:val="left"/>
            </w:pPr>
            <w:r>
              <w:t>Абсолютное количество лимфоцитов (LYM#)</w:t>
            </w:r>
          </w:p>
        </w:tc>
        <w:tc>
          <w:tcPr>
            <w:tcW w:w="1990" w:type="dxa"/>
            <w:tcBorders>
              <w:top w:val="single" w:sz="7" w:space="0" w:color="000000"/>
              <w:left w:val="single" w:sz="7" w:space="0" w:color="000000"/>
              <w:bottom w:val="single" w:sz="7" w:space="0" w:color="000000"/>
              <w:right w:val="single" w:sz="7" w:space="0" w:color="000000"/>
            </w:tcBorders>
          </w:tcPr>
          <w:p w14:paraId="7D9CF490" w14:textId="77777777" w:rsidR="009478FC" w:rsidRDefault="00000000">
            <w:pPr>
              <w:spacing w:after="0" w:line="259" w:lineRule="auto"/>
              <w:ind w:left="0" w:right="6" w:firstLine="0"/>
              <w:jc w:val="center"/>
            </w:pPr>
            <w:r>
              <w:t>2,21</w:t>
            </w:r>
          </w:p>
        </w:tc>
        <w:tc>
          <w:tcPr>
            <w:tcW w:w="1990" w:type="dxa"/>
            <w:tcBorders>
              <w:top w:val="single" w:sz="7" w:space="0" w:color="000000"/>
              <w:left w:val="single" w:sz="7" w:space="0" w:color="000000"/>
              <w:bottom w:val="single" w:sz="7" w:space="0" w:color="000000"/>
              <w:right w:val="single" w:sz="7" w:space="0" w:color="000000"/>
            </w:tcBorders>
          </w:tcPr>
          <w:p w14:paraId="095F2124" w14:textId="77777777" w:rsidR="009478FC" w:rsidRDefault="00000000">
            <w:pPr>
              <w:spacing w:after="0" w:line="259" w:lineRule="auto"/>
              <w:ind w:left="0" w:right="8" w:firstLine="0"/>
              <w:jc w:val="center"/>
            </w:pPr>
            <w:r>
              <w:t>%10^9л</w:t>
            </w:r>
          </w:p>
        </w:tc>
        <w:tc>
          <w:tcPr>
            <w:tcW w:w="1992" w:type="dxa"/>
            <w:tcBorders>
              <w:top w:val="single" w:sz="7" w:space="0" w:color="000000"/>
              <w:left w:val="single" w:sz="7" w:space="0" w:color="000000"/>
              <w:bottom w:val="single" w:sz="7" w:space="0" w:color="000000"/>
              <w:right w:val="single" w:sz="7" w:space="0" w:color="000000"/>
            </w:tcBorders>
          </w:tcPr>
          <w:p w14:paraId="21871A0D" w14:textId="77777777" w:rsidR="009478FC" w:rsidRDefault="00000000">
            <w:pPr>
              <w:spacing w:after="0" w:line="259" w:lineRule="auto"/>
              <w:ind w:left="0" w:right="8" w:firstLine="0"/>
              <w:jc w:val="center"/>
            </w:pPr>
            <w:r>
              <w:t>1,2 - 3</w:t>
            </w:r>
          </w:p>
        </w:tc>
      </w:tr>
      <w:tr w:rsidR="009478FC" w14:paraId="672A8C61" w14:textId="77777777">
        <w:trPr>
          <w:trHeight w:val="317"/>
        </w:trPr>
        <w:tc>
          <w:tcPr>
            <w:tcW w:w="4862" w:type="dxa"/>
            <w:tcBorders>
              <w:top w:val="single" w:sz="7" w:space="0" w:color="000000"/>
              <w:left w:val="single" w:sz="7" w:space="0" w:color="000000"/>
              <w:bottom w:val="single" w:sz="7" w:space="0" w:color="000000"/>
              <w:right w:val="single" w:sz="7" w:space="0" w:color="000000"/>
            </w:tcBorders>
          </w:tcPr>
          <w:p w14:paraId="174120CF" w14:textId="77777777" w:rsidR="009478FC" w:rsidRDefault="00000000">
            <w:pPr>
              <w:spacing w:after="0" w:line="259" w:lineRule="auto"/>
              <w:ind w:left="0" w:firstLine="0"/>
              <w:jc w:val="left"/>
            </w:pPr>
            <w:r>
              <w:t>Абсолютное  количество нейтрофилов</w:t>
            </w:r>
          </w:p>
        </w:tc>
        <w:tc>
          <w:tcPr>
            <w:tcW w:w="1990" w:type="dxa"/>
            <w:tcBorders>
              <w:top w:val="single" w:sz="7" w:space="0" w:color="000000"/>
              <w:left w:val="single" w:sz="7" w:space="0" w:color="000000"/>
              <w:bottom w:val="single" w:sz="7" w:space="0" w:color="000000"/>
              <w:right w:val="single" w:sz="7" w:space="0" w:color="000000"/>
            </w:tcBorders>
          </w:tcPr>
          <w:p w14:paraId="3894638A" w14:textId="77777777" w:rsidR="009478FC" w:rsidRDefault="00000000">
            <w:pPr>
              <w:spacing w:after="0" w:line="259" w:lineRule="auto"/>
              <w:ind w:left="0" w:right="6" w:firstLine="0"/>
              <w:jc w:val="center"/>
            </w:pPr>
            <w:r>
              <w:t>7,33</w:t>
            </w:r>
          </w:p>
        </w:tc>
        <w:tc>
          <w:tcPr>
            <w:tcW w:w="1990" w:type="dxa"/>
            <w:tcBorders>
              <w:top w:val="single" w:sz="7" w:space="0" w:color="000000"/>
              <w:left w:val="single" w:sz="7" w:space="0" w:color="000000"/>
              <w:bottom w:val="single" w:sz="7" w:space="0" w:color="000000"/>
              <w:right w:val="single" w:sz="7" w:space="0" w:color="000000"/>
            </w:tcBorders>
          </w:tcPr>
          <w:p w14:paraId="2FBB83C5" w14:textId="77777777" w:rsidR="009478FC" w:rsidRDefault="00000000">
            <w:pPr>
              <w:spacing w:after="0" w:line="259" w:lineRule="auto"/>
              <w:ind w:left="0" w:right="8" w:firstLine="0"/>
              <w:jc w:val="center"/>
            </w:pPr>
            <w:r>
              <w:t>%10^9л</w:t>
            </w:r>
          </w:p>
        </w:tc>
        <w:tc>
          <w:tcPr>
            <w:tcW w:w="1992" w:type="dxa"/>
            <w:tcBorders>
              <w:top w:val="single" w:sz="7" w:space="0" w:color="000000"/>
              <w:left w:val="single" w:sz="7" w:space="0" w:color="000000"/>
              <w:bottom w:val="single" w:sz="7" w:space="0" w:color="000000"/>
              <w:right w:val="single" w:sz="7" w:space="0" w:color="000000"/>
            </w:tcBorders>
          </w:tcPr>
          <w:p w14:paraId="47BADFDA" w14:textId="77777777" w:rsidR="009478FC" w:rsidRDefault="00000000">
            <w:pPr>
              <w:spacing w:after="0" w:line="259" w:lineRule="auto"/>
              <w:ind w:left="0" w:right="6" w:firstLine="0"/>
              <w:jc w:val="center"/>
            </w:pPr>
            <w:r>
              <w:t>1,9 - 6,07</w:t>
            </w:r>
          </w:p>
        </w:tc>
      </w:tr>
      <w:tr w:rsidR="009478FC" w14:paraId="41EBA9E9" w14:textId="77777777">
        <w:trPr>
          <w:trHeight w:val="485"/>
        </w:trPr>
        <w:tc>
          <w:tcPr>
            <w:tcW w:w="4862" w:type="dxa"/>
            <w:tcBorders>
              <w:top w:val="single" w:sz="7" w:space="0" w:color="000000"/>
              <w:left w:val="single" w:sz="7" w:space="0" w:color="000000"/>
              <w:bottom w:val="single" w:sz="7" w:space="0" w:color="000000"/>
              <w:right w:val="single" w:sz="7" w:space="0" w:color="000000"/>
            </w:tcBorders>
          </w:tcPr>
          <w:p w14:paraId="66584B70" w14:textId="77777777" w:rsidR="009478FC" w:rsidRDefault="00000000">
            <w:pPr>
              <w:spacing w:after="0" w:line="259" w:lineRule="auto"/>
              <w:ind w:left="0" w:firstLine="0"/>
            </w:pPr>
            <w:r>
              <w:t>Относительное количество неокрашенных крупных клеток (крупных незрелых клеток)</w:t>
            </w:r>
          </w:p>
        </w:tc>
        <w:tc>
          <w:tcPr>
            <w:tcW w:w="1990" w:type="dxa"/>
            <w:tcBorders>
              <w:top w:val="single" w:sz="7" w:space="0" w:color="000000"/>
              <w:left w:val="single" w:sz="7" w:space="0" w:color="000000"/>
              <w:bottom w:val="single" w:sz="7" w:space="0" w:color="000000"/>
              <w:right w:val="single" w:sz="7" w:space="0" w:color="000000"/>
            </w:tcBorders>
          </w:tcPr>
          <w:p w14:paraId="6452FE99" w14:textId="77777777" w:rsidR="009478FC" w:rsidRDefault="00000000">
            <w:pPr>
              <w:spacing w:after="0" w:line="259" w:lineRule="auto"/>
              <w:ind w:left="0" w:right="8" w:firstLine="0"/>
              <w:jc w:val="center"/>
            </w:pPr>
            <w:r>
              <w:t>2</w:t>
            </w:r>
          </w:p>
        </w:tc>
        <w:tc>
          <w:tcPr>
            <w:tcW w:w="1990" w:type="dxa"/>
            <w:tcBorders>
              <w:top w:val="single" w:sz="7" w:space="0" w:color="000000"/>
              <w:left w:val="single" w:sz="7" w:space="0" w:color="000000"/>
              <w:bottom w:val="single" w:sz="7" w:space="0" w:color="000000"/>
              <w:right w:val="single" w:sz="7" w:space="0" w:color="000000"/>
            </w:tcBorders>
          </w:tcPr>
          <w:p w14:paraId="5EFE1789" w14:textId="77777777" w:rsidR="009478FC" w:rsidRDefault="00000000">
            <w:pPr>
              <w:spacing w:after="0" w:line="259" w:lineRule="auto"/>
              <w:ind w:left="0" w:right="9" w:firstLine="0"/>
              <w:jc w:val="center"/>
            </w:pPr>
            <w:r>
              <w:t>%</w:t>
            </w:r>
          </w:p>
        </w:tc>
        <w:tc>
          <w:tcPr>
            <w:tcW w:w="1992" w:type="dxa"/>
            <w:tcBorders>
              <w:top w:val="single" w:sz="7" w:space="0" w:color="000000"/>
              <w:left w:val="single" w:sz="7" w:space="0" w:color="000000"/>
              <w:bottom w:val="single" w:sz="7" w:space="0" w:color="000000"/>
              <w:right w:val="single" w:sz="7" w:space="0" w:color="000000"/>
            </w:tcBorders>
          </w:tcPr>
          <w:p w14:paraId="54D9C872" w14:textId="77777777" w:rsidR="009478FC" w:rsidRDefault="00000000">
            <w:pPr>
              <w:spacing w:after="0" w:line="259" w:lineRule="auto"/>
              <w:ind w:left="0" w:right="6" w:firstLine="0"/>
              <w:jc w:val="center"/>
            </w:pPr>
            <w:r>
              <w:t>0 - 4</w:t>
            </w:r>
          </w:p>
        </w:tc>
      </w:tr>
      <w:tr w:rsidR="009478FC" w14:paraId="222FCBE3" w14:textId="77777777">
        <w:trPr>
          <w:trHeight w:val="317"/>
        </w:trPr>
        <w:tc>
          <w:tcPr>
            <w:tcW w:w="4862" w:type="dxa"/>
            <w:tcBorders>
              <w:top w:val="single" w:sz="7" w:space="0" w:color="000000"/>
              <w:left w:val="single" w:sz="7" w:space="0" w:color="000000"/>
              <w:bottom w:val="single" w:sz="7" w:space="0" w:color="000000"/>
              <w:right w:val="single" w:sz="7" w:space="0" w:color="000000"/>
            </w:tcBorders>
          </w:tcPr>
          <w:p w14:paraId="08E22A16" w14:textId="77777777" w:rsidR="009478FC" w:rsidRDefault="00000000">
            <w:pPr>
              <w:spacing w:after="0" w:line="259" w:lineRule="auto"/>
              <w:ind w:left="0" w:firstLine="0"/>
              <w:jc w:val="left"/>
            </w:pPr>
            <w:r>
              <w:t>Относительное количество базофилов</w:t>
            </w:r>
          </w:p>
        </w:tc>
        <w:tc>
          <w:tcPr>
            <w:tcW w:w="1990" w:type="dxa"/>
            <w:tcBorders>
              <w:top w:val="single" w:sz="7" w:space="0" w:color="000000"/>
              <w:left w:val="single" w:sz="7" w:space="0" w:color="000000"/>
              <w:bottom w:val="single" w:sz="7" w:space="0" w:color="000000"/>
              <w:right w:val="single" w:sz="7" w:space="0" w:color="000000"/>
            </w:tcBorders>
          </w:tcPr>
          <w:p w14:paraId="67754AAF" w14:textId="77777777" w:rsidR="009478FC" w:rsidRDefault="00000000">
            <w:pPr>
              <w:spacing w:after="0" w:line="259" w:lineRule="auto"/>
              <w:ind w:left="0" w:right="6" w:firstLine="0"/>
              <w:jc w:val="center"/>
            </w:pPr>
            <w:r>
              <w:t>0,4</w:t>
            </w:r>
          </w:p>
        </w:tc>
        <w:tc>
          <w:tcPr>
            <w:tcW w:w="1990" w:type="dxa"/>
            <w:tcBorders>
              <w:top w:val="single" w:sz="7" w:space="0" w:color="000000"/>
              <w:left w:val="single" w:sz="7" w:space="0" w:color="000000"/>
              <w:bottom w:val="single" w:sz="7" w:space="0" w:color="000000"/>
              <w:right w:val="single" w:sz="7" w:space="0" w:color="000000"/>
            </w:tcBorders>
          </w:tcPr>
          <w:p w14:paraId="19BEFA5C" w14:textId="77777777" w:rsidR="009478FC" w:rsidRDefault="00000000">
            <w:pPr>
              <w:spacing w:after="0" w:line="259" w:lineRule="auto"/>
              <w:ind w:left="0" w:right="9" w:firstLine="0"/>
              <w:jc w:val="center"/>
            </w:pPr>
            <w:r>
              <w:t>%</w:t>
            </w:r>
          </w:p>
        </w:tc>
        <w:tc>
          <w:tcPr>
            <w:tcW w:w="1992" w:type="dxa"/>
            <w:tcBorders>
              <w:top w:val="single" w:sz="7" w:space="0" w:color="000000"/>
              <w:left w:val="single" w:sz="7" w:space="0" w:color="000000"/>
              <w:bottom w:val="single" w:sz="7" w:space="0" w:color="000000"/>
              <w:right w:val="single" w:sz="7" w:space="0" w:color="000000"/>
            </w:tcBorders>
          </w:tcPr>
          <w:p w14:paraId="4E976CA5" w14:textId="77777777" w:rsidR="009478FC" w:rsidRDefault="00000000">
            <w:pPr>
              <w:spacing w:after="0" w:line="259" w:lineRule="auto"/>
              <w:ind w:left="0" w:right="6" w:firstLine="0"/>
              <w:jc w:val="center"/>
            </w:pPr>
            <w:r>
              <w:t>0 - 1</w:t>
            </w:r>
          </w:p>
        </w:tc>
      </w:tr>
      <w:tr w:rsidR="009478FC" w14:paraId="6D60B107" w14:textId="77777777">
        <w:trPr>
          <w:trHeight w:val="317"/>
        </w:trPr>
        <w:tc>
          <w:tcPr>
            <w:tcW w:w="4862" w:type="dxa"/>
            <w:tcBorders>
              <w:top w:val="single" w:sz="7" w:space="0" w:color="000000"/>
              <w:left w:val="single" w:sz="7" w:space="0" w:color="000000"/>
              <w:bottom w:val="single" w:sz="7" w:space="0" w:color="000000"/>
              <w:right w:val="single" w:sz="7" w:space="0" w:color="000000"/>
            </w:tcBorders>
          </w:tcPr>
          <w:p w14:paraId="1EAD840E" w14:textId="77777777" w:rsidR="009478FC" w:rsidRDefault="00000000">
            <w:pPr>
              <w:spacing w:after="0" w:line="259" w:lineRule="auto"/>
              <w:ind w:left="0" w:firstLine="0"/>
              <w:jc w:val="left"/>
            </w:pPr>
            <w:r>
              <w:t>Относительное количество эозинофилов</w:t>
            </w:r>
          </w:p>
        </w:tc>
        <w:tc>
          <w:tcPr>
            <w:tcW w:w="1990" w:type="dxa"/>
            <w:tcBorders>
              <w:top w:val="single" w:sz="7" w:space="0" w:color="000000"/>
              <w:left w:val="single" w:sz="7" w:space="0" w:color="000000"/>
              <w:bottom w:val="single" w:sz="7" w:space="0" w:color="000000"/>
              <w:right w:val="single" w:sz="7" w:space="0" w:color="000000"/>
            </w:tcBorders>
          </w:tcPr>
          <w:p w14:paraId="01AFD698" w14:textId="77777777" w:rsidR="009478FC" w:rsidRDefault="00000000">
            <w:pPr>
              <w:spacing w:after="0" w:line="259" w:lineRule="auto"/>
              <w:ind w:left="0" w:right="6" w:firstLine="0"/>
              <w:jc w:val="center"/>
            </w:pPr>
            <w:r>
              <w:t>0,5</w:t>
            </w:r>
          </w:p>
        </w:tc>
        <w:tc>
          <w:tcPr>
            <w:tcW w:w="1990" w:type="dxa"/>
            <w:tcBorders>
              <w:top w:val="single" w:sz="7" w:space="0" w:color="000000"/>
              <w:left w:val="single" w:sz="7" w:space="0" w:color="000000"/>
              <w:bottom w:val="single" w:sz="7" w:space="0" w:color="000000"/>
              <w:right w:val="single" w:sz="7" w:space="0" w:color="000000"/>
            </w:tcBorders>
          </w:tcPr>
          <w:p w14:paraId="51C83FF6" w14:textId="77777777" w:rsidR="009478FC" w:rsidRDefault="00000000">
            <w:pPr>
              <w:spacing w:after="0" w:line="259" w:lineRule="auto"/>
              <w:ind w:left="0" w:right="9" w:firstLine="0"/>
              <w:jc w:val="center"/>
            </w:pPr>
            <w:r>
              <w:t>%</w:t>
            </w:r>
          </w:p>
        </w:tc>
        <w:tc>
          <w:tcPr>
            <w:tcW w:w="1992" w:type="dxa"/>
            <w:tcBorders>
              <w:top w:val="single" w:sz="7" w:space="0" w:color="000000"/>
              <w:left w:val="single" w:sz="7" w:space="0" w:color="000000"/>
              <w:bottom w:val="single" w:sz="7" w:space="0" w:color="000000"/>
              <w:right w:val="single" w:sz="7" w:space="0" w:color="000000"/>
            </w:tcBorders>
          </w:tcPr>
          <w:p w14:paraId="0A4AA9CC" w14:textId="77777777" w:rsidR="009478FC" w:rsidRDefault="00000000">
            <w:pPr>
              <w:spacing w:after="0" w:line="259" w:lineRule="auto"/>
              <w:ind w:left="0" w:right="8" w:firstLine="0"/>
              <w:jc w:val="center"/>
            </w:pPr>
            <w:r>
              <w:t>0,5 - 5</w:t>
            </w:r>
          </w:p>
        </w:tc>
      </w:tr>
      <w:tr w:rsidR="009478FC" w14:paraId="776E83D3" w14:textId="77777777">
        <w:trPr>
          <w:trHeight w:val="317"/>
        </w:trPr>
        <w:tc>
          <w:tcPr>
            <w:tcW w:w="4862" w:type="dxa"/>
            <w:tcBorders>
              <w:top w:val="single" w:sz="7" w:space="0" w:color="000000"/>
              <w:left w:val="single" w:sz="7" w:space="0" w:color="000000"/>
              <w:bottom w:val="single" w:sz="7" w:space="0" w:color="000000"/>
              <w:right w:val="single" w:sz="7" w:space="0" w:color="000000"/>
            </w:tcBorders>
          </w:tcPr>
          <w:p w14:paraId="3174430B" w14:textId="77777777" w:rsidR="009478FC" w:rsidRDefault="00000000">
            <w:pPr>
              <w:spacing w:after="0" w:line="259" w:lineRule="auto"/>
              <w:ind w:left="0" w:firstLine="0"/>
              <w:jc w:val="left"/>
            </w:pPr>
            <w:r>
              <w:t>Относительное количество моноцитов (MON%)</w:t>
            </w:r>
          </w:p>
        </w:tc>
        <w:tc>
          <w:tcPr>
            <w:tcW w:w="1990" w:type="dxa"/>
            <w:tcBorders>
              <w:top w:val="single" w:sz="7" w:space="0" w:color="000000"/>
              <w:left w:val="single" w:sz="7" w:space="0" w:color="000000"/>
              <w:bottom w:val="single" w:sz="7" w:space="0" w:color="000000"/>
              <w:right w:val="single" w:sz="7" w:space="0" w:color="000000"/>
            </w:tcBorders>
          </w:tcPr>
          <w:p w14:paraId="543CCD3E" w14:textId="77777777" w:rsidR="009478FC" w:rsidRDefault="00000000">
            <w:pPr>
              <w:spacing w:after="0" w:line="259" w:lineRule="auto"/>
              <w:ind w:left="0" w:right="6" w:firstLine="0"/>
              <w:jc w:val="center"/>
            </w:pPr>
            <w:r>
              <w:t>6,6</w:t>
            </w:r>
          </w:p>
        </w:tc>
        <w:tc>
          <w:tcPr>
            <w:tcW w:w="1990" w:type="dxa"/>
            <w:tcBorders>
              <w:top w:val="single" w:sz="7" w:space="0" w:color="000000"/>
              <w:left w:val="single" w:sz="7" w:space="0" w:color="000000"/>
              <w:bottom w:val="single" w:sz="7" w:space="0" w:color="000000"/>
              <w:right w:val="single" w:sz="7" w:space="0" w:color="000000"/>
            </w:tcBorders>
          </w:tcPr>
          <w:p w14:paraId="3B9AB1F8" w14:textId="77777777" w:rsidR="009478FC" w:rsidRDefault="00000000">
            <w:pPr>
              <w:spacing w:after="0" w:line="259" w:lineRule="auto"/>
              <w:ind w:left="0" w:right="9" w:firstLine="0"/>
              <w:jc w:val="center"/>
            </w:pPr>
            <w:r>
              <w:t>%</w:t>
            </w:r>
          </w:p>
        </w:tc>
        <w:tc>
          <w:tcPr>
            <w:tcW w:w="1992" w:type="dxa"/>
            <w:tcBorders>
              <w:top w:val="single" w:sz="7" w:space="0" w:color="000000"/>
              <w:left w:val="single" w:sz="7" w:space="0" w:color="000000"/>
              <w:bottom w:val="single" w:sz="7" w:space="0" w:color="000000"/>
              <w:right w:val="single" w:sz="7" w:space="0" w:color="000000"/>
            </w:tcBorders>
          </w:tcPr>
          <w:p w14:paraId="38AA46E5" w14:textId="77777777" w:rsidR="009478FC" w:rsidRDefault="00000000">
            <w:pPr>
              <w:spacing w:after="0" w:line="259" w:lineRule="auto"/>
              <w:ind w:left="0" w:right="6" w:firstLine="0"/>
              <w:jc w:val="center"/>
            </w:pPr>
            <w:r>
              <w:t>3 - 11</w:t>
            </w:r>
          </w:p>
        </w:tc>
      </w:tr>
      <w:tr w:rsidR="009478FC" w14:paraId="2CD1DB2B" w14:textId="77777777">
        <w:trPr>
          <w:trHeight w:val="317"/>
        </w:trPr>
        <w:tc>
          <w:tcPr>
            <w:tcW w:w="4862" w:type="dxa"/>
            <w:tcBorders>
              <w:top w:val="single" w:sz="7" w:space="0" w:color="000000"/>
              <w:left w:val="single" w:sz="7" w:space="0" w:color="000000"/>
              <w:bottom w:val="single" w:sz="7" w:space="0" w:color="000000"/>
              <w:right w:val="single" w:sz="7" w:space="0" w:color="000000"/>
            </w:tcBorders>
          </w:tcPr>
          <w:p w14:paraId="65C41E2D" w14:textId="77777777" w:rsidR="009478FC" w:rsidRDefault="00000000">
            <w:pPr>
              <w:spacing w:after="0" w:line="259" w:lineRule="auto"/>
              <w:ind w:left="0" w:firstLine="0"/>
              <w:jc w:val="left"/>
            </w:pPr>
            <w:r>
              <w:t>Относительное количество лимфоцитов (LYM%)</w:t>
            </w:r>
          </w:p>
        </w:tc>
        <w:tc>
          <w:tcPr>
            <w:tcW w:w="1990" w:type="dxa"/>
            <w:tcBorders>
              <w:top w:val="single" w:sz="7" w:space="0" w:color="000000"/>
              <w:left w:val="single" w:sz="7" w:space="0" w:color="000000"/>
              <w:bottom w:val="single" w:sz="7" w:space="0" w:color="000000"/>
              <w:right w:val="single" w:sz="7" w:space="0" w:color="000000"/>
            </w:tcBorders>
          </w:tcPr>
          <w:p w14:paraId="2FC68D2C" w14:textId="77777777" w:rsidR="009478FC" w:rsidRDefault="00000000">
            <w:pPr>
              <w:spacing w:after="0" w:line="259" w:lineRule="auto"/>
              <w:ind w:left="0" w:right="9" w:firstLine="0"/>
              <w:jc w:val="center"/>
            </w:pPr>
            <w:r>
              <w:t>21</w:t>
            </w:r>
          </w:p>
        </w:tc>
        <w:tc>
          <w:tcPr>
            <w:tcW w:w="1990" w:type="dxa"/>
            <w:tcBorders>
              <w:top w:val="single" w:sz="7" w:space="0" w:color="000000"/>
              <w:left w:val="single" w:sz="7" w:space="0" w:color="000000"/>
              <w:bottom w:val="single" w:sz="7" w:space="0" w:color="000000"/>
              <w:right w:val="single" w:sz="7" w:space="0" w:color="000000"/>
            </w:tcBorders>
          </w:tcPr>
          <w:p w14:paraId="6F22AF3E" w14:textId="77777777" w:rsidR="009478FC" w:rsidRDefault="00000000">
            <w:pPr>
              <w:spacing w:after="0" w:line="259" w:lineRule="auto"/>
              <w:ind w:left="0" w:right="9" w:firstLine="0"/>
              <w:jc w:val="center"/>
            </w:pPr>
            <w:r>
              <w:t>%</w:t>
            </w:r>
          </w:p>
        </w:tc>
        <w:tc>
          <w:tcPr>
            <w:tcW w:w="1992" w:type="dxa"/>
            <w:tcBorders>
              <w:top w:val="single" w:sz="7" w:space="0" w:color="000000"/>
              <w:left w:val="single" w:sz="7" w:space="0" w:color="000000"/>
              <w:bottom w:val="single" w:sz="7" w:space="0" w:color="000000"/>
              <w:right w:val="single" w:sz="7" w:space="0" w:color="000000"/>
            </w:tcBorders>
          </w:tcPr>
          <w:p w14:paraId="20A9CAB2" w14:textId="77777777" w:rsidR="009478FC" w:rsidRDefault="00000000">
            <w:pPr>
              <w:spacing w:after="0" w:line="259" w:lineRule="auto"/>
              <w:ind w:left="0" w:right="6" w:firstLine="0"/>
              <w:jc w:val="center"/>
            </w:pPr>
            <w:r>
              <w:t>19 - 37</w:t>
            </w:r>
          </w:p>
        </w:tc>
      </w:tr>
      <w:tr w:rsidR="009478FC" w14:paraId="74026B15" w14:textId="77777777">
        <w:trPr>
          <w:trHeight w:val="317"/>
        </w:trPr>
        <w:tc>
          <w:tcPr>
            <w:tcW w:w="4862" w:type="dxa"/>
            <w:tcBorders>
              <w:top w:val="single" w:sz="7" w:space="0" w:color="000000"/>
              <w:left w:val="single" w:sz="7" w:space="0" w:color="000000"/>
              <w:bottom w:val="single" w:sz="7" w:space="0" w:color="000000"/>
              <w:right w:val="single" w:sz="7" w:space="0" w:color="000000"/>
            </w:tcBorders>
          </w:tcPr>
          <w:p w14:paraId="09D1C58F" w14:textId="77777777" w:rsidR="009478FC" w:rsidRDefault="00000000">
            <w:pPr>
              <w:spacing w:after="0" w:line="259" w:lineRule="auto"/>
              <w:ind w:left="0" w:firstLine="0"/>
              <w:jc w:val="left"/>
            </w:pPr>
            <w:r>
              <w:t>Относительное количество нейтрофилов</w:t>
            </w:r>
          </w:p>
        </w:tc>
        <w:tc>
          <w:tcPr>
            <w:tcW w:w="1990" w:type="dxa"/>
            <w:tcBorders>
              <w:top w:val="single" w:sz="7" w:space="0" w:color="000000"/>
              <w:left w:val="single" w:sz="7" w:space="0" w:color="000000"/>
              <w:bottom w:val="single" w:sz="7" w:space="0" w:color="000000"/>
              <w:right w:val="single" w:sz="7" w:space="0" w:color="000000"/>
            </w:tcBorders>
          </w:tcPr>
          <w:p w14:paraId="4F94B69F" w14:textId="77777777" w:rsidR="009478FC" w:rsidRDefault="00000000">
            <w:pPr>
              <w:spacing w:after="0" w:line="259" w:lineRule="auto"/>
              <w:ind w:left="0" w:right="6" w:firstLine="0"/>
              <w:jc w:val="center"/>
            </w:pPr>
            <w:r>
              <w:t>69,6</w:t>
            </w:r>
          </w:p>
        </w:tc>
        <w:tc>
          <w:tcPr>
            <w:tcW w:w="1990" w:type="dxa"/>
            <w:tcBorders>
              <w:top w:val="single" w:sz="7" w:space="0" w:color="000000"/>
              <w:left w:val="single" w:sz="7" w:space="0" w:color="000000"/>
              <w:bottom w:val="single" w:sz="7" w:space="0" w:color="000000"/>
              <w:right w:val="single" w:sz="7" w:space="0" w:color="000000"/>
            </w:tcBorders>
          </w:tcPr>
          <w:p w14:paraId="172ECA08" w14:textId="77777777" w:rsidR="009478FC" w:rsidRDefault="00000000">
            <w:pPr>
              <w:spacing w:after="0" w:line="259" w:lineRule="auto"/>
              <w:ind w:left="0" w:right="9" w:firstLine="0"/>
              <w:jc w:val="center"/>
            </w:pPr>
            <w:r>
              <w:t>%</w:t>
            </w:r>
          </w:p>
        </w:tc>
        <w:tc>
          <w:tcPr>
            <w:tcW w:w="1992" w:type="dxa"/>
            <w:tcBorders>
              <w:top w:val="single" w:sz="7" w:space="0" w:color="000000"/>
              <w:left w:val="single" w:sz="7" w:space="0" w:color="000000"/>
              <w:bottom w:val="single" w:sz="7" w:space="0" w:color="000000"/>
              <w:right w:val="single" w:sz="7" w:space="0" w:color="000000"/>
            </w:tcBorders>
          </w:tcPr>
          <w:p w14:paraId="79094754" w14:textId="77777777" w:rsidR="009478FC" w:rsidRDefault="00000000">
            <w:pPr>
              <w:spacing w:after="0" w:line="259" w:lineRule="auto"/>
              <w:ind w:left="0" w:right="6" w:firstLine="0"/>
              <w:jc w:val="center"/>
            </w:pPr>
            <w:r>
              <w:t>48 - 78</w:t>
            </w:r>
          </w:p>
        </w:tc>
      </w:tr>
      <w:tr w:rsidR="009478FC" w14:paraId="039E87DC" w14:textId="77777777">
        <w:trPr>
          <w:trHeight w:val="485"/>
        </w:trPr>
        <w:tc>
          <w:tcPr>
            <w:tcW w:w="4862" w:type="dxa"/>
            <w:tcBorders>
              <w:top w:val="single" w:sz="7" w:space="0" w:color="000000"/>
              <w:left w:val="single" w:sz="7" w:space="0" w:color="000000"/>
              <w:bottom w:val="single" w:sz="7" w:space="0" w:color="000000"/>
              <w:right w:val="single" w:sz="7" w:space="0" w:color="000000"/>
            </w:tcBorders>
          </w:tcPr>
          <w:p w14:paraId="1BD2F15A" w14:textId="77777777" w:rsidR="009478FC" w:rsidRDefault="00000000">
            <w:pPr>
              <w:spacing w:after="0" w:line="259" w:lineRule="auto"/>
              <w:ind w:left="0" w:firstLine="0"/>
              <w:jc w:val="left"/>
            </w:pPr>
            <w:r>
              <w:t>Общий объем тромбоцитов в крови (тромбокрит, PСT)</w:t>
            </w:r>
          </w:p>
        </w:tc>
        <w:tc>
          <w:tcPr>
            <w:tcW w:w="1990" w:type="dxa"/>
            <w:tcBorders>
              <w:top w:val="single" w:sz="7" w:space="0" w:color="000000"/>
              <w:left w:val="single" w:sz="7" w:space="0" w:color="000000"/>
              <w:bottom w:val="single" w:sz="7" w:space="0" w:color="000000"/>
              <w:right w:val="single" w:sz="7" w:space="0" w:color="000000"/>
            </w:tcBorders>
          </w:tcPr>
          <w:p w14:paraId="0681D2C1" w14:textId="77777777" w:rsidR="009478FC" w:rsidRDefault="00000000">
            <w:pPr>
              <w:spacing w:after="0" w:line="259" w:lineRule="auto"/>
              <w:ind w:left="0" w:right="6" w:firstLine="0"/>
              <w:jc w:val="center"/>
            </w:pPr>
            <w:r>
              <w:t>0,2</w:t>
            </w:r>
          </w:p>
        </w:tc>
        <w:tc>
          <w:tcPr>
            <w:tcW w:w="1990" w:type="dxa"/>
            <w:tcBorders>
              <w:top w:val="single" w:sz="7" w:space="0" w:color="000000"/>
              <w:left w:val="single" w:sz="7" w:space="0" w:color="000000"/>
              <w:bottom w:val="single" w:sz="7" w:space="0" w:color="000000"/>
              <w:right w:val="single" w:sz="7" w:space="0" w:color="000000"/>
            </w:tcBorders>
          </w:tcPr>
          <w:p w14:paraId="3D7EED69" w14:textId="77777777" w:rsidR="009478FC" w:rsidRDefault="00000000">
            <w:pPr>
              <w:spacing w:after="0" w:line="259" w:lineRule="auto"/>
              <w:ind w:left="0" w:right="9" w:firstLine="0"/>
              <w:jc w:val="center"/>
            </w:pPr>
            <w:r>
              <w:t>%</w:t>
            </w:r>
          </w:p>
        </w:tc>
        <w:tc>
          <w:tcPr>
            <w:tcW w:w="1992" w:type="dxa"/>
            <w:tcBorders>
              <w:top w:val="single" w:sz="7" w:space="0" w:color="000000"/>
              <w:left w:val="single" w:sz="7" w:space="0" w:color="000000"/>
              <w:bottom w:val="single" w:sz="7" w:space="0" w:color="000000"/>
              <w:right w:val="single" w:sz="7" w:space="0" w:color="000000"/>
            </w:tcBorders>
          </w:tcPr>
          <w:p w14:paraId="4966B0EE" w14:textId="77777777" w:rsidR="009478FC" w:rsidRDefault="00000000">
            <w:pPr>
              <w:spacing w:after="0" w:line="259" w:lineRule="auto"/>
              <w:ind w:left="0" w:right="7" w:firstLine="0"/>
              <w:jc w:val="center"/>
            </w:pPr>
            <w:r>
              <w:t>0,14 - 0,26</w:t>
            </w:r>
          </w:p>
        </w:tc>
      </w:tr>
      <w:tr w:rsidR="009478FC" w14:paraId="5A9B36A7" w14:textId="77777777">
        <w:trPr>
          <w:trHeight w:val="317"/>
        </w:trPr>
        <w:tc>
          <w:tcPr>
            <w:tcW w:w="4862" w:type="dxa"/>
            <w:tcBorders>
              <w:top w:val="single" w:sz="7" w:space="0" w:color="000000"/>
              <w:left w:val="single" w:sz="7" w:space="0" w:color="000000"/>
              <w:bottom w:val="single" w:sz="7" w:space="0" w:color="000000"/>
              <w:right w:val="single" w:sz="7" w:space="0" w:color="000000"/>
            </w:tcBorders>
          </w:tcPr>
          <w:p w14:paraId="73CEBDE3" w14:textId="77777777" w:rsidR="009478FC" w:rsidRDefault="00000000">
            <w:pPr>
              <w:spacing w:after="0" w:line="259" w:lineRule="auto"/>
              <w:ind w:left="0" w:firstLine="0"/>
              <w:jc w:val="left"/>
            </w:pPr>
            <w:r>
              <w:t>Средний объем тромбоцитов в крови (MPV)</w:t>
            </w:r>
          </w:p>
        </w:tc>
        <w:tc>
          <w:tcPr>
            <w:tcW w:w="1990" w:type="dxa"/>
            <w:tcBorders>
              <w:top w:val="single" w:sz="7" w:space="0" w:color="000000"/>
              <w:left w:val="single" w:sz="7" w:space="0" w:color="000000"/>
              <w:bottom w:val="single" w:sz="7" w:space="0" w:color="000000"/>
              <w:right w:val="single" w:sz="7" w:space="0" w:color="000000"/>
            </w:tcBorders>
          </w:tcPr>
          <w:p w14:paraId="5D57ABCB" w14:textId="77777777" w:rsidR="009478FC" w:rsidRDefault="00000000">
            <w:pPr>
              <w:spacing w:after="0" w:line="259" w:lineRule="auto"/>
              <w:ind w:left="0" w:right="6" w:firstLine="0"/>
              <w:jc w:val="center"/>
            </w:pPr>
            <w:r>
              <w:t>10,4</w:t>
            </w:r>
          </w:p>
        </w:tc>
        <w:tc>
          <w:tcPr>
            <w:tcW w:w="1990" w:type="dxa"/>
            <w:tcBorders>
              <w:top w:val="single" w:sz="7" w:space="0" w:color="000000"/>
              <w:left w:val="single" w:sz="7" w:space="0" w:color="000000"/>
              <w:bottom w:val="single" w:sz="7" w:space="0" w:color="000000"/>
              <w:right w:val="single" w:sz="7" w:space="0" w:color="000000"/>
            </w:tcBorders>
          </w:tcPr>
          <w:p w14:paraId="07666E2E" w14:textId="77777777" w:rsidR="009478FC" w:rsidRDefault="00000000">
            <w:pPr>
              <w:spacing w:after="0" w:line="259" w:lineRule="auto"/>
              <w:ind w:left="0" w:right="8" w:firstLine="0"/>
              <w:jc w:val="center"/>
            </w:pPr>
            <w:r>
              <w:t>fL</w:t>
            </w:r>
          </w:p>
        </w:tc>
        <w:tc>
          <w:tcPr>
            <w:tcW w:w="1992" w:type="dxa"/>
            <w:tcBorders>
              <w:top w:val="single" w:sz="7" w:space="0" w:color="000000"/>
              <w:left w:val="single" w:sz="7" w:space="0" w:color="000000"/>
              <w:bottom w:val="single" w:sz="7" w:space="0" w:color="000000"/>
              <w:right w:val="single" w:sz="7" w:space="0" w:color="000000"/>
            </w:tcBorders>
          </w:tcPr>
          <w:p w14:paraId="7F9D8F9B" w14:textId="77777777" w:rsidR="009478FC" w:rsidRDefault="00000000">
            <w:pPr>
              <w:spacing w:after="0" w:line="259" w:lineRule="auto"/>
              <w:ind w:left="0" w:right="6" w:firstLine="0"/>
              <w:jc w:val="center"/>
            </w:pPr>
            <w:r>
              <w:t>6,7 - 9,6</w:t>
            </w:r>
          </w:p>
        </w:tc>
      </w:tr>
      <w:tr w:rsidR="009478FC" w14:paraId="6DD80562" w14:textId="77777777">
        <w:trPr>
          <w:trHeight w:val="317"/>
        </w:trPr>
        <w:tc>
          <w:tcPr>
            <w:tcW w:w="4862" w:type="dxa"/>
            <w:tcBorders>
              <w:top w:val="single" w:sz="7" w:space="0" w:color="000000"/>
              <w:left w:val="single" w:sz="7" w:space="0" w:color="000000"/>
              <w:bottom w:val="single" w:sz="7" w:space="0" w:color="000000"/>
              <w:right w:val="single" w:sz="7" w:space="0" w:color="000000"/>
            </w:tcBorders>
          </w:tcPr>
          <w:p w14:paraId="0F8C7C90" w14:textId="77777777" w:rsidR="009478FC" w:rsidRDefault="00000000">
            <w:pPr>
              <w:spacing w:after="0" w:line="259" w:lineRule="auto"/>
              <w:ind w:left="0" w:firstLine="0"/>
              <w:jc w:val="left"/>
            </w:pPr>
            <w:r>
              <w:t>Количество тромбоцитов</w:t>
            </w:r>
          </w:p>
        </w:tc>
        <w:tc>
          <w:tcPr>
            <w:tcW w:w="1990" w:type="dxa"/>
            <w:tcBorders>
              <w:top w:val="single" w:sz="7" w:space="0" w:color="000000"/>
              <w:left w:val="single" w:sz="7" w:space="0" w:color="000000"/>
              <w:bottom w:val="single" w:sz="7" w:space="0" w:color="000000"/>
              <w:right w:val="single" w:sz="7" w:space="0" w:color="000000"/>
            </w:tcBorders>
          </w:tcPr>
          <w:p w14:paraId="1B935643" w14:textId="77777777" w:rsidR="009478FC" w:rsidRDefault="00000000">
            <w:pPr>
              <w:spacing w:after="0" w:line="259" w:lineRule="auto"/>
              <w:ind w:left="0" w:right="9" w:firstLine="0"/>
              <w:jc w:val="center"/>
            </w:pPr>
            <w:r>
              <w:t>189</w:t>
            </w:r>
          </w:p>
        </w:tc>
        <w:tc>
          <w:tcPr>
            <w:tcW w:w="1990" w:type="dxa"/>
            <w:tcBorders>
              <w:top w:val="single" w:sz="7" w:space="0" w:color="000000"/>
              <w:left w:val="single" w:sz="7" w:space="0" w:color="000000"/>
              <w:bottom w:val="single" w:sz="7" w:space="0" w:color="000000"/>
              <w:right w:val="single" w:sz="7" w:space="0" w:color="000000"/>
            </w:tcBorders>
          </w:tcPr>
          <w:p w14:paraId="7E6119C9" w14:textId="77777777" w:rsidR="009478FC" w:rsidRDefault="00000000">
            <w:pPr>
              <w:spacing w:after="0" w:line="259" w:lineRule="auto"/>
              <w:ind w:left="0" w:right="8" w:firstLine="0"/>
              <w:jc w:val="center"/>
            </w:pPr>
            <w:r>
              <w:t>%10^9л</w:t>
            </w:r>
          </w:p>
        </w:tc>
        <w:tc>
          <w:tcPr>
            <w:tcW w:w="1992" w:type="dxa"/>
            <w:tcBorders>
              <w:top w:val="single" w:sz="7" w:space="0" w:color="000000"/>
              <w:left w:val="single" w:sz="7" w:space="0" w:color="000000"/>
              <w:bottom w:val="single" w:sz="7" w:space="0" w:color="000000"/>
              <w:right w:val="single" w:sz="7" w:space="0" w:color="000000"/>
            </w:tcBorders>
          </w:tcPr>
          <w:p w14:paraId="6E271EDD" w14:textId="77777777" w:rsidR="009478FC" w:rsidRDefault="00000000">
            <w:pPr>
              <w:spacing w:after="0" w:line="259" w:lineRule="auto"/>
              <w:ind w:left="0" w:right="6" w:firstLine="0"/>
              <w:jc w:val="center"/>
            </w:pPr>
            <w:r>
              <w:t>150 - 400</w:t>
            </w:r>
          </w:p>
        </w:tc>
      </w:tr>
      <w:tr w:rsidR="009478FC" w14:paraId="6A52332D" w14:textId="77777777">
        <w:trPr>
          <w:trHeight w:val="485"/>
        </w:trPr>
        <w:tc>
          <w:tcPr>
            <w:tcW w:w="4862" w:type="dxa"/>
            <w:tcBorders>
              <w:top w:val="single" w:sz="7" w:space="0" w:color="000000"/>
              <w:left w:val="single" w:sz="7" w:space="0" w:color="000000"/>
              <w:bottom w:val="single" w:sz="7" w:space="0" w:color="000000"/>
              <w:right w:val="single" w:sz="7" w:space="0" w:color="000000"/>
            </w:tcBorders>
          </w:tcPr>
          <w:p w14:paraId="13537F9C" w14:textId="77777777" w:rsidR="009478FC" w:rsidRDefault="00000000">
            <w:pPr>
              <w:spacing w:after="0" w:line="259" w:lineRule="auto"/>
              <w:ind w:left="0" w:firstLine="0"/>
              <w:jc w:val="left"/>
            </w:pPr>
            <w:r>
              <w:t>Ширина распределения эритроцитов по объему (RDW)</w:t>
            </w:r>
          </w:p>
        </w:tc>
        <w:tc>
          <w:tcPr>
            <w:tcW w:w="1990" w:type="dxa"/>
            <w:tcBorders>
              <w:top w:val="single" w:sz="7" w:space="0" w:color="000000"/>
              <w:left w:val="single" w:sz="7" w:space="0" w:color="000000"/>
              <w:bottom w:val="single" w:sz="7" w:space="0" w:color="000000"/>
              <w:right w:val="single" w:sz="7" w:space="0" w:color="000000"/>
            </w:tcBorders>
          </w:tcPr>
          <w:p w14:paraId="055332A8" w14:textId="77777777" w:rsidR="009478FC" w:rsidRDefault="00000000">
            <w:pPr>
              <w:spacing w:after="0" w:line="259" w:lineRule="auto"/>
              <w:ind w:left="0" w:right="6" w:firstLine="0"/>
              <w:jc w:val="center"/>
            </w:pPr>
            <w:r>
              <w:t>14,4</w:t>
            </w:r>
          </w:p>
        </w:tc>
        <w:tc>
          <w:tcPr>
            <w:tcW w:w="1990" w:type="dxa"/>
            <w:tcBorders>
              <w:top w:val="single" w:sz="7" w:space="0" w:color="000000"/>
              <w:left w:val="single" w:sz="7" w:space="0" w:color="000000"/>
              <w:bottom w:val="single" w:sz="7" w:space="0" w:color="000000"/>
              <w:right w:val="single" w:sz="7" w:space="0" w:color="000000"/>
            </w:tcBorders>
          </w:tcPr>
          <w:p w14:paraId="63CB063C" w14:textId="77777777" w:rsidR="009478FC" w:rsidRDefault="00000000">
            <w:pPr>
              <w:spacing w:after="0" w:line="259" w:lineRule="auto"/>
              <w:ind w:left="0" w:right="9" w:firstLine="0"/>
              <w:jc w:val="center"/>
            </w:pPr>
            <w:r>
              <w:t>%</w:t>
            </w:r>
          </w:p>
        </w:tc>
        <w:tc>
          <w:tcPr>
            <w:tcW w:w="1992" w:type="dxa"/>
            <w:tcBorders>
              <w:top w:val="single" w:sz="7" w:space="0" w:color="000000"/>
              <w:left w:val="single" w:sz="7" w:space="0" w:color="000000"/>
              <w:bottom w:val="single" w:sz="7" w:space="0" w:color="000000"/>
              <w:right w:val="single" w:sz="7" w:space="0" w:color="000000"/>
            </w:tcBorders>
          </w:tcPr>
          <w:p w14:paraId="7EBB1644" w14:textId="77777777" w:rsidR="009478FC" w:rsidRDefault="00000000">
            <w:pPr>
              <w:spacing w:after="0" w:line="259" w:lineRule="auto"/>
              <w:ind w:left="0" w:right="6" w:firstLine="0"/>
              <w:jc w:val="center"/>
            </w:pPr>
            <w:r>
              <w:t>11,5 - 14,5</w:t>
            </w:r>
          </w:p>
        </w:tc>
      </w:tr>
      <w:tr w:rsidR="009478FC" w14:paraId="6AE57B3B" w14:textId="77777777">
        <w:trPr>
          <w:trHeight w:val="485"/>
        </w:trPr>
        <w:tc>
          <w:tcPr>
            <w:tcW w:w="4862" w:type="dxa"/>
            <w:tcBorders>
              <w:top w:val="single" w:sz="7" w:space="0" w:color="000000"/>
              <w:left w:val="single" w:sz="7" w:space="0" w:color="000000"/>
              <w:bottom w:val="single" w:sz="7" w:space="0" w:color="000000"/>
              <w:right w:val="single" w:sz="7" w:space="0" w:color="000000"/>
            </w:tcBorders>
          </w:tcPr>
          <w:p w14:paraId="6E822494" w14:textId="77777777" w:rsidR="009478FC" w:rsidRDefault="00000000">
            <w:pPr>
              <w:spacing w:after="0" w:line="259" w:lineRule="auto"/>
              <w:ind w:left="0" w:firstLine="0"/>
              <w:jc w:val="left"/>
            </w:pPr>
            <w:r>
              <w:t xml:space="preserve">Гомогенность </w:t>
            </w:r>
            <w:r>
              <w:tab/>
              <w:t xml:space="preserve">эритроцитов </w:t>
            </w:r>
            <w:r>
              <w:tab/>
              <w:t xml:space="preserve">по </w:t>
            </w:r>
            <w:r>
              <w:tab/>
              <w:t>количеству гемоглобина</w:t>
            </w:r>
          </w:p>
        </w:tc>
        <w:tc>
          <w:tcPr>
            <w:tcW w:w="1990" w:type="dxa"/>
            <w:tcBorders>
              <w:top w:val="single" w:sz="7" w:space="0" w:color="000000"/>
              <w:left w:val="single" w:sz="7" w:space="0" w:color="000000"/>
              <w:bottom w:val="single" w:sz="7" w:space="0" w:color="000000"/>
              <w:right w:val="single" w:sz="7" w:space="0" w:color="000000"/>
            </w:tcBorders>
          </w:tcPr>
          <w:p w14:paraId="11C23CCD" w14:textId="77777777" w:rsidR="009478FC" w:rsidRDefault="00000000">
            <w:pPr>
              <w:spacing w:after="0" w:line="259" w:lineRule="auto"/>
              <w:ind w:left="0" w:right="9" w:firstLine="0"/>
              <w:jc w:val="center"/>
            </w:pPr>
            <w:r>
              <w:t>333</w:t>
            </w:r>
          </w:p>
        </w:tc>
        <w:tc>
          <w:tcPr>
            <w:tcW w:w="1990" w:type="dxa"/>
            <w:tcBorders>
              <w:top w:val="single" w:sz="7" w:space="0" w:color="000000"/>
              <w:left w:val="single" w:sz="7" w:space="0" w:color="000000"/>
              <w:bottom w:val="single" w:sz="7" w:space="0" w:color="000000"/>
              <w:right w:val="single" w:sz="7" w:space="0" w:color="000000"/>
            </w:tcBorders>
          </w:tcPr>
          <w:p w14:paraId="63A341D6" w14:textId="77777777" w:rsidR="009478FC" w:rsidRDefault="00000000">
            <w:pPr>
              <w:spacing w:after="0" w:line="259" w:lineRule="auto"/>
              <w:ind w:left="0" w:right="6" w:firstLine="0"/>
              <w:jc w:val="center"/>
            </w:pPr>
            <w:r>
              <w:t>г/л</w:t>
            </w:r>
          </w:p>
        </w:tc>
        <w:tc>
          <w:tcPr>
            <w:tcW w:w="1992" w:type="dxa"/>
            <w:tcBorders>
              <w:top w:val="single" w:sz="7" w:space="0" w:color="000000"/>
              <w:left w:val="single" w:sz="7" w:space="0" w:color="000000"/>
              <w:bottom w:val="single" w:sz="7" w:space="0" w:color="000000"/>
              <w:right w:val="single" w:sz="7" w:space="0" w:color="000000"/>
            </w:tcBorders>
          </w:tcPr>
          <w:p w14:paraId="0921A5E2" w14:textId="77777777" w:rsidR="009478FC" w:rsidRDefault="00000000">
            <w:pPr>
              <w:spacing w:after="0" w:line="259" w:lineRule="auto"/>
              <w:ind w:left="0" w:right="6" w:firstLine="0"/>
              <w:jc w:val="center"/>
            </w:pPr>
            <w:r>
              <w:t>300 - 380</w:t>
            </w:r>
          </w:p>
        </w:tc>
      </w:tr>
      <w:tr w:rsidR="009478FC" w14:paraId="7EE4B766" w14:textId="77777777">
        <w:trPr>
          <w:trHeight w:val="485"/>
        </w:trPr>
        <w:tc>
          <w:tcPr>
            <w:tcW w:w="4862" w:type="dxa"/>
            <w:tcBorders>
              <w:top w:val="single" w:sz="7" w:space="0" w:color="000000"/>
              <w:left w:val="single" w:sz="7" w:space="0" w:color="000000"/>
              <w:bottom w:val="single" w:sz="7" w:space="0" w:color="000000"/>
              <w:right w:val="single" w:sz="7" w:space="0" w:color="000000"/>
            </w:tcBorders>
          </w:tcPr>
          <w:p w14:paraId="00B5861E" w14:textId="77777777" w:rsidR="009478FC" w:rsidRDefault="00000000">
            <w:pPr>
              <w:spacing w:after="0" w:line="259" w:lineRule="auto"/>
              <w:ind w:left="0" w:firstLine="0"/>
              <w:jc w:val="left"/>
            </w:pPr>
            <w:r>
              <w:t>Средняя концентрация гемоглобина в эритроците (MCHC)</w:t>
            </w:r>
          </w:p>
        </w:tc>
        <w:tc>
          <w:tcPr>
            <w:tcW w:w="1990" w:type="dxa"/>
            <w:tcBorders>
              <w:top w:val="single" w:sz="7" w:space="0" w:color="000000"/>
              <w:left w:val="single" w:sz="7" w:space="0" w:color="000000"/>
              <w:bottom w:val="single" w:sz="7" w:space="0" w:color="000000"/>
              <w:right w:val="single" w:sz="7" w:space="0" w:color="000000"/>
            </w:tcBorders>
          </w:tcPr>
          <w:p w14:paraId="4EE6CDCB" w14:textId="77777777" w:rsidR="009478FC" w:rsidRDefault="00000000">
            <w:pPr>
              <w:spacing w:after="0" w:line="259" w:lineRule="auto"/>
              <w:ind w:left="0" w:right="9" w:firstLine="0"/>
              <w:jc w:val="center"/>
            </w:pPr>
            <w:r>
              <w:t>323</w:t>
            </w:r>
          </w:p>
        </w:tc>
        <w:tc>
          <w:tcPr>
            <w:tcW w:w="1990" w:type="dxa"/>
            <w:tcBorders>
              <w:top w:val="single" w:sz="7" w:space="0" w:color="000000"/>
              <w:left w:val="single" w:sz="7" w:space="0" w:color="000000"/>
              <w:bottom w:val="single" w:sz="7" w:space="0" w:color="000000"/>
              <w:right w:val="single" w:sz="7" w:space="0" w:color="000000"/>
            </w:tcBorders>
          </w:tcPr>
          <w:p w14:paraId="0771B4A0" w14:textId="77777777" w:rsidR="009478FC" w:rsidRDefault="00000000">
            <w:pPr>
              <w:spacing w:after="0" w:line="259" w:lineRule="auto"/>
              <w:ind w:left="0" w:right="6" w:firstLine="0"/>
              <w:jc w:val="center"/>
            </w:pPr>
            <w:r>
              <w:t>г/л</w:t>
            </w:r>
          </w:p>
        </w:tc>
        <w:tc>
          <w:tcPr>
            <w:tcW w:w="1992" w:type="dxa"/>
            <w:tcBorders>
              <w:top w:val="single" w:sz="7" w:space="0" w:color="000000"/>
              <w:left w:val="single" w:sz="7" w:space="0" w:color="000000"/>
              <w:bottom w:val="single" w:sz="7" w:space="0" w:color="000000"/>
              <w:right w:val="single" w:sz="7" w:space="0" w:color="000000"/>
            </w:tcBorders>
          </w:tcPr>
          <w:p w14:paraId="302B0ED4" w14:textId="77777777" w:rsidR="009478FC" w:rsidRDefault="00000000">
            <w:pPr>
              <w:spacing w:after="0" w:line="259" w:lineRule="auto"/>
              <w:ind w:left="0" w:right="6" w:firstLine="0"/>
              <w:jc w:val="center"/>
            </w:pPr>
            <w:r>
              <w:t>300 - 380</w:t>
            </w:r>
          </w:p>
        </w:tc>
      </w:tr>
      <w:tr w:rsidR="009478FC" w14:paraId="71571A91" w14:textId="77777777">
        <w:trPr>
          <w:trHeight w:val="485"/>
        </w:trPr>
        <w:tc>
          <w:tcPr>
            <w:tcW w:w="4862" w:type="dxa"/>
            <w:tcBorders>
              <w:top w:val="single" w:sz="7" w:space="0" w:color="000000"/>
              <w:left w:val="single" w:sz="7" w:space="0" w:color="000000"/>
              <w:bottom w:val="single" w:sz="7" w:space="0" w:color="000000"/>
              <w:right w:val="single" w:sz="7" w:space="0" w:color="000000"/>
            </w:tcBorders>
          </w:tcPr>
          <w:p w14:paraId="275CC2D6" w14:textId="77777777" w:rsidR="009478FC" w:rsidRDefault="00000000">
            <w:pPr>
              <w:spacing w:after="0" w:line="259" w:lineRule="auto"/>
              <w:ind w:left="0" w:firstLine="0"/>
              <w:jc w:val="left"/>
            </w:pPr>
            <w:r>
              <w:t>Среднее содержание  гемоглобина в эритроците (MCH)</w:t>
            </w:r>
          </w:p>
        </w:tc>
        <w:tc>
          <w:tcPr>
            <w:tcW w:w="1990" w:type="dxa"/>
            <w:tcBorders>
              <w:top w:val="single" w:sz="7" w:space="0" w:color="000000"/>
              <w:left w:val="single" w:sz="7" w:space="0" w:color="000000"/>
              <w:bottom w:val="single" w:sz="7" w:space="0" w:color="000000"/>
              <w:right w:val="single" w:sz="7" w:space="0" w:color="000000"/>
            </w:tcBorders>
          </w:tcPr>
          <w:p w14:paraId="2CAB4C1B" w14:textId="77777777" w:rsidR="009478FC" w:rsidRDefault="00000000">
            <w:pPr>
              <w:spacing w:after="0" w:line="259" w:lineRule="auto"/>
              <w:ind w:left="0" w:right="6" w:firstLine="0"/>
              <w:jc w:val="center"/>
            </w:pPr>
            <w:r>
              <w:t>28,6</w:t>
            </w:r>
          </w:p>
        </w:tc>
        <w:tc>
          <w:tcPr>
            <w:tcW w:w="1990" w:type="dxa"/>
            <w:tcBorders>
              <w:top w:val="single" w:sz="7" w:space="0" w:color="000000"/>
              <w:left w:val="single" w:sz="7" w:space="0" w:color="000000"/>
              <w:bottom w:val="single" w:sz="7" w:space="0" w:color="000000"/>
              <w:right w:val="single" w:sz="7" w:space="0" w:color="000000"/>
            </w:tcBorders>
          </w:tcPr>
          <w:p w14:paraId="429382C6" w14:textId="77777777" w:rsidR="009478FC" w:rsidRDefault="00000000">
            <w:pPr>
              <w:spacing w:after="0" w:line="259" w:lineRule="auto"/>
              <w:ind w:left="0" w:right="6" w:firstLine="0"/>
              <w:jc w:val="center"/>
            </w:pPr>
            <w:r>
              <w:t>пг</w:t>
            </w:r>
          </w:p>
        </w:tc>
        <w:tc>
          <w:tcPr>
            <w:tcW w:w="1992" w:type="dxa"/>
            <w:tcBorders>
              <w:top w:val="single" w:sz="7" w:space="0" w:color="000000"/>
              <w:left w:val="single" w:sz="7" w:space="0" w:color="000000"/>
              <w:bottom w:val="single" w:sz="7" w:space="0" w:color="000000"/>
              <w:right w:val="single" w:sz="7" w:space="0" w:color="000000"/>
            </w:tcBorders>
          </w:tcPr>
          <w:p w14:paraId="300CAD0A" w14:textId="77777777" w:rsidR="009478FC" w:rsidRDefault="00000000">
            <w:pPr>
              <w:spacing w:after="0" w:line="259" w:lineRule="auto"/>
              <w:ind w:left="0" w:right="6" w:firstLine="0"/>
              <w:jc w:val="center"/>
            </w:pPr>
            <w:r>
              <w:t>27 - 31</w:t>
            </w:r>
          </w:p>
        </w:tc>
      </w:tr>
      <w:tr w:rsidR="009478FC" w14:paraId="27437C13" w14:textId="77777777">
        <w:trPr>
          <w:trHeight w:val="317"/>
        </w:trPr>
        <w:tc>
          <w:tcPr>
            <w:tcW w:w="4862" w:type="dxa"/>
            <w:tcBorders>
              <w:top w:val="single" w:sz="7" w:space="0" w:color="000000"/>
              <w:left w:val="single" w:sz="7" w:space="0" w:color="000000"/>
              <w:bottom w:val="single" w:sz="7" w:space="0" w:color="000000"/>
              <w:right w:val="single" w:sz="7" w:space="0" w:color="000000"/>
            </w:tcBorders>
          </w:tcPr>
          <w:p w14:paraId="35A326E3" w14:textId="77777777" w:rsidR="009478FC" w:rsidRDefault="00000000">
            <w:pPr>
              <w:spacing w:after="0" w:line="259" w:lineRule="auto"/>
              <w:ind w:left="0" w:firstLine="0"/>
              <w:jc w:val="left"/>
            </w:pPr>
            <w:r>
              <w:t>Средний объем эритроцита (MCV)</w:t>
            </w:r>
          </w:p>
        </w:tc>
        <w:tc>
          <w:tcPr>
            <w:tcW w:w="1990" w:type="dxa"/>
            <w:tcBorders>
              <w:top w:val="single" w:sz="7" w:space="0" w:color="000000"/>
              <w:left w:val="single" w:sz="7" w:space="0" w:color="000000"/>
              <w:bottom w:val="single" w:sz="7" w:space="0" w:color="000000"/>
              <w:right w:val="single" w:sz="7" w:space="0" w:color="000000"/>
            </w:tcBorders>
          </w:tcPr>
          <w:p w14:paraId="4F178FD5" w14:textId="77777777" w:rsidR="009478FC" w:rsidRDefault="00000000">
            <w:pPr>
              <w:spacing w:after="0" w:line="259" w:lineRule="auto"/>
              <w:ind w:left="96" w:firstLine="0"/>
              <w:jc w:val="center"/>
            </w:pPr>
            <w:r>
              <w:t>88,7</w:t>
            </w:r>
          </w:p>
        </w:tc>
        <w:tc>
          <w:tcPr>
            <w:tcW w:w="1990" w:type="dxa"/>
            <w:tcBorders>
              <w:top w:val="single" w:sz="7" w:space="0" w:color="000000"/>
              <w:left w:val="single" w:sz="7" w:space="0" w:color="000000"/>
              <w:bottom w:val="single" w:sz="7" w:space="0" w:color="000000"/>
              <w:right w:val="single" w:sz="7" w:space="0" w:color="000000"/>
            </w:tcBorders>
          </w:tcPr>
          <w:p w14:paraId="55F5AF27" w14:textId="77777777" w:rsidR="009478FC" w:rsidRDefault="00000000">
            <w:pPr>
              <w:spacing w:after="0" w:line="259" w:lineRule="auto"/>
              <w:ind w:left="94" w:firstLine="0"/>
              <w:jc w:val="center"/>
            </w:pPr>
            <w:r>
              <w:t>fL</w:t>
            </w:r>
          </w:p>
        </w:tc>
        <w:tc>
          <w:tcPr>
            <w:tcW w:w="1992" w:type="dxa"/>
            <w:tcBorders>
              <w:top w:val="single" w:sz="7" w:space="0" w:color="000000"/>
              <w:left w:val="single" w:sz="7" w:space="0" w:color="000000"/>
              <w:bottom w:val="single" w:sz="7" w:space="0" w:color="000000"/>
              <w:right w:val="single" w:sz="7" w:space="0" w:color="000000"/>
            </w:tcBorders>
          </w:tcPr>
          <w:p w14:paraId="4D4D3DAA" w14:textId="77777777" w:rsidR="009478FC" w:rsidRDefault="00000000">
            <w:pPr>
              <w:spacing w:after="0" w:line="259" w:lineRule="auto"/>
              <w:ind w:left="96" w:firstLine="0"/>
              <w:jc w:val="center"/>
            </w:pPr>
            <w:r>
              <w:t>80 - 100</w:t>
            </w:r>
          </w:p>
        </w:tc>
      </w:tr>
      <w:tr w:rsidR="009478FC" w14:paraId="548BB62C" w14:textId="77777777">
        <w:trPr>
          <w:trHeight w:val="317"/>
        </w:trPr>
        <w:tc>
          <w:tcPr>
            <w:tcW w:w="4862" w:type="dxa"/>
            <w:tcBorders>
              <w:top w:val="single" w:sz="7" w:space="0" w:color="000000"/>
              <w:left w:val="single" w:sz="7" w:space="0" w:color="000000"/>
              <w:bottom w:val="single" w:sz="7" w:space="0" w:color="000000"/>
              <w:right w:val="single" w:sz="7" w:space="0" w:color="000000"/>
            </w:tcBorders>
          </w:tcPr>
          <w:p w14:paraId="62FBAC28" w14:textId="77777777" w:rsidR="009478FC" w:rsidRDefault="00000000">
            <w:pPr>
              <w:spacing w:after="0" w:line="259" w:lineRule="auto"/>
              <w:ind w:left="0" w:firstLine="0"/>
              <w:jc w:val="left"/>
            </w:pPr>
            <w:r>
              <w:t>Гематокрит (HCT)</w:t>
            </w:r>
          </w:p>
        </w:tc>
        <w:tc>
          <w:tcPr>
            <w:tcW w:w="1990" w:type="dxa"/>
            <w:tcBorders>
              <w:top w:val="single" w:sz="7" w:space="0" w:color="000000"/>
              <w:left w:val="single" w:sz="7" w:space="0" w:color="000000"/>
              <w:bottom w:val="single" w:sz="7" w:space="0" w:color="000000"/>
              <w:right w:val="single" w:sz="7" w:space="0" w:color="000000"/>
            </w:tcBorders>
          </w:tcPr>
          <w:p w14:paraId="6C0870C4" w14:textId="77777777" w:rsidR="009478FC" w:rsidRDefault="00000000">
            <w:pPr>
              <w:spacing w:after="0" w:line="259" w:lineRule="auto"/>
              <w:ind w:left="96" w:firstLine="0"/>
              <w:jc w:val="center"/>
            </w:pPr>
            <w:r>
              <w:t>43,6</w:t>
            </w:r>
          </w:p>
        </w:tc>
        <w:tc>
          <w:tcPr>
            <w:tcW w:w="1990" w:type="dxa"/>
            <w:tcBorders>
              <w:top w:val="single" w:sz="7" w:space="0" w:color="000000"/>
              <w:left w:val="single" w:sz="7" w:space="0" w:color="000000"/>
              <w:bottom w:val="single" w:sz="7" w:space="0" w:color="000000"/>
              <w:right w:val="single" w:sz="7" w:space="0" w:color="000000"/>
            </w:tcBorders>
          </w:tcPr>
          <w:p w14:paraId="1ADB012C" w14:textId="77777777" w:rsidR="009478FC" w:rsidRDefault="00000000">
            <w:pPr>
              <w:spacing w:after="0" w:line="259" w:lineRule="auto"/>
              <w:ind w:left="93" w:firstLine="0"/>
              <w:jc w:val="center"/>
            </w:pPr>
            <w:r>
              <w:t>%</w:t>
            </w:r>
          </w:p>
        </w:tc>
        <w:tc>
          <w:tcPr>
            <w:tcW w:w="1992" w:type="dxa"/>
            <w:tcBorders>
              <w:top w:val="single" w:sz="7" w:space="0" w:color="000000"/>
              <w:left w:val="single" w:sz="7" w:space="0" w:color="000000"/>
              <w:bottom w:val="single" w:sz="7" w:space="0" w:color="000000"/>
              <w:right w:val="single" w:sz="7" w:space="0" w:color="000000"/>
            </w:tcBorders>
          </w:tcPr>
          <w:p w14:paraId="5EC8B319" w14:textId="77777777" w:rsidR="009478FC" w:rsidRDefault="00000000">
            <w:pPr>
              <w:spacing w:after="0" w:line="259" w:lineRule="auto"/>
              <w:ind w:left="96" w:firstLine="0"/>
              <w:jc w:val="center"/>
            </w:pPr>
            <w:r>
              <w:t>36 - 42</w:t>
            </w:r>
          </w:p>
        </w:tc>
      </w:tr>
      <w:tr w:rsidR="009478FC" w14:paraId="491BF1B4" w14:textId="77777777">
        <w:trPr>
          <w:trHeight w:val="317"/>
        </w:trPr>
        <w:tc>
          <w:tcPr>
            <w:tcW w:w="4862" w:type="dxa"/>
            <w:tcBorders>
              <w:top w:val="single" w:sz="7" w:space="0" w:color="000000"/>
              <w:left w:val="single" w:sz="7" w:space="0" w:color="000000"/>
              <w:bottom w:val="single" w:sz="7" w:space="0" w:color="000000"/>
              <w:right w:val="single" w:sz="7" w:space="0" w:color="000000"/>
            </w:tcBorders>
          </w:tcPr>
          <w:p w14:paraId="0ED8AC00" w14:textId="77777777" w:rsidR="009478FC" w:rsidRDefault="00000000">
            <w:pPr>
              <w:spacing w:after="0" w:line="259" w:lineRule="auto"/>
              <w:ind w:left="0" w:firstLine="0"/>
              <w:jc w:val="left"/>
            </w:pPr>
            <w:r>
              <w:t>Гемоглобин (HGB)</w:t>
            </w:r>
          </w:p>
        </w:tc>
        <w:tc>
          <w:tcPr>
            <w:tcW w:w="1990" w:type="dxa"/>
            <w:tcBorders>
              <w:top w:val="single" w:sz="7" w:space="0" w:color="000000"/>
              <w:left w:val="single" w:sz="7" w:space="0" w:color="000000"/>
              <w:bottom w:val="single" w:sz="7" w:space="0" w:color="000000"/>
              <w:right w:val="single" w:sz="7" w:space="0" w:color="000000"/>
            </w:tcBorders>
          </w:tcPr>
          <w:p w14:paraId="294B32B3" w14:textId="77777777" w:rsidR="009478FC" w:rsidRDefault="00000000">
            <w:pPr>
              <w:spacing w:after="0" w:line="259" w:lineRule="auto"/>
              <w:ind w:left="94" w:firstLine="0"/>
              <w:jc w:val="center"/>
            </w:pPr>
            <w:r>
              <w:t>141</w:t>
            </w:r>
          </w:p>
        </w:tc>
        <w:tc>
          <w:tcPr>
            <w:tcW w:w="1990" w:type="dxa"/>
            <w:tcBorders>
              <w:top w:val="single" w:sz="7" w:space="0" w:color="000000"/>
              <w:left w:val="single" w:sz="7" w:space="0" w:color="000000"/>
              <w:bottom w:val="single" w:sz="7" w:space="0" w:color="000000"/>
              <w:right w:val="single" w:sz="7" w:space="0" w:color="000000"/>
            </w:tcBorders>
          </w:tcPr>
          <w:p w14:paraId="44E4C76E" w14:textId="77777777" w:rsidR="009478FC" w:rsidRDefault="00000000">
            <w:pPr>
              <w:spacing w:after="0" w:line="259" w:lineRule="auto"/>
              <w:ind w:left="96" w:firstLine="0"/>
              <w:jc w:val="center"/>
            </w:pPr>
            <w:r>
              <w:t>г/л</w:t>
            </w:r>
          </w:p>
        </w:tc>
        <w:tc>
          <w:tcPr>
            <w:tcW w:w="1992" w:type="dxa"/>
            <w:tcBorders>
              <w:top w:val="single" w:sz="7" w:space="0" w:color="000000"/>
              <w:left w:val="single" w:sz="7" w:space="0" w:color="000000"/>
              <w:bottom w:val="single" w:sz="7" w:space="0" w:color="000000"/>
              <w:right w:val="single" w:sz="7" w:space="0" w:color="000000"/>
            </w:tcBorders>
          </w:tcPr>
          <w:p w14:paraId="17C3AEF7" w14:textId="77777777" w:rsidR="009478FC" w:rsidRDefault="00000000">
            <w:pPr>
              <w:spacing w:after="0" w:line="259" w:lineRule="auto"/>
              <w:ind w:left="96" w:firstLine="0"/>
              <w:jc w:val="center"/>
            </w:pPr>
            <w:r>
              <w:t>120 - 140</w:t>
            </w:r>
          </w:p>
        </w:tc>
      </w:tr>
      <w:tr w:rsidR="009478FC" w14:paraId="35672975" w14:textId="77777777">
        <w:trPr>
          <w:trHeight w:val="317"/>
        </w:trPr>
        <w:tc>
          <w:tcPr>
            <w:tcW w:w="4862" w:type="dxa"/>
            <w:tcBorders>
              <w:top w:val="single" w:sz="7" w:space="0" w:color="000000"/>
              <w:left w:val="single" w:sz="7" w:space="0" w:color="000000"/>
              <w:bottom w:val="single" w:sz="7" w:space="0" w:color="000000"/>
              <w:right w:val="single" w:sz="7" w:space="0" w:color="000000"/>
            </w:tcBorders>
          </w:tcPr>
          <w:p w14:paraId="5014542A" w14:textId="77777777" w:rsidR="009478FC" w:rsidRDefault="00000000">
            <w:pPr>
              <w:spacing w:after="0" w:line="259" w:lineRule="auto"/>
              <w:ind w:left="0" w:firstLine="0"/>
              <w:jc w:val="left"/>
            </w:pPr>
            <w:r>
              <w:t>Количество эритроцитов (RBC)</w:t>
            </w:r>
          </w:p>
        </w:tc>
        <w:tc>
          <w:tcPr>
            <w:tcW w:w="1990" w:type="dxa"/>
            <w:tcBorders>
              <w:top w:val="single" w:sz="7" w:space="0" w:color="000000"/>
              <w:left w:val="single" w:sz="7" w:space="0" w:color="000000"/>
              <w:bottom w:val="single" w:sz="7" w:space="0" w:color="000000"/>
              <w:right w:val="single" w:sz="7" w:space="0" w:color="000000"/>
            </w:tcBorders>
          </w:tcPr>
          <w:p w14:paraId="36EDBDEE" w14:textId="77777777" w:rsidR="009478FC" w:rsidRDefault="00000000">
            <w:pPr>
              <w:spacing w:after="0" w:line="259" w:lineRule="auto"/>
              <w:ind w:left="96" w:firstLine="0"/>
              <w:jc w:val="center"/>
            </w:pPr>
            <w:r>
              <w:t>4,91</w:t>
            </w:r>
          </w:p>
        </w:tc>
        <w:tc>
          <w:tcPr>
            <w:tcW w:w="1990" w:type="dxa"/>
            <w:tcBorders>
              <w:top w:val="single" w:sz="7" w:space="0" w:color="000000"/>
              <w:left w:val="single" w:sz="7" w:space="0" w:color="000000"/>
              <w:bottom w:val="single" w:sz="7" w:space="0" w:color="000000"/>
              <w:right w:val="single" w:sz="7" w:space="0" w:color="000000"/>
            </w:tcBorders>
          </w:tcPr>
          <w:p w14:paraId="599C11CD" w14:textId="77777777" w:rsidR="009478FC" w:rsidRDefault="00000000">
            <w:pPr>
              <w:spacing w:after="0" w:line="259" w:lineRule="auto"/>
              <w:ind w:left="97" w:firstLine="0"/>
              <w:jc w:val="center"/>
            </w:pPr>
            <w:r>
              <w:t>10^12/л</w:t>
            </w:r>
          </w:p>
        </w:tc>
        <w:tc>
          <w:tcPr>
            <w:tcW w:w="1992" w:type="dxa"/>
            <w:tcBorders>
              <w:top w:val="single" w:sz="7" w:space="0" w:color="000000"/>
              <w:left w:val="single" w:sz="7" w:space="0" w:color="000000"/>
              <w:bottom w:val="single" w:sz="7" w:space="0" w:color="000000"/>
              <w:right w:val="single" w:sz="7" w:space="0" w:color="000000"/>
            </w:tcBorders>
          </w:tcPr>
          <w:p w14:paraId="5363C41B" w14:textId="77777777" w:rsidR="009478FC" w:rsidRDefault="00000000">
            <w:pPr>
              <w:spacing w:after="0" w:line="259" w:lineRule="auto"/>
              <w:ind w:left="96" w:firstLine="0"/>
              <w:jc w:val="center"/>
            </w:pPr>
            <w:r>
              <w:t>3.9 - 4.7</w:t>
            </w:r>
          </w:p>
        </w:tc>
      </w:tr>
      <w:tr w:rsidR="009478FC" w14:paraId="45C1C0F1" w14:textId="77777777">
        <w:trPr>
          <w:trHeight w:val="317"/>
        </w:trPr>
        <w:tc>
          <w:tcPr>
            <w:tcW w:w="4862" w:type="dxa"/>
            <w:tcBorders>
              <w:top w:val="single" w:sz="7" w:space="0" w:color="000000"/>
              <w:left w:val="single" w:sz="7" w:space="0" w:color="000000"/>
              <w:bottom w:val="single" w:sz="7" w:space="0" w:color="000000"/>
              <w:right w:val="single" w:sz="7" w:space="0" w:color="000000"/>
            </w:tcBorders>
          </w:tcPr>
          <w:p w14:paraId="51AE4BB0" w14:textId="77777777" w:rsidR="009478FC" w:rsidRDefault="00000000">
            <w:pPr>
              <w:spacing w:after="0" w:line="259" w:lineRule="auto"/>
              <w:ind w:left="0" w:firstLine="0"/>
              <w:jc w:val="left"/>
            </w:pPr>
            <w:r>
              <w:t>Количество лейкоцитов (WBC)</w:t>
            </w:r>
          </w:p>
        </w:tc>
        <w:tc>
          <w:tcPr>
            <w:tcW w:w="1990" w:type="dxa"/>
            <w:tcBorders>
              <w:top w:val="single" w:sz="7" w:space="0" w:color="000000"/>
              <w:left w:val="single" w:sz="7" w:space="0" w:color="000000"/>
              <w:bottom w:val="single" w:sz="7" w:space="0" w:color="000000"/>
              <w:right w:val="single" w:sz="7" w:space="0" w:color="000000"/>
            </w:tcBorders>
          </w:tcPr>
          <w:p w14:paraId="269A8524" w14:textId="77777777" w:rsidR="009478FC" w:rsidRDefault="00000000">
            <w:pPr>
              <w:spacing w:after="0" w:line="259" w:lineRule="auto"/>
              <w:ind w:left="96" w:firstLine="0"/>
              <w:jc w:val="center"/>
            </w:pPr>
            <w:r>
              <w:t>10,53</w:t>
            </w:r>
          </w:p>
        </w:tc>
        <w:tc>
          <w:tcPr>
            <w:tcW w:w="1990" w:type="dxa"/>
            <w:tcBorders>
              <w:top w:val="single" w:sz="7" w:space="0" w:color="000000"/>
              <w:left w:val="single" w:sz="7" w:space="0" w:color="000000"/>
              <w:bottom w:val="single" w:sz="7" w:space="0" w:color="000000"/>
              <w:right w:val="single" w:sz="7" w:space="0" w:color="000000"/>
            </w:tcBorders>
          </w:tcPr>
          <w:p w14:paraId="10F286A1" w14:textId="77777777" w:rsidR="009478FC" w:rsidRDefault="00000000">
            <w:pPr>
              <w:spacing w:after="0" w:line="259" w:lineRule="auto"/>
              <w:ind w:left="94" w:firstLine="0"/>
              <w:jc w:val="center"/>
            </w:pPr>
            <w:r>
              <w:t>%10^9л</w:t>
            </w:r>
          </w:p>
        </w:tc>
        <w:tc>
          <w:tcPr>
            <w:tcW w:w="1992" w:type="dxa"/>
            <w:tcBorders>
              <w:top w:val="single" w:sz="7" w:space="0" w:color="000000"/>
              <w:left w:val="single" w:sz="7" w:space="0" w:color="000000"/>
              <w:bottom w:val="single" w:sz="7" w:space="0" w:color="000000"/>
              <w:right w:val="single" w:sz="7" w:space="0" w:color="000000"/>
            </w:tcBorders>
          </w:tcPr>
          <w:p w14:paraId="43238C14" w14:textId="77777777" w:rsidR="009478FC" w:rsidRDefault="00000000">
            <w:pPr>
              <w:spacing w:after="0" w:line="259" w:lineRule="auto"/>
              <w:ind w:left="96" w:firstLine="0"/>
              <w:jc w:val="center"/>
            </w:pPr>
            <w:r>
              <w:t>4 - 9</w:t>
            </w:r>
          </w:p>
        </w:tc>
      </w:tr>
    </w:tbl>
    <w:p w14:paraId="3513CA0C" w14:textId="77777777" w:rsidR="009478FC" w:rsidRDefault="00000000">
      <w:pPr>
        <w:spacing w:line="249" w:lineRule="auto"/>
        <w:ind w:left="-5"/>
        <w:jc w:val="left"/>
      </w:pPr>
      <w:r>
        <w:t>Определение общего белка. 16.09.2022 11:21</w:t>
      </w:r>
    </w:p>
    <w:tbl>
      <w:tblPr>
        <w:tblStyle w:val="TableGrid"/>
        <w:tblW w:w="10837" w:type="dxa"/>
        <w:tblInd w:w="34" w:type="dxa"/>
        <w:tblCellMar>
          <w:top w:w="57" w:type="dxa"/>
        </w:tblCellMar>
        <w:tblLook w:val="04A0" w:firstRow="1" w:lastRow="0" w:firstColumn="1" w:lastColumn="0" w:noHBand="0" w:noVBand="1"/>
      </w:tblPr>
      <w:tblGrid>
        <w:gridCol w:w="4724"/>
        <w:gridCol w:w="137"/>
        <w:gridCol w:w="528"/>
        <w:gridCol w:w="1462"/>
        <w:gridCol w:w="876"/>
        <w:gridCol w:w="1114"/>
        <w:gridCol w:w="490"/>
        <w:gridCol w:w="1506"/>
      </w:tblGrid>
      <w:tr w:rsidR="009478FC" w14:paraId="0265469E" w14:textId="77777777">
        <w:trPr>
          <w:trHeight w:val="317"/>
        </w:trPr>
        <w:tc>
          <w:tcPr>
            <w:tcW w:w="4726" w:type="dxa"/>
            <w:tcBorders>
              <w:top w:val="single" w:sz="7" w:space="0" w:color="000000"/>
              <w:left w:val="single" w:sz="7" w:space="0" w:color="000000"/>
              <w:bottom w:val="single" w:sz="7" w:space="0" w:color="000000"/>
              <w:right w:val="nil"/>
            </w:tcBorders>
          </w:tcPr>
          <w:p w14:paraId="533B08CC" w14:textId="77777777" w:rsidR="009478FC" w:rsidRDefault="00000000">
            <w:pPr>
              <w:spacing w:after="0" w:line="259" w:lineRule="auto"/>
              <w:ind w:left="24" w:firstLine="0"/>
              <w:jc w:val="left"/>
            </w:pPr>
            <w:r>
              <w:t>Определение общего белка</w:t>
            </w:r>
          </w:p>
        </w:tc>
        <w:tc>
          <w:tcPr>
            <w:tcW w:w="137" w:type="dxa"/>
            <w:tcBorders>
              <w:top w:val="single" w:sz="7" w:space="0" w:color="000000"/>
              <w:left w:val="nil"/>
              <w:bottom w:val="single" w:sz="7" w:space="0" w:color="000000"/>
              <w:right w:val="single" w:sz="7" w:space="0" w:color="000000"/>
            </w:tcBorders>
          </w:tcPr>
          <w:p w14:paraId="1ACD5D2B" w14:textId="77777777" w:rsidR="009478FC" w:rsidRDefault="009478FC">
            <w:pPr>
              <w:spacing w:after="160" w:line="259" w:lineRule="auto"/>
              <w:ind w:left="0" w:firstLine="0"/>
              <w:jc w:val="left"/>
            </w:pPr>
          </w:p>
        </w:tc>
        <w:tc>
          <w:tcPr>
            <w:tcW w:w="1990" w:type="dxa"/>
            <w:gridSpan w:val="2"/>
            <w:tcBorders>
              <w:top w:val="single" w:sz="7" w:space="0" w:color="000000"/>
              <w:left w:val="single" w:sz="7" w:space="0" w:color="000000"/>
              <w:bottom w:val="single" w:sz="7" w:space="0" w:color="000000"/>
              <w:right w:val="single" w:sz="7" w:space="0" w:color="000000"/>
            </w:tcBorders>
          </w:tcPr>
          <w:p w14:paraId="537BF30B" w14:textId="77777777" w:rsidR="009478FC" w:rsidRDefault="00000000">
            <w:pPr>
              <w:spacing w:after="0" w:line="259" w:lineRule="auto"/>
              <w:ind w:left="2" w:firstLine="0"/>
              <w:jc w:val="center"/>
            </w:pPr>
            <w:r>
              <w:t>68</w:t>
            </w:r>
          </w:p>
        </w:tc>
        <w:tc>
          <w:tcPr>
            <w:tcW w:w="1990" w:type="dxa"/>
            <w:gridSpan w:val="2"/>
            <w:tcBorders>
              <w:top w:val="single" w:sz="7" w:space="0" w:color="000000"/>
              <w:left w:val="single" w:sz="7" w:space="0" w:color="000000"/>
              <w:bottom w:val="single" w:sz="7" w:space="0" w:color="000000"/>
              <w:right w:val="single" w:sz="7" w:space="0" w:color="000000"/>
            </w:tcBorders>
          </w:tcPr>
          <w:p w14:paraId="5527BE38" w14:textId="77777777" w:rsidR="009478FC" w:rsidRDefault="00000000">
            <w:pPr>
              <w:spacing w:after="0" w:line="259" w:lineRule="auto"/>
              <w:ind w:left="5" w:firstLine="0"/>
              <w:jc w:val="center"/>
            </w:pPr>
            <w:r>
              <w:t>г/л</w:t>
            </w:r>
          </w:p>
        </w:tc>
        <w:tc>
          <w:tcPr>
            <w:tcW w:w="490" w:type="dxa"/>
            <w:tcBorders>
              <w:top w:val="single" w:sz="7" w:space="0" w:color="000000"/>
              <w:left w:val="single" w:sz="7" w:space="0" w:color="000000"/>
              <w:bottom w:val="single" w:sz="7" w:space="0" w:color="000000"/>
              <w:right w:val="nil"/>
            </w:tcBorders>
          </w:tcPr>
          <w:p w14:paraId="70B94049" w14:textId="77777777" w:rsidR="009478FC" w:rsidRDefault="009478FC">
            <w:pPr>
              <w:spacing w:after="160" w:line="259" w:lineRule="auto"/>
              <w:ind w:left="0" w:firstLine="0"/>
              <w:jc w:val="left"/>
            </w:pPr>
          </w:p>
        </w:tc>
        <w:tc>
          <w:tcPr>
            <w:tcW w:w="1506" w:type="dxa"/>
            <w:tcBorders>
              <w:top w:val="single" w:sz="7" w:space="0" w:color="000000"/>
              <w:left w:val="nil"/>
              <w:bottom w:val="single" w:sz="7" w:space="0" w:color="000000"/>
              <w:right w:val="single" w:sz="7" w:space="0" w:color="000000"/>
            </w:tcBorders>
          </w:tcPr>
          <w:p w14:paraId="0DE41779" w14:textId="77777777" w:rsidR="009478FC" w:rsidRDefault="00000000">
            <w:pPr>
              <w:spacing w:after="0" w:line="259" w:lineRule="auto"/>
              <w:ind w:left="199" w:firstLine="0"/>
              <w:jc w:val="left"/>
            </w:pPr>
            <w:r>
              <w:t>66 - 83</w:t>
            </w:r>
          </w:p>
        </w:tc>
      </w:tr>
      <w:tr w:rsidR="009478FC" w14:paraId="045A5631" w14:textId="77777777">
        <w:trPr>
          <w:trHeight w:val="302"/>
        </w:trPr>
        <w:tc>
          <w:tcPr>
            <w:tcW w:w="4726" w:type="dxa"/>
            <w:tcBorders>
              <w:top w:val="single" w:sz="7" w:space="0" w:color="000000"/>
              <w:left w:val="nil"/>
              <w:bottom w:val="single" w:sz="7" w:space="0" w:color="000000"/>
              <w:right w:val="nil"/>
            </w:tcBorders>
          </w:tcPr>
          <w:p w14:paraId="0252BDB8" w14:textId="77777777" w:rsidR="009478FC" w:rsidRDefault="00000000">
            <w:pPr>
              <w:spacing w:after="0" w:line="259" w:lineRule="auto"/>
              <w:ind w:left="-34" w:firstLine="0"/>
              <w:jc w:val="left"/>
            </w:pPr>
            <w:r>
              <w:t>Определение альбумина. 16.09.2022 11:21</w:t>
            </w:r>
          </w:p>
        </w:tc>
        <w:tc>
          <w:tcPr>
            <w:tcW w:w="2126" w:type="dxa"/>
            <w:gridSpan w:val="3"/>
            <w:tcBorders>
              <w:top w:val="single" w:sz="7" w:space="0" w:color="000000"/>
              <w:left w:val="nil"/>
              <w:bottom w:val="single" w:sz="7" w:space="0" w:color="000000"/>
              <w:right w:val="nil"/>
            </w:tcBorders>
          </w:tcPr>
          <w:p w14:paraId="3B44F6AA" w14:textId="77777777" w:rsidR="009478FC" w:rsidRDefault="009478FC">
            <w:pPr>
              <w:spacing w:after="160" w:line="259" w:lineRule="auto"/>
              <w:ind w:left="0" w:firstLine="0"/>
              <w:jc w:val="left"/>
            </w:pPr>
          </w:p>
        </w:tc>
        <w:tc>
          <w:tcPr>
            <w:tcW w:w="1990" w:type="dxa"/>
            <w:gridSpan w:val="2"/>
            <w:tcBorders>
              <w:top w:val="single" w:sz="7" w:space="0" w:color="000000"/>
              <w:left w:val="nil"/>
              <w:bottom w:val="single" w:sz="7" w:space="0" w:color="000000"/>
              <w:right w:val="nil"/>
            </w:tcBorders>
          </w:tcPr>
          <w:p w14:paraId="5FB7B8C9" w14:textId="77777777" w:rsidR="009478FC" w:rsidRDefault="009478FC">
            <w:pPr>
              <w:spacing w:after="160" w:line="259" w:lineRule="auto"/>
              <w:ind w:left="0" w:firstLine="0"/>
              <w:jc w:val="left"/>
            </w:pPr>
          </w:p>
        </w:tc>
        <w:tc>
          <w:tcPr>
            <w:tcW w:w="490" w:type="dxa"/>
            <w:tcBorders>
              <w:top w:val="single" w:sz="7" w:space="0" w:color="000000"/>
              <w:left w:val="nil"/>
              <w:bottom w:val="single" w:sz="7" w:space="0" w:color="000000"/>
              <w:right w:val="nil"/>
            </w:tcBorders>
          </w:tcPr>
          <w:p w14:paraId="2638D1D6" w14:textId="77777777" w:rsidR="009478FC" w:rsidRDefault="009478FC">
            <w:pPr>
              <w:spacing w:after="160" w:line="259" w:lineRule="auto"/>
              <w:ind w:left="0" w:firstLine="0"/>
              <w:jc w:val="left"/>
            </w:pPr>
          </w:p>
        </w:tc>
        <w:tc>
          <w:tcPr>
            <w:tcW w:w="1506" w:type="dxa"/>
            <w:tcBorders>
              <w:top w:val="single" w:sz="7" w:space="0" w:color="000000"/>
              <w:left w:val="nil"/>
              <w:bottom w:val="single" w:sz="7" w:space="0" w:color="000000"/>
              <w:right w:val="nil"/>
            </w:tcBorders>
          </w:tcPr>
          <w:p w14:paraId="6CD6B7E9" w14:textId="77777777" w:rsidR="009478FC" w:rsidRDefault="009478FC">
            <w:pPr>
              <w:spacing w:after="160" w:line="259" w:lineRule="auto"/>
              <w:ind w:left="0" w:firstLine="0"/>
              <w:jc w:val="left"/>
            </w:pPr>
          </w:p>
        </w:tc>
      </w:tr>
      <w:tr w:rsidR="009478FC" w14:paraId="76A5D295" w14:textId="77777777">
        <w:trPr>
          <w:trHeight w:val="317"/>
        </w:trPr>
        <w:tc>
          <w:tcPr>
            <w:tcW w:w="4726" w:type="dxa"/>
            <w:tcBorders>
              <w:top w:val="single" w:sz="7" w:space="0" w:color="000000"/>
              <w:left w:val="single" w:sz="7" w:space="0" w:color="000000"/>
              <w:bottom w:val="single" w:sz="7" w:space="0" w:color="000000"/>
              <w:right w:val="nil"/>
            </w:tcBorders>
          </w:tcPr>
          <w:p w14:paraId="18A942B0" w14:textId="77777777" w:rsidR="009478FC" w:rsidRDefault="00000000">
            <w:pPr>
              <w:spacing w:after="0" w:line="259" w:lineRule="auto"/>
              <w:ind w:left="24" w:firstLine="0"/>
              <w:jc w:val="left"/>
            </w:pPr>
            <w:r>
              <w:t>Определение альбумина</w:t>
            </w:r>
          </w:p>
        </w:tc>
        <w:tc>
          <w:tcPr>
            <w:tcW w:w="137" w:type="dxa"/>
            <w:tcBorders>
              <w:top w:val="single" w:sz="7" w:space="0" w:color="000000"/>
              <w:left w:val="nil"/>
              <w:bottom w:val="single" w:sz="7" w:space="0" w:color="000000"/>
              <w:right w:val="single" w:sz="7" w:space="0" w:color="000000"/>
            </w:tcBorders>
          </w:tcPr>
          <w:p w14:paraId="307005D9" w14:textId="77777777" w:rsidR="009478FC" w:rsidRDefault="009478FC">
            <w:pPr>
              <w:spacing w:after="160" w:line="259" w:lineRule="auto"/>
              <w:ind w:left="0" w:firstLine="0"/>
              <w:jc w:val="left"/>
            </w:pPr>
          </w:p>
        </w:tc>
        <w:tc>
          <w:tcPr>
            <w:tcW w:w="1990" w:type="dxa"/>
            <w:gridSpan w:val="2"/>
            <w:tcBorders>
              <w:top w:val="single" w:sz="7" w:space="0" w:color="000000"/>
              <w:left w:val="single" w:sz="7" w:space="0" w:color="000000"/>
              <w:bottom w:val="single" w:sz="7" w:space="0" w:color="000000"/>
              <w:right w:val="single" w:sz="7" w:space="0" w:color="000000"/>
            </w:tcBorders>
          </w:tcPr>
          <w:p w14:paraId="549D1A3E" w14:textId="77777777" w:rsidR="009478FC" w:rsidRDefault="00000000">
            <w:pPr>
              <w:spacing w:after="0" w:line="259" w:lineRule="auto"/>
              <w:ind w:left="2" w:firstLine="0"/>
              <w:jc w:val="center"/>
            </w:pPr>
            <w:r>
              <w:t>39</w:t>
            </w:r>
          </w:p>
        </w:tc>
        <w:tc>
          <w:tcPr>
            <w:tcW w:w="1990" w:type="dxa"/>
            <w:gridSpan w:val="2"/>
            <w:tcBorders>
              <w:top w:val="single" w:sz="7" w:space="0" w:color="000000"/>
              <w:left w:val="single" w:sz="7" w:space="0" w:color="000000"/>
              <w:bottom w:val="single" w:sz="7" w:space="0" w:color="000000"/>
              <w:right w:val="single" w:sz="7" w:space="0" w:color="000000"/>
            </w:tcBorders>
          </w:tcPr>
          <w:p w14:paraId="2A049025" w14:textId="77777777" w:rsidR="009478FC" w:rsidRDefault="00000000">
            <w:pPr>
              <w:spacing w:after="0" w:line="259" w:lineRule="auto"/>
              <w:ind w:left="5" w:firstLine="0"/>
              <w:jc w:val="center"/>
            </w:pPr>
            <w:r>
              <w:t>г/л</w:t>
            </w:r>
          </w:p>
        </w:tc>
        <w:tc>
          <w:tcPr>
            <w:tcW w:w="490" w:type="dxa"/>
            <w:tcBorders>
              <w:top w:val="single" w:sz="7" w:space="0" w:color="000000"/>
              <w:left w:val="single" w:sz="7" w:space="0" w:color="000000"/>
              <w:bottom w:val="single" w:sz="7" w:space="0" w:color="000000"/>
              <w:right w:val="nil"/>
            </w:tcBorders>
          </w:tcPr>
          <w:p w14:paraId="0C1AAA32" w14:textId="77777777" w:rsidR="009478FC" w:rsidRDefault="009478FC">
            <w:pPr>
              <w:spacing w:after="160" w:line="259" w:lineRule="auto"/>
              <w:ind w:left="0" w:firstLine="0"/>
              <w:jc w:val="left"/>
            </w:pPr>
          </w:p>
        </w:tc>
        <w:tc>
          <w:tcPr>
            <w:tcW w:w="1506" w:type="dxa"/>
            <w:tcBorders>
              <w:top w:val="single" w:sz="7" w:space="0" w:color="000000"/>
              <w:left w:val="nil"/>
              <w:bottom w:val="single" w:sz="7" w:space="0" w:color="000000"/>
              <w:right w:val="single" w:sz="7" w:space="0" w:color="000000"/>
            </w:tcBorders>
          </w:tcPr>
          <w:p w14:paraId="75FFEFF7" w14:textId="77777777" w:rsidR="009478FC" w:rsidRDefault="00000000">
            <w:pPr>
              <w:spacing w:after="0" w:line="259" w:lineRule="auto"/>
              <w:ind w:left="199" w:firstLine="0"/>
              <w:jc w:val="left"/>
            </w:pPr>
            <w:r>
              <w:t>35 - 55</w:t>
            </w:r>
          </w:p>
        </w:tc>
      </w:tr>
      <w:tr w:rsidR="009478FC" w14:paraId="0B25C6E8" w14:textId="77777777">
        <w:trPr>
          <w:trHeight w:val="302"/>
        </w:trPr>
        <w:tc>
          <w:tcPr>
            <w:tcW w:w="4726" w:type="dxa"/>
            <w:tcBorders>
              <w:top w:val="single" w:sz="7" w:space="0" w:color="000000"/>
              <w:left w:val="nil"/>
              <w:bottom w:val="single" w:sz="7" w:space="0" w:color="000000"/>
              <w:right w:val="nil"/>
            </w:tcBorders>
          </w:tcPr>
          <w:p w14:paraId="528CA812" w14:textId="77777777" w:rsidR="009478FC" w:rsidRDefault="00000000">
            <w:pPr>
              <w:spacing w:after="0" w:line="259" w:lineRule="auto"/>
              <w:ind w:left="-34" w:firstLine="0"/>
            </w:pPr>
            <w:r>
              <w:t xml:space="preserve">Определение аланинаминотрансферазы (АЛТ). </w:t>
            </w:r>
          </w:p>
        </w:tc>
        <w:tc>
          <w:tcPr>
            <w:tcW w:w="2126" w:type="dxa"/>
            <w:gridSpan w:val="3"/>
            <w:tcBorders>
              <w:top w:val="single" w:sz="7" w:space="0" w:color="000000"/>
              <w:left w:val="nil"/>
              <w:bottom w:val="single" w:sz="7" w:space="0" w:color="000000"/>
              <w:right w:val="nil"/>
            </w:tcBorders>
          </w:tcPr>
          <w:p w14:paraId="7918A3CF" w14:textId="77777777" w:rsidR="009478FC" w:rsidRDefault="00000000">
            <w:pPr>
              <w:spacing w:after="0" w:line="259" w:lineRule="auto"/>
              <w:ind w:left="0" w:firstLine="0"/>
              <w:jc w:val="left"/>
            </w:pPr>
            <w:r>
              <w:t>16.09.2022 11:21</w:t>
            </w:r>
          </w:p>
        </w:tc>
        <w:tc>
          <w:tcPr>
            <w:tcW w:w="1990" w:type="dxa"/>
            <w:gridSpan w:val="2"/>
            <w:tcBorders>
              <w:top w:val="single" w:sz="7" w:space="0" w:color="000000"/>
              <w:left w:val="nil"/>
              <w:bottom w:val="single" w:sz="7" w:space="0" w:color="000000"/>
              <w:right w:val="nil"/>
            </w:tcBorders>
          </w:tcPr>
          <w:p w14:paraId="41514445" w14:textId="77777777" w:rsidR="009478FC" w:rsidRDefault="009478FC">
            <w:pPr>
              <w:spacing w:after="160" w:line="259" w:lineRule="auto"/>
              <w:ind w:left="0" w:firstLine="0"/>
              <w:jc w:val="left"/>
            </w:pPr>
          </w:p>
        </w:tc>
        <w:tc>
          <w:tcPr>
            <w:tcW w:w="490" w:type="dxa"/>
            <w:tcBorders>
              <w:top w:val="single" w:sz="7" w:space="0" w:color="000000"/>
              <w:left w:val="nil"/>
              <w:bottom w:val="single" w:sz="7" w:space="0" w:color="000000"/>
              <w:right w:val="nil"/>
            </w:tcBorders>
          </w:tcPr>
          <w:p w14:paraId="65B4DF82" w14:textId="77777777" w:rsidR="009478FC" w:rsidRDefault="009478FC">
            <w:pPr>
              <w:spacing w:after="160" w:line="259" w:lineRule="auto"/>
              <w:ind w:left="0" w:firstLine="0"/>
              <w:jc w:val="left"/>
            </w:pPr>
          </w:p>
        </w:tc>
        <w:tc>
          <w:tcPr>
            <w:tcW w:w="1506" w:type="dxa"/>
            <w:tcBorders>
              <w:top w:val="single" w:sz="7" w:space="0" w:color="000000"/>
              <w:left w:val="nil"/>
              <w:bottom w:val="single" w:sz="7" w:space="0" w:color="000000"/>
              <w:right w:val="nil"/>
            </w:tcBorders>
          </w:tcPr>
          <w:p w14:paraId="66EF7343" w14:textId="77777777" w:rsidR="009478FC" w:rsidRDefault="009478FC">
            <w:pPr>
              <w:spacing w:after="160" w:line="259" w:lineRule="auto"/>
              <w:ind w:left="0" w:firstLine="0"/>
              <w:jc w:val="left"/>
            </w:pPr>
          </w:p>
        </w:tc>
      </w:tr>
      <w:tr w:rsidR="009478FC" w14:paraId="43C8C19E" w14:textId="77777777">
        <w:trPr>
          <w:trHeight w:val="317"/>
        </w:trPr>
        <w:tc>
          <w:tcPr>
            <w:tcW w:w="4726" w:type="dxa"/>
            <w:tcBorders>
              <w:top w:val="single" w:sz="7" w:space="0" w:color="000000"/>
              <w:left w:val="single" w:sz="7" w:space="0" w:color="000000"/>
              <w:bottom w:val="single" w:sz="7" w:space="0" w:color="000000"/>
              <w:right w:val="nil"/>
            </w:tcBorders>
          </w:tcPr>
          <w:p w14:paraId="434C6588" w14:textId="77777777" w:rsidR="009478FC" w:rsidRDefault="00000000">
            <w:pPr>
              <w:spacing w:after="0" w:line="259" w:lineRule="auto"/>
              <w:ind w:left="24" w:firstLine="0"/>
              <w:jc w:val="left"/>
            </w:pPr>
            <w:r>
              <w:t>Определение аланинаминотрансферазы (АЛТ)</w:t>
            </w:r>
          </w:p>
        </w:tc>
        <w:tc>
          <w:tcPr>
            <w:tcW w:w="137" w:type="dxa"/>
            <w:tcBorders>
              <w:top w:val="single" w:sz="7" w:space="0" w:color="000000"/>
              <w:left w:val="nil"/>
              <w:bottom w:val="single" w:sz="7" w:space="0" w:color="000000"/>
              <w:right w:val="single" w:sz="7" w:space="0" w:color="000000"/>
            </w:tcBorders>
          </w:tcPr>
          <w:p w14:paraId="64DFF589" w14:textId="77777777" w:rsidR="009478FC" w:rsidRDefault="009478FC">
            <w:pPr>
              <w:spacing w:after="160" w:line="259" w:lineRule="auto"/>
              <w:ind w:left="0" w:firstLine="0"/>
              <w:jc w:val="left"/>
            </w:pPr>
          </w:p>
        </w:tc>
        <w:tc>
          <w:tcPr>
            <w:tcW w:w="1990" w:type="dxa"/>
            <w:gridSpan w:val="2"/>
            <w:tcBorders>
              <w:top w:val="single" w:sz="7" w:space="0" w:color="000000"/>
              <w:left w:val="single" w:sz="7" w:space="0" w:color="000000"/>
              <w:bottom w:val="single" w:sz="7" w:space="0" w:color="000000"/>
              <w:right w:val="single" w:sz="7" w:space="0" w:color="000000"/>
            </w:tcBorders>
          </w:tcPr>
          <w:p w14:paraId="7EDB6E85" w14:textId="77777777" w:rsidR="009478FC" w:rsidRDefault="00000000">
            <w:pPr>
              <w:spacing w:after="0" w:line="259" w:lineRule="auto"/>
              <w:ind w:left="2" w:firstLine="0"/>
              <w:jc w:val="center"/>
            </w:pPr>
            <w:r>
              <w:t>11</w:t>
            </w:r>
          </w:p>
        </w:tc>
        <w:tc>
          <w:tcPr>
            <w:tcW w:w="1990" w:type="dxa"/>
            <w:gridSpan w:val="2"/>
            <w:tcBorders>
              <w:top w:val="single" w:sz="7" w:space="0" w:color="000000"/>
              <w:left w:val="single" w:sz="7" w:space="0" w:color="000000"/>
              <w:bottom w:val="single" w:sz="7" w:space="0" w:color="000000"/>
              <w:right w:val="single" w:sz="7" w:space="0" w:color="000000"/>
            </w:tcBorders>
          </w:tcPr>
          <w:p w14:paraId="432BD7C8" w14:textId="77777777" w:rsidR="009478FC" w:rsidRDefault="00000000">
            <w:pPr>
              <w:spacing w:after="0" w:line="259" w:lineRule="auto"/>
              <w:ind w:left="3" w:firstLine="0"/>
              <w:jc w:val="center"/>
            </w:pPr>
            <w:r>
              <w:t>ЕД/л</w:t>
            </w:r>
          </w:p>
        </w:tc>
        <w:tc>
          <w:tcPr>
            <w:tcW w:w="490" w:type="dxa"/>
            <w:tcBorders>
              <w:top w:val="single" w:sz="7" w:space="0" w:color="000000"/>
              <w:left w:val="single" w:sz="7" w:space="0" w:color="000000"/>
              <w:bottom w:val="single" w:sz="7" w:space="0" w:color="000000"/>
              <w:right w:val="nil"/>
            </w:tcBorders>
          </w:tcPr>
          <w:p w14:paraId="0401EA0D" w14:textId="77777777" w:rsidR="009478FC" w:rsidRDefault="009478FC">
            <w:pPr>
              <w:spacing w:after="160" w:line="259" w:lineRule="auto"/>
              <w:ind w:left="0" w:firstLine="0"/>
              <w:jc w:val="left"/>
            </w:pPr>
          </w:p>
        </w:tc>
        <w:tc>
          <w:tcPr>
            <w:tcW w:w="1506" w:type="dxa"/>
            <w:tcBorders>
              <w:top w:val="single" w:sz="7" w:space="0" w:color="000000"/>
              <w:left w:val="nil"/>
              <w:bottom w:val="single" w:sz="7" w:space="0" w:color="000000"/>
              <w:right w:val="single" w:sz="7" w:space="0" w:color="000000"/>
            </w:tcBorders>
          </w:tcPr>
          <w:p w14:paraId="587CB8C2" w14:textId="77777777" w:rsidR="009478FC" w:rsidRDefault="00000000">
            <w:pPr>
              <w:spacing w:after="0" w:line="259" w:lineRule="auto"/>
              <w:ind w:left="254" w:firstLine="0"/>
              <w:jc w:val="left"/>
            </w:pPr>
            <w:r>
              <w:t>0 - 35</w:t>
            </w:r>
          </w:p>
        </w:tc>
      </w:tr>
      <w:tr w:rsidR="009478FC" w14:paraId="2519FE99" w14:textId="77777777">
        <w:trPr>
          <w:trHeight w:val="302"/>
        </w:trPr>
        <w:tc>
          <w:tcPr>
            <w:tcW w:w="4726" w:type="dxa"/>
            <w:tcBorders>
              <w:top w:val="single" w:sz="7" w:space="0" w:color="000000"/>
              <w:left w:val="nil"/>
              <w:bottom w:val="single" w:sz="7" w:space="0" w:color="000000"/>
              <w:right w:val="nil"/>
            </w:tcBorders>
          </w:tcPr>
          <w:p w14:paraId="07B8ADC2" w14:textId="77777777" w:rsidR="009478FC" w:rsidRDefault="00000000">
            <w:pPr>
              <w:spacing w:after="0" w:line="259" w:lineRule="auto"/>
              <w:ind w:left="-34" w:right="-101" w:firstLine="0"/>
              <w:jc w:val="left"/>
            </w:pPr>
            <w:r>
              <w:t xml:space="preserve">Определение аспартатаминотрансферазы (АСТ). </w:t>
            </w:r>
          </w:p>
        </w:tc>
        <w:tc>
          <w:tcPr>
            <w:tcW w:w="2126" w:type="dxa"/>
            <w:gridSpan w:val="3"/>
            <w:tcBorders>
              <w:top w:val="single" w:sz="7" w:space="0" w:color="000000"/>
              <w:left w:val="nil"/>
              <w:bottom w:val="single" w:sz="7" w:space="0" w:color="000000"/>
              <w:right w:val="nil"/>
            </w:tcBorders>
          </w:tcPr>
          <w:p w14:paraId="52EE9968" w14:textId="77777777" w:rsidR="009478FC" w:rsidRDefault="00000000">
            <w:pPr>
              <w:spacing w:after="0" w:line="259" w:lineRule="auto"/>
              <w:ind w:left="156" w:firstLine="0"/>
              <w:jc w:val="left"/>
            </w:pPr>
            <w:r>
              <w:t>16.09.2022 11:21</w:t>
            </w:r>
          </w:p>
        </w:tc>
        <w:tc>
          <w:tcPr>
            <w:tcW w:w="1990" w:type="dxa"/>
            <w:gridSpan w:val="2"/>
            <w:tcBorders>
              <w:top w:val="single" w:sz="7" w:space="0" w:color="000000"/>
              <w:left w:val="nil"/>
              <w:bottom w:val="single" w:sz="7" w:space="0" w:color="000000"/>
              <w:right w:val="nil"/>
            </w:tcBorders>
          </w:tcPr>
          <w:p w14:paraId="268011E2" w14:textId="77777777" w:rsidR="009478FC" w:rsidRDefault="009478FC">
            <w:pPr>
              <w:spacing w:after="160" w:line="259" w:lineRule="auto"/>
              <w:ind w:left="0" w:firstLine="0"/>
              <w:jc w:val="left"/>
            </w:pPr>
          </w:p>
        </w:tc>
        <w:tc>
          <w:tcPr>
            <w:tcW w:w="490" w:type="dxa"/>
            <w:tcBorders>
              <w:top w:val="single" w:sz="7" w:space="0" w:color="000000"/>
              <w:left w:val="nil"/>
              <w:bottom w:val="single" w:sz="7" w:space="0" w:color="000000"/>
              <w:right w:val="nil"/>
            </w:tcBorders>
          </w:tcPr>
          <w:p w14:paraId="1A3AE28C" w14:textId="77777777" w:rsidR="009478FC" w:rsidRDefault="009478FC">
            <w:pPr>
              <w:spacing w:after="160" w:line="259" w:lineRule="auto"/>
              <w:ind w:left="0" w:firstLine="0"/>
              <w:jc w:val="left"/>
            </w:pPr>
          </w:p>
        </w:tc>
        <w:tc>
          <w:tcPr>
            <w:tcW w:w="1506" w:type="dxa"/>
            <w:tcBorders>
              <w:top w:val="single" w:sz="7" w:space="0" w:color="000000"/>
              <w:left w:val="nil"/>
              <w:bottom w:val="single" w:sz="7" w:space="0" w:color="000000"/>
              <w:right w:val="nil"/>
            </w:tcBorders>
          </w:tcPr>
          <w:p w14:paraId="6011C75C" w14:textId="77777777" w:rsidR="009478FC" w:rsidRDefault="009478FC">
            <w:pPr>
              <w:spacing w:after="160" w:line="259" w:lineRule="auto"/>
              <w:ind w:left="0" w:firstLine="0"/>
              <w:jc w:val="left"/>
            </w:pPr>
          </w:p>
        </w:tc>
      </w:tr>
      <w:tr w:rsidR="009478FC" w14:paraId="34117E82" w14:textId="77777777">
        <w:trPr>
          <w:trHeight w:val="317"/>
        </w:trPr>
        <w:tc>
          <w:tcPr>
            <w:tcW w:w="4862" w:type="dxa"/>
            <w:gridSpan w:val="2"/>
            <w:tcBorders>
              <w:top w:val="single" w:sz="7" w:space="0" w:color="000000"/>
              <w:left w:val="single" w:sz="7" w:space="0" w:color="000000"/>
              <w:bottom w:val="single" w:sz="7" w:space="0" w:color="000000"/>
              <w:right w:val="single" w:sz="7" w:space="0" w:color="000000"/>
            </w:tcBorders>
          </w:tcPr>
          <w:p w14:paraId="7148F5D1" w14:textId="77777777" w:rsidR="009478FC" w:rsidRDefault="00000000">
            <w:pPr>
              <w:spacing w:after="0" w:line="259" w:lineRule="auto"/>
              <w:ind w:left="24" w:firstLine="0"/>
              <w:jc w:val="left"/>
            </w:pPr>
            <w:r>
              <w:t>Определение аспартатаминотрансферазы (АСТ)</w:t>
            </w:r>
          </w:p>
        </w:tc>
        <w:tc>
          <w:tcPr>
            <w:tcW w:w="528" w:type="dxa"/>
            <w:tcBorders>
              <w:top w:val="single" w:sz="7" w:space="0" w:color="000000"/>
              <w:left w:val="single" w:sz="7" w:space="0" w:color="000000"/>
              <w:bottom w:val="single" w:sz="7" w:space="0" w:color="000000"/>
              <w:right w:val="nil"/>
            </w:tcBorders>
          </w:tcPr>
          <w:p w14:paraId="170B42A6" w14:textId="77777777" w:rsidR="009478FC" w:rsidRDefault="009478FC">
            <w:pPr>
              <w:spacing w:after="160" w:line="259" w:lineRule="auto"/>
              <w:ind w:left="0" w:firstLine="0"/>
              <w:jc w:val="left"/>
            </w:pPr>
          </w:p>
        </w:tc>
        <w:tc>
          <w:tcPr>
            <w:tcW w:w="1462" w:type="dxa"/>
            <w:tcBorders>
              <w:top w:val="single" w:sz="7" w:space="0" w:color="000000"/>
              <w:left w:val="nil"/>
              <w:bottom w:val="single" w:sz="7" w:space="0" w:color="000000"/>
              <w:right w:val="single" w:sz="7" w:space="0" w:color="000000"/>
            </w:tcBorders>
          </w:tcPr>
          <w:p w14:paraId="26088730" w14:textId="77777777" w:rsidR="009478FC" w:rsidRDefault="00000000">
            <w:pPr>
              <w:spacing w:after="0" w:line="259" w:lineRule="auto"/>
              <w:ind w:left="358" w:firstLine="0"/>
              <w:jc w:val="left"/>
            </w:pPr>
            <w:r>
              <w:t>18</w:t>
            </w:r>
          </w:p>
        </w:tc>
        <w:tc>
          <w:tcPr>
            <w:tcW w:w="1990" w:type="dxa"/>
            <w:gridSpan w:val="2"/>
            <w:tcBorders>
              <w:top w:val="single" w:sz="7" w:space="0" w:color="000000"/>
              <w:left w:val="single" w:sz="7" w:space="0" w:color="000000"/>
              <w:bottom w:val="single" w:sz="7" w:space="0" w:color="000000"/>
              <w:right w:val="single" w:sz="7" w:space="0" w:color="000000"/>
            </w:tcBorders>
          </w:tcPr>
          <w:p w14:paraId="30370EB6" w14:textId="77777777" w:rsidR="009478FC" w:rsidRDefault="00000000">
            <w:pPr>
              <w:spacing w:after="0" w:line="259" w:lineRule="auto"/>
              <w:ind w:left="3" w:firstLine="0"/>
              <w:jc w:val="center"/>
            </w:pPr>
            <w:r>
              <w:t>ЕД/л</w:t>
            </w:r>
          </w:p>
        </w:tc>
        <w:tc>
          <w:tcPr>
            <w:tcW w:w="490" w:type="dxa"/>
            <w:tcBorders>
              <w:top w:val="single" w:sz="7" w:space="0" w:color="000000"/>
              <w:left w:val="single" w:sz="7" w:space="0" w:color="000000"/>
              <w:bottom w:val="single" w:sz="7" w:space="0" w:color="000000"/>
              <w:right w:val="nil"/>
            </w:tcBorders>
          </w:tcPr>
          <w:p w14:paraId="4B3C2087" w14:textId="77777777" w:rsidR="009478FC" w:rsidRDefault="009478FC">
            <w:pPr>
              <w:spacing w:after="160" w:line="259" w:lineRule="auto"/>
              <w:ind w:left="0" w:firstLine="0"/>
              <w:jc w:val="left"/>
            </w:pPr>
          </w:p>
        </w:tc>
        <w:tc>
          <w:tcPr>
            <w:tcW w:w="1506" w:type="dxa"/>
            <w:tcBorders>
              <w:top w:val="single" w:sz="7" w:space="0" w:color="000000"/>
              <w:left w:val="nil"/>
              <w:bottom w:val="single" w:sz="7" w:space="0" w:color="000000"/>
              <w:right w:val="single" w:sz="7" w:space="0" w:color="000000"/>
            </w:tcBorders>
          </w:tcPr>
          <w:p w14:paraId="5CB8AEA9" w14:textId="77777777" w:rsidR="009478FC" w:rsidRDefault="00000000">
            <w:pPr>
              <w:spacing w:after="0" w:line="259" w:lineRule="auto"/>
              <w:ind w:left="254" w:firstLine="0"/>
              <w:jc w:val="left"/>
            </w:pPr>
            <w:r>
              <w:t>0 - 35</w:t>
            </w:r>
          </w:p>
        </w:tc>
      </w:tr>
      <w:tr w:rsidR="009478FC" w14:paraId="7684057E" w14:textId="77777777">
        <w:trPr>
          <w:trHeight w:val="302"/>
        </w:trPr>
        <w:tc>
          <w:tcPr>
            <w:tcW w:w="5390" w:type="dxa"/>
            <w:gridSpan w:val="3"/>
            <w:tcBorders>
              <w:top w:val="single" w:sz="7" w:space="0" w:color="000000"/>
              <w:left w:val="nil"/>
              <w:bottom w:val="single" w:sz="7" w:space="0" w:color="000000"/>
              <w:right w:val="nil"/>
            </w:tcBorders>
          </w:tcPr>
          <w:p w14:paraId="1E2F1766" w14:textId="77777777" w:rsidR="009478FC" w:rsidRDefault="00000000">
            <w:pPr>
              <w:spacing w:after="0" w:line="259" w:lineRule="auto"/>
              <w:ind w:left="-34" w:firstLine="0"/>
              <w:jc w:val="left"/>
            </w:pPr>
            <w:r>
              <w:t>Определение альфа-амилазы. 16.09.2022 11:21</w:t>
            </w:r>
          </w:p>
        </w:tc>
        <w:tc>
          <w:tcPr>
            <w:tcW w:w="1462" w:type="dxa"/>
            <w:tcBorders>
              <w:top w:val="single" w:sz="7" w:space="0" w:color="000000"/>
              <w:left w:val="nil"/>
              <w:bottom w:val="single" w:sz="7" w:space="0" w:color="000000"/>
              <w:right w:val="nil"/>
            </w:tcBorders>
          </w:tcPr>
          <w:p w14:paraId="0FA15330" w14:textId="77777777" w:rsidR="009478FC" w:rsidRDefault="009478FC">
            <w:pPr>
              <w:spacing w:after="160" w:line="259" w:lineRule="auto"/>
              <w:ind w:left="0" w:firstLine="0"/>
              <w:jc w:val="left"/>
            </w:pPr>
          </w:p>
        </w:tc>
        <w:tc>
          <w:tcPr>
            <w:tcW w:w="2479" w:type="dxa"/>
            <w:gridSpan w:val="3"/>
            <w:tcBorders>
              <w:top w:val="single" w:sz="7" w:space="0" w:color="000000"/>
              <w:left w:val="nil"/>
              <w:bottom w:val="single" w:sz="7" w:space="0" w:color="000000"/>
              <w:right w:val="nil"/>
            </w:tcBorders>
          </w:tcPr>
          <w:p w14:paraId="3B011594" w14:textId="77777777" w:rsidR="009478FC" w:rsidRDefault="009478FC">
            <w:pPr>
              <w:spacing w:after="160" w:line="259" w:lineRule="auto"/>
              <w:ind w:left="0" w:firstLine="0"/>
              <w:jc w:val="left"/>
            </w:pPr>
          </w:p>
        </w:tc>
        <w:tc>
          <w:tcPr>
            <w:tcW w:w="1506" w:type="dxa"/>
            <w:tcBorders>
              <w:top w:val="single" w:sz="7" w:space="0" w:color="000000"/>
              <w:left w:val="nil"/>
              <w:bottom w:val="single" w:sz="7" w:space="0" w:color="000000"/>
              <w:right w:val="nil"/>
            </w:tcBorders>
          </w:tcPr>
          <w:p w14:paraId="33A5B0FF" w14:textId="77777777" w:rsidR="009478FC" w:rsidRDefault="009478FC">
            <w:pPr>
              <w:spacing w:after="160" w:line="259" w:lineRule="auto"/>
              <w:ind w:left="0" w:firstLine="0"/>
              <w:jc w:val="left"/>
            </w:pPr>
          </w:p>
        </w:tc>
      </w:tr>
      <w:tr w:rsidR="009478FC" w14:paraId="036A622C" w14:textId="77777777">
        <w:trPr>
          <w:trHeight w:val="317"/>
        </w:trPr>
        <w:tc>
          <w:tcPr>
            <w:tcW w:w="4862" w:type="dxa"/>
            <w:gridSpan w:val="2"/>
            <w:tcBorders>
              <w:top w:val="single" w:sz="7" w:space="0" w:color="000000"/>
              <w:left w:val="single" w:sz="7" w:space="0" w:color="000000"/>
              <w:bottom w:val="single" w:sz="7" w:space="0" w:color="000000"/>
              <w:right w:val="single" w:sz="7" w:space="0" w:color="000000"/>
            </w:tcBorders>
          </w:tcPr>
          <w:p w14:paraId="41D3B154" w14:textId="77777777" w:rsidR="009478FC" w:rsidRDefault="00000000">
            <w:pPr>
              <w:spacing w:after="0" w:line="259" w:lineRule="auto"/>
              <w:ind w:left="24" w:firstLine="0"/>
              <w:jc w:val="left"/>
            </w:pPr>
            <w:r>
              <w:lastRenderedPageBreak/>
              <w:t>Определение альфа-амилазы</w:t>
            </w:r>
          </w:p>
        </w:tc>
        <w:tc>
          <w:tcPr>
            <w:tcW w:w="528" w:type="dxa"/>
            <w:tcBorders>
              <w:top w:val="single" w:sz="7" w:space="0" w:color="000000"/>
              <w:left w:val="single" w:sz="7" w:space="0" w:color="000000"/>
              <w:bottom w:val="single" w:sz="7" w:space="0" w:color="000000"/>
              <w:right w:val="nil"/>
            </w:tcBorders>
          </w:tcPr>
          <w:p w14:paraId="7146B569" w14:textId="77777777" w:rsidR="009478FC" w:rsidRDefault="009478FC">
            <w:pPr>
              <w:spacing w:after="160" w:line="259" w:lineRule="auto"/>
              <w:ind w:left="0" w:firstLine="0"/>
              <w:jc w:val="left"/>
            </w:pPr>
          </w:p>
        </w:tc>
        <w:tc>
          <w:tcPr>
            <w:tcW w:w="1462" w:type="dxa"/>
            <w:tcBorders>
              <w:top w:val="single" w:sz="7" w:space="0" w:color="000000"/>
              <w:left w:val="nil"/>
              <w:bottom w:val="single" w:sz="7" w:space="0" w:color="000000"/>
              <w:right w:val="single" w:sz="7" w:space="0" w:color="000000"/>
            </w:tcBorders>
          </w:tcPr>
          <w:p w14:paraId="40AA6B70" w14:textId="77777777" w:rsidR="009478FC" w:rsidRDefault="00000000">
            <w:pPr>
              <w:spacing w:after="0" w:line="259" w:lineRule="auto"/>
              <w:ind w:left="358" w:firstLine="0"/>
              <w:jc w:val="left"/>
            </w:pPr>
            <w:r>
              <w:t>66</w:t>
            </w:r>
          </w:p>
        </w:tc>
        <w:tc>
          <w:tcPr>
            <w:tcW w:w="1990" w:type="dxa"/>
            <w:gridSpan w:val="2"/>
            <w:tcBorders>
              <w:top w:val="single" w:sz="7" w:space="0" w:color="000000"/>
              <w:left w:val="single" w:sz="7" w:space="0" w:color="000000"/>
              <w:bottom w:val="single" w:sz="7" w:space="0" w:color="000000"/>
              <w:right w:val="single" w:sz="7" w:space="0" w:color="000000"/>
            </w:tcBorders>
          </w:tcPr>
          <w:p w14:paraId="64E88FE9" w14:textId="77777777" w:rsidR="009478FC" w:rsidRDefault="00000000">
            <w:pPr>
              <w:spacing w:after="0" w:line="259" w:lineRule="auto"/>
              <w:ind w:left="3" w:firstLine="0"/>
              <w:jc w:val="center"/>
            </w:pPr>
            <w:r>
              <w:t>ЕД/л</w:t>
            </w:r>
          </w:p>
        </w:tc>
        <w:tc>
          <w:tcPr>
            <w:tcW w:w="490" w:type="dxa"/>
            <w:tcBorders>
              <w:top w:val="single" w:sz="7" w:space="0" w:color="000000"/>
              <w:left w:val="single" w:sz="7" w:space="0" w:color="000000"/>
              <w:bottom w:val="single" w:sz="7" w:space="0" w:color="000000"/>
              <w:right w:val="nil"/>
            </w:tcBorders>
          </w:tcPr>
          <w:p w14:paraId="48E5D0E2" w14:textId="77777777" w:rsidR="009478FC" w:rsidRDefault="009478FC">
            <w:pPr>
              <w:spacing w:after="160" w:line="259" w:lineRule="auto"/>
              <w:ind w:left="0" w:firstLine="0"/>
              <w:jc w:val="left"/>
            </w:pPr>
          </w:p>
        </w:tc>
        <w:tc>
          <w:tcPr>
            <w:tcW w:w="1506" w:type="dxa"/>
            <w:tcBorders>
              <w:top w:val="single" w:sz="7" w:space="0" w:color="000000"/>
              <w:left w:val="nil"/>
              <w:bottom w:val="single" w:sz="7" w:space="0" w:color="000000"/>
              <w:right w:val="single" w:sz="7" w:space="0" w:color="000000"/>
            </w:tcBorders>
          </w:tcPr>
          <w:p w14:paraId="338B55E1" w14:textId="77777777" w:rsidR="009478FC" w:rsidRDefault="00000000">
            <w:pPr>
              <w:spacing w:after="0" w:line="259" w:lineRule="auto"/>
              <w:ind w:left="144" w:firstLine="0"/>
              <w:jc w:val="left"/>
            </w:pPr>
            <w:r>
              <w:t>28 - 100</w:t>
            </w:r>
          </w:p>
        </w:tc>
      </w:tr>
      <w:tr w:rsidR="009478FC" w14:paraId="38297B83" w14:textId="77777777">
        <w:trPr>
          <w:trHeight w:val="302"/>
        </w:trPr>
        <w:tc>
          <w:tcPr>
            <w:tcW w:w="5390" w:type="dxa"/>
            <w:gridSpan w:val="3"/>
            <w:tcBorders>
              <w:top w:val="single" w:sz="7" w:space="0" w:color="000000"/>
              <w:left w:val="nil"/>
              <w:bottom w:val="single" w:sz="7" w:space="0" w:color="000000"/>
              <w:right w:val="nil"/>
            </w:tcBorders>
          </w:tcPr>
          <w:p w14:paraId="2344E5C3" w14:textId="77777777" w:rsidR="009478FC" w:rsidRDefault="00000000">
            <w:pPr>
              <w:spacing w:after="0" w:line="259" w:lineRule="auto"/>
              <w:ind w:left="-34" w:firstLine="0"/>
              <w:jc w:val="left"/>
            </w:pPr>
            <w:r>
              <w:t>Определение глюкозы. 16.09.2022 11:21</w:t>
            </w:r>
          </w:p>
        </w:tc>
        <w:tc>
          <w:tcPr>
            <w:tcW w:w="1462" w:type="dxa"/>
            <w:tcBorders>
              <w:top w:val="single" w:sz="7" w:space="0" w:color="000000"/>
              <w:left w:val="nil"/>
              <w:bottom w:val="single" w:sz="7" w:space="0" w:color="000000"/>
              <w:right w:val="nil"/>
            </w:tcBorders>
          </w:tcPr>
          <w:p w14:paraId="252F3106" w14:textId="77777777" w:rsidR="009478FC" w:rsidRDefault="009478FC">
            <w:pPr>
              <w:spacing w:after="160" w:line="259" w:lineRule="auto"/>
              <w:ind w:left="0" w:firstLine="0"/>
              <w:jc w:val="left"/>
            </w:pPr>
          </w:p>
        </w:tc>
        <w:tc>
          <w:tcPr>
            <w:tcW w:w="2479" w:type="dxa"/>
            <w:gridSpan w:val="3"/>
            <w:tcBorders>
              <w:top w:val="single" w:sz="7" w:space="0" w:color="000000"/>
              <w:left w:val="nil"/>
              <w:bottom w:val="single" w:sz="7" w:space="0" w:color="000000"/>
              <w:right w:val="nil"/>
            </w:tcBorders>
          </w:tcPr>
          <w:p w14:paraId="1E787C16" w14:textId="77777777" w:rsidR="009478FC" w:rsidRDefault="009478FC">
            <w:pPr>
              <w:spacing w:after="160" w:line="259" w:lineRule="auto"/>
              <w:ind w:left="0" w:firstLine="0"/>
              <w:jc w:val="left"/>
            </w:pPr>
          </w:p>
        </w:tc>
        <w:tc>
          <w:tcPr>
            <w:tcW w:w="1506" w:type="dxa"/>
            <w:tcBorders>
              <w:top w:val="single" w:sz="7" w:space="0" w:color="000000"/>
              <w:left w:val="nil"/>
              <w:bottom w:val="single" w:sz="7" w:space="0" w:color="000000"/>
              <w:right w:val="nil"/>
            </w:tcBorders>
          </w:tcPr>
          <w:p w14:paraId="0F3D27B8" w14:textId="77777777" w:rsidR="009478FC" w:rsidRDefault="009478FC">
            <w:pPr>
              <w:spacing w:after="160" w:line="259" w:lineRule="auto"/>
              <w:ind w:left="0" w:firstLine="0"/>
              <w:jc w:val="left"/>
            </w:pPr>
          </w:p>
        </w:tc>
      </w:tr>
      <w:tr w:rsidR="009478FC" w14:paraId="6AA2A4AC" w14:textId="77777777">
        <w:trPr>
          <w:trHeight w:val="317"/>
        </w:trPr>
        <w:tc>
          <w:tcPr>
            <w:tcW w:w="4862" w:type="dxa"/>
            <w:gridSpan w:val="2"/>
            <w:tcBorders>
              <w:top w:val="single" w:sz="7" w:space="0" w:color="000000"/>
              <w:left w:val="single" w:sz="7" w:space="0" w:color="000000"/>
              <w:bottom w:val="single" w:sz="7" w:space="0" w:color="000000"/>
              <w:right w:val="single" w:sz="7" w:space="0" w:color="000000"/>
            </w:tcBorders>
          </w:tcPr>
          <w:p w14:paraId="2A7416E0" w14:textId="77777777" w:rsidR="009478FC" w:rsidRDefault="00000000">
            <w:pPr>
              <w:spacing w:after="0" w:line="259" w:lineRule="auto"/>
              <w:ind w:left="24" w:firstLine="0"/>
              <w:jc w:val="left"/>
            </w:pPr>
            <w:r>
              <w:t>Определение глюкозы</w:t>
            </w:r>
          </w:p>
        </w:tc>
        <w:tc>
          <w:tcPr>
            <w:tcW w:w="528" w:type="dxa"/>
            <w:tcBorders>
              <w:top w:val="single" w:sz="7" w:space="0" w:color="000000"/>
              <w:left w:val="single" w:sz="7" w:space="0" w:color="000000"/>
              <w:bottom w:val="single" w:sz="7" w:space="0" w:color="000000"/>
              <w:right w:val="nil"/>
            </w:tcBorders>
          </w:tcPr>
          <w:p w14:paraId="429E5163" w14:textId="77777777" w:rsidR="009478FC" w:rsidRDefault="009478FC">
            <w:pPr>
              <w:spacing w:after="160" w:line="259" w:lineRule="auto"/>
              <w:ind w:left="0" w:firstLine="0"/>
              <w:jc w:val="left"/>
            </w:pPr>
          </w:p>
        </w:tc>
        <w:tc>
          <w:tcPr>
            <w:tcW w:w="1462" w:type="dxa"/>
            <w:tcBorders>
              <w:top w:val="single" w:sz="7" w:space="0" w:color="000000"/>
              <w:left w:val="nil"/>
              <w:bottom w:val="single" w:sz="7" w:space="0" w:color="000000"/>
              <w:right w:val="single" w:sz="7" w:space="0" w:color="000000"/>
            </w:tcBorders>
          </w:tcPr>
          <w:p w14:paraId="4EA51DC7" w14:textId="77777777" w:rsidR="009478FC" w:rsidRDefault="00000000">
            <w:pPr>
              <w:spacing w:after="0" w:line="259" w:lineRule="auto"/>
              <w:ind w:left="276" w:firstLine="0"/>
              <w:jc w:val="left"/>
            </w:pPr>
            <w:r>
              <w:t>7,09</w:t>
            </w:r>
          </w:p>
        </w:tc>
        <w:tc>
          <w:tcPr>
            <w:tcW w:w="1990" w:type="dxa"/>
            <w:gridSpan w:val="2"/>
            <w:tcBorders>
              <w:top w:val="single" w:sz="7" w:space="0" w:color="000000"/>
              <w:left w:val="single" w:sz="7" w:space="0" w:color="000000"/>
              <w:bottom w:val="single" w:sz="7" w:space="0" w:color="000000"/>
              <w:right w:val="single" w:sz="7" w:space="0" w:color="000000"/>
            </w:tcBorders>
          </w:tcPr>
          <w:p w14:paraId="2F743AD4" w14:textId="77777777" w:rsidR="009478FC" w:rsidRDefault="00000000">
            <w:pPr>
              <w:spacing w:after="0" w:line="259" w:lineRule="auto"/>
              <w:ind w:left="5" w:firstLine="0"/>
              <w:jc w:val="center"/>
            </w:pPr>
            <w:r>
              <w:t>мМоль/л</w:t>
            </w:r>
          </w:p>
        </w:tc>
        <w:tc>
          <w:tcPr>
            <w:tcW w:w="490" w:type="dxa"/>
            <w:tcBorders>
              <w:top w:val="single" w:sz="7" w:space="0" w:color="000000"/>
              <w:left w:val="single" w:sz="7" w:space="0" w:color="000000"/>
              <w:bottom w:val="single" w:sz="7" w:space="0" w:color="000000"/>
              <w:right w:val="nil"/>
            </w:tcBorders>
          </w:tcPr>
          <w:p w14:paraId="1901A133" w14:textId="77777777" w:rsidR="009478FC" w:rsidRDefault="009478FC">
            <w:pPr>
              <w:spacing w:after="160" w:line="259" w:lineRule="auto"/>
              <w:ind w:left="0" w:firstLine="0"/>
              <w:jc w:val="left"/>
            </w:pPr>
          </w:p>
        </w:tc>
        <w:tc>
          <w:tcPr>
            <w:tcW w:w="1506" w:type="dxa"/>
            <w:tcBorders>
              <w:top w:val="single" w:sz="7" w:space="0" w:color="000000"/>
              <w:left w:val="nil"/>
              <w:bottom w:val="single" w:sz="7" w:space="0" w:color="000000"/>
              <w:right w:val="single" w:sz="7" w:space="0" w:color="000000"/>
            </w:tcBorders>
          </w:tcPr>
          <w:p w14:paraId="6E91CE42" w14:textId="77777777" w:rsidR="009478FC" w:rsidRDefault="00000000">
            <w:pPr>
              <w:spacing w:after="0" w:line="259" w:lineRule="auto"/>
              <w:ind w:left="144" w:firstLine="0"/>
              <w:jc w:val="left"/>
            </w:pPr>
            <w:r>
              <w:t>4,1 - 5,9</w:t>
            </w:r>
          </w:p>
        </w:tc>
      </w:tr>
      <w:tr w:rsidR="009478FC" w14:paraId="01E7EB61" w14:textId="77777777">
        <w:trPr>
          <w:trHeight w:val="302"/>
        </w:trPr>
        <w:tc>
          <w:tcPr>
            <w:tcW w:w="5390" w:type="dxa"/>
            <w:gridSpan w:val="3"/>
            <w:tcBorders>
              <w:top w:val="single" w:sz="7" w:space="0" w:color="000000"/>
              <w:left w:val="nil"/>
              <w:bottom w:val="single" w:sz="7" w:space="0" w:color="000000"/>
              <w:right w:val="nil"/>
            </w:tcBorders>
          </w:tcPr>
          <w:p w14:paraId="7C944D7F" w14:textId="77777777" w:rsidR="009478FC" w:rsidRDefault="00000000">
            <w:pPr>
              <w:spacing w:after="0" w:line="259" w:lineRule="auto"/>
              <w:ind w:left="-34" w:firstLine="0"/>
              <w:jc w:val="left"/>
            </w:pPr>
            <w:r>
              <w:t>Определение калия общего. 16.09.2022 11:21</w:t>
            </w:r>
          </w:p>
        </w:tc>
        <w:tc>
          <w:tcPr>
            <w:tcW w:w="1462" w:type="dxa"/>
            <w:tcBorders>
              <w:top w:val="single" w:sz="7" w:space="0" w:color="000000"/>
              <w:left w:val="nil"/>
              <w:bottom w:val="single" w:sz="7" w:space="0" w:color="000000"/>
              <w:right w:val="nil"/>
            </w:tcBorders>
          </w:tcPr>
          <w:p w14:paraId="606DFA5E" w14:textId="77777777" w:rsidR="009478FC" w:rsidRDefault="009478FC">
            <w:pPr>
              <w:spacing w:after="160" w:line="259" w:lineRule="auto"/>
              <w:ind w:left="0" w:firstLine="0"/>
              <w:jc w:val="left"/>
            </w:pPr>
          </w:p>
        </w:tc>
        <w:tc>
          <w:tcPr>
            <w:tcW w:w="2479" w:type="dxa"/>
            <w:gridSpan w:val="3"/>
            <w:tcBorders>
              <w:top w:val="single" w:sz="7" w:space="0" w:color="000000"/>
              <w:left w:val="nil"/>
              <w:bottom w:val="single" w:sz="7" w:space="0" w:color="000000"/>
              <w:right w:val="nil"/>
            </w:tcBorders>
          </w:tcPr>
          <w:p w14:paraId="762AE474" w14:textId="77777777" w:rsidR="009478FC" w:rsidRDefault="009478FC">
            <w:pPr>
              <w:spacing w:after="160" w:line="259" w:lineRule="auto"/>
              <w:ind w:left="0" w:firstLine="0"/>
              <w:jc w:val="left"/>
            </w:pPr>
          </w:p>
        </w:tc>
        <w:tc>
          <w:tcPr>
            <w:tcW w:w="1506" w:type="dxa"/>
            <w:tcBorders>
              <w:top w:val="single" w:sz="7" w:space="0" w:color="000000"/>
              <w:left w:val="nil"/>
              <w:bottom w:val="single" w:sz="7" w:space="0" w:color="000000"/>
              <w:right w:val="nil"/>
            </w:tcBorders>
          </w:tcPr>
          <w:p w14:paraId="668B1D17" w14:textId="77777777" w:rsidR="009478FC" w:rsidRDefault="009478FC">
            <w:pPr>
              <w:spacing w:after="160" w:line="259" w:lineRule="auto"/>
              <w:ind w:left="0" w:firstLine="0"/>
              <w:jc w:val="left"/>
            </w:pPr>
          </w:p>
        </w:tc>
      </w:tr>
      <w:tr w:rsidR="009478FC" w14:paraId="64C15007" w14:textId="77777777">
        <w:trPr>
          <w:trHeight w:val="317"/>
        </w:trPr>
        <w:tc>
          <w:tcPr>
            <w:tcW w:w="4862" w:type="dxa"/>
            <w:gridSpan w:val="2"/>
            <w:tcBorders>
              <w:top w:val="single" w:sz="7" w:space="0" w:color="000000"/>
              <w:left w:val="single" w:sz="7" w:space="0" w:color="000000"/>
              <w:bottom w:val="single" w:sz="7" w:space="0" w:color="000000"/>
              <w:right w:val="single" w:sz="7" w:space="0" w:color="000000"/>
            </w:tcBorders>
          </w:tcPr>
          <w:p w14:paraId="393D8A8E" w14:textId="77777777" w:rsidR="009478FC" w:rsidRDefault="00000000">
            <w:pPr>
              <w:spacing w:after="0" w:line="259" w:lineRule="auto"/>
              <w:ind w:left="24" w:firstLine="0"/>
              <w:jc w:val="left"/>
            </w:pPr>
            <w:r>
              <w:t>Определение калия общего</w:t>
            </w:r>
          </w:p>
        </w:tc>
        <w:tc>
          <w:tcPr>
            <w:tcW w:w="528" w:type="dxa"/>
            <w:tcBorders>
              <w:top w:val="single" w:sz="7" w:space="0" w:color="000000"/>
              <w:left w:val="single" w:sz="7" w:space="0" w:color="000000"/>
              <w:bottom w:val="single" w:sz="7" w:space="0" w:color="000000"/>
              <w:right w:val="nil"/>
            </w:tcBorders>
          </w:tcPr>
          <w:p w14:paraId="08F94AC6" w14:textId="77777777" w:rsidR="009478FC" w:rsidRDefault="009478FC">
            <w:pPr>
              <w:spacing w:after="160" w:line="259" w:lineRule="auto"/>
              <w:ind w:left="0" w:firstLine="0"/>
              <w:jc w:val="left"/>
            </w:pPr>
          </w:p>
        </w:tc>
        <w:tc>
          <w:tcPr>
            <w:tcW w:w="1462" w:type="dxa"/>
            <w:tcBorders>
              <w:top w:val="single" w:sz="7" w:space="0" w:color="000000"/>
              <w:left w:val="nil"/>
              <w:bottom w:val="single" w:sz="7" w:space="0" w:color="000000"/>
              <w:right w:val="single" w:sz="7" w:space="0" w:color="000000"/>
            </w:tcBorders>
          </w:tcPr>
          <w:p w14:paraId="5EB64899" w14:textId="77777777" w:rsidR="009478FC" w:rsidRDefault="00000000">
            <w:pPr>
              <w:spacing w:after="0" w:line="259" w:lineRule="auto"/>
              <w:ind w:left="276" w:firstLine="0"/>
              <w:jc w:val="left"/>
            </w:pPr>
            <w:r>
              <w:t>3,78</w:t>
            </w:r>
          </w:p>
        </w:tc>
        <w:tc>
          <w:tcPr>
            <w:tcW w:w="1990" w:type="dxa"/>
            <w:gridSpan w:val="2"/>
            <w:tcBorders>
              <w:top w:val="single" w:sz="7" w:space="0" w:color="000000"/>
              <w:left w:val="single" w:sz="7" w:space="0" w:color="000000"/>
              <w:bottom w:val="single" w:sz="7" w:space="0" w:color="000000"/>
              <w:right w:val="single" w:sz="7" w:space="0" w:color="000000"/>
            </w:tcBorders>
          </w:tcPr>
          <w:p w14:paraId="120BF80A" w14:textId="77777777" w:rsidR="009478FC" w:rsidRDefault="00000000">
            <w:pPr>
              <w:spacing w:after="0" w:line="259" w:lineRule="auto"/>
              <w:ind w:left="5" w:firstLine="0"/>
              <w:jc w:val="center"/>
            </w:pPr>
            <w:r>
              <w:t>мМоль/л</w:t>
            </w:r>
          </w:p>
        </w:tc>
        <w:tc>
          <w:tcPr>
            <w:tcW w:w="490" w:type="dxa"/>
            <w:tcBorders>
              <w:top w:val="single" w:sz="7" w:space="0" w:color="000000"/>
              <w:left w:val="single" w:sz="7" w:space="0" w:color="000000"/>
              <w:bottom w:val="single" w:sz="7" w:space="0" w:color="000000"/>
              <w:right w:val="nil"/>
            </w:tcBorders>
          </w:tcPr>
          <w:p w14:paraId="70376508" w14:textId="77777777" w:rsidR="009478FC" w:rsidRDefault="009478FC">
            <w:pPr>
              <w:spacing w:after="160" w:line="259" w:lineRule="auto"/>
              <w:ind w:left="0" w:firstLine="0"/>
              <w:jc w:val="left"/>
            </w:pPr>
          </w:p>
        </w:tc>
        <w:tc>
          <w:tcPr>
            <w:tcW w:w="1506" w:type="dxa"/>
            <w:tcBorders>
              <w:top w:val="single" w:sz="7" w:space="0" w:color="000000"/>
              <w:left w:val="nil"/>
              <w:bottom w:val="single" w:sz="7" w:space="0" w:color="000000"/>
              <w:right w:val="single" w:sz="7" w:space="0" w:color="000000"/>
            </w:tcBorders>
          </w:tcPr>
          <w:p w14:paraId="182BD61A" w14:textId="77777777" w:rsidR="009478FC" w:rsidRDefault="00000000">
            <w:pPr>
              <w:spacing w:after="0" w:line="259" w:lineRule="auto"/>
              <w:ind w:left="144" w:firstLine="0"/>
              <w:jc w:val="left"/>
            </w:pPr>
            <w:r>
              <w:t>3,5 - 5,1</w:t>
            </w:r>
          </w:p>
        </w:tc>
      </w:tr>
      <w:tr w:rsidR="009478FC" w14:paraId="1BD6B219" w14:textId="77777777">
        <w:trPr>
          <w:trHeight w:val="302"/>
        </w:trPr>
        <w:tc>
          <w:tcPr>
            <w:tcW w:w="5390" w:type="dxa"/>
            <w:gridSpan w:val="3"/>
            <w:tcBorders>
              <w:top w:val="single" w:sz="7" w:space="0" w:color="000000"/>
              <w:left w:val="nil"/>
              <w:bottom w:val="single" w:sz="7" w:space="0" w:color="000000"/>
              <w:right w:val="nil"/>
            </w:tcBorders>
          </w:tcPr>
          <w:p w14:paraId="6727F94D" w14:textId="77777777" w:rsidR="009478FC" w:rsidRDefault="00000000">
            <w:pPr>
              <w:spacing w:after="0" w:line="259" w:lineRule="auto"/>
              <w:ind w:left="-34" w:firstLine="0"/>
              <w:jc w:val="left"/>
            </w:pPr>
            <w:r>
              <w:t>Определение мочевины. 16.09.2022 11:21</w:t>
            </w:r>
          </w:p>
        </w:tc>
        <w:tc>
          <w:tcPr>
            <w:tcW w:w="1462" w:type="dxa"/>
            <w:tcBorders>
              <w:top w:val="single" w:sz="7" w:space="0" w:color="000000"/>
              <w:left w:val="nil"/>
              <w:bottom w:val="single" w:sz="7" w:space="0" w:color="000000"/>
              <w:right w:val="nil"/>
            </w:tcBorders>
          </w:tcPr>
          <w:p w14:paraId="0393FA3C" w14:textId="77777777" w:rsidR="009478FC" w:rsidRDefault="009478FC">
            <w:pPr>
              <w:spacing w:after="160" w:line="259" w:lineRule="auto"/>
              <w:ind w:left="0" w:firstLine="0"/>
              <w:jc w:val="left"/>
            </w:pPr>
          </w:p>
        </w:tc>
        <w:tc>
          <w:tcPr>
            <w:tcW w:w="2479" w:type="dxa"/>
            <w:gridSpan w:val="3"/>
            <w:tcBorders>
              <w:top w:val="single" w:sz="7" w:space="0" w:color="000000"/>
              <w:left w:val="nil"/>
              <w:bottom w:val="single" w:sz="7" w:space="0" w:color="000000"/>
              <w:right w:val="nil"/>
            </w:tcBorders>
          </w:tcPr>
          <w:p w14:paraId="5EF37B8E" w14:textId="77777777" w:rsidR="009478FC" w:rsidRDefault="009478FC">
            <w:pPr>
              <w:spacing w:after="160" w:line="259" w:lineRule="auto"/>
              <w:ind w:left="0" w:firstLine="0"/>
              <w:jc w:val="left"/>
            </w:pPr>
          </w:p>
        </w:tc>
        <w:tc>
          <w:tcPr>
            <w:tcW w:w="1506" w:type="dxa"/>
            <w:tcBorders>
              <w:top w:val="single" w:sz="7" w:space="0" w:color="000000"/>
              <w:left w:val="nil"/>
              <w:bottom w:val="single" w:sz="7" w:space="0" w:color="000000"/>
              <w:right w:val="nil"/>
            </w:tcBorders>
          </w:tcPr>
          <w:p w14:paraId="3DD7D36C" w14:textId="77777777" w:rsidR="009478FC" w:rsidRDefault="009478FC">
            <w:pPr>
              <w:spacing w:after="160" w:line="259" w:lineRule="auto"/>
              <w:ind w:left="0" w:firstLine="0"/>
              <w:jc w:val="left"/>
            </w:pPr>
          </w:p>
        </w:tc>
      </w:tr>
      <w:tr w:rsidR="009478FC" w14:paraId="3E968CD2" w14:textId="77777777">
        <w:trPr>
          <w:trHeight w:val="317"/>
        </w:trPr>
        <w:tc>
          <w:tcPr>
            <w:tcW w:w="4862" w:type="dxa"/>
            <w:gridSpan w:val="2"/>
            <w:tcBorders>
              <w:top w:val="single" w:sz="7" w:space="0" w:color="000000"/>
              <w:left w:val="single" w:sz="7" w:space="0" w:color="000000"/>
              <w:bottom w:val="single" w:sz="7" w:space="0" w:color="000000"/>
              <w:right w:val="single" w:sz="7" w:space="0" w:color="000000"/>
            </w:tcBorders>
          </w:tcPr>
          <w:p w14:paraId="167B3716" w14:textId="77777777" w:rsidR="009478FC" w:rsidRDefault="00000000">
            <w:pPr>
              <w:spacing w:after="0" w:line="259" w:lineRule="auto"/>
              <w:ind w:left="24" w:firstLine="0"/>
              <w:jc w:val="left"/>
            </w:pPr>
            <w:r>
              <w:t>Определение мочевины</w:t>
            </w:r>
          </w:p>
        </w:tc>
        <w:tc>
          <w:tcPr>
            <w:tcW w:w="528" w:type="dxa"/>
            <w:tcBorders>
              <w:top w:val="single" w:sz="7" w:space="0" w:color="000000"/>
              <w:left w:val="single" w:sz="7" w:space="0" w:color="000000"/>
              <w:bottom w:val="single" w:sz="7" w:space="0" w:color="000000"/>
              <w:right w:val="nil"/>
            </w:tcBorders>
          </w:tcPr>
          <w:p w14:paraId="0FFCFDD8" w14:textId="77777777" w:rsidR="009478FC" w:rsidRDefault="009478FC">
            <w:pPr>
              <w:spacing w:after="160" w:line="259" w:lineRule="auto"/>
              <w:ind w:left="0" w:firstLine="0"/>
              <w:jc w:val="left"/>
            </w:pPr>
          </w:p>
        </w:tc>
        <w:tc>
          <w:tcPr>
            <w:tcW w:w="1462" w:type="dxa"/>
            <w:tcBorders>
              <w:top w:val="single" w:sz="7" w:space="0" w:color="000000"/>
              <w:left w:val="nil"/>
              <w:bottom w:val="single" w:sz="7" w:space="0" w:color="000000"/>
              <w:right w:val="single" w:sz="7" w:space="0" w:color="000000"/>
            </w:tcBorders>
          </w:tcPr>
          <w:p w14:paraId="77A2F971" w14:textId="77777777" w:rsidR="009478FC" w:rsidRDefault="00000000">
            <w:pPr>
              <w:spacing w:after="0" w:line="259" w:lineRule="auto"/>
              <w:ind w:left="276" w:firstLine="0"/>
              <w:jc w:val="left"/>
            </w:pPr>
            <w:r>
              <w:t>6,31</w:t>
            </w:r>
          </w:p>
        </w:tc>
        <w:tc>
          <w:tcPr>
            <w:tcW w:w="1990" w:type="dxa"/>
            <w:gridSpan w:val="2"/>
            <w:tcBorders>
              <w:top w:val="single" w:sz="7" w:space="0" w:color="000000"/>
              <w:left w:val="single" w:sz="7" w:space="0" w:color="000000"/>
              <w:bottom w:val="single" w:sz="7" w:space="0" w:color="000000"/>
              <w:right w:val="single" w:sz="7" w:space="0" w:color="000000"/>
            </w:tcBorders>
          </w:tcPr>
          <w:p w14:paraId="42486A2C" w14:textId="77777777" w:rsidR="009478FC" w:rsidRDefault="00000000">
            <w:pPr>
              <w:spacing w:after="0" w:line="259" w:lineRule="auto"/>
              <w:ind w:left="5" w:firstLine="0"/>
              <w:jc w:val="center"/>
            </w:pPr>
            <w:r>
              <w:t>мМоль/л</w:t>
            </w:r>
          </w:p>
        </w:tc>
        <w:tc>
          <w:tcPr>
            <w:tcW w:w="490" w:type="dxa"/>
            <w:tcBorders>
              <w:top w:val="single" w:sz="7" w:space="0" w:color="000000"/>
              <w:left w:val="single" w:sz="7" w:space="0" w:color="000000"/>
              <w:bottom w:val="single" w:sz="7" w:space="0" w:color="000000"/>
              <w:right w:val="nil"/>
            </w:tcBorders>
          </w:tcPr>
          <w:p w14:paraId="6F1DF937" w14:textId="77777777" w:rsidR="009478FC" w:rsidRDefault="009478FC">
            <w:pPr>
              <w:spacing w:after="160" w:line="259" w:lineRule="auto"/>
              <w:ind w:left="0" w:firstLine="0"/>
              <w:jc w:val="left"/>
            </w:pPr>
          </w:p>
        </w:tc>
        <w:tc>
          <w:tcPr>
            <w:tcW w:w="1506" w:type="dxa"/>
            <w:tcBorders>
              <w:top w:val="single" w:sz="7" w:space="0" w:color="000000"/>
              <w:left w:val="nil"/>
              <w:bottom w:val="single" w:sz="7" w:space="0" w:color="000000"/>
              <w:right w:val="single" w:sz="7" w:space="0" w:color="000000"/>
            </w:tcBorders>
          </w:tcPr>
          <w:p w14:paraId="6BEEAE03" w14:textId="77777777" w:rsidR="009478FC" w:rsidRDefault="00000000">
            <w:pPr>
              <w:spacing w:after="0" w:line="259" w:lineRule="auto"/>
              <w:ind w:left="144" w:firstLine="0"/>
              <w:jc w:val="left"/>
            </w:pPr>
            <w:r>
              <w:t>2,8 - 7,2</w:t>
            </w:r>
          </w:p>
        </w:tc>
      </w:tr>
      <w:tr w:rsidR="009478FC" w14:paraId="1DF94A5D" w14:textId="77777777">
        <w:trPr>
          <w:trHeight w:val="302"/>
        </w:trPr>
        <w:tc>
          <w:tcPr>
            <w:tcW w:w="5390" w:type="dxa"/>
            <w:gridSpan w:val="3"/>
            <w:tcBorders>
              <w:top w:val="single" w:sz="7" w:space="0" w:color="000000"/>
              <w:left w:val="nil"/>
              <w:bottom w:val="single" w:sz="7" w:space="0" w:color="000000"/>
              <w:right w:val="nil"/>
            </w:tcBorders>
          </w:tcPr>
          <w:p w14:paraId="30A52523" w14:textId="77777777" w:rsidR="009478FC" w:rsidRDefault="00000000">
            <w:pPr>
              <w:spacing w:after="0" w:line="259" w:lineRule="auto"/>
              <w:ind w:left="-34" w:firstLine="0"/>
              <w:jc w:val="left"/>
            </w:pPr>
            <w:r>
              <w:t>Определение креатинина. 16.09.2022 11:21</w:t>
            </w:r>
          </w:p>
        </w:tc>
        <w:tc>
          <w:tcPr>
            <w:tcW w:w="1462" w:type="dxa"/>
            <w:tcBorders>
              <w:top w:val="single" w:sz="7" w:space="0" w:color="000000"/>
              <w:left w:val="nil"/>
              <w:bottom w:val="single" w:sz="7" w:space="0" w:color="000000"/>
              <w:right w:val="nil"/>
            </w:tcBorders>
          </w:tcPr>
          <w:p w14:paraId="4A8E892E" w14:textId="77777777" w:rsidR="009478FC" w:rsidRDefault="009478FC">
            <w:pPr>
              <w:spacing w:after="160" w:line="259" w:lineRule="auto"/>
              <w:ind w:left="0" w:firstLine="0"/>
              <w:jc w:val="left"/>
            </w:pPr>
          </w:p>
        </w:tc>
        <w:tc>
          <w:tcPr>
            <w:tcW w:w="2479" w:type="dxa"/>
            <w:gridSpan w:val="3"/>
            <w:tcBorders>
              <w:top w:val="single" w:sz="7" w:space="0" w:color="000000"/>
              <w:left w:val="nil"/>
              <w:bottom w:val="single" w:sz="7" w:space="0" w:color="000000"/>
              <w:right w:val="nil"/>
            </w:tcBorders>
          </w:tcPr>
          <w:p w14:paraId="59317EE7" w14:textId="77777777" w:rsidR="009478FC" w:rsidRDefault="009478FC">
            <w:pPr>
              <w:spacing w:after="160" w:line="259" w:lineRule="auto"/>
              <w:ind w:left="0" w:firstLine="0"/>
              <w:jc w:val="left"/>
            </w:pPr>
          </w:p>
        </w:tc>
        <w:tc>
          <w:tcPr>
            <w:tcW w:w="1506" w:type="dxa"/>
            <w:tcBorders>
              <w:top w:val="single" w:sz="7" w:space="0" w:color="000000"/>
              <w:left w:val="nil"/>
              <w:bottom w:val="single" w:sz="7" w:space="0" w:color="000000"/>
              <w:right w:val="nil"/>
            </w:tcBorders>
          </w:tcPr>
          <w:p w14:paraId="5ADE51E9" w14:textId="77777777" w:rsidR="009478FC" w:rsidRDefault="009478FC">
            <w:pPr>
              <w:spacing w:after="160" w:line="259" w:lineRule="auto"/>
              <w:ind w:left="0" w:firstLine="0"/>
              <w:jc w:val="left"/>
            </w:pPr>
          </w:p>
        </w:tc>
      </w:tr>
      <w:tr w:rsidR="009478FC" w14:paraId="2E9BB16C" w14:textId="77777777">
        <w:trPr>
          <w:trHeight w:val="317"/>
        </w:trPr>
        <w:tc>
          <w:tcPr>
            <w:tcW w:w="4862" w:type="dxa"/>
            <w:gridSpan w:val="2"/>
            <w:tcBorders>
              <w:top w:val="single" w:sz="7" w:space="0" w:color="000000"/>
              <w:left w:val="single" w:sz="7" w:space="0" w:color="000000"/>
              <w:bottom w:val="single" w:sz="7" w:space="0" w:color="000000"/>
              <w:right w:val="single" w:sz="7" w:space="0" w:color="000000"/>
            </w:tcBorders>
          </w:tcPr>
          <w:p w14:paraId="7FA688C7" w14:textId="77777777" w:rsidR="009478FC" w:rsidRDefault="00000000">
            <w:pPr>
              <w:spacing w:after="0" w:line="259" w:lineRule="auto"/>
              <w:ind w:left="24" w:firstLine="0"/>
              <w:jc w:val="left"/>
            </w:pPr>
            <w:r>
              <w:t>Определение креатинина</w:t>
            </w:r>
          </w:p>
        </w:tc>
        <w:tc>
          <w:tcPr>
            <w:tcW w:w="528" w:type="dxa"/>
            <w:tcBorders>
              <w:top w:val="single" w:sz="7" w:space="0" w:color="000000"/>
              <w:left w:val="single" w:sz="7" w:space="0" w:color="000000"/>
              <w:bottom w:val="single" w:sz="7" w:space="0" w:color="000000"/>
              <w:right w:val="nil"/>
            </w:tcBorders>
          </w:tcPr>
          <w:p w14:paraId="32DA46EF" w14:textId="77777777" w:rsidR="009478FC" w:rsidRDefault="009478FC">
            <w:pPr>
              <w:spacing w:after="160" w:line="259" w:lineRule="auto"/>
              <w:ind w:left="0" w:firstLine="0"/>
              <w:jc w:val="left"/>
            </w:pPr>
          </w:p>
        </w:tc>
        <w:tc>
          <w:tcPr>
            <w:tcW w:w="1462" w:type="dxa"/>
            <w:tcBorders>
              <w:top w:val="single" w:sz="7" w:space="0" w:color="000000"/>
              <w:left w:val="nil"/>
              <w:bottom w:val="single" w:sz="7" w:space="0" w:color="000000"/>
              <w:right w:val="single" w:sz="7" w:space="0" w:color="000000"/>
            </w:tcBorders>
          </w:tcPr>
          <w:p w14:paraId="7AE0166A" w14:textId="77777777" w:rsidR="009478FC" w:rsidRDefault="00000000">
            <w:pPr>
              <w:spacing w:after="0" w:line="259" w:lineRule="auto"/>
              <w:ind w:left="276" w:firstLine="0"/>
              <w:jc w:val="left"/>
            </w:pPr>
            <w:r>
              <w:t>70,4</w:t>
            </w:r>
          </w:p>
        </w:tc>
        <w:tc>
          <w:tcPr>
            <w:tcW w:w="1990" w:type="dxa"/>
            <w:gridSpan w:val="2"/>
            <w:tcBorders>
              <w:top w:val="single" w:sz="7" w:space="0" w:color="000000"/>
              <w:left w:val="single" w:sz="7" w:space="0" w:color="000000"/>
              <w:bottom w:val="single" w:sz="7" w:space="0" w:color="000000"/>
              <w:right w:val="single" w:sz="7" w:space="0" w:color="000000"/>
            </w:tcBorders>
          </w:tcPr>
          <w:p w14:paraId="01C8C750" w14:textId="77777777" w:rsidR="009478FC" w:rsidRDefault="009478FC">
            <w:pPr>
              <w:spacing w:after="160" w:line="259" w:lineRule="auto"/>
              <w:ind w:left="0" w:firstLine="0"/>
              <w:jc w:val="left"/>
            </w:pPr>
          </w:p>
        </w:tc>
        <w:tc>
          <w:tcPr>
            <w:tcW w:w="490" w:type="dxa"/>
            <w:tcBorders>
              <w:top w:val="single" w:sz="7" w:space="0" w:color="000000"/>
              <w:left w:val="single" w:sz="7" w:space="0" w:color="000000"/>
              <w:bottom w:val="single" w:sz="7" w:space="0" w:color="000000"/>
              <w:right w:val="nil"/>
            </w:tcBorders>
          </w:tcPr>
          <w:p w14:paraId="0E9303A2" w14:textId="77777777" w:rsidR="009478FC" w:rsidRDefault="009478FC">
            <w:pPr>
              <w:spacing w:after="160" w:line="259" w:lineRule="auto"/>
              <w:ind w:left="0" w:firstLine="0"/>
              <w:jc w:val="left"/>
            </w:pPr>
          </w:p>
        </w:tc>
        <w:tc>
          <w:tcPr>
            <w:tcW w:w="1506" w:type="dxa"/>
            <w:tcBorders>
              <w:top w:val="single" w:sz="7" w:space="0" w:color="000000"/>
              <w:left w:val="nil"/>
              <w:bottom w:val="single" w:sz="7" w:space="0" w:color="000000"/>
              <w:right w:val="single" w:sz="7" w:space="0" w:color="000000"/>
            </w:tcBorders>
          </w:tcPr>
          <w:p w14:paraId="38FF20D7" w14:textId="77777777" w:rsidR="009478FC" w:rsidRDefault="00000000">
            <w:pPr>
              <w:spacing w:after="0" w:line="259" w:lineRule="auto"/>
              <w:ind w:left="199" w:firstLine="0"/>
              <w:jc w:val="left"/>
            </w:pPr>
            <w:r>
              <w:t>58 - 96</w:t>
            </w:r>
          </w:p>
        </w:tc>
      </w:tr>
      <w:tr w:rsidR="009478FC" w14:paraId="43DD95B3" w14:textId="77777777">
        <w:trPr>
          <w:trHeight w:val="302"/>
        </w:trPr>
        <w:tc>
          <w:tcPr>
            <w:tcW w:w="5390" w:type="dxa"/>
            <w:gridSpan w:val="3"/>
            <w:tcBorders>
              <w:top w:val="single" w:sz="7" w:space="0" w:color="000000"/>
              <w:left w:val="nil"/>
              <w:bottom w:val="single" w:sz="7" w:space="0" w:color="000000"/>
              <w:right w:val="nil"/>
            </w:tcBorders>
          </w:tcPr>
          <w:p w14:paraId="25F2437E" w14:textId="77777777" w:rsidR="009478FC" w:rsidRDefault="00000000">
            <w:pPr>
              <w:spacing w:after="0" w:line="259" w:lineRule="auto"/>
              <w:ind w:left="-34" w:firstLine="0"/>
              <w:jc w:val="left"/>
            </w:pPr>
            <w:r>
              <w:t>Определение билирубина общего. 16.09.2022 11:21</w:t>
            </w:r>
          </w:p>
        </w:tc>
        <w:tc>
          <w:tcPr>
            <w:tcW w:w="1462" w:type="dxa"/>
            <w:tcBorders>
              <w:top w:val="single" w:sz="7" w:space="0" w:color="000000"/>
              <w:left w:val="nil"/>
              <w:bottom w:val="single" w:sz="7" w:space="0" w:color="000000"/>
              <w:right w:val="nil"/>
            </w:tcBorders>
          </w:tcPr>
          <w:p w14:paraId="5A1408A5" w14:textId="77777777" w:rsidR="009478FC" w:rsidRDefault="009478FC">
            <w:pPr>
              <w:spacing w:after="160" w:line="259" w:lineRule="auto"/>
              <w:ind w:left="0" w:firstLine="0"/>
              <w:jc w:val="left"/>
            </w:pPr>
          </w:p>
        </w:tc>
        <w:tc>
          <w:tcPr>
            <w:tcW w:w="2479" w:type="dxa"/>
            <w:gridSpan w:val="3"/>
            <w:tcBorders>
              <w:top w:val="single" w:sz="7" w:space="0" w:color="000000"/>
              <w:left w:val="nil"/>
              <w:bottom w:val="single" w:sz="7" w:space="0" w:color="000000"/>
              <w:right w:val="nil"/>
            </w:tcBorders>
          </w:tcPr>
          <w:p w14:paraId="4D9C93E8" w14:textId="77777777" w:rsidR="009478FC" w:rsidRDefault="009478FC">
            <w:pPr>
              <w:spacing w:after="160" w:line="259" w:lineRule="auto"/>
              <w:ind w:left="0" w:firstLine="0"/>
              <w:jc w:val="left"/>
            </w:pPr>
          </w:p>
        </w:tc>
        <w:tc>
          <w:tcPr>
            <w:tcW w:w="1506" w:type="dxa"/>
            <w:tcBorders>
              <w:top w:val="single" w:sz="7" w:space="0" w:color="000000"/>
              <w:left w:val="nil"/>
              <w:bottom w:val="single" w:sz="7" w:space="0" w:color="000000"/>
              <w:right w:val="nil"/>
            </w:tcBorders>
          </w:tcPr>
          <w:p w14:paraId="0AE30FB0" w14:textId="77777777" w:rsidR="009478FC" w:rsidRDefault="009478FC">
            <w:pPr>
              <w:spacing w:after="160" w:line="259" w:lineRule="auto"/>
              <w:ind w:left="0" w:firstLine="0"/>
              <w:jc w:val="left"/>
            </w:pPr>
          </w:p>
        </w:tc>
      </w:tr>
      <w:tr w:rsidR="009478FC" w14:paraId="4714B66A" w14:textId="77777777">
        <w:trPr>
          <w:trHeight w:val="317"/>
        </w:trPr>
        <w:tc>
          <w:tcPr>
            <w:tcW w:w="4862" w:type="dxa"/>
            <w:gridSpan w:val="2"/>
            <w:tcBorders>
              <w:top w:val="single" w:sz="7" w:space="0" w:color="000000"/>
              <w:left w:val="single" w:sz="7" w:space="0" w:color="000000"/>
              <w:bottom w:val="single" w:sz="7" w:space="0" w:color="000000"/>
              <w:right w:val="single" w:sz="7" w:space="0" w:color="000000"/>
            </w:tcBorders>
          </w:tcPr>
          <w:p w14:paraId="26C4C7CD" w14:textId="77777777" w:rsidR="009478FC" w:rsidRDefault="00000000">
            <w:pPr>
              <w:spacing w:after="0" w:line="259" w:lineRule="auto"/>
              <w:ind w:left="24" w:firstLine="0"/>
              <w:jc w:val="left"/>
            </w:pPr>
            <w:r>
              <w:t>Определение билирубина общего</w:t>
            </w:r>
          </w:p>
        </w:tc>
        <w:tc>
          <w:tcPr>
            <w:tcW w:w="528" w:type="dxa"/>
            <w:tcBorders>
              <w:top w:val="single" w:sz="7" w:space="0" w:color="000000"/>
              <w:left w:val="single" w:sz="7" w:space="0" w:color="000000"/>
              <w:bottom w:val="single" w:sz="7" w:space="0" w:color="000000"/>
              <w:right w:val="nil"/>
            </w:tcBorders>
          </w:tcPr>
          <w:p w14:paraId="6631B9CB" w14:textId="77777777" w:rsidR="009478FC" w:rsidRDefault="009478FC">
            <w:pPr>
              <w:spacing w:after="160" w:line="259" w:lineRule="auto"/>
              <w:ind w:left="0" w:firstLine="0"/>
              <w:jc w:val="left"/>
            </w:pPr>
          </w:p>
        </w:tc>
        <w:tc>
          <w:tcPr>
            <w:tcW w:w="1462" w:type="dxa"/>
            <w:tcBorders>
              <w:top w:val="single" w:sz="7" w:space="0" w:color="000000"/>
              <w:left w:val="nil"/>
              <w:bottom w:val="single" w:sz="7" w:space="0" w:color="000000"/>
              <w:right w:val="single" w:sz="7" w:space="0" w:color="000000"/>
            </w:tcBorders>
          </w:tcPr>
          <w:p w14:paraId="1CB1950A" w14:textId="77777777" w:rsidR="009478FC" w:rsidRDefault="00000000">
            <w:pPr>
              <w:spacing w:after="0" w:line="259" w:lineRule="auto"/>
              <w:ind w:left="228" w:firstLine="0"/>
              <w:jc w:val="left"/>
            </w:pPr>
            <w:r>
              <w:t>11,06</w:t>
            </w:r>
          </w:p>
        </w:tc>
        <w:tc>
          <w:tcPr>
            <w:tcW w:w="1990" w:type="dxa"/>
            <w:gridSpan w:val="2"/>
            <w:tcBorders>
              <w:top w:val="single" w:sz="7" w:space="0" w:color="000000"/>
              <w:left w:val="single" w:sz="7" w:space="0" w:color="000000"/>
              <w:bottom w:val="single" w:sz="7" w:space="0" w:color="000000"/>
              <w:right w:val="single" w:sz="7" w:space="0" w:color="000000"/>
            </w:tcBorders>
          </w:tcPr>
          <w:p w14:paraId="63AF5083" w14:textId="77777777" w:rsidR="009478FC" w:rsidRDefault="009478FC">
            <w:pPr>
              <w:spacing w:after="160" w:line="259" w:lineRule="auto"/>
              <w:ind w:left="0" w:firstLine="0"/>
              <w:jc w:val="left"/>
            </w:pPr>
          </w:p>
        </w:tc>
        <w:tc>
          <w:tcPr>
            <w:tcW w:w="490" w:type="dxa"/>
            <w:tcBorders>
              <w:top w:val="single" w:sz="7" w:space="0" w:color="000000"/>
              <w:left w:val="single" w:sz="7" w:space="0" w:color="000000"/>
              <w:bottom w:val="single" w:sz="7" w:space="0" w:color="000000"/>
              <w:right w:val="nil"/>
            </w:tcBorders>
          </w:tcPr>
          <w:p w14:paraId="57B08E0D" w14:textId="77777777" w:rsidR="009478FC" w:rsidRDefault="009478FC">
            <w:pPr>
              <w:spacing w:after="160" w:line="259" w:lineRule="auto"/>
              <w:ind w:left="0" w:firstLine="0"/>
              <w:jc w:val="left"/>
            </w:pPr>
          </w:p>
        </w:tc>
        <w:tc>
          <w:tcPr>
            <w:tcW w:w="1506" w:type="dxa"/>
            <w:tcBorders>
              <w:top w:val="single" w:sz="7" w:space="0" w:color="000000"/>
              <w:left w:val="nil"/>
              <w:bottom w:val="single" w:sz="7" w:space="0" w:color="000000"/>
              <w:right w:val="single" w:sz="7" w:space="0" w:color="000000"/>
            </w:tcBorders>
          </w:tcPr>
          <w:p w14:paraId="2B46681C" w14:textId="77777777" w:rsidR="009478FC" w:rsidRDefault="00000000">
            <w:pPr>
              <w:spacing w:after="0" w:line="259" w:lineRule="auto"/>
              <w:ind w:left="254" w:firstLine="0"/>
              <w:jc w:val="left"/>
            </w:pPr>
            <w:r>
              <w:t>5 - 21</w:t>
            </w:r>
          </w:p>
        </w:tc>
      </w:tr>
      <w:tr w:rsidR="009478FC" w14:paraId="20506FDA" w14:textId="77777777">
        <w:trPr>
          <w:trHeight w:val="302"/>
        </w:trPr>
        <w:tc>
          <w:tcPr>
            <w:tcW w:w="5390" w:type="dxa"/>
            <w:gridSpan w:val="3"/>
            <w:tcBorders>
              <w:top w:val="single" w:sz="7" w:space="0" w:color="000000"/>
              <w:left w:val="nil"/>
              <w:bottom w:val="single" w:sz="7" w:space="0" w:color="000000"/>
              <w:right w:val="nil"/>
            </w:tcBorders>
          </w:tcPr>
          <w:p w14:paraId="00A6DBD9" w14:textId="77777777" w:rsidR="009478FC" w:rsidRDefault="00000000">
            <w:pPr>
              <w:spacing w:after="0" w:line="259" w:lineRule="auto"/>
              <w:ind w:left="-34" w:right="-3885" w:firstLine="0"/>
              <w:jc w:val="left"/>
            </w:pPr>
            <w:r>
              <w:t xml:space="preserve">Определение билирубина прямого (конъюгированного) моноглюкоронида и диглюкоронида. </w:t>
            </w:r>
          </w:p>
        </w:tc>
        <w:tc>
          <w:tcPr>
            <w:tcW w:w="1462" w:type="dxa"/>
            <w:tcBorders>
              <w:top w:val="single" w:sz="7" w:space="0" w:color="000000"/>
              <w:left w:val="nil"/>
              <w:bottom w:val="single" w:sz="7" w:space="0" w:color="000000"/>
              <w:right w:val="nil"/>
            </w:tcBorders>
          </w:tcPr>
          <w:p w14:paraId="1C4CD76B" w14:textId="77777777" w:rsidR="009478FC" w:rsidRDefault="009478FC">
            <w:pPr>
              <w:spacing w:after="160" w:line="259" w:lineRule="auto"/>
              <w:ind w:left="0" w:firstLine="0"/>
              <w:jc w:val="left"/>
            </w:pPr>
          </w:p>
        </w:tc>
        <w:tc>
          <w:tcPr>
            <w:tcW w:w="2479" w:type="dxa"/>
            <w:gridSpan w:val="3"/>
            <w:tcBorders>
              <w:top w:val="single" w:sz="7" w:space="0" w:color="000000"/>
              <w:left w:val="nil"/>
              <w:bottom w:val="single" w:sz="7" w:space="0" w:color="000000"/>
              <w:right w:val="nil"/>
            </w:tcBorders>
          </w:tcPr>
          <w:p w14:paraId="4AF0F791" w14:textId="77777777" w:rsidR="009478FC" w:rsidRDefault="009478FC">
            <w:pPr>
              <w:spacing w:after="160" w:line="259" w:lineRule="auto"/>
              <w:ind w:left="0" w:firstLine="0"/>
              <w:jc w:val="left"/>
            </w:pPr>
          </w:p>
        </w:tc>
        <w:tc>
          <w:tcPr>
            <w:tcW w:w="1506" w:type="dxa"/>
            <w:tcBorders>
              <w:top w:val="single" w:sz="7" w:space="0" w:color="000000"/>
              <w:left w:val="nil"/>
              <w:bottom w:val="single" w:sz="7" w:space="0" w:color="000000"/>
              <w:right w:val="nil"/>
            </w:tcBorders>
          </w:tcPr>
          <w:p w14:paraId="195656E6" w14:textId="77777777" w:rsidR="009478FC" w:rsidRDefault="00000000">
            <w:pPr>
              <w:spacing w:after="0" w:line="259" w:lineRule="auto"/>
              <w:ind w:left="0" w:right="-25" w:firstLine="0"/>
            </w:pPr>
            <w:r>
              <w:t>16.09.2022 11:21</w:t>
            </w:r>
          </w:p>
        </w:tc>
      </w:tr>
      <w:tr w:rsidR="009478FC" w14:paraId="4B84BB10" w14:textId="77777777">
        <w:trPr>
          <w:trHeight w:val="706"/>
        </w:trPr>
        <w:tc>
          <w:tcPr>
            <w:tcW w:w="4862" w:type="dxa"/>
            <w:gridSpan w:val="2"/>
            <w:tcBorders>
              <w:top w:val="single" w:sz="7" w:space="0" w:color="000000"/>
              <w:left w:val="single" w:sz="7" w:space="0" w:color="000000"/>
              <w:bottom w:val="single" w:sz="7" w:space="0" w:color="000000"/>
              <w:right w:val="single" w:sz="7" w:space="0" w:color="000000"/>
            </w:tcBorders>
          </w:tcPr>
          <w:p w14:paraId="48DFBDCF" w14:textId="77777777" w:rsidR="009478FC" w:rsidRDefault="00000000">
            <w:pPr>
              <w:spacing w:after="0" w:line="259" w:lineRule="auto"/>
              <w:ind w:left="24" w:right="19" w:firstLine="0"/>
            </w:pPr>
            <w:r>
              <w:t>Определение билирубина прямого (конъюгированного) моноглюкоронида и диглюкоронида</w:t>
            </w:r>
          </w:p>
        </w:tc>
        <w:tc>
          <w:tcPr>
            <w:tcW w:w="528" w:type="dxa"/>
            <w:tcBorders>
              <w:top w:val="single" w:sz="7" w:space="0" w:color="000000"/>
              <w:left w:val="single" w:sz="7" w:space="0" w:color="000000"/>
              <w:bottom w:val="single" w:sz="7" w:space="0" w:color="000000"/>
              <w:right w:val="nil"/>
            </w:tcBorders>
          </w:tcPr>
          <w:p w14:paraId="4A819035" w14:textId="77777777" w:rsidR="009478FC" w:rsidRDefault="009478FC">
            <w:pPr>
              <w:spacing w:after="160" w:line="259" w:lineRule="auto"/>
              <w:ind w:left="0" w:firstLine="0"/>
              <w:jc w:val="left"/>
            </w:pPr>
          </w:p>
        </w:tc>
        <w:tc>
          <w:tcPr>
            <w:tcW w:w="1462" w:type="dxa"/>
            <w:tcBorders>
              <w:top w:val="single" w:sz="7" w:space="0" w:color="000000"/>
              <w:left w:val="nil"/>
              <w:bottom w:val="single" w:sz="7" w:space="0" w:color="000000"/>
              <w:right w:val="single" w:sz="7" w:space="0" w:color="000000"/>
            </w:tcBorders>
          </w:tcPr>
          <w:p w14:paraId="67860B35" w14:textId="77777777" w:rsidR="009478FC" w:rsidRDefault="00000000">
            <w:pPr>
              <w:spacing w:after="0" w:line="259" w:lineRule="auto"/>
              <w:ind w:left="276" w:firstLine="0"/>
              <w:jc w:val="left"/>
            </w:pPr>
            <w:r>
              <w:t>2,59</w:t>
            </w:r>
          </w:p>
        </w:tc>
        <w:tc>
          <w:tcPr>
            <w:tcW w:w="1990" w:type="dxa"/>
            <w:gridSpan w:val="2"/>
            <w:tcBorders>
              <w:top w:val="single" w:sz="7" w:space="0" w:color="000000"/>
              <w:left w:val="single" w:sz="7" w:space="0" w:color="000000"/>
              <w:bottom w:val="single" w:sz="7" w:space="0" w:color="000000"/>
              <w:right w:val="single" w:sz="7" w:space="0" w:color="000000"/>
            </w:tcBorders>
          </w:tcPr>
          <w:p w14:paraId="1C68D4CF" w14:textId="77777777" w:rsidR="009478FC" w:rsidRDefault="009478FC">
            <w:pPr>
              <w:spacing w:after="160" w:line="259" w:lineRule="auto"/>
              <w:ind w:left="0" w:firstLine="0"/>
              <w:jc w:val="left"/>
            </w:pPr>
          </w:p>
        </w:tc>
        <w:tc>
          <w:tcPr>
            <w:tcW w:w="490" w:type="dxa"/>
            <w:tcBorders>
              <w:top w:val="single" w:sz="7" w:space="0" w:color="000000"/>
              <w:left w:val="single" w:sz="7" w:space="0" w:color="000000"/>
              <w:bottom w:val="single" w:sz="7" w:space="0" w:color="000000"/>
              <w:right w:val="nil"/>
            </w:tcBorders>
          </w:tcPr>
          <w:p w14:paraId="7CB8D9E5" w14:textId="77777777" w:rsidR="009478FC" w:rsidRDefault="009478FC">
            <w:pPr>
              <w:spacing w:after="160" w:line="259" w:lineRule="auto"/>
              <w:ind w:left="0" w:firstLine="0"/>
              <w:jc w:val="left"/>
            </w:pPr>
          </w:p>
        </w:tc>
        <w:tc>
          <w:tcPr>
            <w:tcW w:w="1506" w:type="dxa"/>
            <w:tcBorders>
              <w:top w:val="single" w:sz="7" w:space="0" w:color="000000"/>
              <w:left w:val="nil"/>
              <w:bottom w:val="single" w:sz="7" w:space="0" w:color="000000"/>
              <w:right w:val="single" w:sz="7" w:space="0" w:color="000000"/>
            </w:tcBorders>
          </w:tcPr>
          <w:p w14:paraId="5A8C1815" w14:textId="77777777" w:rsidR="009478FC" w:rsidRDefault="00000000">
            <w:pPr>
              <w:spacing w:after="0" w:line="259" w:lineRule="auto"/>
              <w:ind w:left="310" w:firstLine="0"/>
              <w:jc w:val="left"/>
            </w:pPr>
            <w:r>
              <w:t>0 - 4</w:t>
            </w:r>
          </w:p>
        </w:tc>
      </w:tr>
      <w:tr w:rsidR="009478FC" w14:paraId="7CB27AAE" w14:textId="77777777">
        <w:trPr>
          <w:trHeight w:val="302"/>
        </w:trPr>
        <w:tc>
          <w:tcPr>
            <w:tcW w:w="5390" w:type="dxa"/>
            <w:gridSpan w:val="3"/>
            <w:tcBorders>
              <w:top w:val="single" w:sz="7" w:space="0" w:color="000000"/>
              <w:left w:val="nil"/>
              <w:bottom w:val="single" w:sz="7" w:space="0" w:color="000000"/>
              <w:right w:val="nil"/>
            </w:tcBorders>
          </w:tcPr>
          <w:p w14:paraId="3E09420F" w14:textId="77777777" w:rsidR="009478FC" w:rsidRDefault="00000000">
            <w:pPr>
              <w:spacing w:after="0" w:line="259" w:lineRule="auto"/>
              <w:ind w:left="-34" w:right="-1880" w:firstLine="0"/>
              <w:jc w:val="left"/>
            </w:pPr>
            <w:r>
              <w:t xml:space="preserve">Определение билирубина непрямого (свободного неконъюгированного). </w:t>
            </w:r>
          </w:p>
        </w:tc>
        <w:tc>
          <w:tcPr>
            <w:tcW w:w="1462" w:type="dxa"/>
            <w:tcBorders>
              <w:top w:val="single" w:sz="7" w:space="0" w:color="000000"/>
              <w:left w:val="nil"/>
              <w:bottom w:val="single" w:sz="7" w:space="0" w:color="000000"/>
              <w:right w:val="nil"/>
            </w:tcBorders>
          </w:tcPr>
          <w:p w14:paraId="04380CD9" w14:textId="77777777" w:rsidR="009478FC" w:rsidRDefault="009478FC">
            <w:pPr>
              <w:spacing w:after="160" w:line="259" w:lineRule="auto"/>
              <w:ind w:left="0" w:firstLine="0"/>
              <w:jc w:val="left"/>
            </w:pPr>
          </w:p>
        </w:tc>
        <w:tc>
          <w:tcPr>
            <w:tcW w:w="2479" w:type="dxa"/>
            <w:gridSpan w:val="3"/>
            <w:tcBorders>
              <w:top w:val="single" w:sz="7" w:space="0" w:color="000000"/>
              <w:left w:val="nil"/>
              <w:bottom w:val="single" w:sz="7" w:space="0" w:color="000000"/>
              <w:right w:val="nil"/>
            </w:tcBorders>
          </w:tcPr>
          <w:p w14:paraId="75519AAC" w14:textId="77777777" w:rsidR="009478FC" w:rsidRDefault="00000000">
            <w:pPr>
              <w:spacing w:after="0" w:line="259" w:lineRule="auto"/>
              <w:ind w:left="0" w:right="3" w:firstLine="0"/>
              <w:jc w:val="center"/>
            </w:pPr>
            <w:r>
              <w:t>16.09.2022 11:21</w:t>
            </w:r>
          </w:p>
        </w:tc>
        <w:tc>
          <w:tcPr>
            <w:tcW w:w="1506" w:type="dxa"/>
            <w:tcBorders>
              <w:top w:val="single" w:sz="7" w:space="0" w:color="000000"/>
              <w:left w:val="nil"/>
              <w:bottom w:val="single" w:sz="7" w:space="0" w:color="000000"/>
              <w:right w:val="nil"/>
            </w:tcBorders>
          </w:tcPr>
          <w:p w14:paraId="56A7C161" w14:textId="77777777" w:rsidR="009478FC" w:rsidRDefault="009478FC">
            <w:pPr>
              <w:spacing w:after="160" w:line="259" w:lineRule="auto"/>
              <w:ind w:left="0" w:firstLine="0"/>
              <w:jc w:val="left"/>
            </w:pPr>
          </w:p>
        </w:tc>
      </w:tr>
      <w:tr w:rsidR="009478FC" w14:paraId="63175ECD" w14:textId="77777777">
        <w:trPr>
          <w:trHeight w:val="485"/>
        </w:trPr>
        <w:tc>
          <w:tcPr>
            <w:tcW w:w="4862" w:type="dxa"/>
            <w:gridSpan w:val="2"/>
            <w:tcBorders>
              <w:top w:val="single" w:sz="7" w:space="0" w:color="000000"/>
              <w:left w:val="single" w:sz="7" w:space="0" w:color="000000"/>
              <w:bottom w:val="single" w:sz="7" w:space="0" w:color="000000"/>
              <w:right w:val="single" w:sz="7" w:space="0" w:color="000000"/>
            </w:tcBorders>
          </w:tcPr>
          <w:p w14:paraId="66195A3F" w14:textId="77777777" w:rsidR="009478FC" w:rsidRDefault="00000000">
            <w:pPr>
              <w:spacing w:after="0" w:line="259" w:lineRule="auto"/>
              <w:ind w:left="24" w:firstLine="0"/>
              <w:jc w:val="left"/>
            </w:pPr>
            <w:r>
              <w:t xml:space="preserve">Билирубин </w:t>
            </w:r>
            <w:r>
              <w:tab/>
              <w:t xml:space="preserve">непрямой </w:t>
            </w:r>
            <w:r>
              <w:tab/>
              <w:t>(свободный неконъюгированный)</w:t>
            </w:r>
          </w:p>
        </w:tc>
        <w:tc>
          <w:tcPr>
            <w:tcW w:w="528" w:type="dxa"/>
            <w:tcBorders>
              <w:top w:val="single" w:sz="7" w:space="0" w:color="000000"/>
              <w:left w:val="single" w:sz="7" w:space="0" w:color="000000"/>
              <w:bottom w:val="single" w:sz="7" w:space="0" w:color="000000"/>
              <w:right w:val="nil"/>
            </w:tcBorders>
          </w:tcPr>
          <w:p w14:paraId="75A81899" w14:textId="77777777" w:rsidR="009478FC" w:rsidRDefault="009478FC">
            <w:pPr>
              <w:spacing w:after="160" w:line="259" w:lineRule="auto"/>
              <w:ind w:left="0" w:firstLine="0"/>
              <w:jc w:val="left"/>
            </w:pPr>
          </w:p>
        </w:tc>
        <w:tc>
          <w:tcPr>
            <w:tcW w:w="1462" w:type="dxa"/>
            <w:tcBorders>
              <w:top w:val="single" w:sz="7" w:space="0" w:color="000000"/>
              <w:left w:val="nil"/>
              <w:bottom w:val="single" w:sz="7" w:space="0" w:color="000000"/>
              <w:right w:val="single" w:sz="7" w:space="0" w:color="000000"/>
            </w:tcBorders>
          </w:tcPr>
          <w:p w14:paraId="4CC48D22" w14:textId="77777777" w:rsidR="009478FC" w:rsidRDefault="00000000">
            <w:pPr>
              <w:spacing w:after="0" w:line="259" w:lineRule="auto"/>
              <w:ind w:left="331" w:firstLine="0"/>
              <w:jc w:val="left"/>
            </w:pPr>
            <w:r>
              <w:t>8,5</w:t>
            </w:r>
          </w:p>
        </w:tc>
        <w:tc>
          <w:tcPr>
            <w:tcW w:w="1990" w:type="dxa"/>
            <w:gridSpan w:val="2"/>
            <w:tcBorders>
              <w:top w:val="single" w:sz="7" w:space="0" w:color="000000"/>
              <w:left w:val="single" w:sz="7" w:space="0" w:color="000000"/>
              <w:bottom w:val="single" w:sz="7" w:space="0" w:color="000000"/>
              <w:right w:val="single" w:sz="7" w:space="0" w:color="000000"/>
            </w:tcBorders>
          </w:tcPr>
          <w:p w14:paraId="2B672C64" w14:textId="77777777" w:rsidR="009478FC" w:rsidRDefault="009478FC">
            <w:pPr>
              <w:spacing w:after="160" w:line="259" w:lineRule="auto"/>
              <w:ind w:left="0" w:firstLine="0"/>
              <w:jc w:val="left"/>
            </w:pPr>
          </w:p>
        </w:tc>
        <w:tc>
          <w:tcPr>
            <w:tcW w:w="490" w:type="dxa"/>
            <w:tcBorders>
              <w:top w:val="single" w:sz="7" w:space="0" w:color="000000"/>
              <w:left w:val="single" w:sz="7" w:space="0" w:color="000000"/>
              <w:bottom w:val="single" w:sz="7" w:space="0" w:color="000000"/>
              <w:right w:val="nil"/>
            </w:tcBorders>
          </w:tcPr>
          <w:p w14:paraId="301EC668" w14:textId="77777777" w:rsidR="009478FC" w:rsidRDefault="009478FC">
            <w:pPr>
              <w:spacing w:after="160" w:line="259" w:lineRule="auto"/>
              <w:ind w:left="0" w:firstLine="0"/>
              <w:jc w:val="left"/>
            </w:pPr>
          </w:p>
        </w:tc>
        <w:tc>
          <w:tcPr>
            <w:tcW w:w="1506" w:type="dxa"/>
            <w:tcBorders>
              <w:top w:val="single" w:sz="7" w:space="0" w:color="000000"/>
              <w:left w:val="nil"/>
              <w:bottom w:val="single" w:sz="7" w:space="0" w:color="000000"/>
              <w:right w:val="single" w:sz="7" w:space="0" w:color="000000"/>
            </w:tcBorders>
          </w:tcPr>
          <w:p w14:paraId="27AE4199" w14:textId="77777777" w:rsidR="009478FC" w:rsidRDefault="00000000">
            <w:pPr>
              <w:spacing w:after="0" w:line="259" w:lineRule="auto"/>
              <w:ind w:left="254" w:firstLine="0"/>
              <w:jc w:val="left"/>
            </w:pPr>
            <w:r>
              <w:t>2 - 17</w:t>
            </w:r>
          </w:p>
        </w:tc>
      </w:tr>
      <w:tr w:rsidR="009478FC" w14:paraId="3F35A302" w14:textId="77777777">
        <w:trPr>
          <w:trHeight w:val="302"/>
        </w:trPr>
        <w:tc>
          <w:tcPr>
            <w:tcW w:w="5390" w:type="dxa"/>
            <w:gridSpan w:val="3"/>
            <w:tcBorders>
              <w:top w:val="single" w:sz="7" w:space="0" w:color="000000"/>
              <w:left w:val="nil"/>
              <w:bottom w:val="single" w:sz="7" w:space="0" w:color="000000"/>
              <w:right w:val="nil"/>
            </w:tcBorders>
          </w:tcPr>
          <w:p w14:paraId="129CBE9C" w14:textId="77777777" w:rsidR="009478FC" w:rsidRDefault="00000000">
            <w:pPr>
              <w:spacing w:after="0" w:line="259" w:lineRule="auto"/>
              <w:ind w:left="-34" w:firstLine="0"/>
              <w:jc w:val="left"/>
            </w:pPr>
            <w:r>
              <w:t>Определение Ig класса G (IgG). 16.09.2022 11:21</w:t>
            </w:r>
          </w:p>
        </w:tc>
        <w:tc>
          <w:tcPr>
            <w:tcW w:w="1462" w:type="dxa"/>
            <w:tcBorders>
              <w:top w:val="single" w:sz="7" w:space="0" w:color="000000"/>
              <w:left w:val="nil"/>
              <w:bottom w:val="single" w:sz="7" w:space="0" w:color="000000"/>
              <w:right w:val="nil"/>
            </w:tcBorders>
          </w:tcPr>
          <w:p w14:paraId="22491BE0" w14:textId="77777777" w:rsidR="009478FC" w:rsidRDefault="009478FC">
            <w:pPr>
              <w:spacing w:after="160" w:line="259" w:lineRule="auto"/>
              <w:ind w:left="0" w:firstLine="0"/>
              <w:jc w:val="left"/>
            </w:pPr>
          </w:p>
        </w:tc>
        <w:tc>
          <w:tcPr>
            <w:tcW w:w="2479" w:type="dxa"/>
            <w:gridSpan w:val="3"/>
            <w:tcBorders>
              <w:top w:val="single" w:sz="7" w:space="0" w:color="000000"/>
              <w:left w:val="nil"/>
              <w:bottom w:val="single" w:sz="7" w:space="0" w:color="000000"/>
              <w:right w:val="nil"/>
            </w:tcBorders>
          </w:tcPr>
          <w:p w14:paraId="69BF1280" w14:textId="77777777" w:rsidR="009478FC" w:rsidRDefault="009478FC">
            <w:pPr>
              <w:spacing w:after="160" w:line="259" w:lineRule="auto"/>
              <w:ind w:left="0" w:firstLine="0"/>
              <w:jc w:val="left"/>
            </w:pPr>
          </w:p>
        </w:tc>
        <w:tc>
          <w:tcPr>
            <w:tcW w:w="1506" w:type="dxa"/>
            <w:tcBorders>
              <w:top w:val="single" w:sz="7" w:space="0" w:color="000000"/>
              <w:left w:val="nil"/>
              <w:bottom w:val="single" w:sz="7" w:space="0" w:color="000000"/>
              <w:right w:val="nil"/>
            </w:tcBorders>
          </w:tcPr>
          <w:p w14:paraId="6235A631" w14:textId="77777777" w:rsidR="009478FC" w:rsidRDefault="009478FC">
            <w:pPr>
              <w:spacing w:after="160" w:line="259" w:lineRule="auto"/>
              <w:ind w:left="0" w:firstLine="0"/>
              <w:jc w:val="left"/>
            </w:pPr>
          </w:p>
        </w:tc>
      </w:tr>
      <w:tr w:rsidR="009478FC" w14:paraId="069E1591" w14:textId="77777777">
        <w:trPr>
          <w:trHeight w:val="317"/>
        </w:trPr>
        <w:tc>
          <w:tcPr>
            <w:tcW w:w="4862" w:type="dxa"/>
            <w:gridSpan w:val="2"/>
            <w:tcBorders>
              <w:top w:val="single" w:sz="7" w:space="0" w:color="000000"/>
              <w:left w:val="single" w:sz="7" w:space="0" w:color="000000"/>
              <w:bottom w:val="single" w:sz="7" w:space="0" w:color="000000"/>
              <w:right w:val="single" w:sz="7" w:space="0" w:color="000000"/>
            </w:tcBorders>
          </w:tcPr>
          <w:p w14:paraId="07BB4B36" w14:textId="77777777" w:rsidR="009478FC" w:rsidRDefault="00000000">
            <w:pPr>
              <w:spacing w:after="0" w:line="259" w:lineRule="auto"/>
              <w:ind w:left="24" w:firstLine="0"/>
              <w:jc w:val="left"/>
            </w:pPr>
            <w:r>
              <w:t>IgG</w:t>
            </w:r>
          </w:p>
        </w:tc>
        <w:tc>
          <w:tcPr>
            <w:tcW w:w="528" w:type="dxa"/>
            <w:tcBorders>
              <w:top w:val="single" w:sz="7" w:space="0" w:color="000000"/>
              <w:left w:val="single" w:sz="7" w:space="0" w:color="000000"/>
              <w:bottom w:val="single" w:sz="7" w:space="0" w:color="000000"/>
              <w:right w:val="nil"/>
            </w:tcBorders>
          </w:tcPr>
          <w:p w14:paraId="37411509" w14:textId="77777777" w:rsidR="009478FC" w:rsidRDefault="009478FC">
            <w:pPr>
              <w:spacing w:after="160" w:line="259" w:lineRule="auto"/>
              <w:ind w:left="0" w:firstLine="0"/>
              <w:jc w:val="left"/>
            </w:pPr>
          </w:p>
        </w:tc>
        <w:tc>
          <w:tcPr>
            <w:tcW w:w="1462" w:type="dxa"/>
            <w:tcBorders>
              <w:top w:val="single" w:sz="7" w:space="0" w:color="000000"/>
              <w:left w:val="nil"/>
              <w:bottom w:val="single" w:sz="7" w:space="0" w:color="000000"/>
              <w:right w:val="single" w:sz="7" w:space="0" w:color="000000"/>
            </w:tcBorders>
          </w:tcPr>
          <w:p w14:paraId="56D0B982" w14:textId="77777777" w:rsidR="009478FC" w:rsidRDefault="00000000">
            <w:pPr>
              <w:spacing w:after="0" w:line="259" w:lineRule="auto"/>
              <w:ind w:left="228" w:firstLine="0"/>
              <w:jc w:val="left"/>
            </w:pPr>
            <w:r>
              <w:t>11,78</w:t>
            </w:r>
          </w:p>
        </w:tc>
        <w:tc>
          <w:tcPr>
            <w:tcW w:w="1990" w:type="dxa"/>
            <w:gridSpan w:val="2"/>
            <w:tcBorders>
              <w:top w:val="single" w:sz="7" w:space="0" w:color="000000"/>
              <w:left w:val="single" w:sz="7" w:space="0" w:color="000000"/>
              <w:bottom w:val="single" w:sz="7" w:space="0" w:color="000000"/>
              <w:right w:val="single" w:sz="7" w:space="0" w:color="000000"/>
            </w:tcBorders>
          </w:tcPr>
          <w:p w14:paraId="206995C2" w14:textId="77777777" w:rsidR="009478FC" w:rsidRDefault="00000000">
            <w:pPr>
              <w:spacing w:after="0" w:line="259" w:lineRule="auto"/>
              <w:ind w:left="5" w:firstLine="0"/>
              <w:jc w:val="center"/>
            </w:pPr>
            <w:r>
              <w:t>г/л</w:t>
            </w:r>
          </w:p>
        </w:tc>
        <w:tc>
          <w:tcPr>
            <w:tcW w:w="490" w:type="dxa"/>
            <w:tcBorders>
              <w:top w:val="single" w:sz="7" w:space="0" w:color="000000"/>
              <w:left w:val="single" w:sz="7" w:space="0" w:color="000000"/>
              <w:bottom w:val="single" w:sz="7" w:space="0" w:color="000000"/>
              <w:right w:val="nil"/>
            </w:tcBorders>
          </w:tcPr>
          <w:p w14:paraId="0DA2EBAD" w14:textId="77777777" w:rsidR="009478FC" w:rsidRDefault="009478FC">
            <w:pPr>
              <w:spacing w:after="160" w:line="259" w:lineRule="auto"/>
              <w:ind w:left="0" w:firstLine="0"/>
              <w:jc w:val="left"/>
            </w:pPr>
          </w:p>
        </w:tc>
        <w:tc>
          <w:tcPr>
            <w:tcW w:w="1506" w:type="dxa"/>
            <w:tcBorders>
              <w:top w:val="single" w:sz="7" w:space="0" w:color="000000"/>
              <w:left w:val="nil"/>
              <w:bottom w:val="single" w:sz="7" w:space="0" w:color="000000"/>
              <w:right w:val="single" w:sz="7" w:space="0" w:color="000000"/>
            </w:tcBorders>
          </w:tcPr>
          <w:p w14:paraId="3E38082A" w14:textId="77777777" w:rsidR="009478FC" w:rsidRDefault="00000000">
            <w:pPr>
              <w:spacing w:after="0" w:line="259" w:lineRule="auto"/>
              <w:ind w:left="254" w:firstLine="0"/>
              <w:jc w:val="left"/>
            </w:pPr>
            <w:r>
              <w:t>7 - 16</w:t>
            </w:r>
          </w:p>
        </w:tc>
      </w:tr>
      <w:tr w:rsidR="009478FC" w14:paraId="20FACD5C" w14:textId="77777777">
        <w:trPr>
          <w:trHeight w:val="302"/>
        </w:trPr>
        <w:tc>
          <w:tcPr>
            <w:tcW w:w="5390" w:type="dxa"/>
            <w:gridSpan w:val="3"/>
            <w:tcBorders>
              <w:top w:val="single" w:sz="7" w:space="0" w:color="000000"/>
              <w:left w:val="nil"/>
              <w:bottom w:val="single" w:sz="7" w:space="0" w:color="000000"/>
              <w:right w:val="nil"/>
            </w:tcBorders>
          </w:tcPr>
          <w:p w14:paraId="79AE1B23" w14:textId="77777777" w:rsidR="009478FC" w:rsidRDefault="00000000">
            <w:pPr>
              <w:spacing w:after="0" w:line="259" w:lineRule="auto"/>
              <w:ind w:left="-34" w:right="-811" w:firstLine="0"/>
              <w:jc w:val="left"/>
            </w:pPr>
            <w:r>
              <w:t xml:space="preserve">Активированное частичное тромбопластиновое время (АЧТВ). </w:t>
            </w:r>
          </w:p>
        </w:tc>
        <w:tc>
          <w:tcPr>
            <w:tcW w:w="3451" w:type="dxa"/>
            <w:gridSpan w:val="3"/>
            <w:tcBorders>
              <w:top w:val="single" w:sz="7" w:space="0" w:color="000000"/>
              <w:left w:val="nil"/>
              <w:bottom w:val="single" w:sz="7" w:space="0" w:color="000000"/>
              <w:right w:val="nil"/>
            </w:tcBorders>
          </w:tcPr>
          <w:p w14:paraId="27540826" w14:textId="77777777" w:rsidR="009478FC" w:rsidRDefault="00000000">
            <w:pPr>
              <w:spacing w:after="0" w:line="259" w:lineRule="auto"/>
              <w:ind w:left="0" w:right="188" w:firstLine="0"/>
              <w:jc w:val="center"/>
            </w:pPr>
            <w:r>
              <w:t>16.09.2022 11:35</w:t>
            </w:r>
          </w:p>
        </w:tc>
        <w:tc>
          <w:tcPr>
            <w:tcW w:w="490" w:type="dxa"/>
            <w:tcBorders>
              <w:top w:val="single" w:sz="7" w:space="0" w:color="000000"/>
              <w:left w:val="nil"/>
              <w:bottom w:val="single" w:sz="7" w:space="0" w:color="000000"/>
              <w:right w:val="nil"/>
            </w:tcBorders>
          </w:tcPr>
          <w:p w14:paraId="5DC96C26" w14:textId="77777777" w:rsidR="009478FC" w:rsidRDefault="009478FC">
            <w:pPr>
              <w:spacing w:after="160" w:line="259" w:lineRule="auto"/>
              <w:ind w:left="0" w:firstLine="0"/>
              <w:jc w:val="left"/>
            </w:pPr>
          </w:p>
        </w:tc>
        <w:tc>
          <w:tcPr>
            <w:tcW w:w="1506" w:type="dxa"/>
            <w:tcBorders>
              <w:top w:val="single" w:sz="7" w:space="0" w:color="000000"/>
              <w:left w:val="nil"/>
              <w:bottom w:val="single" w:sz="7" w:space="0" w:color="000000"/>
              <w:right w:val="nil"/>
            </w:tcBorders>
          </w:tcPr>
          <w:p w14:paraId="1346DF8D" w14:textId="77777777" w:rsidR="009478FC" w:rsidRDefault="009478FC">
            <w:pPr>
              <w:spacing w:after="160" w:line="259" w:lineRule="auto"/>
              <w:ind w:left="0" w:firstLine="0"/>
              <w:jc w:val="left"/>
            </w:pPr>
          </w:p>
        </w:tc>
      </w:tr>
      <w:tr w:rsidR="009478FC" w14:paraId="59F293E6" w14:textId="77777777">
        <w:trPr>
          <w:trHeight w:val="485"/>
        </w:trPr>
        <w:tc>
          <w:tcPr>
            <w:tcW w:w="4862" w:type="dxa"/>
            <w:gridSpan w:val="2"/>
            <w:tcBorders>
              <w:top w:val="single" w:sz="7" w:space="0" w:color="000000"/>
              <w:left w:val="single" w:sz="7" w:space="0" w:color="000000"/>
              <w:bottom w:val="single" w:sz="7" w:space="0" w:color="000000"/>
              <w:right w:val="single" w:sz="7" w:space="0" w:color="000000"/>
            </w:tcBorders>
          </w:tcPr>
          <w:p w14:paraId="50A5118C" w14:textId="77777777" w:rsidR="009478FC" w:rsidRDefault="00000000">
            <w:pPr>
              <w:spacing w:after="0" w:line="259" w:lineRule="auto"/>
              <w:ind w:left="24" w:firstLine="0"/>
              <w:jc w:val="left"/>
            </w:pPr>
            <w:r>
              <w:t xml:space="preserve">Активированное </w:t>
            </w:r>
            <w:r>
              <w:tab/>
              <w:t xml:space="preserve">частичное </w:t>
            </w:r>
            <w:r>
              <w:tab/>
              <w:t>тромбопластиновое время (АЧТВ)</w:t>
            </w:r>
          </w:p>
        </w:tc>
        <w:tc>
          <w:tcPr>
            <w:tcW w:w="528" w:type="dxa"/>
            <w:tcBorders>
              <w:top w:val="single" w:sz="7" w:space="0" w:color="000000"/>
              <w:left w:val="single" w:sz="7" w:space="0" w:color="000000"/>
              <w:bottom w:val="single" w:sz="7" w:space="0" w:color="000000"/>
              <w:right w:val="nil"/>
            </w:tcBorders>
          </w:tcPr>
          <w:p w14:paraId="679EFA81" w14:textId="77777777" w:rsidR="009478FC" w:rsidRDefault="009478FC">
            <w:pPr>
              <w:spacing w:after="160" w:line="259" w:lineRule="auto"/>
              <w:ind w:left="0" w:firstLine="0"/>
              <w:jc w:val="left"/>
            </w:pPr>
          </w:p>
        </w:tc>
        <w:tc>
          <w:tcPr>
            <w:tcW w:w="1462" w:type="dxa"/>
            <w:tcBorders>
              <w:top w:val="single" w:sz="7" w:space="0" w:color="000000"/>
              <w:left w:val="nil"/>
              <w:bottom w:val="single" w:sz="7" w:space="0" w:color="000000"/>
              <w:right w:val="single" w:sz="7" w:space="0" w:color="000000"/>
            </w:tcBorders>
          </w:tcPr>
          <w:p w14:paraId="58FD0E1D" w14:textId="77777777" w:rsidR="009478FC" w:rsidRDefault="00000000">
            <w:pPr>
              <w:spacing w:after="0" w:line="259" w:lineRule="auto"/>
              <w:ind w:left="276" w:firstLine="0"/>
              <w:jc w:val="left"/>
            </w:pPr>
            <w:r>
              <w:t>44,3</w:t>
            </w:r>
          </w:p>
        </w:tc>
        <w:tc>
          <w:tcPr>
            <w:tcW w:w="876" w:type="dxa"/>
            <w:tcBorders>
              <w:top w:val="single" w:sz="7" w:space="0" w:color="000000"/>
              <w:left w:val="single" w:sz="7" w:space="0" w:color="000000"/>
              <w:bottom w:val="single" w:sz="7" w:space="0" w:color="000000"/>
              <w:right w:val="nil"/>
            </w:tcBorders>
          </w:tcPr>
          <w:p w14:paraId="7F1353E9" w14:textId="77777777" w:rsidR="009478FC" w:rsidRDefault="009478FC">
            <w:pPr>
              <w:spacing w:after="160" w:line="259" w:lineRule="auto"/>
              <w:ind w:left="0" w:firstLine="0"/>
              <w:jc w:val="left"/>
            </w:pPr>
          </w:p>
        </w:tc>
        <w:tc>
          <w:tcPr>
            <w:tcW w:w="1114" w:type="dxa"/>
            <w:tcBorders>
              <w:top w:val="single" w:sz="7" w:space="0" w:color="000000"/>
              <w:left w:val="nil"/>
              <w:bottom w:val="single" w:sz="7" w:space="0" w:color="000000"/>
              <w:right w:val="single" w:sz="7" w:space="0" w:color="000000"/>
            </w:tcBorders>
          </w:tcPr>
          <w:p w14:paraId="238708A2" w14:textId="77777777" w:rsidR="009478FC" w:rsidRDefault="00000000">
            <w:pPr>
              <w:spacing w:after="0" w:line="259" w:lineRule="auto"/>
              <w:ind w:left="70" w:firstLine="0"/>
              <w:jc w:val="left"/>
            </w:pPr>
            <w:r>
              <w:t>с</w:t>
            </w:r>
          </w:p>
        </w:tc>
        <w:tc>
          <w:tcPr>
            <w:tcW w:w="490" w:type="dxa"/>
            <w:tcBorders>
              <w:top w:val="single" w:sz="7" w:space="0" w:color="000000"/>
              <w:left w:val="single" w:sz="7" w:space="0" w:color="000000"/>
              <w:bottom w:val="single" w:sz="7" w:space="0" w:color="000000"/>
              <w:right w:val="nil"/>
            </w:tcBorders>
          </w:tcPr>
          <w:p w14:paraId="0E62F36A" w14:textId="77777777" w:rsidR="009478FC" w:rsidRDefault="009478FC">
            <w:pPr>
              <w:spacing w:after="160" w:line="259" w:lineRule="auto"/>
              <w:ind w:left="0" w:firstLine="0"/>
              <w:jc w:val="left"/>
            </w:pPr>
          </w:p>
        </w:tc>
        <w:tc>
          <w:tcPr>
            <w:tcW w:w="1506" w:type="dxa"/>
            <w:tcBorders>
              <w:top w:val="single" w:sz="7" w:space="0" w:color="000000"/>
              <w:left w:val="nil"/>
              <w:bottom w:val="single" w:sz="7" w:space="0" w:color="000000"/>
              <w:right w:val="single" w:sz="7" w:space="0" w:color="000000"/>
            </w:tcBorders>
          </w:tcPr>
          <w:p w14:paraId="0520E4B5" w14:textId="77777777" w:rsidR="009478FC" w:rsidRDefault="00000000">
            <w:pPr>
              <w:spacing w:after="0" w:line="259" w:lineRule="auto"/>
              <w:ind w:left="34" w:firstLine="0"/>
              <w:jc w:val="left"/>
            </w:pPr>
            <w:r>
              <w:t>25,4 - 36,9</w:t>
            </w:r>
          </w:p>
        </w:tc>
      </w:tr>
      <w:tr w:rsidR="009478FC" w14:paraId="77258506" w14:textId="77777777">
        <w:trPr>
          <w:trHeight w:val="302"/>
        </w:trPr>
        <w:tc>
          <w:tcPr>
            <w:tcW w:w="5390" w:type="dxa"/>
            <w:gridSpan w:val="3"/>
            <w:tcBorders>
              <w:top w:val="single" w:sz="7" w:space="0" w:color="000000"/>
              <w:left w:val="nil"/>
              <w:bottom w:val="single" w:sz="7" w:space="0" w:color="000000"/>
              <w:right w:val="nil"/>
            </w:tcBorders>
          </w:tcPr>
          <w:p w14:paraId="4A20B579" w14:textId="77777777" w:rsidR="009478FC" w:rsidRDefault="00000000">
            <w:pPr>
              <w:spacing w:after="0" w:line="259" w:lineRule="auto"/>
              <w:ind w:left="-34" w:firstLine="0"/>
              <w:jc w:val="left"/>
            </w:pPr>
            <w:r>
              <w:t>Протромбиновое время. 16.09.2022 11:35</w:t>
            </w:r>
          </w:p>
        </w:tc>
        <w:tc>
          <w:tcPr>
            <w:tcW w:w="2338" w:type="dxa"/>
            <w:gridSpan w:val="2"/>
            <w:tcBorders>
              <w:top w:val="single" w:sz="7" w:space="0" w:color="000000"/>
              <w:left w:val="nil"/>
              <w:bottom w:val="single" w:sz="7" w:space="0" w:color="000000"/>
              <w:right w:val="nil"/>
            </w:tcBorders>
          </w:tcPr>
          <w:p w14:paraId="63DEB168" w14:textId="77777777" w:rsidR="009478FC" w:rsidRDefault="009478FC">
            <w:pPr>
              <w:spacing w:after="160" w:line="259" w:lineRule="auto"/>
              <w:ind w:left="0" w:firstLine="0"/>
              <w:jc w:val="left"/>
            </w:pPr>
          </w:p>
        </w:tc>
        <w:tc>
          <w:tcPr>
            <w:tcW w:w="1114" w:type="dxa"/>
            <w:tcBorders>
              <w:top w:val="single" w:sz="7" w:space="0" w:color="000000"/>
              <w:left w:val="nil"/>
              <w:bottom w:val="single" w:sz="7" w:space="0" w:color="000000"/>
              <w:right w:val="nil"/>
            </w:tcBorders>
          </w:tcPr>
          <w:p w14:paraId="7148C370" w14:textId="77777777" w:rsidR="009478FC" w:rsidRDefault="009478FC">
            <w:pPr>
              <w:spacing w:after="160" w:line="259" w:lineRule="auto"/>
              <w:ind w:left="0" w:firstLine="0"/>
              <w:jc w:val="left"/>
            </w:pPr>
          </w:p>
        </w:tc>
        <w:tc>
          <w:tcPr>
            <w:tcW w:w="490" w:type="dxa"/>
            <w:tcBorders>
              <w:top w:val="single" w:sz="7" w:space="0" w:color="000000"/>
              <w:left w:val="nil"/>
              <w:bottom w:val="single" w:sz="7" w:space="0" w:color="000000"/>
              <w:right w:val="nil"/>
            </w:tcBorders>
          </w:tcPr>
          <w:p w14:paraId="0F7E85AB" w14:textId="77777777" w:rsidR="009478FC" w:rsidRDefault="009478FC">
            <w:pPr>
              <w:spacing w:after="160" w:line="259" w:lineRule="auto"/>
              <w:ind w:left="0" w:firstLine="0"/>
              <w:jc w:val="left"/>
            </w:pPr>
          </w:p>
        </w:tc>
        <w:tc>
          <w:tcPr>
            <w:tcW w:w="1506" w:type="dxa"/>
            <w:tcBorders>
              <w:top w:val="single" w:sz="7" w:space="0" w:color="000000"/>
              <w:left w:val="nil"/>
              <w:bottom w:val="single" w:sz="7" w:space="0" w:color="000000"/>
              <w:right w:val="nil"/>
            </w:tcBorders>
          </w:tcPr>
          <w:p w14:paraId="03DAACD8" w14:textId="77777777" w:rsidR="009478FC" w:rsidRDefault="009478FC">
            <w:pPr>
              <w:spacing w:after="160" w:line="259" w:lineRule="auto"/>
              <w:ind w:left="0" w:firstLine="0"/>
              <w:jc w:val="left"/>
            </w:pPr>
          </w:p>
        </w:tc>
      </w:tr>
      <w:tr w:rsidR="009478FC" w14:paraId="2A7F21FB" w14:textId="77777777">
        <w:trPr>
          <w:trHeight w:val="317"/>
        </w:trPr>
        <w:tc>
          <w:tcPr>
            <w:tcW w:w="4862" w:type="dxa"/>
            <w:gridSpan w:val="2"/>
            <w:tcBorders>
              <w:top w:val="single" w:sz="7" w:space="0" w:color="000000"/>
              <w:left w:val="single" w:sz="7" w:space="0" w:color="000000"/>
              <w:bottom w:val="single" w:sz="7" w:space="0" w:color="000000"/>
              <w:right w:val="single" w:sz="7" w:space="0" w:color="000000"/>
            </w:tcBorders>
          </w:tcPr>
          <w:p w14:paraId="756D3DF9" w14:textId="77777777" w:rsidR="009478FC" w:rsidRDefault="00000000">
            <w:pPr>
              <w:spacing w:after="0" w:line="259" w:lineRule="auto"/>
              <w:ind w:left="24" w:firstLine="0"/>
              <w:jc w:val="left"/>
            </w:pPr>
            <w:r>
              <w:t>Концентрация протромбина</w:t>
            </w:r>
          </w:p>
        </w:tc>
        <w:tc>
          <w:tcPr>
            <w:tcW w:w="528" w:type="dxa"/>
            <w:tcBorders>
              <w:top w:val="single" w:sz="7" w:space="0" w:color="000000"/>
              <w:left w:val="single" w:sz="7" w:space="0" w:color="000000"/>
              <w:bottom w:val="single" w:sz="7" w:space="0" w:color="000000"/>
              <w:right w:val="nil"/>
            </w:tcBorders>
          </w:tcPr>
          <w:p w14:paraId="7AEF70F7" w14:textId="77777777" w:rsidR="009478FC" w:rsidRDefault="009478FC">
            <w:pPr>
              <w:spacing w:after="160" w:line="259" w:lineRule="auto"/>
              <w:ind w:left="0" w:firstLine="0"/>
              <w:jc w:val="left"/>
            </w:pPr>
          </w:p>
        </w:tc>
        <w:tc>
          <w:tcPr>
            <w:tcW w:w="1462" w:type="dxa"/>
            <w:tcBorders>
              <w:top w:val="single" w:sz="7" w:space="0" w:color="000000"/>
              <w:left w:val="nil"/>
              <w:bottom w:val="single" w:sz="7" w:space="0" w:color="000000"/>
              <w:right w:val="single" w:sz="7" w:space="0" w:color="000000"/>
            </w:tcBorders>
          </w:tcPr>
          <w:p w14:paraId="4ECDA924" w14:textId="77777777" w:rsidR="009478FC" w:rsidRDefault="00000000">
            <w:pPr>
              <w:spacing w:after="0" w:line="259" w:lineRule="auto"/>
              <w:ind w:left="317" w:firstLine="0"/>
              <w:jc w:val="left"/>
            </w:pPr>
            <w:r>
              <w:t>111</w:t>
            </w:r>
          </w:p>
        </w:tc>
        <w:tc>
          <w:tcPr>
            <w:tcW w:w="876" w:type="dxa"/>
            <w:tcBorders>
              <w:top w:val="single" w:sz="7" w:space="0" w:color="000000"/>
              <w:left w:val="single" w:sz="7" w:space="0" w:color="000000"/>
              <w:bottom w:val="single" w:sz="7" w:space="0" w:color="000000"/>
              <w:right w:val="nil"/>
            </w:tcBorders>
          </w:tcPr>
          <w:p w14:paraId="42DEBC32" w14:textId="77777777" w:rsidR="009478FC" w:rsidRDefault="009478FC">
            <w:pPr>
              <w:spacing w:after="160" w:line="259" w:lineRule="auto"/>
              <w:ind w:left="0" w:firstLine="0"/>
              <w:jc w:val="left"/>
            </w:pPr>
          </w:p>
        </w:tc>
        <w:tc>
          <w:tcPr>
            <w:tcW w:w="1114" w:type="dxa"/>
            <w:tcBorders>
              <w:top w:val="single" w:sz="7" w:space="0" w:color="000000"/>
              <w:left w:val="nil"/>
              <w:bottom w:val="single" w:sz="7" w:space="0" w:color="000000"/>
              <w:right w:val="single" w:sz="7" w:space="0" w:color="000000"/>
            </w:tcBorders>
          </w:tcPr>
          <w:p w14:paraId="75E69623" w14:textId="77777777" w:rsidR="009478FC" w:rsidRDefault="00000000">
            <w:pPr>
              <w:spacing w:after="0" w:line="259" w:lineRule="auto"/>
              <w:ind w:left="31" w:firstLine="0"/>
              <w:jc w:val="left"/>
            </w:pPr>
            <w:r>
              <w:t>%</w:t>
            </w:r>
          </w:p>
        </w:tc>
        <w:tc>
          <w:tcPr>
            <w:tcW w:w="490" w:type="dxa"/>
            <w:tcBorders>
              <w:top w:val="single" w:sz="7" w:space="0" w:color="000000"/>
              <w:left w:val="single" w:sz="7" w:space="0" w:color="000000"/>
              <w:bottom w:val="single" w:sz="7" w:space="0" w:color="000000"/>
              <w:right w:val="nil"/>
            </w:tcBorders>
          </w:tcPr>
          <w:p w14:paraId="2A1AC3F6" w14:textId="77777777" w:rsidR="009478FC" w:rsidRDefault="009478FC">
            <w:pPr>
              <w:spacing w:after="160" w:line="259" w:lineRule="auto"/>
              <w:ind w:left="0" w:firstLine="0"/>
              <w:jc w:val="left"/>
            </w:pPr>
          </w:p>
        </w:tc>
        <w:tc>
          <w:tcPr>
            <w:tcW w:w="1506" w:type="dxa"/>
            <w:tcBorders>
              <w:top w:val="single" w:sz="7" w:space="0" w:color="000000"/>
              <w:left w:val="nil"/>
              <w:bottom w:val="single" w:sz="7" w:space="0" w:color="000000"/>
              <w:right w:val="single" w:sz="7" w:space="0" w:color="000000"/>
            </w:tcBorders>
          </w:tcPr>
          <w:p w14:paraId="5FDC88F6" w14:textId="77777777" w:rsidR="009478FC" w:rsidRDefault="00000000">
            <w:pPr>
              <w:spacing w:after="0" w:line="259" w:lineRule="auto"/>
              <w:ind w:left="144" w:firstLine="0"/>
              <w:jc w:val="left"/>
            </w:pPr>
            <w:r>
              <w:t>70 - 120</w:t>
            </w:r>
          </w:p>
        </w:tc>
      </w:tr>
      <w:tr w:rsidR="009478FC" w14:paraId="342C5347" w14:textId="77777777">
        <w:trPr>
          <w:trHeight w:val="317"/>
        </w:trPr>
        <w:tc>
          <w:tcPr>
            <w:tcW w:w="4862" w:type="dxa"/>
            <w:gridSpan w:val="2"/>
            <w:tcBorders>
              <w:top w:val="single" w:sz="7" w:space="0" w:color="000000"/>
              <w:left w:val="single" w:sz="7" w:space="0" w:color="000000"/>
              <w:bottom w:val="single" w:sz="7" w:space="0" w:color="000000"/>
              <w:right w:val="single" w:sz="7" w:space="0" w:color="000000"/>
            </w:tcBorders>
          </w:tcPr>
          <w:p w14:paraId="6A476123" w14:textId="77777777" w:rsidR="009478FC" w:rsidRDefault="00000000">
            <w:pPr>
              <w:spacing w:after="0" w:line="259" w:lineRule="auto"/>
              <w:ind w:left="24" w:firstLine="0"/>
              <w:jc w:val="left"/>
            </w:pPr>
            <w:r>
              <w:t>Протромбиновое время</w:t>
            </w:r>
          </w:p>
        </w:tc>
        <w:tc>
          <w:tcPr>
            <w:tcW w:w="528" w:type="dxa"/>
            <w:tcBorders>
              <w:top w:val="single" w:sz="7" w:space="0" w:color="000000"/>
              <w:left w:val="single" w:sz="7" w:space="0" w:color="000000"/>
              <w:bottom w:val="single" w:sz="7" w:space="0" w:color="000000"/>
              <w:right w:val="nil"/>
            </w:tcBorders>
          </w:tcPr>
          <w:p w14:paraId="4F667C71" w14:textId="77777777" w:rsidR="009478FC" w:rsidRDefault="009478FC">
            <w:pPr>
              <w:spacing w:after="160" w:line="259" w:lineRule="auto"/>
              <w:ind w:left="0" w:firstLine="0"/>
              <w:jc w:val="left"/>
            </w:pPr>
          </w:p>
        </w:tc>
        <w:tc>
          <w:tcPr>
            <w:tcW w:w="1462" w:type="dxa"/>
            <w:tcBorders>
              <w:top w:val="single" w:sz="7" w:space="0" w:color="000000"/>
              <w:left w:val="nil"/>
              <w:bottom w:val="single" w:sz="7" w:space="0" w:color="000000"/>
              <w:right w:val="single" w:sz="7" w:space="0" w:color="000000"/>
            </w:tcBorders>
          </w:tcPr>
          <w:p w14:paraId="29C0D724" w14:textId="77777777" w:rsidR="009478FC" w:rsidRDefault="00000000">
            <w:pPr>
              <w:spacing w:after="0" w:line="259" w:lineRule="auto"/>
              <w:ind w:left="283" w:firstLine="0"/>
              <w:jc w:val="left"/>
            </w:pPr>
            <w:r>
              <w:t>11,8</w:t>
            </w:r>
          </w:p>
        </w:tc>
        <w:tc>
          <w:tcPr>
            <w:tcW w:w="876" w:type="dxa"/>
            <w:tcBorders>
              <w:top w:val="single" w:sz="7" w:space="0" w:color="000000"/>
              <w:left w:val="single" w:sz="7" w:space="0" w:color="000000"/>
              <w:bottom w:val="single" w:sz="7" w:space="0" w:color="000000"/>
              <w:right w:val="nil"/>
            </w:tcBorders>
          </w:tcPr>
          <w:p w14:paraId="660A3C9E" w14:textId="77777777" w:rsidR="009478FC" w:rsidRDefault="009478FC">
            <w:pPr>
              <w:spacing w:after="160" w:line="259" w:lineRule="auto"/>
              <w:ind w:left="0" w:firstLine="0"/>
              <w:jc w:val="left"/>
            </w:pPr>
          </w:p>
        </w:tc>
        <w:tc>
          <w:tcPr>
            <w:tcW w:w="1114" w:type="dxa"/>
            <w:tcBorders>
              <w:top w:val="single" w:sz="7" w:space="0" w:color="000000"/>
              <w:left w:val="nil"/>
              <w:bottom w:val="single" w:sz="7" w:space="0" w:color="000000"/>
              <w:right w:val="single" w:sz="7" w:space="0" w:color="000000"/>
            </w:tcBorders>
          </w:tcPr>
          <w:p w14:paraId="31C4709C" w14:textId="77777777" w:rsidR="009478FC" w:rsidRDefault="00000000">
            <w:pPr>
              <w:spacing w:after="0" w:line="259" w:lineRule="auto"/>
              <w:ind w:left="70" w:firstLine="0"/>
              <w:jc w:val="left"/>
            </w:pPr>
            <w:r>
              <w:t>с</w:t>
            </w:r>
          </w:p>
        </w:tc>
        <w:tc>
          <w:tcPr>
            <w:tcW w:w="490" w:type="dxa"/>
            <w:tcBorders>
              <w:top w:val="single" w:sz="7" w:space="0" w:color="000000"/>
              <w:left w:val="single" w:sz="7" w:space="0" w:color="000000"/>
              <w:bottom w:val="single" w:sz="7" w:space="0" w:color="000000"/>
              <w:right w:val="nil"/>
            </w:tcBorders>
          </w:tcPr>
          <w:p w14:paraId="5820EA23" w14:textId="77777777" w:rsidR="009478FC" w:rsidRDefault="009478FC">
            <w:pPr>
              <w:spacing w:after="160" w:line="259" w:lineRule="auto"/>
              <w:ind w:left="0" w:firstLine="0"/>
              <w:jc w:val="left"/>
            </w:pPr>
          </w:p>
        </w:tc>
        <w:tc>
          <w:tcPr>
            <w:tcW w:w="1506" w:type="dxa"/>
            <w:tcBorders>
              <w:top w:val="single" w:sz="7" w:space="0" w:color="000000"/>
              <w:left w:val="nil"/>
              <w:bottom w:val="single" w:sz="7" w:space="0" w:color="000000"/>
              <w:right w:val="single" w:sz="7" w:space="0" w:color="000000"/>
            </w:tcBorders>
          </w:tcPr>
          <w:p w14:paraId="01C315EA" w14:textId="77777777" w:rsidR="009478FC" w:rsidRDefault="00000000">
            <w:pPr>
              <w:spacing w:after="0" w:line="259" w:lineRule="auto"/>
              <w:ind w:left="89" w:firstLine="0"/>
              <w:jc w:val="left"/>
            </w:pPr>
            <w:r>
              <w:t>9,4 - 12,5</w:t>
            </w:r>
          </w:p>
        </w:tc>
      </w:tr>
      <w:tr w:rsidR="009478FC" w14:paraId="7E39921A" w14:textId="77777777">
        <w:trPr>
          <w:trHeight w:val="302"/>
        </w:trPr>
        <w:tc>
          <w:tcPr>
            <w:tcW w:w="5390" w:type="dxa"/>
            <w:gridSpan w:val="3"/>
            <w:tcBorders>
              <w:top w:val="single" w:sz="7" w:space="0" w:color="000000"/>
              <w:left w:val="nil"/>
              <w:bottom w:val="single" w:sz="7" w:space="0" w:color="000000"/>
              <w:right w:val="nil"/>
            </w:tcBorders>
          </w:tcPr>
          <w:p w14:paraId="23839726" w14:textId="77777777" w:rsidR="009478FC" w:rsidRDefault="00000000">
            <w:pPr>
              <w:spacing w:after="0" w:line="259" w:lineRule="auto"/>
              <w:ind w:left="-34" w:firstLine="0"/>
            </w:pPr>
            <w:r>
              <w:t xml:space="preserve">Международное Нормализованное Отношение (МНО). </w:t>
            </w:r>
          </w:p>
        </w:tc>
        <w:tc>
          <w:tcPr>
            <w:tcW w:w="2338" w:type="dxa"/>
            <w:gridSpan w:val="2"/>
            <w:tcBorders>
              <w:top w:val="single" w:sz="7" w:space="0" w:color="000000"/>
              <w:left w:val="nil"/>
              <w:bottom w:val="single" w:sz="7" w:space="0" w:color="000000"/>
              <w:right w:val="nil"/>
            </w:tcBorders>
          </w:tcPr>
          <w:p w14:paraId="0A4A5ACF" w14:textId="77777777" w:rsidR="009478FC" w:rsidRDefault="00000000">
            <w:pPr>
              <w:spacing w:after="0" w:line="259" w:lineRule="auto"/>
              <w:ind w:left="0" w:firstLine="0"/>
              <w:jc w:val="left"/>
            </w:pPr>
            <w:r>
              <w:t>16.09.2022 11:35</w:t>
            </w:r>
          </w:p>
        </w:tc>
        <w:tc>
          <w:tcPr>
            <w:tcW w:w="1114" w:type="dxa"/>
            <w:tcBorders>
              <w:top w:val="single" w:sz="7" w:space="0" w:color="000000"/>
              <w:left w:val="nil"/>
              <w:bottom w:val="single" w:sz="7" w:space="0" w:color="000000"/>
              <w:right w:val="nil"/>
            </w:tcBorders>
          </w:tcPr>
          <w:p w14:paraId="618A6E0C" w14:textId="77777777" w:rsidR="009478FC" w:rsidRDefault="009478FC">
            <w:pPr>
              <w:spacing w:after="160" w:line="259" w:lineRule="auto"/>
              <w:ind w:left="0" w:firstLine="0"/>
              <w:jc w:val="left"/>
            </w:pPr>
          </w:p>
        </w:tc>
        <w:tc>
          <w:tcPr>
            <w:tcW w:w="490" w:type="dxa"/>
            <w:tcBorders>
              <w:top w:val="single" w:sz="7" w:space="0" w:color="000000"/>
              <w:left w:val="nil"/>
              <w:bottom w:val="single" w:sz="7" w:space="0" w:color="000000"/>
              <w:right w:val="nil"/>
            </w:tcBorders>
          </w:tcPr>
          <w:p w14:paraId="16AC9AB4" w14:textId="77777777" w:rsidR="009478FC" w:rsidRDefault="009478FC">
            <w:pPr>
              <w:spacing w:after="160" w:line="259" w:lineRule="auto"/>
              <w:ind w:left="0" w:firstLine="0"/>
              <w:jc w:val="left"/>
            </w:pPr>
          </w:p>
        </w:tc>
        <w:tc>
          <w:tcPr>
            <w:tcW w:w="1506" w:type="dxa"/>
            <w:tcBorders>
              <w:top w:val="single" w:sz="7" w:space="0" w:color="000000"/>
              <w:left w:val="nil"/>
              <w:bottom w:val="single" w:sz="7" w:space="0" w:color="000000"/>
              <w:right w:val="nil"/>
            </w:tcBorders>
          </w:tcPr>
          <w:p w14:paraId="76B7A4C8" w14:textId="77777777" w:rsidR="009478FC" w:rsidRDefault="009478FC">
            <w:pPr>
              <w:spacing w:after="160" w:line="259" w:lineRule="auto"/>
              <w:ind w:left="0" w:firstLine="0"/>
              <w:jc w:val="left"/>
            </w:pPr>
          </w:p>
        </w:tc>
      </w:tr>
      <w:tr w:rsidR="009478FC" w14:paraId="265588B6" w14:textId="77777777">
        <w:trPr>
          <w:trHeight w:val="317"/>
        </w:trPr>
        <w:tc>
          <w:tcPr>
            <w:tcW w:w="4862" w:type="dxa"/>
            <w:gridSpan w:val="2"/>
            <w:tcBorders>
              <w:top w:val="single" w:sz="7" w:space="0" w:color="000000"/>
              <w:left w:val="single" w:sz="7" w:space="0" w:color="000000"/>
              <w:bottom w:val="single" w:sz="7" w:space="0" w:color="000000"/>
              <w:right w:val="single" w:sz="7" w:space="0" w:color="000000"/>
            </w:tcBorders>
          </w:tcPr>
          <w:p w14:paraId="01A6DC9F" w14:textId="77777777" w:rsidR="009478FC" w:rsidRDefault="00000000">
            <w:pPr>
              <w:spacing w:after="0" w:line="259" w:lineRule="auto"/>
              <w:ind w:left="24" w:firstLine="0"/>
              <w:jc w:val="left"/>
            </w:pPr>
            <w:r>
              <w:t>МНО</w:t>
            </w:r>
          </w:p>
        </w:tc>
        <w:tc>
          <w:tcPr>
            <w:tcW w:w="528" w:type="dxa"/>
            <w:tcBorders>
              <w:top w:val="single" w:sz="7" w:space="0" w:color="000000"/>
              <w:left w:val="single" w:sz="7" w:space="0" w:color="000000"/>
              <w:bottom w:val="single" w:sz="7" w:space="0" w:color="000000"/>
              <w:right w:val="nil"/>
            </w:tcBorders>
          </w:tcPr>
          <w:p w14:paraId="796A65E6" w14:textId="77777777" w:rsidR="009478FC" w:rsidRDefault="009478FC">
            <w:pPr>
              <w:spacing w:after="160" w:line="259" w:lineRule="auto"/>
              <w:ind w:left="0" w:firstLine="0"/>
              <w:jc w:val="left"/>
            </w:pPr>
          </w:p>
        </w:tc>
        <w:tc>
          <w:tcPr>
            <w:tcW w:w="1462" w:type="dxa"/>
            <w:tcBorders>
              <w:top w:val="single" w:sz="7" w:space="0" w:color="000000"/>
              <w:left w:val="nil"/>
              <w:bottom w:val="single" w:sz="7" w:space="0" w:color="000000"/>
              <w:right w:val="single" w:sz="7" w:space="0" w:color="000000"/>
            </w:tcBorders>
          </w:tcPr>
          <w:p w14:paraId="01D413DB" w14:textId="77777777" w:rsidR="009478FC" w:rsidRDefault="00000000">
            <w:pPr>
              <w:spacing w:after="0" w:line="259" w:lineRule="auto"/>
              <w:ind w:left="276" w:firstLine="0"/>
              <w:jc w:val="left"/>
            </w:pPr>
            <w:r>
              <w:t>1,07</w:t>
            </w:r>
          </w:p>
        </w:tc>
        <w:tc>
          <w:tcPr>
            <w:tcW w:w="876" w:type="dxa"/>
            <w:tcBorders>
              <w:top w:val="single" w:sz="7" w:space="0" w:color="000000"/>
              <w:left w:val="single" w:sz="7" w:space="0" w:color="000000"/>
              <w:bottom w:val="single" w:sz="7" w:space="0" w:color="000000"/>
              <w:right w:val="nil"/>
            </w:tcBorders>
          </w:tcPr>
          <w:p w14:paraId="400A7BC5" w14:textId="77777777" w:rsidR="009478FC" w:rsidRDefault="009478FC">
            <w:pPr>
              <w:spacing w:after="160" w:line="259" w:lineRule="auto"/>
              <w:ind w:left="0" w:firstLine="0"/>
              <w:jc w:val="left"/>
            </w:pPr>
          </w:p>
        </w:tc>
        <w:tc>
          <w:tcPr>
            <w:tcW w:w="1114" w:type="dxa"/>
            <w:tcBorders>
              <w:top w:val="single" w:sz="7" w:space="0" w:color="000000"/>
              <w:left w:val="nil"/>
              <w:bottom w:val="single" w:sz="7" w:space="0" w:color="000000"/>
              <w:right w:val="single" w:sz="7" w:space="0" w:color="000000"/>
            </w:tcBorders>
          </w:tcPr>
          <w:p w14:paraId="6D3B0BC8" w14:textId="77777777" w:rsidR="009478FC" w:rsidRDefault="009478FC">
            <w:pPr>
              <w:spacing w:after="160" w:line="259" w:lineRule="auto"/>
              <w:ind w:left="0" w:firstLine="0"/>
              <w:jc w:val="left"/>
            </w:pPr>
          </w:p>
        </w:tc>
        <w:tc>
          <w:tcPr>
            <w:tcW w:w="490" w:type="dxa"/>
            <w:tcBorders>
              <w:top w:val="single" w:sz="7" w:space="0" w:color="000000"/>
              <w:left w:val="single" w:sz="7" w:space="0" w:color="000000"/>
              <w:bottom w:val="single" w:sz="7" w:space="0" w:color="000000"/>
              <w:right w:val="nil"/>
            </w:tcBorders>
          </w:tcPr>
          <w:p w14:paraId="0D3FF8FC" w14:textId="77777777" w:rsidR="009478FC" w:rsidRDefault="009478FC">
            <w:pPr>
              <w:spacing w:after="160" w:line="259" w:lineRule="auto"/>
              <w:ind w:left="0" w:firstLine="0"/>
              <w:jc w:val="left"/>
            </w:pPr>
          </w:p>
        </w:tc>
        <w:tc>
          <w:tcPr>
            <w:tcW w:w="1506" w:type="dxa"/>
            <w:tcBorders>
              <w:top w:val="single" w:sz="7" w:space="0" w:color="000000"/>
              <w:left w:val="nil"/>
              <w:bottom w:val="single" w:sz="7" w:space="0" w:color="000000"/>
              <w:right w:val="single" w:sz="7" w:space="0" w:color="000000"/>
            </w:tcBorders>
          </w:tcPr>
          <w:p w14:paraId="6A3FA2CD" w14:textId="77777777" w:rsidR="009478FC" w:rsidRDefault="00000000">
            <w:pPr>
              <w:spacing w:after="0" w:line="259" w:lineRule="auto"/>
              <w:ind w:left="144" w:firstLine="0"/>
              <w:jc w:val="left"/>
            </w:pPr>
            <w:r>
              <w:t>0,7 - 1,2</w:t>
            </w:r>
          </w:p>
        </w:tc>
      </w:tr>
      <w:tr w:rsidR="009478FC" w14:paraId="0F74169A" w14:textId="77777777">
        <w:trPr>
          <w:trHeight w:val="302"/>
        </w:trPr>
        <w:tc>
          <w:tcPr>
            <w:tcW w:w="5390" w:type="dxa"/>
            <w:gridSpan w:val="3"/>
            <w:tcBorders>
              <w:top w:val="single" w:sz="7" w:space="0" w:color="000000"/>
              <w:left w:val="nil"/>
              <w:bottom w:val="single" w:sz="7" w:space="0" w:color="000000"/>
              <w:right w:val="nil"/>
            </w:tcBorders>
          </w:tcPr>
          <w:p w14:paraId="3A6A79B8" w14:textId="77777777" w:rsidR="009478FC" w:rsidRDefault="00000000">
            <w:pPr>
              <w:spacing w:after="0" w:line="259" w:lineRule="auto"/>
              <w:ind w:left="-34" w:firstLine="0"/>
              <w:jc w:val="left"/>
            </w:pPr>
            <w:r>
              <w:t>Тромбиновое время. 16.09.2022 11:35</w:t>
            </w:r>
          </w:p>
        </w:tc>
        <w:tc>
          <w:tcPr>
            <w:tcW w:w="2338" w:type="dxa"/>
            <w:gridSpan w:val="2"/>
            <w:tcBorders>
              <w:top w:val="single" w:sz="7" w:space="0" w:color="000000"/>
              <w:left w:val="nil"/>
              <w:bottom w:val="single" w:sz="7" w:space="0" w:color="000000"/>
              <w:right w:val="nil"/>
            </w:tcBorders>
          </w:tcPr>
          <w:p w14:paraId="21CC6C40" w14:textId="77777777" w:rsidR="009478FC" w:rsidRDefault="009478FC">
            <w:pPr>
              <w:spacing w:after="160" w:line="259" w:lineRule="auto"/>
              <w:ind w:left="0" w:firstLine="0"/>
              <w:jc w:val="left"/>
            </w:pPr>
          </w:p>
        </w:tc>
        <w:tc>
          <w:tcPr>
            <w:tcW w:w="1114" w:type="dxa"/>
            <w:tcBorders>
              <w:top w:val="single" w:sz="7" w:space="0" w:color="000000"/>
              <w:left w:val="nil"/>
              <w:bottom w:val="single" w:sz="7" w:space="0" w:color="000000"/>
              <w:right w:val="nil"/>
            </w:tcBorders>
          </w:tcPr>
          <w:p w14:paraId="3A619603" w14:textId="77777777" w:rsidR="009478FC" w:rsidRDefault="009478FC">
            <w:pPr>
              <w:spacing w:after="160" w:line="259" w:lineRule="auto"/>
              <w:ind w:left="0" w:firstLine="0"/>
              <w:jc w:val="left"/>
            </w:pPr>
          </w:p>
        </w:tc>
        <w:tc>
          <w:tcPr>
            <w:tcW w:w="490" w:type="dxa"/>
            <w:tcBorders>
              <w:top w:val="single" w:sz="7" w:space="0" w:color="000000"/>
              <w:left w:val="nil"/>
              <w:bottom w:val="single" w:sz="7" w:space="0" w:color="000000"/>
              <w:right w:val="nil"/>
            </w:tcBorders>
          </w:tcPr>
          <w:p w14:paraId="4CC4C4DC" w14:textId="77777777" w:rsidR="009478FC" w:rsidRDefault="009478FC">
            <w:pPr>
              <w:spacing w:after="160" w:line="259" w:lineRule="auto"/>
              <w:ind w:left="0" w:firstLine="0"/>
              <w:jc w:val="left"/>
            </w:pPr>
          </w:p>
        </w:tc>
        <w:tc>
          <w:tcPr>
            <w:tcW w:w="1506" w:type="dxa"/>
            <w:tcBorders>
              <w:top w:val="single" w:sz="7" w:space="0" w:color="000000"/>
              <w:left w:val="nil"/>
              <w:bottom w:val="single" w:sz="7" w:space="0" w:color="000000"/>
              <w:right w:val="nil"/>
            </w:tcBorders>
          </w:tcPr>
          <w:p w14:paraId="33C1089C" w14:textId="77777777" w:rsidR="009478FC" w:rsidRDefault="009478FC">
            <w:pPr>
              <w:spacing w:after="160" w:line="259" w:lineRule="auto"/>
              <w:ind w:left="0" w:firstLine="0"/>
              <w:jc w:val="left"/>
            </w:pPr>
          </w:p>
        </w:tc>
      </w:tr>
      <w:tr w:rsidR="009478FC" w14:paraId="6ED7CCD7" w14:textId="77777777">
        <w:trPr>
          <w:trHeight w:val="317"/>
        </w:trPr>
        <w:tc>
          <w:tcPr>
            <w:tcW w:w="4862" w:type="dxa"/>
            <w:gridSpan w:val="2"/>
            <w:tcBorders>
              <w:top w:val="single" w:sz="7" w:space="0" w:color="000000"/>
              <w:left w:val="single" w:sz="7" w:space="0" w:color="000000"/>
              <w:bottom w:val="single" w:sz="7" w:space="0" w:color="000000"/>
              <w:right w:val="single" w:sz="7" w:space="0" w:color="000000"/>
            </w:tcBorders>
          </w:tcPr>
          <w:p w14:paraId="7393C1D2" w14:textId="77777777" w:rsidR="009478FC" w:rsidRDefault="00000000">
            <w:pPr>
              <w:spacing w:after="0" w:line="259" w:lineRule="auto"/>
              <w:ind w:left="24" w:firstLine="0"/>
              <w:jc w:val="left"/>
            </w:pPr>
            <w:r>
              <w:t>Тромбиновое время</w:t>
            </w:r>
          </w:p>
        </w:tc>
        <w:tc>
          <w:tcPr>
            <w:tcW w:w="528" w:type="dxa"/>
            <w:tcBorders>
              <w:top w:val="single" w:sz="7" w:space="0" w:color="000000"/>
              <w:left w:val="single" w:sz="7" w:space="0" w:color="000000"/>
              <w:bottom w:val="single" w:sz="7" w:space="0" w:color="000000"/>
              <w:right w:val="nil"/>
            </w:tcBorders>
          </w:tcPr>
          <w:p w14:paraId="067F981E" w14:textId="77777777" w:rsidR="009478FC" w:rsidRDefault="009478FC">
            <w:pPr>
              <w:spacing w:after="160" w:line="259" w:lineRule="auto"/>
              <w:ind w:left="0" w:firstLine="0"/>
              <w:jc w:val="left"/>
            </w:pPr>
          </w:p>
        </w:tc>
        <w:tc>
          <w:tcPr>
            <w:tcW w:w="1462" w:type="dxa"/>
            <w:tcBorders>
              <w:top w:val="single" w:sz="7" w:space="0" w:color="000000"/>
              <w:left w:val="nil"/>
              <w:bottom w:val="single" w:sz="7" w:space="0" w:color="000000"/>
              <w:right w:val="single" w:sz="7" w:space="0" w:color="000000"/>
            </w:tcBorders>
          </w:tcPr>
          <w:p w14:paraId="67FB7011" w14:textId="77777777" w:rsidR="009478FC" w:rsidRDefault="00000000">
            <w:pPr>
              <w:spacing w:after="0" w:line="259" w:lineRule="auto"/>
              <w:ind w:left="276" w:firstLine="0"/>
              <w:jc w:val="left"/>
            </w:pPr>
            <w:r>
              <w:t>28,2</w:t>
            </w:r>
          </w:p>
        </w:tc>
        <w:tc>
          <w:tcPr>
            <w:tcW w:w="876" w:type="dxa"/>
            <w:tcBorders>
              <w:top w:val="single" w:sz="7" w:space="0" w:color="000000"/>
              <w:left w:val="single" w:sz="7" w:space="0" w:color="000000"/>
              <w:bottom w:val="single" w:sz="7" w:space="0" w:color="000000"/>
              <w:right w:val="nil"/>
            </w:tcBorders>
          </w:tcPr>
          <w:p w14:paraId="34072CB8" w14:textId="77777777" w:rsidR="009478FC" w:rsidRDefault="009478FC">
            <w:pPr>
              <w:spacing w:after="160" w:line="259" w:lineRule="auto"/>
              <w:ind w:left="0" w:firstLine="0"/>
              <w:jc w:val="left"/>
            </w:pPr>
          </w:p>
        </w:tc>
        <w:tc>
          <w:tcPr>
            <w:tcW w:w="1114" w:type="dxa"/>
            <w:tcBorders>
              <w:top w:val="single" w:sz="7" w:space="0" w:color="000000"/>
              <w:left w:val="nil"/>
              <w:bottom w:val="single" w:sz="7" w:space="0" w:color="000000"/>
              <w:right w:val="single" w:sz="7" w:space="0" w:color="000000"/>
            </w:tcBorders>
          </w:tcPr>
          <w:p w14:paraId="124B61F1" w14:textId="77777777" w:rsidR="009478FC" w:rsidRDefault="00000000">
            <w:pPr>
              <w:spacing w:after="0" w:line="259" w:lineRule="auto"/>
              <w:ind w:left="70" w:firstLine="0"/>
              <w:jc w:val="left"/>
            </w:pPr>
            <w:r>
              <w:t>с</w:t>
            </w:r>
          </w:p>
        </w:tc>
        <w:tc>
          <w:tcPr>
            <w:tcW w:w="490" w:type="dxa"/>
            <w:tcBorders>
              <w:top w:val="single" w:sz="7" w:space="0" w:color="000000"/>
              <w:left w:val="single" w:sz="7" w:space="0" w:color="000000"/>
              <w:bottom w:val="single" w:sz="7" w:space="0" w:color="000000"/>
              <w:right w:val="nil"/>
            </w:tcBorders>
          </w:tcPr>
          <w:p w14:paraId="70F91EE2" w14:textId="77777777" w:rsidR="009478FC" w:rsidRDefault="009478FC">
            <w:pPr>
              <w:spacing w:after="160" w:line="259" w:lineRule="auto"/>
              <w:ind w:left="0" w:firstLine="0"/>
              <w:jc w:val="left"/>
            </w:pPr>
          </w:p>
        </w:tc>
        <w:tc>
          <w:tcPr>
            <w:tcW w:w="1506" w:type="dxa"/>
            <w:tcBorders>
              <w:top w:val="single" w:sz="7" w:space="0" w:color="000000"/>
              <w:left w:val="nil"/>
              <w:bottom w:val="single" w:sz="7" w:space="0" w:color="000000"/>
              <w:right w:val="single" w:sz="7" w:space="0" w:color="000000"/>
            </w:tcBorders>
          </w:tcPr>
          <w:p w14:paraId="2022B71E" w14:textId="77777777" w:rsidR="009478FC" w:rsidRDefault="00000000">
            <w:pPr>
              <w:spacing w:after="0" w:line="259" w:lineRule="auto"/>
              <w:ind w:left="34" w:firstLine="0"/>
              <w:jc w:val="left"/>
            </w:pPr>
            <w:r>
              <w:t>15,8 - 24,9</w:t>
            </w:r>
          </w:p>
        </w:tc>
      </w:tr>
      <w:tr w:rsidR="009478FC" w14:paraId="49EDE63B" w14:textId="77777777">
        <w:trPr>
          <w:trHeight w:val="302"/>
        </w:trPr>
        <w:tc>
          <w:tcPr>
            <w:tcW w:w="5390" w:type="dxa"/>
            <w:gridSpan w:val="3"/>
            <w:tcBorders>
              <w:top w:val="single" w:sz="7" w:space="0" w:color="000000"/>
              <w:left w:val="nil"/>
              <w:bottom w:val="single" w:sz="7" w:space="0" w:color="000000"/>
              <w:right w:val="nil"/>
            </w:tcBorders>
          </w:tcPr>
          <w:p w14:paraId="67DA573A" w14:textId="77777777" w:rsidR="009478FC" w:rsidRDefault="00000000">
            <w:pPr>
              <w:spacing w:after="0" w:line="259" w:lineRule="auto"/>
              <w:ind w:left="-34" w:firstLine="0"/>
              <w:jc w:val="left"/>
            </w:pPr>
            <w:r>
              <w:t>Фибриноген. 16.09.2022 11:35</w:t>
            </w:r>
          </w:p>
        </w:tc>
        <w:tc>
          <w:tcPr>
            <w:tcW w:w="2338" w:type="dxa"/>
            <w:gridSpan w:val="2"/>
            <w:tcBorders>
              <w:top w:val="single" w:sz="7" w:space="0" w:color="000000"/>
              <w:left w:val="nil"/>
              <w:bottom w:val="single" w:sz="7" w:space="0" w:color="000000"/>
              <w:right w:val="nil"/>
            </w:tcBorders>
          </w:tcPr>
          <w:p w14:paraId="3E51477A" w14:textId="77777777" w:rsidR="009478FC" w:rsidRDefault="009478FC">
            <w:pPr>
              <w:spacing w:after="160" w:line="259" w:lineRule="auto"/>
              <w:ind w:left="0" w:firstLine="0"/>
              <w:jc w:val="left"/>
            </w:pPr>
          </w:p>
        </w:tc>
        <w:tc>
          <w:tcPr>
            <w:tcW w:w="1114" w:type="dxa"/>
            <w:tcBorders>
              <w:top w:val="single" w:sz="7" w:space="0" w:color="000000"/>
              <w:left w:val="nil"/>
              <w:bottom w:val="single" w:sz="7" w:space="0" w:color="000000"/>
              <w:right w:val="nil"/>
            </w:tcBorders>
          </w:tcPr>
          <w:p w14:paraId="4F2FF361" w14:textId="77777777" w:rsidR="009478FC" w:rsidRDefault="009478FC">
            <w:pPr>
              <w:spacing w:after="160" w:line="259" w:lineRule="auto"/>
              <w:ind w:left="0" w:firstLine="0"/>
              <w:jc w:val="left"/>
            </w:pPr>
          </w:p>
        </w:tc>
        <w:tc>
          <w:tcPr>
            <w:tcW w:w="490" w:type="dxa"/>
            <w:tcBorders>
              <w:top w:val="single" w:sz="7" w:space="0" w:color="000000"/>
              <w:left w:val="nil"/>
              <w:bottom w:val="single" w:sz="7" w:space="0" w:color="000000"/>
              <w:right w:val="nil"/>
            </w:tcBorders>
          </w:tcPr>
          <w:p w14:paraId="7D98A4D4" w14:textId="77777777" w:rsidR="009478FC" w:rsidRDefault="009478FC">
            <w:pPr>
              <w:spacing w:after="160" w:line="259" w:lineRule="auto"/>
              <w:ind w:left="0" w:firstLine="0"/>
              <w:jc w:val="left"/>
            </w:pPr>
          </w:p>
        </w:tc>
        <w:tc>
          <w:tcPr>
            <w:tcW w:w="1506" w:type="dxa"/>
            <w:tcBorders>
              <w:top w:val="single" w:sz="7" w:space="0" w:color="000000"/>
              <w:left w:val="nil"/>
              <w:bottom w:val="single" w:sz="7" w:space="0" w:color="000000"/>
              <w:right w:val="nil"/>
            </w:tcBorders>
          </w:tcPr>
          <w:p w14:paraId="63F85BFD" w14:textId="77777777" w:rsidR="009478FC" w:rsidRDefault="009478FC">
            <w:pPr>
              <w:spacing w:after="160" w:line="259" w:lineRule="auto"/>
              <w:ind w:left="0" w:firstLine="0"/>
              <w:jc w:val="left"/>
            </w:pPr>
          </w:p>
        </w:tc>
      </w:tr>
      <w:tr w:rsidR="009478FC" w14:paraId="598A927B" w14:textId="77777777">
        <w:trPr>
          <w:trHeight w:val="317"/>
        </w:trPr>
        <w:tc>
          <w:tcPr>
            <w:tcW w:w="4862" w:type="dxa"/>
            <w:gridSpan w:val="2"/>
            <w:tcBorders>
              <w:top w:val="single" w:sz="7" w:space="0" w:color="000000"/>
              <w:left w:val="single" w:sz="7" w:space="0" w:color="000000"/>
              <w:bottom w:val="single" w:sz="7" w:space="0" w:color="000000"/>
              <w:right w:val="single" w:sz="7" w:space="0" w:color="000000"/>
            </w:tcBorders>
          </w:tcPr>
          <w:p w14:paraId="46A63FCC" w14:textId="77777777" w:rsidR="009478FC" w:rsidRDefault="00000000">
            <w:pPr>
              <w:spacing w:after="0" w:line="259" w:lineRule="auto"/>
              <w:ind w:left="24" w:firstLine="0"/>
              <w:jc w:val="left"/>
            </w:pPr>
            <w:r>
              <w:t>Определение фибриногена</w:t>
            </w:r>
          </w:p>
        </w:tc>
        <w:tc>
          <w:tcPr>
            <w:tcW w:w="528" w:type="dxa"/>
            <w:tcBorders>
              <w:top w:val="single" w:sz="7" w:space="0" w:color="000000"/>
              <w:left w:val="single" w:sz="7" w:space="0" w:color="000000"/>
              <w:bottom w:val="single" w:sz="7" w:space="0" w:color="000000"/>
              <w:right w:val="nil"/>
            </w:tcBorders>
          </w:tcPr>
          <w:p w14:paraId="72EA5132" w14:textId="77777777" w:rsidR="009478FC" w:rsidRDefault="009478FC">
            <w:pPr>
              <w:spacing w:after="160" w:line="259" w:lineRule="auto"/>
              <w:ind w:left="0" w:firstLine="0"/>
              <w:jc w:val="left"/>
            </w:pPr>
          </w:p>
        </w:tc>
        <w:tc>
          <w:tcPr>
            <w:tcW w:w="1462" w:type="dxa"/>
            <w:tcBorders>
              <w:top w:val="single" w:sz="7" w:space="0" w:color="000000"/>
              <w:left w:val="nil"/>
              <w:bottom w:val="single" w:sz="7" w:space="0" w:color="000000"/>
              <w:right w:val="single" w:sz="7" w:space="0" w:color="000000"/>
            </w:tcBorders>
          </w:tcPr>
          <w:p w14:paraId="2239CE12" w14:textId="77777777" w:rsidR="009478FC" w:rsidRDefault="00000000">
            <w:pPr>
              <w:spacing w:after="0" w:line="259" w:lineRule="auto"/>
              <w:ind w:left="331" w:firstLine="0"/>
              <w:jc w:val="left"/>
            </w:pPr>
            <w:r>
              <w:t>3,2</w:t>
            </w:r>
          </w:p>
        </w:tc>
        <w:tc>
          <w:tcPr>
            <w:tcW w:w="876" w:type="dxa"/>
            <w:tcBorders>
              <w:top w:val="single" w:sz="7" w:space="0" w:color="000000"/>
              <w:left w:val="single" w:sz="7" w:space="0" w:color="000000"/>
              <w:bottom w:val="single" w:sz="7" w:space="0" w:color="000000"/>
              <w:right w:val="nil"/>
            </w:tcBorders>
          </w:tcPr>
          <w:p w14:paraId="1EA35964" w14:textId="77777777" w:rsidR="009478FC" w:rsidRDefault="009478FC">
            <w:pPr>
              <w:spacing w:after="160" w:line="259" w:lineRule="auto"/>
              <w:ind w:left="0" w:firstLine="0"/>
              <w:jc w:val="left"/>
            </w:pPr>
          </w:p>
        </w:tc>
        <w:tc>
          <w:tcPr>
            <w:tcW w:w="1114" w:type="dxa"/>
            <w:tcBorders>
              <w:top w:val="single" w:sz="7" w:space="0" w:color="000000"/>
              <w:left w:val="nil"/>
              <w:bottom w:val="single" w:sz="7" w:space="0" w:color="000000"/>
              <w:right w:val="single" w:sz="7" w:space="0" w:color="000000"/>
            </w:tcBorders>
          </w:tcPr>
          <w:p w14:paraId="7BA9046D" w14:textId="77777777" w:rsidR="009478FC" w:rsidRDefault="00000000">
            <w:pPr>
              <w:spacing w:after="0" w:line="259" w:lineRule="auto"/>
              <w:ind w:left="0" w:firstLine="0"/>
              <w:jc w:val="left"/>
            </w:pPr>
            <w:r>
              <w:t>г/л</w:t>
            </w:r>
          </w:p>
        </w:tc>
        <w:tc>
          <w:tcPr>
            <w:tcW w:w="490" w:type="dxa"/>
            <w:tcBorders>
              <w:top w:val="single" w:sz="7" w:space="0" w:color="000000"/>
              <w:left w:val="single" w:sz="7" w:space="0" w:color="000000"/>
              <w:bottom w:val="single" w:sz="7" w:space="0" w:color="000000"/>
              <w:right w:val="nil"/>
            </w:tcBorders>
          </w:tcPr>
          <w:p w14:paraId="1E1BC528" w14:textId="77777777" w:rsidR="009478FC" w:rsidRDefault="009478FC">
            <w:pPr>
              <w:spacing w:after="160" w:line="259" w:lineRule="auto"/>
              <w:ind w:left="0" w:firstLine="0"/>
              <w:jc w:val="left"/>
            </w:pPr>
          </w:p>
        </w:tc>
        <w:tc>
          <w:tcPr>
            <w:tcW w:w="1506" w:type="dxa"/>
            <w:tcBorders>
              <w:top w:val="single" w:sz="7" w:space="0" w:color="000000"/>
              <w:left w:val="nil"/>
              <w:bottom w:val="single" w:sz="7" w:space="0" w:color="000000"/>
              <w:right w:val="single" w:sz="7" w:space="0" w:color="000000"/>
            </w:tcBorders>
          </w:tcPr>
          <w:p w14:paraId="2A67573D" w14:textId="77777777" w:rsidR="009478FC" w:rsidRDefault="00000000">
            <w:pPr>
              <w:spacing w:after="0" w:line="259" w:lineRule="auto"/>
              <w:ind w:left="34" w:firstLine="0"/>
              <w:jc w:val="left"/>
            </w:pPr>
            <w:r>
              <w:t>2,38 - 4,98</w:t>
            </w:r>
          </w:p>
        </w:tc>
      </w:tr>
    </w:tbl>
    <w:p w14:paraId="342251ED" w14:textId="77777777" w:rsidR="009478FC" w:rsidRDefault="00000000">
      <w:pPr>
        <w:spacing w:line="249" w:lineRule="auto"/>
        <w:ind w:left="-5"/>
        <w:jc w:val="left"/>
      </w:pPr>
      <w:r>
        <w:t>Фенотипирование антигенов по системе резус(Rh). 16.09.2022 12:48</w:t>
      </w:r>
    </w:p>
    <w:tbl>
      <w:tblPr>
        <w:tblStyle w:val="TableGrid"/>
        <w:tblW w:w="10834" w:type="dxa"/>
        <w:tblInd w:w="34" w:type="dxa"/>
        <w:tblCellMar>
          <w:top w:w="57" w:type="dxa"/>
          <w:left w:w="24" w:type="dxa"/>
          <w:right w:w="19" w:type="dxa"/>
        </w:tblCellMar>
        <w:tblLook w:val="04A0" w:firstRow="1" w:lastRow="0" w:firstColumn="1" w:lastColumn="0" w:noHBand="0" w:noVBand="1"/>
      </w:tblPr>
      <w:tblGrid>
        <w:gridCol w:w="4862"/>
        <w:gridCol w:w="1990"/>
        <w:gridCol w:w="1990"/>
        <w:gridCol w:w="1992"/>
      </w:tblGrid>
      <w:tr w:rsidR="009478FC" w14:paraId="7531F63E" w14:textId="77777777">
        <w:trPr>
          <w:trHeight w:val="706"/>
        </w:trPr>
        <w:tc>
          <w:tcPr>
            <w:tcW w:w="4862" w:type="dxa"/>
            <w:tcBorders>
              <w:top w:val="single" w:sz="7" w:space="0" w:color="000000"/>
              <w:left w:val="single" w:sz="7" w:space="0" w:color="000000"/>
              <w:bottom w:val="single" w:sz="7" w:space="0" w:color="000000"/>
              <w:right w:val="single" w:sz="7" w:space="0" w:color="000000"/>
            </w:tcBorders>
          </w:tcPr>
          <w:p w14:paraId="23ADB163" w14:textId="77777777" w:rsidR="009478FC" w:rsidRDefault="00000000">
            <w:pPr>
              <w:spacing w:after="0" w:line="230" w:lineRule="auto"/>
              <w:ind w:left="0" w:firstLine="0"/>
            </w:pPr>
            <w:r>
              <w:t>Исследование антигенов эртроцитарных по системе Rh, фенотипирование по антигенам</w:t>
            </w:r>
          </w:p>
          <w:p w14:paraId="597AF6F5" w14:textId="77777777" w:rsidR="009478FC" w:rsidRDefault="00000000">
            <w:pPr>
              <w:spacing w:after="0" w:line="259" w:lineRule="auto"/>
              <w:ind w:left="0" w:firstLine="0"/>
              <w:jc w:val="left"/>
            </w:pPr>
            <w:r>
              <w:t>системы резус (D, C, E, c, e)  (гель-фильтрация)</w:t>
            </w:r>
          </w:p>
        </w:tc>
        <w:tc>
          <w:tcPr>
            <w:tcW w:w="1990" w:type="dxa"/>
            <w:tcBorders>
              <w:top w:val="single" w:sz="7" w:space="0" w:color="000000"/>
              <w:left w:val="single" w:sz="7" w:space="0" w:color="000000"/>
              <w:bottom w:val="single" w:sz="7" w:space="0" w:color="000000"/>
              <w:right w:val="single" w:sz="7" w:space="0" w:color="000000"/>
            </w:tcBorders>
          </w:tcPr>
          <w:p w14:paraId="5D610698" w14:textId="77777777" w:rsidR="009478FC" w:rsidRDefault="00000000">
            <w:pPr>
              <w:spacing w:after="0" w:line="259" w:lineRule="auto"/>
              <w:ind w:left="0" w:right="3" w:firstLine="0"/>
              <w:jc w:val="center"/>
            </w:pPr>
            <w:r>
              <w:t>CcDee</w:t>
            </w:r>
          </w:p>
        </w:tc>
        <w:tc>
          <w:tcPr>
            <w:tcW w:w="1990" w:type="dxa"/>
            <w:tcBorders>
              <w:top w:val="single" w:sz="7" w:space="0" w:color="000000"/>
              <w:left w:val="single" w:sz="7" w:space="0" w:color="000000"/>
              <w:bottom w:val="single" w:sz="7" w:space="0" w:color="000000"/>
              <w:right w:val="single" w:sz="7" w:space="0" w:color="000000"/>
            </w:tcBorders>
          </w:tcPr>
          <w:p w14:paraId="6E46DD24" w14:textId="77777777" w:rsidR="009478FC" w:rsidRDefault="009478FC">
            <w:pPr>
              <w:spacing w:after="160" w:line="259" w:lineRule="auto"/>
              <w:ind w:left="0" w:firstLine="0"/>
              <w:jc w:val="left"/>
            </w:pPr>
          </w:p>
        </w:tc>
        <w:tc>
          <w:tcPr>
            <w:tcW w:w="1992" w:type="dxa"/>
            <w:tcBorders>
              <w:top w:val="single" w:sz="7" w:space="0" w:color="000000"/>
              <w:left w:val="single" w:sz="7" w:space="0" w:color="000000"/>
              <w:bottom w:val="single" w:sz="7" w:space="0" w:color="000000"/>
              <w:right w:val="single" w:sz="7" w:space="0" w:color="000000"/>
            </w:tcBorders>
          </w:tcPr>
          <w:p w14:paraId="2F9EABCF" w14:textId="77777777" w:rsidR="009478FC" w:rsidRDefault="009478FC">
            <w:pPr>
              <w:spacing w:after="160" w:line="259" w:lineRule="auto"/>
              <w:ind w:left="0" w:firstLine="0"/>
              <w:jc w:val="left"/>
            </w:pPr>
          </w:p>
        </w:tc>
      </w:tr>
      <w:tr w:rsidR="009478FC" w14:paraId="650CEE65" w14:textId="77777777">
        <w:trPr>
          <w:trHeight w:val="485"/>
        </w:trPr>
        <w:tc>
          <w:tcPr>
            <w:tcW w:w="4862" w:type="dxa"/>
            <w:tcBorders>
              <w:top w:val="single" w:sz="7" w:space="0" w:color="000000"/>
              <w:left w:val="single" w:sz="7" w:space="0" w:color="000000"/>
              <w:bottom w:val="single" w:sz="7" w:space="0" w:color="000000"/>
              <w:right w:val="single" w:sz="7" w:space="0" w:color="000000"/>
            </w:tcBorders>
          </w:tcPr>
          <w:p w14:paraId="18C0A4C2" w14:textId="77777777" w:rsidR="009478FC" w:rsidRDefault="00000000">
            <w:pPr>
              <w:spacing w:after="0" w:line="259" w:lineRule="auto"/>
              <w:ind w:left="0" w:firstLine="0"/>
            </w:pPr>
            <w:r>
              <w:t>Исследование антигена эртроцитарного K1 по системе Kell, типирование (гель-фильтрация)</w:t>
            </w:r>
          </w:p>
        </w:tc>
        <w:tc>
          <w:tcPr>
            <w:tcW w:w="1990" w:type="dxa"/>
            <w:tcBorders>
              <w:top w:val="single" w:sz="7" w:space="0" w:color="000000"/>
              <w:left w:val="single" w:sz="7" w:space="0" w:color="000000"/>
              <w:bottom w:val="single" w:sz="7" w:space="0" w:color="000000"/>
              <w:right w:val="single" w:sz="7" w:space="0" w:color="000000"/>
            </w:tcBorders>
          </w:tcPr>
          <w:p w14:paraId="317D603F" w14:textId="77777777" w:rsidR="009478FC" w:rsidRDefault="00000000">
            <w:pPr>
              <w:spacing w:after="0" w:line="259" w:lineRule="auto"/>
              <w:ind w:left="0" w:firstLine="0"/>
              <w:jc w:val="center"/>
            </w:pPr>
            <w:r>
              <w:t>отрицательно</w:t>
            </w:r>
          </w:p>
        </w:tc>
        <w:tc>
          <w:tcPr>
            <w:tcW w:w="1990" w:type="dxa"/>
            <w:tcBorders>
              <w:top w:val="single" w:sz="7" w:space="0" w:color="000000"/>
              <w:left w:val="single" w:sz="7" w:space="0" w:color="000000"/>
              <w:bottom w:val="single" w:sz="7" w:space="0" w:color="000000"/>
              <w:right w:val="single" w:sz="7" w:space="0" w:color="000000"/>
            </w:tcBorders>
          </w:tcPr>
          <w:p w14:paraId="31E22C73" w14:textId="77777777" w:rsidR="009478FC" w:rsidRDefault="009478FC">
            <w:pPr>
              <w:spacing w:after="160" w:line="259" w:lineRule="auto"/>
              <w:ind w:left="0" w:firstLine="0"/>
              <w:jc w:val="left"/>
            </w:pPr>
          </w:p>
        </w:tc>
        <w:tc>
          <w:tcPr>
            <w:tcW w:w="1992" w:type="dxa"/>
            <w:tcBorders>
              <w:top w:val="single" w:sz="7" w:space="0" w:color="000000"/>
              <w:left w:val="single" w:sz="7" w:space="0" w:color="000000"/>
              <w:bottom w:val="single" w:sz="7" w:space="0" w:color="000000"/>
              <w:right w:val="single" w:sz="7" w:space="0" w:color="000000"/>
            </w:tcBorders>
          </w:tcPr>
          <w:p w14:paraId="4CD01044" w14:textId="77777777" w:rsidR="009478FC" w:rsidRDefault="009478FC">
            <w:pPr>
              <w:spacing w:after="160" w:line="259" w:lineRule="auto"/>
              <w:ind w:left="0" w:firstLine="0"/>
              <w:jc w:val="left"/>
            </w:pPr>
          </w:p>
        </w:tc>
      </w:tr>
    </w:tbl>
    <w:p w14:paraId="3C2295E6" w14:textId="77777777" w:rsidR="009478FC" w:rsidRDefault="00000000">
      <w:pPr>
        <w:spacing w:line="249" w:lineRule="auto"/>
        <w:ind w:left="-5"/>
        <w:jc w:val="left"/>
      </w:pPr>
      <w:r>
        <w:lastRenderedPageBreak/>
        <w:t>Группа крови, резус-принадлежность. 16.09.2022 12:48</w:t>
      </w:r>
    </w:p>
    <w:tbl>
      <w:tblPr>
        <w:tblStyle w:val="TableGrid"/>
        <w:tblW w:w="10834" w:type="dxa"/>
        <w:tblInd w:w="34" w:type="dxa"/>
        <w:tblCellMar>
          <w:top w:w="57" w:type="dxa"/>
          <w:left w:w="24" w:type="dxa"/>
          <w:right w:w="115" w:type="dxa"/>
        </w:tblCellMar>
        <w:tblLook w:val="04A0" w:firstRow="1" w:lastRow="0" w:firstColumn="1" w:lastColumn="0" w:noHBand="0" w:noVBand="1"/>
      </w:tblPr>
      <w:tblGrid>
        <w:gridCol w:w="4862"/>
        <w:gridCol w:w="1990"/>
        <w:gridCol w:w="1990"/>
        <w:gridCol w:w="1992"/>
      </w:tblGrid>
      <w:tr w:rsidR="009478FC" w14:paraId="325738C1" w14:textId="77777777">
        <w:trPr>
          <w:trHeight w:val="317"/>
        </w:trPr>
        <w:tc>
          <w:tcPr>
            <w:tcW w:w="4862" w:type="dxa"/>
            <w:tcBorders>
              <w:top w:val="single" w:sz="7" w:space="0" w:color="000000"/>
              <w:left w:val="single" w:sz="7" w:space="0" w:color="000000"/>
              <w:bottom w:val="single" w:sz="7" w:space="0" w:color="000000"/>
              <w:right w:val="single" w:sz="7" w:space="0" w:color="000000"/>
            </w:tcBorders>
          </w:tcPr>
          <w:p w14:paraId="15DD600A" w14:textId="77777777" w:rsidR="009478FC" w:rsidRDefault="00000000">
            <w:pPr>
              <w:spacing w:after="0" w:line="259" w:lineRule="auto"/>
              <w:ind w:left="0" w:firstLine="0"/>
              <w:jc w:val="left"/>
            </w:pPr>
            <w:r>
              <w:t>Реакция Кумбса Непрямая (гель-фильтрация)</w:t>
            </w:r>
          </w:p>
        </w:tc>
        <w:tc>
          <w:tcPr>
            <w:tcW w:w="1990" w:type="dxa"/>
            <w:tcBorders>
              <w:top w:val="single" w:sz="7" w:space="0" w:color="000000"/>
              <w:left w:val="single" w:sz="7" w:space="0" w:color="000000"/>
              <w:bottom w:val="single" w:sz="7" w:space="0" w:color="000000"/>
              <w:right w:val="single" w:sz="7" w:space="0" w:color="000000"/>
            </w:tcBorders>
          </w:tcPr>
          <w:p w14:paraId="68BA1E0C" w14:textId="77777777" w:rsidR="009478FC" w:rsidRDefault="00000000">
            <w:pPr>
              <w:spacing w:after="0" w:line="259" w:lineRule="auto"/>
              <w:ind w:left="97" w:firstLine="0"/>
              <w:jc w:val="center"/>
            </w:pPr>
            <w:r>
              <w:t>отрицательно</w:t>
            </w:r>
          </w:p>
        </w:tc>
        <w:tc>
          <w:tcPr>
            <w:tcW w:w="1990" w:type="dxa"/>
            <w:tcBorders>
              <w:top w:val="single" w:sz="7" w:space="0" w:color="000000"/>
              <w:left w:val="single" w:sz="7" w:space="0" w:color="000000"/>
              <w:bottom w:val="single" w:sz="7" w:space="0" w:color="000000"/>
              <w:right w:val="single" w:sz="7" w:space="0" w:color="000000"/>
            </w:tcBorders>
          </w:tcPr>
          <w:p w14:paraId="471F97F6" w14:textId="77777777" w:rsidR="009478FC" w:rsidRDefault="009478FC">
            <w:pPr>
              <w:spacing w:after="160" w:line="259" w:lineRule="auto"/>
              <w:ind w:left="0" w:firstLine="0"/>
              <w:jc w:val="left"/>
            </w:pPr>
          </w:p>
        </w:tc>
        <w:tc>
          <w:tcPr>
            <w:tcW w:w="1992" w:type="dxa"/>
            <w:tcBorders>
              <w:top w:val="single" w:sz="7" w:space="0" w:color="000000"/>
              <w:left w:val="single" w:sz="7" w:space="0" w:color="000000"/>
              <w:bottom w:val="single" w:sz="7" w:space="0" w:color="000000"/>
              <w:right w:val="single" w:sz="7" w:space="0" w:color="000000"/>
            </w:tcBorders>
          </w:tcPr>
          <w:p w14:paraId="22159DE6" w14:textId="77777777" w:rsidR="009478FC" w:rsidRDefault="009478FC">
            <w:pPr>
              <w:spacing w:after="160" w:line="259" w:lineRule="auto"/>
              <w:ind w:left="0" w:firstLine="0"/>
              <w:jc w:val="left"/>
            </w:pPr>
          </w:p>
        </w:tc>
      </w:tr>
      <w:tr w:rsidR="009478FC" w14:paraId="38E77784" w14:textId="77777777">
        <w:trPr>
          <w:trHeight w:val="317"/>
        </w:trPr>
        <w:tc>
          <w:tcPr>
            <w:tcW w:w="4862" w:type="dxa"/>
            <w:tcBorders>
              <w:top w:val="single" w:sz="7" w:space="0" w:color="000000"/>
              <w:left w:val="single" w:sz="7" w:space="0" w:color="000000"/>
              <w:bottom w:val="single" w:sz="7" w:space="0" w:color="000000"/>
              <w:right w:val="single" w:sz="7" w:space="0" w:color="000000"/>
            </w:tcBorders>
          </w:tcPr>
          <w:p w14:paraId="5729006E" w14:textId="77777777" w:rsidR="009478FC" w:rsidRDefault="00000000">
            <w:pPr>
              <w:spacing w:after="0" w:line="259" w:lineRule="auto"/>
              <w:ind w:left="0" w:firstLine="0"/>
              <w:jc w:val="left"/>
            </w:pPr>
            <w:r>
              <w:t>Резус система D (гель-фильтрация)</w:t>
            </w:r>
          </w:p>
        </w:tc>
        <w:tc>
          <w:tcPr>
            <w:tcW w:w="1990" w:type="dxa"/>
            <w:tcBorders>
              <w:top w:val="single" w:sz="7" w:space="0" w:color="000000"/>
              <w:left w:val="single" w:sz="7" w:space="0" w:color="000000"/>
              <w:bottom w:val="single" w:sz="7" w:space="0" w:color="000000"/>
              <w:right w:val="single" w:sz="7" w:space="0" w:color="000000"/>
            </w:tcBorders>
          </w:tcPr>
          <w:p w14:paraId="5B025E44" w14:textId="77777777" w:rsidR="009478FC" w:rsidRDefault="00000000">
            <w:pPr>
              <w:spacing w:after="0" w:line="259" w:lineRule="auto"/>
              <w:ind w:left="94" w:firstLine="0"/>
              <w:jc w:val="center"/>
            </w:pPr>
            <w:r>
              <w:t>Rh+</w:t>
            </w:r>
          </w:p>
        </w:tc>
        <w:tc>
          <w:tcPr>
            <w:tcW w:w="1990" w:type="dxa"/>
            <w:tcBorders>
              <w:top w:val="single" w:sz="7" w:space="0" w:color="000000"/>
              <w:left w:val="single" w:sz="7" w:space="0" w:color="000000"/>
              <w:bottom w:val="single" w:sz="7" w:space="0" w:color="000000"/>
              <w:right w:val="single" w:sz="7" w:space="0" w:color="000000"/>
            </w:tcBorders>
          </w:tcPr>
          <w:p w14:paraId="04E73C89" w14:textId="77777777" w:rsidR="009478FC" w:rsidRDefault="009478FC">
            <w:pPr>
              <w:spacing w:after="160" w:line="259" w:lineRule="auto"/>
              <w:ind w:left="0" w:firstLine="0"/>
              <w:jc w:val="left"/>
            </w:pPr>
          </w:p>
        </w:tc>
        <w:tc>
          <w:tcPr>
            <w:tcW w:w="1992" w:type="dxa"/>
            <w:tcBorders>
              <w:top w:val="single" w:sz="7" w:space="0" w:color="000000"/>
              <w:left w:val="single" w:sz="7" w:space="0" w:color="000000"/>
              <w:bottom w:val="single" w:sz="7" w:space="0" w:color="000000"/>
              <w:right w:val="single" w:sz="7" w:space="0" w:color="000000"/>
            </w:tcBorders>
          </w:tcPr>
          <w:p w14:paraId="360A017A" w14:textId="77777777" w:rsidR="009478FC" w:rsidRDefault="009478FC">
            <w:pPr>
              <w:spacing w:after="160" w:line="259" w:lineRule="auto"/>
              <w:ind w:left="0" w:firstLine="0"/>
              <w:jc w:val="left"/>
            </w:pPr>
          </w:p>
        </w:tc>
      </w:tr>
      <w:tr w:rsidR="009478FC" w14:paraId="0B2E2182" w14:textId="77777777">
        <w:trPr>
          <w:trHeight w:val="317"/>
        </w:trPr>
        <w:tc>
          <w:tcPr>
            <w:tcW w:w="4862" w:type="dxa"/>
            <w:tcBorders>
              <w:top w:val="single" w:sz="7" w:space="0" w:color="000000"/>
              <w:left w:val="single" w:sz="7" w:space="0" w:color="000000"/>
              <w:bottom w:val="single" w:sz="7" w:space="0" w:color="000000"/>
              <w:right w:val="single" w:sz="7" w:space="0" w:color="000000"/>
            </w:tcBorders>
          </w:tcPr>
          <w:p w14:paraId="22E0E6C2" w14:textId="77777777" w:rsidR="009478FC" w:rsidRDefault="00000000">
            <w:pPr>
              <w:spacing w:after="0" w:line="259" w:lineRule="auto"/>
              <w:ind w:left="0" w:firstLine="0"/>
              <w:jc w:val="left"/>
            </w:pPr>
            <w:r>
              <w:t>Система АВ0</w:t>
            </w:r>
          </w:p>
        </w:tc>
        <w:tc>
          <w:tcPr>
            <w:tcW w:w="1990" w:type="dxa"/>
            <w:tcBorders>
              <w:top w:val="single" w:sz="7" w:space="0" w:color="000000"/>
              <w:left w:val="single" w:sz="7" w:space="0" w:color="000000"/>
              <w:bottom w:val="single" w:sz="7" w:space="0" w:color="000000"/>
              <w:right w:val="single" w:sz="7" w:space="0" w:color="000000"/>
            </w:tcBorders>
          </w:tcPr>
          <w:p w14:paraId="29017838" w14:textId="77777777" w:rsidR="009478FC" w:rsidRDefault="00000000">
            <w:pPr>
              <w:spacing w:after="0" w:line="259" w:lineRule="auto"/>
              <w:ind w:left="95" w:firstLine="0"/>
              <w:jc w:val="center"/>
            </w:pPr>
            <w:r>
              <w:t>O</w:t>
            </w:r>
          </w:p>
        </w:tc>
        <w:tc>
          <w:tcPr>
            <w:tcW w:w="1990" w:type="dxa"/>
            <w:tcBorders>
              <w:top w:val="single" w:sz="7" w:space="0" w:color="000000"/>
              <w:left w:val="single" w:sz="7" w:space="0" w:color="000000"/>
              <w:bottom w:val="single" w:sz="7" w:space="0" w:color="000000"/>
              <w:right w:val="single" w:sz="7" w:space="0" w:color="000000"/>
            </w:tcBorders>
          </w:tcPr>
          <w:p w14:paraId="386DCAB8" w14:textId="77777777" w:rsidR="009478FC" w:rsidRDefault="009478FC">
            <w:pPr>
              <w:spacing w:after="160" w:line="259" w:lineRule="auto"/>
              <w:ind w:left="0" w:firstLine="0"/>
              <w:jc w:val="left"/>
            </w:pPr>
          </w:p>
        </w:tc>
        <w:tc>
          <w:tcPr>
            <w:tcW w:w="1992" w:type="dxa"/>
            <w:tcBorders>
              <w:top w:val="single" w:sz="7" w:space="0" w:color="000000"/>
              <w:left w:val="single" w:sz="7" w:space="0" w:color="000000"/>
              <w:bottom w:val="single" w:sz="7" w:space="0" w:color="000000"/>
              <w:right w:val="single" w:sz="7" w:space="0" w:color="000000"/>
            </w:tcBorders>
          </w:tcPr>
          <w:p w14:paraId="6706CE88" w14:textId="77777777" w:rsidR="009478FC" w:rsidRDefault="009478FC">
            <w:pPr>
              <w:spacing w:after="160" w:line="259" w:lineRule="auto"/>
              <w:ind w:left="0" w:firstLine="0"/>
              <w:jc w:val="left"/>
            </w:pPr>
          </w:p>
        </w:tc>
      </w:tr>
    </w:tbl>
    <w:p w14:paraId="03C83380" w14:textId="77777777" w:rsidR="009478FC" w:rsidRDefault="00000000">
      <w:pPr>
        <w:spacing w:line="249" w:lineRule="auto"/>
        <w:ind w:left="-5"/>
        <w:jc w:val="left"/>
      </w:pPr>
      <w:r>
        <w:t>Определение белков острой фазы С-реактивный белок. 16.09.2022 13:45</w:t>
      </w:r>
    </w:p>
    <w:tbl>
      <w:tblPr>
        <w:tblStyle w:val="TableGrid"/>
        <w:tblW w:w="10834" w:type="dxa"/>
        <w:tblInd w:w="34" w:type="dxa"/>
        <w:tblCellMar>
          <w:top w:w="57" w:type="dxa"/>
          <w:left w:w="24" w:type="dxa"/>
          <w:right w:w="19" w:type="dxa"/>
        </w:tblCellMar>
        <w:tblLook w:val="04A0" w:firstRow="1" w:lastRow="0" w:firstColumn="1" w:lastColumn="0" w:noHBand="0" w:noVBand="1"/>
      </w:tblPr>
      <w:tblGrid>
        <w:gridCol w:w="4862"/>
        <w:gridCol w:w="1990"/>
        <w:gridCol w:w="1990"/>
        <w:gridCol w:w="1992"/>
      </w:tblGrid>
      <w:tr w:rsidR="009478FC" w14:paraId="2FA7DFEB" w14:textId="77777777">
        <w:trPr>
          <w:trHeight w:val="485"/>
        </w:trPr>
        <w:tc>
          <w:tcPr>
            <w:tcW w:w="4862" w:type="dxa"/>
            <w:tcBorders>
              <w:top w:val="single" w:sz="7" w:space="0" w:color="000000"/>
              <w:left w:val="single" w:sz="7" w:space="0" w:color="000000"/>
              <w:bottom w:val="single" w:sz="7" w:space="0" w:color="000000"/>
              <w:right w:val="single" w:sz="7" w:space="0" w:color="000000"/>
            </w:tcBorders>
          </w:tcPr>
          <w:p w14:paraId="326C5C9D" w14:textId="77777777" w:rsidR="009478FC" w:rsidRDefault="00000000">
            <w:pPr>
              <w:spacing w:after="0" w:line="259" w:lineRule="auto"/>
              <w:ind w:left="0" w:firstLine="0"/>
              <w:jc w:val="left"/>
            </w:pPr>
            <w:r>
              <w:t>Определение белков острой фазы С-реактивный белок</w:t>
            </w:r>
          </w:p>
        </w:tc>
        <w:tc>
          <w:tcPr>
            <w:tcW w:w="1990" w:type="dxa"/>
            <w:tcBorders>
              <w:top w:val="single" w:sz="7" w:space="0" w:color="000000"/>
              <w:left w:val="single" w:sz="7" w:space="0" w:color="000000"/>
              <w:bottom w:val="single" w:sz="7" w:space="0" w:color="000000"/>
              <w:right w:val="single" w:sz="7" w:space="0" w:color="000000"/>
            </w:tcBorders>
          </w:tcPr>
          <w:p w14:paraId="0229C5D6" w14:textId="77777777" w:rsidR="009478FC" w:rsidRDefault="00000000">
            <w:pPr>
              <w:spacing w:after="0" w:line="259" w:lineRule="auto"/>
              <w:ind w:left="0" w:right="2" w:firstLine="0"/>
              <w:jc w:val="center"/>
            </w:pPr>
            <w:r>
              <w:t>1</w:t>
            </w:r>
          </w:p>
        </w:tc>
        <w:tc>
          <w:tcPr>
            <w:tcW w:w="1990" w:type="dxa"/>
            <w:tcBorders>
              <w:top w:val="single" w:sz="7" w:space="0" w:color="000000"/>
              <w:left w:val="single" w:sz="7" w:space="0" w:color="000000"/>
              <w:bottom w:val="single" w:sz="7" w:space="0" w:color="000000"/>
              <w:right w:val="single" w:sz="7" w:space="0" w:color="000000"/>
            </w:tcBorders>
          </w:tcPr>
          <w:p w14:paraId="17974B35" w14:textId="77777777" w:rsidR="009478FC" w:rsidRDefault="00000000">
            <w:pPr>
              <w:spacing w:after="0" w:line="259" w:lineRule="auto"/>
              <w:ind w:left="0" w:right="2" w:firstLine="0"/>
              <w:jc w:val="center"/>
            </w:pPr>
            <w:r>
              <w:t>мг/л</w:t>
            </w:r>
          </w:p>
        </w:tc>
        <w:tc>
          <w:tcPr>
            <w:tcW w:w="1992" w:type="dxa"/>
            <w:tcBorders>
              <w:top w:val="single" w:sz="7" w:space="0" w:color="000000"/>
              <w:left w:val="single" w:sz="7" w:space="0" w:color="000000"/>
              <w:bottom w:val="single" w:sz="7" w:space="0" w:color="000000"/>
              <w:right w:val="single" w:sz="7" w:space="0" w:color="000000"/>
            </w:tcBorders>
          </w:tcPr>
          <w:p w14:paraId="222CE708" w14:textId="77777777" w:rsidR="009478FC" w:rsidRDefault="00000000">
            <w:pPr>
              <w:spacing w:after="0" w:line="259" w:lineRule="auto"/>
              <w:ind w:left="0" w:firstLine="0"/>
              <w:jc w:val="center"/>
            </w:pPr>
            <w:r>
              <w:t>0 - 5</w:t>
            </w:r>
          </w:p>
        </w:tc>
      </w:tr>
    </w:tbl>
    <w:p w14:paraId="5646152F" w14:textId="77777777" w:rsidR="009478FC" w:rsidRDefault="00000000">
      <w:pPr>
        <w:spacing w:line="249" w:lineRule="auto"/>
        <w:ind w:left="-5"/>
        <w:jc w:val="left"/>
      </w:pPr>
      <w:r>
        <w:t>Клинический анализ мочи. 16.09.2022 15:28</w:t>
      </w:r>
    </w:p>
    <w:tbl>
      <w:tblPr>
        <w:tblStyle w:val="TableGrid"/>
        <w:tblW w:w="10834" w:type="dxa"/>
        <w:tblInd w:w="34" w:type="dxa"/>
        <w:tblCellMar>
          <w:top w:w="57" w:type="dxa"/>
          <w:left w:w="24" w:type="dxa"/>
          <w:right w:w="102" w:type="dxa"/>
        </w:tblCellMar>
        <w:tblLook w:val="04A0" w:firstRow="1" w:lastRow="0" w:firstColumn="1" w:lastColumn="0" w:noHBand="0" w:noVBand="1"/>
      </w:tblPr>
      <w:tblGrid>
        <w:gridCol w:w="4862"/>
        <w:gridCol w:w="1990"/>
        <w:gridCol w:w="1990"/>
        <w:gridCol w:w="1992"/>
      </w:tblGrid>
      <w:tr w:rsidR="009478FC" w14:paraId="52F9B8C8" w14:textId="77777777">
        <w:trPr>
          <w:trHeight w:val="317"/>
        </w:trPr>
        <w:tc>
          <w:tcPr>
            <w:tcW w:w="4862" w:type="dxa"/>
            <w:tcBorders>
              <w:top w:val="single" w:sz="7" w:space="0" w:color="000000"/>
              <w:left w:val="single" w:sz="7" w:space="0" w:color="000000"/>
              <w:bottom w:val="single" w:sz="7" w:space="0" w:color="000000"/>
              <w:right w:val="single" w:sz="7" w:space="0" w:color="000000"/>
            </w:tcBorders>
          </w:tcPr>
          <w:p w14:paraId="59A78B9B" w14:textId="77777777" w:rsidR="009478FC" w:rsidRDefault="00000000">
            <w:pPr>
              <w:spacing w:after="0" w:line="259" w:lineRule="auto"/>
              <w:ind w:left="0" w:firstLine="0"/>
              <w:jc w:val="left"/>
            </w:pPr>
            <w:r>
              <w:t>Дрожжевые клетки</w:t>
            </w:r>
          </w:p>
        </w:tc>
        <w:tc>
          <w:tcPr>
            <w:tcW w:w="1990" w:type="dxa"/>
            <w:tcBorders>
              <w:top w:val="single" w:sz="7" w:space="0" w:color="000000"/>
              <w:left w:val="single" w:sz="7" w:space="0" w:color="000000"/>
              <w:bottom w:val="single" w:sz="7" w:space="0" w:color="000000"/>
              <w:right w:val="single" w:sz="7" w:space="0" w:color="000000"/>
            </w:tcBorders>
          </w:tcPr>
          <w:p w14:paraId="0BA3A9DB" w14:textId="77777777" w:rsidR="009478FC" w:rsidRDefault="00000000">
            <w:pPr>
              <w:spacing w:after="0" w:line="259" w:lineRule="auto"/>
              <w:ind w:left="81" w:firstLine="0"/>
              <w:jc w:val="center"/>
            </w:pPr>
            <w:r>
              <w:t>0</w:t>
            </w:r>
          </w:p>
        </w:tc>
        <w:tc>
          <w:tcPr>
            <w:tcW w:w="1990" w:type="dxa"/>
            <w:tcBorders>
              <w:top w:val="single" w:sz="7" w:space="0" w:color="000000"/>
              <w:left w:val="single" w:sz="7" w:space="0" w:color="000000"/>
              <w:bottom w:val="single" w:sz="7" w:space="0" w:color="000000"/>
              <w:right w:val="single" w:sz="7" w:space="0" w:color="000000"/>
            </w:tcBorders>
          </w:tcPr>
          <w:p w14:paraId="20B7E34B" w14:textId="77777777" w:rsidR="009478FC" w:rsidRDefault="00000000">
            <w:pPr>
              <w:spacing w:after="0" w:line="259" w:lineRule="auto"/>
              <w:ind w:left="84" w:firstLine="0"/>
              <w:jc w:val="center"/>
            </w:pPr>
            <w:r>
              <w:t>в п/зр</w:t>
            </w:r>
          </w:p>
        </w:tc>
        <w:tc>
          <w:tcPr>
            <w:tcW w:w="1992" w:type="dxa"/>
            <w:tcBorders>
              <w:top w:val="single" w:sz="7" w:space="0" w:color="000000"/>
              <w:left w:val="single" w:sz="7" w:space="0" w:color="000000"/>
              <w:bottom w:val="single" w:sz="7" w:space="0" w:color="000000"/>
              <w:right w:val="single" w:sz="7" w:space="0" w:color="000000"/>
            </w:tcBorders>
          </w:tcPr>
          <w:p w14:paraId="49977895" w14:textId="77777777" w:rsidR="009478FC" w:rsidRDefault="00000000">
            <w:pPr>
              <w:spacing w:after="0" w:line="259" w:lineRule="auto"/>
              <w:ind w:left="84" w:firstLine="0"/>
              <w:jc w:val="center"/>
            </w:pPr>
            <w:r>
              <w:t>не обнаружено</w:t>
            </w:r>
          </w:p>
        </w:tc>
      </w:tr>
      <w:tr w:rsidR="009478FC" w14:paraId="5C3C5C10" w14:textId="77777777">
        <w:trPr>
          <w:trHeight w:val="317"/>
        </w:trPr>
        <w:tc>
          <w:tcPr>
            <w:tcW w:w="4862" w:type="dxa"/>
            <w:tcBorders>
              <w:top w:val="single" w:sz="7" w:space="0" w:color="000000"/>
              <w:left w:val="single" w:sz="7" w:space="0" w:color="000000"/>
              <w:bottom w:val="single" w:sz="7" w:space="0" w:color="000000"/>
              <w:right w:val="single" w:sz="7" w:space="0" w:color="000000"/>
            </w:tcBorders>
          </w:tcPr>
          <w:p w14:paraId="5132A387" w14:textId="77777777" w:rsidR="009478FC" w:rsidRDefault="00000000">
            <w:pPr>
              <w:spacing w:after="0" w:line="259" w:lineRule="auto"/>
              <w:ind w:left="0" w:firstLine="0"/>
              <w:jc w:val="left"/>
            </w:pPr>
            <w:r>
              <w:t>Бактерии</w:t>
            </w:r>
          </w:p>
        </w:tc>
        <w:tc>
          <w:tcPr>
            <w:tcW w:w="1990" w:type="dxa"/>
            <w:tcBorders>
              <w:top w:val="single" w:sz="7" w:space="0" w:color="000000"/>
              <w:left w:val="single" w:sz="7" w:space="0" w:color="000000"/>
              <w:bottom w:val="single" w:sz="7" w:space="0" w:color="000000"/>
              <w:right w:val="single" w:sz="7" w:space="0" w:color="000000"/>
            </w:tcBorders>
          </w:tcPr>
          <w:p w14:paraId="1EB847D7" w14:textId="77777777" w:rsidR="009478FC" w:rsidRDefault="00000000">
            <w:pPr>
              <w:spacing w:after="0" w:line="259" w:lineRule="auto"/>
              <w:ind w:left="83" w:firstLine="0"/>
              <w:jc w:val="center"/>
            </w:pPr>
            <w:r>
              <w:t>19,6</w:t>
            </w:r>
          </w:p>
        </w:tc>
        <w:tc>
          <w:tcPr>
            <w:tcW w:w="1990" w:type="dxa"/>
            <w:tcBorders>
              <w:top w:val="single" w:sz="7" w:space="0" w:color="000000"/>
              <w:left w:val="single" w:sz="7" w:space="0" w:color="000000"/>
              <w:bottom w:val="single" w:sz="7" w:space="0" w:color="000000"/>
              <w:right w:val="single" w:sz="7" w:space="0" w:color="000000"/>
            </w:tcBorders>
          </w:tcPr>
          <w:p w14:paraId="1EA8B5C2" w14:textId="77777777" w:rsidR="009478FC" w:rsidRDefault="00000000">
            <w:pPr>
              <w:spacing w:after="0" w:line="259" w:lineRule="auto"/>
              <w:ind w:left="84" w:firstLine="0"/>
              <w:jc w:val="center"/>
            </w:pPr>
            <w:r>
              <w:t>в п/зр</w:t>
            </w:r>
          </w:p>
        </w:tc>
        <w:tc>
          <w:tcPr>
            <w:tcW w:w="1992" w:type="dxa"/>
            <w:tcBorders>
              <w:top w:val="single" w:sz="7" w:space="0" w:color="000000"/>
              <w:left w:val="single" w:sz="7" w:space="0" w:color="000000"/>
              <w:bottom w:val="single" w:sz="7" w:space="0" w:color="000000"/>
              <w:right w:val="single" w:sz="7" w:space="0" w:color="000000"/>
            </w:tcBorders>
          </w:tcPr>
          <w:p w14:paraId="4951A539" w14:textId="77777777" w:rsidR="009478FC" w:rsidRDefault="00000000">
            <w:pPr>
              <w:spacing w:after="0" w:line="259" w:lineRule="auto"/>
              <w:ind w:left="83" w:firstLine="0"/>
              <w:jc w:val="center"/>
            </w:pPr>
            <w:r>
              <w:t>0 - 385</w:t>
            </w:r>
          </w:p>
        </w:tc>
      </w:tr>
      <w:tr w:rsidR="009478FC" w14:paraId="5BF2B49F" w14:textId="77777777">
        <w:trPr>
          <w:trHeight w:val="317"/>
        </w:trPr>
        <w:tc>
          <w:tcPr>
            <w:tcW w:w="4862" w:type="dxa"/>
            <w:tcBorders>
              <w:top w:val="single" w:sz="7" w:space="0" w:color="000000"/>
              <w:left w:val="single" w:sz="7" w:space="0" w:color="000000"/>
              <w:bottom w:val="single" w:sz="7" w:space="0" w:color="000000"/>
              <w:right w:val="single" w:sz="7" w:space="0" w:color="000000"/>
            </w:tcBorders>
          </w:tcPr>
          <w:p w14:paraId="12A4C248" w14:textId="77777777" w:rsidR="009478FC" w:rsidRDefault="00000000">
            <w:pPr>
              <w:spacing w:after="0" w:line="259" w:lineRule="auto"/>
              <w:ind w:left="0" w:firstLine="0"/>
              <w:jc w:val="left"/>
            </w:pPr>
            <w:r>
              <w:t>Слизь</w:t>
            </w:r>
          </w:p>
        </w:tc>
        <w:tc>
          <w:tcPr>
            <w:tcW w:w="1990" w:type="dxa"/>
            <w:tcBorders>
              <w:top w:val="single" w:sz="7" w:space="0" w:color="000000"/>
              <w:left w:val="single" w:sz="7" w:space="0" w:color="000000"/>
              <w:bottom w:val="single" w:sz="7" w:space="0" w:color="000000"/>
              <w:right w:val="single" w:sz="7" w:space="0" w:color="000000"/>
            </w:tcBorders>
          </w:tcPr>
          <w:p w14:paraId="55BE1048" w14:textId="77777777" w:rsidR="009478FC" w:rsidRDefault="00000000">
            <w:pPr>
              <w:spacing w:after="0" w:line="259" w:lineRule="auto"/>
              <w:ind w:left="81" w:firstLine="0"/>
              <w:jc w:val="center"/>
            </w:pPr>
            <w:r>
              <w:t>0</w:t>
            </w:r>
          </w:p>
        </w:tc>
        <w:tc>
          <w:tcPr>
            <w:tcW w:w="1990" w:type="dxa"/>
            <w:tcBorders>
              <w:top w:val="single" w:sz="7" w:space="0" w:color="000000"/>
              <w:left w:val="single" w:sz="7" w:space="0" w:color="000000"/>
              <w:bottom w:val="single" w:sz="7" w:space="0" w:color="000000"/>
              <w:right w:val="single" w:sz="7" w:space="0" w:color="000000"/>
            </w:tcBorders>
          </w:tcPr>
          <w:p w14:paraId="778388F9" w14:textId="77777777" w:rsidR="009478FC" w:rsidRDefault="00000000">
            <w:pPr>
              <w:spacing w:after="0" w:line="259" w:lineRule="auto"/>
              <w:ind w:left="84" w:firstLine="0"/>
              <w:jc w:val="center"/>
            </w:pPr>
            <w:r>
              <w:t>в п/зр</w:t>
            </w:r>
          </w:p>
        </w:tc>
        <w:tc>
          <w:tcPr>
            <w:tcW w:w="1992" w:type="dxa"/>
            <w:tcBorders>
              <w:top w:val="single" w:sz="7" w:space="0" w:color="000000"/>
              <w:left w:val="single" w:sz="7" w:space="0" w:color="000000"/>
              <w:bottom w:val="single" w:sz="7" w:space="0" w:color="000000"/>
              <w:right w:val="single" w:sz="7" w:space="0" w:color="000000"/>
            </w:tcBorders>
          </w:tcPr>
          <w:p w14:paraId="0C2AAB1A" w14:textId="77777777" w:rsidR="009478FC" w:rsidRDefault="00000000">
            <w:pPr>
              <w:spacing w:after="0" w:line="259" w:lineRule="auto"/>
              <w:ind w:left="83" w:firstLine="0"/>
              <w:jc w:val="center"/>
            </w:pPr>
            <w:r>
              <w:t>0 - 1</w:t>
            </w:r>
          </w:p>
        </w:tc>
      </w:tr>
      <w:tr w:rsidR="009478FC" w14:paraId="38F60A9B" w14:textId="77777777">
        <w:trPr>
          <w:trHeight w:val="317"/>
        </w:trPr>
        <w:tc>
          <w:tcPr>
            <w:tcW w:w="4862" w:type="dxa"/>
            <w:tcBorders>
              <w:top w:val="single" w:sz="7" w:space="0" w:color="000000"/>
              <w:left w:val="single" w:sz="7" w:space="0" w:color="000000"/>
              <w:bottom w:val="single" w:sz="7" w:space="0" w:color="000000"/>
              <w:right w:val="single" w:sz="7" w:space="0" w:color="000000"/>
            </w:tcBorders>
          </w:tcPr>
          <w:p w14:paraId="0908301A" w14:textId="77777777" w:rsidR="009478FC" w:rsidRDefault="00000000">
            <w:pPr>
              <w:spacing w:after="0" w:line="259" w:lineRule="auto"/>
              <w:ind w:left="0" w:firstLine="0"/>
              <w:jc w:val="left"/>
            </w:pPr>
            <w:r>
              <w:t>Кристаллы</w:t>
            </w:r>
          </w:p>
        </w:tc>
        <w:tc>
          <w:tcPr>
            <w:tcW w:w="1990" w:type="dxa"/>
            <w:tcBorders>
              <w:top w:val="single" w:sz="7" w:space="0" w:color="000000"/>
              <w:left w:val="single" w:sz="7" w:space="0" w:color="000000"/>
              <w:bottom w:val="single" w:sz="7" w:space="0" w:color="000000"/>
              <w:right w:val="single" w:sz="7" w:space="0" w:color="000000"/>
            </w:tcBorders>
          </w:tcPr>
          <w:p w14:paraId="1A29FDFC" w14:textId="77777777" w:rsidR="009478FC" w:rsidRDefault="00000000">
            <w:pPr>
              <w:spacing w:after="0" w:line="259" w:lineRule="auto"/>
              <w:ind w:left="81" w:firstLine="0"/>
              <w:jc w:val="center"/>
            </w:pPr>
            <w:r>
              <w:t>0</w:t>
            </w:r>
          </w:p>
        </w:tc>
        <w:tc>
          <w:tcPr>
            <w:tcW w:w="1990" w:type="dxa"/>
            <w:tcBorders>
              <w:top w:val="single" w:sz="7" w:space="0" w:color="000000"/>
              <w:left w:val="single" w:sz="7" w:space="0" w:color="000000"/>
              <w:bottom w:val="single" w:sz="7" w:space="0" w:color="000000"/>
              <w:right w:val="single" w:sz="7" w:space="0" w:color="000000"/>
            </w:tcBorders>
          </w:tcPr>
          <w:p w14:paraId="58016A49" w14:textId="77777777" w:rsidR="009478FC" w:rsidRDefault="009478FC">
            <w:pPr>
              <w:spacing w:after="160" w:line="259" w:lineRule="auto"/>
              <w:ind w:left="0" w:firstLine="0"/>
              <w:jc w:val="left"/>
            </w:pPr>
          </w:p>
        </w:tc>
        <w:tc>
          <w:tcPr>
            <w:tcW w:w="1992" w:type="dxa"/>
            <w:tcBorders>
              <w:top w:val="single" w:sz="7" w:space="0" w:color="000000"/>
              <w:left w:val="single" w:sz="7" w:space="0" w:color="000000"/>
              <w:bottom w:val="single" w:sz="7" w:space="0" w:color="000000"/>
              <w:right w:val="single" w:sz="7" w:space="0" w:color="000000"/>
            </w:tcBorders>
          </w:tcPr>
          <w:p w14:paraId="49576622" w14:textId="77777777" w:rsidR="009478FC" w:rsidRDefault="00000000">
            <w:pPr>
              <w:spacing w:after="0" w:line="259" w:lineRule="auto"/>
              <w:ind w:left="80" w:firstLine="0"/>
              <w:jc w:val="center"/>
            </w:pPr>
            <w:r>
              <w:t>0 - 0,3</w:t>
            </w:r>
          </w:p>
        </w:tc>
      </w:tr>
      <w:tr w:rsidR="009478FC" w14:paraId="2312725E" w14:textId="77777777">
        <w:trPr>
          <w:trHeight w:val="317"/>
        </w:trPr>
        <w:tc>
          <w:tcPr>
            <w:tcW w:w="4862" w:type="dxa"/>
            <w:tcBorders>
              <w:top w:val="single" w:sz="7" w:space="0" w:color="000000"/>
              <w:left w:val="single" w:sz="7" w:space="0" w:color="000000"/>
              <w:bottom w:val="single" w:sz="7" w:space="0" w:color="000000"/>
              <w:right w:val="single" w:sz="7" w:space="0" w:color="000000"/>
            </w:tcBorders>
          </w:tcPr>
          <w:p w14:paraId="5201B77F" w14:textId="77777777" w:rsidR="009478FC" w:rsidRDefault="00000000">
            <w:pPr>
              <w:spacing w:after="0" w:line="259" w:lineRule="auto"/>
              <w:ind w:left="0" w:firstLine="0"/>
              <w:jc w:val="left"/>
            </w:pPr>
            <w:r>
              <w:t>Цилиндры патологические</w:t>
            </w:r>
          </w:p>
        </w:tc>
        <w:tc>
          <w:tcPr>
            <w:tcW w:w="1990" w:type="dxa"/>
            <w:tcBorders>
              <w:top w:val="single" w:sz="7" w:space="0" w:color="000000"/>
              <w:left w:val="single" w:sz="7" w:space="0" w:color="000000"/>
              <w:bottom w:val="single" w:sz="7" w:space="0" w:color="000000"/>
              <w:right w:val="single" w:sz="7" w:space="0" w:color="000000"/>
            </w:tcBorders>
          </w:tcPr>
          <w:p w14:paraId="26E95F27" w14:textId="77777777" w:rsidR="009478FC" w:rsidRDefault="00000000">
            <w:pPr>
              <w:spacing w:after="0" w:line="259" w:lineRule="auto"/>
              <w:ind w:left="81" w:firstLine="0"/>
              <w:jc w:val="center"/>
            </w:pPr>
            <w:r>
              <w:t>0</w:t>
            </w:r>
          </w:p>
        </w:tc>
        <w:tc>
          <w:tcPr>
            <w:tcW w:w="1990" w:type="dxa"/>
            <w:tcBorders>
              <w:top w:val="single" w:sz="7" w:space="0" w:color="000000"/>
              <w:left w:val="single" w:sz="7" w:space="0" w:color="000000"/>
              <w:bottom w:val="single" w:sz="7" w:space="0" w:color="000000"/>
              <w:right w:val="single" w:sz="7" w:space="0" w:color="000000"/>
            </w:tcBorders>
          </w:tcPr>
          <w:p w14:paraId="61F410BD" w14:textId="77777777" w:rsidR="009478FC" w:rsidRDefault="00000000">
            <w:pPr>
              <w:spacing w:after="0" w:line="259" w:lineRule="auto"/>
              <w:ind w:left="84" w:firstLine="0"/>
              <w:jc w:val="center"/>
            </w:pPr>
            <w:r>
              <w:t>в п/зр</w:t>
            </w:r>
          </w:p>
        </w:tc>
        <w:tc>
          <w:tcPr>
            <w:tcW w:w="1992" w:type="dxa"/>
            <w:tcBorders>
              <w:top w:val="single" w:sz="7" w:space="0" w:color="000000"/>
              <w:left w:val="single" w:sz="7" w:space="0" w:color="000000"/>
              <w:bottom w:val="single" w:sz="7" w:space="0" w:color="000000"/>
              <w:right w:val="single" w:sz="7" w:space="0" w:color="000000"/>
            </w:tcBorders>
          </w:tcPr>
          <w:p w14:paraId="6B331DFD" w14:textId="77777777" w:rsidR="009478FC" w:rsidRDefault="00000000">
            <w:pPr>
              <w:spacing w:after="0" w:line="259" w:lineRule="auto"/>
              <w:ind w:left="80" w:firstLine="0"/>
              <w:jc w:val="center"/>
            </w:pPr>
            <w:r>
              <w:t>0 - 0,1</w:t>
            </w:r>
          </w:p>
        </w:tc>
      </w:tr>
      <w:tr w:rsidR="009478FC" w14:paraId="2F520D4F" w14:textId="77777777">
        <w:trPr>
          <w:trHeight w:val="317"/>
        </w:trPr>
        <w:tc>
          <w:tcPr>
            <w:tcW w:w="4862" w:type="dxa"/>
            <w:tcBorders>
              <w:top w:val="single" w:sz="7" w:space="0" w:color="000000"/>
              <w:left w:val="single" w:sz="7" w:space="0" w:color="000000"/>
              <w:bottom w:val="single" w:sz="7" w:space="0" w:color="000000"/>
              <w:right w:val="single" w:sz="7" w:space="0" w:color="000000"/>
            </w:tcBorders>
          </w:tcPr>
          <w:p w14:paraId="15BA3294" w14:textId="77777777" w:rsidR="009478FC" w:rsidRDefault="00000000">
            <w:pPr>
              <w:spacing w:after="0" w:line="259" w:lineRule="auto"/>
              <w:ind w:left="0" w:firstLine="0"/>
              <w:jc w:val="left"/>
            </w:pPr>
            <w:r>
              <w:t>Цилиндры</w:t>
            </w:r>
          </w:p>
        </w:tc>
        <w:tc>
          <w:tcPr>
            <w:tcW w:w="1990" w:type="dxa"/>
            <w:tcBorders>
              <w:top w:val="single" w:sz="7" w:space="0" w:color="000000"/>
              <w:left w:val="single" w:sz="7" w:space="0" w:color="000000"/>
              <w:bottom w:val="single" w:sz="7" w:space="0" w:color="000000"/>
              <w:right w:val="single" w:sz="7" w:space="0" w:color="000000"/>
            </w:tcBorders>
          </w:tcPr>
          <w:p w14:paraId="2333149C" w14:textId="77777777" w:rsidR="009478FC" w:rsidRDefault="00000000">
            <w:pPr>
              <w:spacing w:after="0" w:line="259" w:lineRule="auto"/>
              <w:ind w:left="81" w:firstLine="0"/>
              <w:jc w:val="center"/>
            </w:pPr>
            <w:r>
              <w:t>0</w:t>
            </w:r>
          </w:p>
        </w:tc>
        <w:tc>
          <w:tcPr>
            <w:tcW w:w="1990" w:type="dxa"/>
            <w:tcBorders>
              <w:top w:val="single" w:sz="7" w:space="0" w:color="000000"/>
              <w:left w:val="single" w:sz="7" w:space="0" w:color="000000"/>
              <w:bottom w:val="single" w:sz="7" w:space="0" w:color="000000"/>
              <w:right w:val="single" w:sz="7" w:space="0" w:color="000000"/>
            </w:tcBorders>
          </w:tcPr>
          <w:p w14:paraId="79AA6B07" w14:textId="77777777" w:rsidR="009478FC" w:rsidRDefault="00000000">
            <w:pPr>
              <w:spacing w:after="0" w:line="259" w:lineRule="auto"/>
              <w:ind w:left="84" w:firstLine="0"/>
              <w:jc w:val="center"/>
            </w:pPr>
            <w:r>
              <w:t>в п/зр</w:t>
            </w:r>
          </w:p>
        </w:tc>
        <w:tc>
          <w:tcPr>
            <w:tcW w:w="1992" w:type="dxa"/>
            <w:tcBorders>
              <w:top w:val="single" w:sz="7" w:space="0" w:color="000000"/>
              <w:left w:val="single" w:sz="7" w:space="0" w:color="000000"/>
              <w:bottom w:val="single" w:sz="7" w:space="0" w:color="000000"/>
              <w:right w:val="single" w:sz="7" w:space="0" w:color="000000"/>
            </w:tcBorders>
          </w:tcPr>
          <w:p w14:paraId="19D8DAE4" w14:textId="77777777" w:rsidR="009478FC" w:rsidRDefault="00000000">
            <w:pPr>
              <w:spacing w:after="0" w:line="259" w:lineRule="auto"/>
              <w:ind w:left="80" w:firstLine="0"/>
              <w:jc w:val="center"/>
            </w:pPr>
            <w:r>
              <w:t>0 - 0,4</w:t>
            </w:r>
          </w:p>
        </w:tc>
      </w:tr>
      <w:tr w:rsidR="009478FC" w14:paraId="719E4AD9" w14:textId="77777777">
        <w:trPr>
          <w:trHeight w:val="317"/>
        </w:trPr>
        <w:tc>
          <w:tcPr>
            <w:tcW w:w="4862" w:type="dxa"/>
            <w:tcBorders>
              <w:top w:val="single" w:sz="7" w:space="0" w:color="000000"/>
              <w:left w:val="single" w:sz="7" w:space="0" w:color="000000"/>
              <w:bottom w:val="single" w:sz="7" w:space="0" w:color="000000"/>
              <w:right w:val="single" w:sz="7" w:space="0" w:color="000000"/>
            </w:tcBorders>
          </w:tcPr>
          <w:p w14:paraId="79D5572D" w14:textId="77777777" w:rsidR="009478FC" w:rsidRDefault="00000000">
            <w:pPr>
              <w:spacing w:after="0" w:line="259" w:lineRule="auto"/>
              <w:ind w:left="0" w:firstLine="0"/>
              <w:jc w:val="left"/>
            </w:pPr>
            <w:r>
              <w:t>Эритроциты</w:t>
            </w:r>
          </w:p>
        </w:tc>
        <w:tc>
          <w:tcPr>
            <w:tcW w:w="1990" w:type="dxa"/>
            <w:tcBorders>
              <w:top w:val="single" w:sz="7" w:space="0" w:color="000000"/>
              <w:left w:val="single" w:sz="7" w:space="0" w:color="000000"/>
              <w:bottom w:val="single" w:sz="7" w:space="0" w:color="000000"/>
              <w:right w:val="single" w:sz="7" w:space="0" w:color="000000"/>
            </w:tcBorders>
          </w:tcPr>
          <w:p w14:paraId="087E647E" w14:textId="77777777" w:rsidR="009478FC" w:rsidRDefault="00000000">
            <w:pPr>
              <w:spacing w:after="0" w:line="259" w:lineRule="auto"/>
              <w:ind w:left="82" w:firstLine="0"/>
              <w:jc w:val="center"/>
            </w:pPr>
            <w:r>
              <w:t>0,1</w:t>
            </w:r>
          </w:p>
        </w:tc>
        <w:tc>
          <w:tcPr>
            <w:tcW w:w="1990" w:type="dxa"/>
            <w:tcBorders>
              <w:top w:val="single" w:sz="7" w:space="0" w:color="000000"/>
              <w:left w:val="single" w:sz="7" w:space="0" w:color="000000"/>
              <w:bottom w:val="single" w:sz="7" w:space="0" w:color="000000"/>
              <w:right w:val="single" w:sz="7" w:space="0" w:color="000000"/>
            </w:tcBorders>
          </w:tcPr>
          <w:p w14:paraId="73E1F516" w14:textId="77777777" w:rsidR="009478FC" w:rsidRDefault="00000000">
            <w:pPr>
              <w:spacing w:after="0" w:line="259" w:lineRule="auto"/>
              <w:ind w:left="84" w:firstLine="0"/>
              <w:jc w:val="center"/>
            </w:pPr>
            <w:r>
              <w:t>в п/зр</w:t>
            </w:r>
          </w:p>
        </w:tc>
        <w:tc>
          <w:tcPr>
            <w:tcW w:w="1992" w:type="dxa"/>
            <w:tcBorders>
              <w:top w:val="single" w:sz="7" w:space="0" w:color="000000"/>
              <w:left w:val="single" w:sz="7" w:space="0" w:color="000000"/>
              <w:bottom w:val="single" w:sz="7" w:space="0" w:color="000000"/>
              <w:right w:val="single" w:sz="7" w:space="0" w:color="000000"/>
            </w:tcBorders>
          </w:tcPr>
          <w:p w14:paraId="3E84397D" w14:textId="77777777" w:rsidR="009478FC" w:rsidRDefault="00000000">
            <w:pPr>
              <w:spacing w:after="0" w:line="259" w:lineRule="auto"/>
              <w:ind w:left="83" w:firstLine="0"/>
              <w:jc w:val="center"/>
            </w:pPr>
            <w:r>
              <w:t>0 - 3</w:t>
            </w:r>
          </w:p>
        </w:tc>
      </w:tr>
      <w:tr w:rsidR="009478FC" w14:paraId="4CBE29A7" w14:textId="77777777">
        <w:trPr>
          <w:trHeight w:val="317"/>
        </w:trPr>
        <w:tc>
          <w:tcPr>
            <w:tcW w:w="4862" w:type="dxa"/>
            <w:tcBorders>
              <w:top w:val="single" w:sz="7" w:space="0" w:color="000000"/>
              <w:left w:val="single" w:sz="7" w:space="0" w:color="000000"/>
              <w:bottom w:val="single" w:sz="7" w:space="0" w:color="000000"/>
              <w:right w:val="single" w:sz="7" w:space="0" w:color="000000"/>
            </w:tcBorders>
          </w:tcPr>
          <w:p w14:paraId="60AA49E3" w14:textId="77777777" w:rsidR="009478FC" w:rsidRDefault="00000000">
            <w:pPr>
              <w:spacing w:after="0" w:line="259" w:lineRule="auto"/>
              <w:ind w:left="0" w:firstLine="0"/>
              <w:jc w:val="left"/>
            </w:pPr>
            <w:r>
              <w:t>Лейкоциты</w:t>
            </w:r>
          </w:p>
        </w:tc>
        <w:tc>
          <w:tcPr>
            <w:tcW w:w="1990" w:type="dxa"/>
            <w:tcBorders>
              <w:top w:val="single" w:sz="7" w:space="0" w:color="000000"/>
              <w:left w:val="single" w:sz="7" w:space="0" w:color="000000"/>
              <w:bottom w:val="single" w:sz="7" w:space="0" w:color="000000"/>
              <w:right w:val="single" w:sz="7" w:space="0" w:color="000000"/>
            </w:tcBorders>
          </w:tcPr>
          <w:p w14:paraId="7FE16865" w14:textId="77777777" w:rsidR="009478FC" w:rsidRDefault="00000000">
            <w:pPr>
              <w:spacing w:after="0" w:line="259" w:lineRule="auto"/>
              <w:ind w:left="82" w:firstLine="0"/>
              <w:jc w:val="center"/>
            </w:pPr>
            <w:r>
              <w:t>0,3</w:t>
            </w:r>
          </w:p>
        </w:tc>
        <w:tc>
          <w:tcPr>
            <w:tcW w:w="1990" w:type="dxa"/>
            <w:tcBorders>
              <w:top w:val="single" w:sz="7" w:space="0" w:color="000000"/>
              <w:left w:val="single" w:sz="7" w:space="0" w:color="000000"/>
              <w:bottom w:val="single" w:sz="7" w:space="0" w:color="000000"/>
              <w:right w:val="single" w:sz="7" w:space="0" w:color="000000"/>
            </w:tcBorders>
          </w:tcPr>
          <w:p w14:paraId="056EF038" w14:textId="77777777" w:rsidR="009478FC" w:rsidRDefault="00000000">
            <w:pPr>
              <w:spacing w:after="0" w:line="259" w:lineRule="auto"/>
              <w:ind w:left="84" w:firstLine="0"/>
              <w:jc w:val="center"/>
            </w:pPr>
            <w:r>
              <w:t>в п/зр</w:t>
            </w:r>
          </w:p>
        </w:tc>
        <w:tc>
          <w:tcPr>
            <w:tcW w:w="1992" w:type="dxa"/>
            <w:tcBorders>
              <w:top w:val="single" w:sz="7" w:space="0" w:color="000000"/>
              <w:left w:val="single" w:sz="7" w:space="0" w:color="000000"/>
              <w:bottom w:val="single" w:sz="7" w:space="0" w:color="000000"/>
              <w:right w:val="single" w:sz="7" w:space="0" w:color="000000"/>
            </w:tcBorders>
          </w:tcPr>
          <w:p w14:paraId="0C023BD6" w14:textId="77777777" w:rsidR="009478FC" w:rsidRDefault="00000000">
            <w:pPr>
              <w:spacing w:after="0" w:line="259" w:lineRule="auto"/>
              <w:ind w:left="83" w:firstLine="0"/>
              <w:jc w:val="center"/>
            </w:pPr>
            <w:r>
              <w:t>0 - 4</w:t>
            </w:r>
          </w:p>
        </w:tc>
      </w:tr>
      <w:tr w:rsidR="009478FC" w14:paraId="6D88930A" w14:textId="77777777">
        <w:trPr>
          <w:trHeight w:val="317"/>
        </w:trPr>
        <w:tc>
          <w:tcPr>
            <w:tcW w:w="4862" w:type="dxa"/>
            <w:tcBorders>
              <w:top w:val="single" w:sz="7" w:space="0" w:color="000000"/>
              <w:left w:val="single" w:sz="7" w:space="0" w:color="000000"/>
              <w:bottom w:val="single" w:sz="7" w:space="0" w:color="000000"/>
              <w:right w:val="single" w:sz="7" w:space="0" w:color="000000"/>
            </w:tcBorders>
          </w:tcPr>
          <w:p w14:paraId="3650CC40" w14:textId="77777777" w:rsidR="009478FC" w:rsidRDefault="00000000">
            <w:pPr>
              <w:spacing w:after="0" w:line="259" w:lineRule="auto"/>
              <w:ind w:left="0" w:firstLine="0"/>
              <w:jc w:val="left"/>
            </w:pPr>
            <w:r>
              <w:t>Малые круглые клетки</w:t>
            </w:r>
          </w:p>
        </w:tc>
        <w:tc>
          <w:tcPr>
            <w:tcW w:w="1990" w:type="dxa"/>
            <w:tcBorders>
              <w:top w:val="single" w:sz="7" w:space="0" w:color="000000"/>
              <w:left w:val="single" w:sz="7" w:space="0" w:color="000000"/>
              <w:bottom w:val="single" w:sz="7" w:space="0" w:color="000000"/>
              <w:right w:val="single" w:sz="7" w:space="0" w:color="000000"/>
            </w:tcBorders>
          </w:tcPr>
          <w:p w14:paraId="54B89242" w14:textId="77777777" w:rsidR="009478FC" w:rsidRDefault="00000000">
            <w:pPr>
              <w:spacing w:after="0" w:line="259" w:lineRule="auto"/>
              <w:ind w:left="82" w:firstLine="0"/>
              <w:jc w:val="center"/>
            </w:pPr>
            <w:r>
              <w:t>0,4</w:t>
            </w:r>
          </w:p>
        </w:tc>
        <w:tc>
          <w:tcPr>
            <w:tcW w:w="1990" w:type="dxa"/>
            <w:tcBorders>
              <w:top w:val="single" w:sz="7" w:space="0" w:color="000000"/>
              <w:left w:val="single" w:sz="7" w:space="0" w:color="000000"/>
              <w:bottom w:val="single" w:sz="7" w:space="0" w:color="000000"/>
              <w:right w:val="single" w:sz="7" w:space="0" w:color="000000"/>
            </w:tcBorders>
          </w:tcPr>
          <w:p w14:paraId="47CFD41B" w14:textId="77777777" w:rsidR="009478FC" w:rsidRDefault="00000000">
            <w:pPr>
              <w:spacing w:after="0" w:line="259" w:lineRule="auto"/>
              <w:ind w:left="84" w:firstLine="0"/>
              <w:jc w:val="center"/>
            </w:pPr>
            <w:r>
              <w:t>в п/зр</w:t>
            </w:r>
          </w:p>
        </w:tc>
        <w:tc>
          <w:tcPr>
            <w:tcW w:w="1992" w:type="dxa"/>
            <w:tcBorders>
              <w:top w:val="single" w:sz="7" w:space="0" w:color="000000"/>
              <w:left w:val="single" w:sz="7" w:space="0" w:color="000000"/>
              <w:bottom w:val="single" w:sz="7" w:space="0" w:color="000000"/>
              <w:right w:val="single" w:sz="7" w:space="0" w:color="000000"/>
            </w:tcBorders>
          </w:tcPr>
          <w:p w14:paraId="0B08D964" w14:textId="77777777" w:rsidR="009478FC" w:rsidRDefault="00000000">
            <w:pPr>
              <w:spacing w:after="0" w:line="259" w:lineRule="auto"/>
              <w:ind w:left="83" w:firstLine="0"/>
              <w:jc w:val="center"/>
            </w:pPr>
            <w:r>
              <w:t>0 - 5</w:t>
            </w:r>
          </w:p>
        </w:tc>
      </w:tr>
      <w:tr w:rsidR="009478FC" w14:paraId="542FD7F0" w14:textId="77777777">
        <w:trPr>
          <w:trHeight w:val="317"/>
        </w:trPr>
        <w:tc>
          <w:tcPr>
            <w:tcW w:w="4862" w:type="dxa"/>
            <w:tcBorders>
              <w:top w:val="single" w:sz="7" w:space="0" w:color="000000"/>
              <w:left w:val="single" w:sz="7" w:space="0" w:color="000000"/>
              <w:bottom w:val="single" w:sz="7" w:space="0" w:color="000000"/>
              <w:right w:val="single" w:sz="7" w:space="0" w:color="000000"/>
            </w:tcBorders>
          </w:tcPr>
          <w:p w14:paraId="2B7DCBF0" w14:textId="77777777" w:rsidR="009478FC" w:rsidRDefault="00000000">
            <w:pPr>
              <w:spacing w:after="0" w:line="259" w:lineRule="auto"/>
              <w:ind w:left="0" w:firstLine="0"/>
              <w:jc w:val="left"/>
            </w:pPr>
            <w:r>
              <w:t>Эпителий</w:t>
            </w:r>
          </w:p>
        </w:tc>
        <w:tc>
          <w:tcPr>
            <w:tcW w:w="1990" w:type="dxa"/>
            <w:tcBorders>
              <w:top w:val="single" w:sz="7" w:space="0" w:color="000000"/>
              <w:left w:val="single" w:sz="7" w:space="0" w:color="000000"/>
              <w:bottom w:val="single" w:sz="7" w:space="0" w:color="000000"/>
              <w:right w:val="single" w:sz="7" w:space="0" w:color="000000"/>
            </w:tcBorders>
          </w:tcPr>
          <w:p w14:paraId="14057FD8" w14:textId="77777777" w:rsidR="009478FC" w:rsidRDefault="00000000">
            <w:pPr>
              <w:spacing w:after="0" w:line="259" w:lineRule="auto"/>
              <w:ind w:left="82" w:firstLine="0"/>
              <w:jc w:val="center"/>
            </w:pPr>
            <w:r>
              <w:t>0,6</w:t>
            </w:r>
          </w:p>
        </w:tc>
        <w:tc>
          <w:tcPr>
            <w:tcW w:w="1990" w:type="dxa"/>
            <w:tcBorders>
              <w:top w:val="single" w:sz="7" w:space="0" w:color="000000"/>
              <w:left w:val="single" w:sz="7" w:space="0" w:color="000000"/>
              <w:bottom w:val="single" w:sz="7" w:space="0" w:color="000000"/>
              <w:right w:val="single" w:sz="7" w:space="0" w:color="000000"/>
            </w:tcBorders>
          </w:tcPr>
          <w:p w14:paraId="32064A26" w14:textId="77777777" w:rsidR="009478FC" w:rsidRDefault="00000000">
            <w:pPr>
              <w:spacing w:after="0" w:line="259" w:lineRule="auto"/>
              <w:ind w:left="84" w:firstLine="0"/>
              <w:jc w:val="center"/>
            </w:pPr>
            <w:r>
              <w:t>в п/зр</w:t>
            </w:r>
          </w:p>
        </w:tc>
        <w:tc>
          <w:tcPr>
            <w:tcW w:w="1992" w:type="dxa"/>
            <w:tcBorders>
              <w:top w:val="single" w:sz="7" w:space="0" w:color="000000"/>
              <w:left w:val="single" w:sz="7" w:space="0" w:color="000000"/>
              <w:bottom w:val="single" w:sz="7" w:space="0" w:color="000000"/>
              <w:right w:val="single" w:sz="7" w:space="0" w:color="000000"/>
            </w:tcBorders>
          </w:tcPr>
          <w:p w14:paraId="365774FD" w14:textId="77777777" w:rsidR="009478FC" w:rsidRDefault="00000000">
            <w:pPr>
              <w:spacing w:after="0" w:line="259" w:lineRule="auto"/>
              <w:ind w:left="83" w:firstLine="0"/>
              <w:jc w:val="center"/>
            </w:pPr>
            <w:r>
              <w:t>0 - 8</w:t>
            </w:r>
          </w:p>
        </w:tc>
      </w:tr>
      <w:tr w:rsidR="009478FC" w14:paraId="141D5C80" w14:textId="77777777">
        <w:trPr>
          <w:trHeight w:val="317"/>
        </w:trPr>
        <w:tc>
          <w:tcPr>
            <w:tcW w:w="4862" w:type="dxa"/>
            <w:tcBorders>
              <w:top w:val="single" w:sz="7" w:space="0" w:color="000000"/>
              <w:left w:val="single" w:sz="7" w:space="0" w:color="000000"/>
              <w:bottom w:val="single" w:sz="7" w:space="0" w:color="000000"/>
              <w:right w:val="single" w:sz="7" w:space="0" w:color="000000"/>
            </w:tcBorders>
          </w:tcPr>
          <w:p w14:paraId="4A7BFDB6" w14:textId="77777777" w:rsidR="009478FC" w:rsidRDefault="00000000">
            <w:pPr>
              <w:spacing w:after="0" w:line="259" w:lineRule="auto"/>
              <w:ind w:left="0" w:firstLine="0"/>
              <w:jc w:val="left"/>
            </w:pPr>
            <w:r>
              <w:t>Лейкоциты полуколичественно</w:t>
            </w:r>
          </w:p>
        </w:tc>
        <w:tc>
          <w:tcPr>
            <w:tcW w:w="1990" w:type="dxa"/>
            <w:tcBorders>
              <w:top w:val="single" w:sz="7" w:space="0" w:color="000000"/>
              <w:left w:val="single" w:sz="7" w:space="0" w:color="000000"/>
              <w:bottom w:val="single" w:sz="7" w:space="0" w:color="000000"/>
              <w:right w:val="single" w:sz="7" w:space="0" w:color="000000"/>
            </w:tcBorders>
          </w:tcPr>
          <w:p w14:paraId="11C0FBB2" w14:textId="77777777" w:rsidR="009478FC" w:rsidRDefault="00000000">
            <w:pPr>
              <w:spacing w:after="0" w:line="259" w:lineRule="auto"/>
              <w:ind w:left="80" w:firstLine="0"/>
              <w:jc w:val="center"/>
            </w:pPr>
            <w:r>
              <w:t>не обнаружены</w:t>
            </w:r>
          </w:p>
        </w:tc>
        <w:tc>
          <w:tcPr>
            <w:tcW w:w="1990" w:type="dxa"/>
            <w:tcBorders>
              <w:top w:val="single" w:sz="7" w:space="0" w:color="000000"/>
              <w:left w:val="single" w:sz="7" w:space="0" w:color="000000"/>
              <w:bottom w:val="single" w:sz="7" w:space="0" w:color="000000"/>
              <w:right w:val="single" w:sz="7" w:space="0" w:color="000000"/>
            </w:tcBorders>
          </w:tcPr>
          <w:p w14:paraId="3384A791" w14:textId="77777777" w:rsidR="009478FC" w:rsidRDefault="00000000">
            <w:pPr>
              <w:spacing w:after="0" w:line="259" w:lineRule="auto"/>
              <w:ind w:left="82" w:firstLine="0"/>
              <w:jc w:val="center"/>
            </w:pPr>
            <w:r>
              <w:t>копий/мкл</w:t>
            </w:r>
          </w:p>
        </w:tc>
        <w:tc>
          <w:tcPr>
            <w:tcW w:w="1992" w:type="dxa"/>
            <w:tcBorders>
              <w:top w:val="single" w:sz="7" w:space="0" w:color="000000"/>
              <w:left w:val="single" w:sz="7" w:space="0" w:color="000000"/>
              <w:bottom w:val="single" w:sz="7" w:space="0" w:color="000000"/>
              <w:right w:val="single" w:sz="7" w:space="0" w:color="000000"/>
            </w:tcBorders>
          </w:tcPr>
          <w:p w14:paraId="031D3F98" w14:textId="77777777" w:rsidR="009478FC" w:rsidRDefault="00000000">
            <w:pPr>
              <w:spacing w:after="0" w:line="259" w:lineRule="auto"/>
              <w:ind w:left="82" w:firstLine="0"/>
              <w:jc w:val="center"/>
            </w:pPr>
            <w:r>
              <w:t>не обнаружены</w:t>
            </w:r>
          </w:p>
        </w:tc>
      </w:tr>
      <w:tr w:rsidR="009478FC" w14:paraId="5C766A8A" w14:textId="77777777">
        <w:trPr>
          <w:trHeight w:val="317"/>
        </w:trPr>
        <w:tc>
          <w:tcPr>
            <w:tcW w:w="4862" w:type="dxa"/>
            <w:tcBorders>
              <w:top w:val="single" w:sz="7" w:space="0" w:color="000000"/>
              <w:left w:val="single" w:sz="7" w:space="0" w:color="000000"/>
              <w:bottom w:val="single" w:sz="7" w:space="0" w:color="000000"/>
              <w:right w:val="single" w:sz="7" w:space="0" w:color="000000"/>
            </w:tcBorders>
          </w:tcPr>
          <w:p w14:paraId="45724968" w14:textId="77777777" w:rsidR="009478FC" w:rsidRDefault="00000000">
            <w:pPr>
              <w:spacing w:after="0" w:line="259" w:lineRule="auto"/>
              <w:ind w:left="0" w:firstLine="0"/>
              <w:jc w:val="left"/>
            </w:pPr>
            <w:r>
              <w:t>Уробилиноген качественно</w:t>
            </w:r>
          </w:p>
        </w:tc>
        <w:tc>
          <w:tcPr>
            <w:tcW w:w="1990" w:type="dxa"/>
            <w:tcBorders>
              <w:top w:val="single" w:sz="7" w:space="0" w:color="000000"/>
              <w:left w:val="single" w:sz="7" w:space="0" w:color="000000"/>
              <w:bottom w:val="single" w:sz="7" w:space="0" w:color="000000"/>
              <w:right w:val="single" w:sz="7" w:space="0" w:color="000000"/>
            </w:tcBorders>
          </w:tcPr>
          <w:p w14:paraId="4C770062" w14:textId="77777777" w:rsidR="009478FC" w:rsidRDefault="00000000">
            <w:pPr>
              <w:spacing w:after="0" w:line="259" w:lineRule="auto"/>
              <w:ind w:left="80" w:firstLine="0"/>
              <w:jc w:val="center"/>
            </w:pPr>
            <w:r>
              <w:t>34</w:t>
            </w:r>
          </w:p>
        </w:tc>
        <w:tc>
          <w:tcPr>
            <w:tcW w:w="1990" w:type="dxa"/>
            <w:tcBorders>
              <w:top w:val="single" w:sz="7" w:space="0" w:color="000000"/>
              <w:left w:val="single" w:sz="7" w:space="0" w:color="000000"/>
              <w:bottom w:val="single" w:sz="7" w:space="0" w:color="000000"/>
              <w:right w:val="single" w:sz="7" w:space="0" w:color="000000"/>
            </w:tcBorders>
          </w:tcPr>
          <w:p w14:paraId="0C569522" w14:textId="77777777" w:rsidR="009478FC" w:rsidRDefault="00000000">
            <w:pPr>
              <w:spacing w:after="0" w:line="259" w:lineRule="auto"/>
              <w:ind w:left="83" w:firstLine="0"/>
              <w:jc w:val="center"/>
            </w:pPr>
            <w:r>
              <w:t>мМоль/л</w:t>
            </w:r>
          </w:p>
        </w:tc>
        <w:tc>
          <w:tcPr>
            <w:tcW w:w="1992" w:type="dxa"/>
            <w:tcBorders>
              <w:top w:val="single" w:sz="7" w:space="0" w:color="000000"/>
              <w:left w:val="single" w:sz="7" w:space="0" w:color="000000"/>
              <w:bottom w:val="single" w:sz="7" w:space="0" w:color="000000"/>
              <w:right w:val="single" w:sz="7" w:space="0" w:color="000000"/>
            </w:tcBorders>
          </w:tcPr>
          <w:p w14:paraId="70A3F18C" w14:textId="77777777" w:rsidR="009478FC" w:rsidRDefault="00000000">
            <w:pPr>
              <w:spacing w:after="0" w:line="259" w:lineRule="auto"/>
              <w:ind w:left="82" w:firstLine="0"/>
              <w:jc w:val="center"/>
            </w:pPr>
            <w:r>
              <w:t>0 - 34</w:t>
            </w:r>
          </w:p>
        </w:tc>
      </w:tr>
      <w:tr w:rsidR="009478FC" w14:paraId="27218A33" w14:textId="77777777">
        <w:trPr>
          <w:trHeight w:val="317"/>
        </w:trPr>
        <w:tc>
          <w:tcPr>
            <w:tcW w:w="4862" w:type="dxa"/>
            <w:tcBorders>
              <w:top w:val="single" w:sz="7" w:space="0" w:color="000000"/>
              <w:left w:val="single" w:sz="7" w:space="0" w:color="000000"/>
              <w:bottom w:val="single" w:sz="7" w:space="0" w:color="000000"/>
              <w:right w:val="single" w:sz="7" w:space="0" w:color="000000"/>
            </w:tcBorders>
          </w:tcPr>
          <w:p w14:paraId="45E21283" w14:textId="77777777" w:rsidR="009478FC" w:rsidRDefault="00000000">
            <w:pPr>
              <w:spacing w:after="0" w:line="259" w:lineRule="auto"/>
              <w:ind w:left="0" w:firstLine="0"/>
              <w:jc w:val="left"/>
            </w:pPr>
            <w:r>
              <w:t>Билирубин полуколичественно</w:t>
            </w:r>
          </w:p>
        </w:tc>
        <w:tc>
          <w:tcPr>
            <w:tcW w:w="1990" w:type="dxa"/>
            <w:tcBorders>
              <w:top w:val="single" w:sz="7" w:space="0" w:color="000000"/>
              <w:left w:val="single" w:sz="7" w:space="0" w:color="000000"/>
              <w:bottom w:val="single" w:sz="7" w:space="0" w:color="000000"/>
              <w:right w:val="single" w:sz="7" w:space="0" w:color="000000"/>
            </w:tcBorders>
          </w:tcPr>
          <w:p w14:paraId="0CED1864" w14:textId="77777777" w:rsidR="009478FC" w:rsidRDefault="00000000">
            <w:pPr>
              <w:spacing w:after="0" w:line="259" w:lineRule="auto"/>
              <w:ind w:left="79" w:firstLine="0"/>
              <w:jc w:val="center"/>
            </w:pPr>
            <w:r>
              <w:t>не обнаружен</w:t>
            </w:r>
          </w:p>
        </w:tc>
        <w:tc>
          <w:tcPr>
            <w:tcW w:w="1990" w:type="dxa"/>
            <w:tcBorders>
              <w:top w:val="single" w:sz="7" w:space="0" w:color="000000"/>
              <w:left w:val="single" w:sz="7" w:space="0" w:color="000000"/>
              <w:bottom w:val="single" w:sz="7" w:space="0" w:color="000000"/>
              <w:right w:val="single" w:sz="7" w:space="0" w:color="000000"/>
            </w:tcBorders>
          </w:tcPr>
          <w:p w14:paraId="7ECD5DE9" w14:textId="77777777" w:rsidR="009478FC" w:rsidRDefault="009478FC">
            <w:pPr>
              <w:spacing w:after="160" w:line="259" w:lineRule="auto"/>
              <w:ind w:left="0" w:firstLine="0"/>
              <w:jc w:val="left"/>
            </w:pPr>
          </w:p>
        </w:tc>
        <w:tc>
          <w:tcPr>
            <w:tcW w:w="1992" w:type="dxa"/>
            <w:tcBorders>
              <w:top w:val="single" w:sz="7" w:space="0" w:color="000000"/>
              <w:left w:val="single" w:sz="7" w:space="0" w:color="000000"/>
              <w:bottom w:val="single" w:sz="7" w:space="0" w:color="000000"/>
              <w:right w:val="single" w:sz="7" w:space="0" w:color="000000"/>
            </w:tcBorders>
          </w:tcPr>
          <w:p w14:paraId="2798AC95" w14:textId="77777777" w:rsidR="009478FC" w:rsidRDefault="00000000">
            <w:pPr>
              <w:spacing w:after="0" w:line="259" w:lineRule="auto"/>
              <w:ind w:left="82" w:firstLine="0"/>
              <w:jc w:val="center"/>
            </w:pPr>
            <w:r>
              <w:t>не обнаружен</w:t>
            </w:r>
          </w:p>
        </w:tc>
      </w:tr>
      <w:tr w:rsidR="009478FC" w14:paraId="65899F44" w14:textId="77777777">
        <w:trPr>
          <w:trHeight w:val="317"/>
        </w:trPr>
        <w:tc>
          <w:tcPr>
            <w:tcW w:w="4862" w:type="dxa"/>
            <w:tcBorders>
              <w:top w:val="single" w:sz="7" w:space="0" w:color="000000"/>
              <w:left w:val="single" w:sz="7" w:space="0" w:color="000000"/>
              <w:bottom w:val="single" w:sz="7" w:space="0" w:color="000000"/>
              <w:right w:val="single" w:sz="7" w:space="0" w:color="000000"/>
            </w:tcBorders>
          </w:tcPr>
          <w:p w14:paraId="4CBF9799" w14:textId="77777777" w:rsidR="009478FC" w:rsidRDefault="00000000">
            <w:pPr>
              <w:spacing w:after="0" w:line="259" w:lineRule="auto"/>
              <w:ind w:left="0" w:firstLine="0"/>
              <w:jc w:val="left"/>
            </w:pPr>
            <w:r>
              <w:t>Кровь полуколичествено</w:t>
            </w:r>
          </w:p>
        </w:tc>
        <w:tc>
          <w:tcPr>
            <w:tcW w:w="1990" w:type="dxa"/>
            <w:tcBorders>
              <w:top w:val="single" w:sz="7" w:space="0" w:color="000000"/>
              <w:left w:val="single" w:sz="7" w:space="0" w:color="000000"/>
              <w:bottom w:val="single" w:sz="7" w:space="0" w:color="000000"/>
              <w:right w:val="single" w:sz="7" w:space="0" w:color="000000"/>
            </w:tcBorders>
          </w:tcPr>
          <w:p w14:paraId="6D27B6F3" w14:textId="77777777" w:rsidR="009478FC" w:rsidRDefault="00000000">
            <w:pPr>
              <w:spacing w:after="0" w:line="259" w:lineRule="auto"/>
              <w:ind w:left="81" w:firstLine="0"/>
              <w:jc w:val="center"/>
            </w:pPr>
            <w:r>
              <w:t>не обнаружена</w:t>
            </w:r>
          </w:p>
        </w:tc>
        <w:tc>
          <w:tcPr>
            <w:tcW w:w="1990" w:type="dxa"/>
            <w:tcBorders>
              <w:top w:val="single" w:sz="7" w:space="0" w:color="000000"/>
              <w:left w:val="single" w:sz="7" w:space="0" w:color="000000"/>
              <w:bottom w:val="single" w:sz="7" w:space="0" w:color="000000"/>
              <w:right w:val="single" w:sz="7" w:space="0" w:color="000000"/>
            </w:tcBorders>
          </w:tcPr>
          <w:p w14:paraId="27A27779" w14:textId="77777777" w:rsidR="009478FC" w:rsidRDefault="00000000">
            <w:pPr>
              <w:spacing w:after="0" w:line="259" w:lineRule="auto"/>
              <w:ind w:left="82" w:firstLine="0"/>
              <w:jc w:val="center"/>
            </w:pPr>
            <w:r>
              <w:t>копий/мкл</w:t>
            </w:r>
          </w:p>
        </w:tc>
        <w:tc>
          <w:tcPr>
            <w:tcW w:w="1992" w:type="dxa"/>
            <w:tcBorders>
              <w:top w:val="single" w:sz="7" w:space="0" w:color="000000"/>
              <w:left w:val="single" w:sz="7" w:space="0" w:color="000000"/>
              <w:bottom w:val="single" w:sz="7" w:space="0" w:color="000000"/>
              <w:right w:val="single" w:sz="7" w:space="0" w:color="000000"/>
            </w:tcBorders>
          </w:tcPr>
          <w:p w14:paraId="1ECE25B7" w14:textId="77777777" w:rsidR="009478FC" w:rsidRDefault="00000000">
            <w:pPr>
              <w:spacing w:after="0" w:line="259" w:lineRule="auto"/>
              <w:ind w:left="84" w:firstLine="0"/>
              <w:jc w:val="center"/>
            </w:pPr>
            <w:r>
              <w:t>не обнаружено</w:t>
            </w:r>
          </w:p>
        </w:tc>
      </w:tr>
      <w:tr w:rsidR="009478FC" w14:paraId="23FCFEF4" w14:textId="77777777">
        <w:trPr>
          <w:trHeight w:val="317"/>
        </w:trPr>
        <w:tc>
          <w:tcPr>
            <w:tcW w:w="4862" w:type="dxa"/>
            <w:tcBorders>
              <w:top w:val="single" w:sz="7" w:space="0" w:color="000000"/>
              <w:left w:val="single" w:sz="7" w:space="0" w:color="000000"/>
              <w:bottom w:val="single" w:sz="7" w:space="0" w:color="000000"/>
              <w:right w:val="single" w:sz="7" w:space="0" w:color="000000"/>
            </w:tcBorders>
          </w:tcPr>
          <w:p w14:paraId="6BAFDFF9" w14:textId="77777777" w:rsidR="009478FC" w:rsidRDefault="00000000">
            <w:pPr>
              <w:spacing w:after="0" w:line="259" w:lineRule="auto"/>
              <w:ind w:left="0" w:firstLine="0"/>
              <w:jc w:val="left"/>
            </w:pPr>
            <w:r>
              <w:t>Нитриты</w:t>
            </w:r>
          </w:p>
        </w:tc>
        <w:tc>
          <w:tcPr>
            <w:tcW w:w="1990" w:type="dxa"/>
            <w:tcBorders>
              <w:top w:val="single" w:sz="7" w:space="0" w:color="000000"/>
              <w:left w:val="single" w:sz="7" w:space="0" w:color="000000"/>
              <w:bottom w:val="single" w:sz="7" w:space="0" w:color="000000"/>
              <w:right w:val="single" w:sz="7" w:space="0" w:color="000000"/>
            </w:tcBorders>
          </w:tcPr>
          <w:p w14:paraId="55303F5A" w14:textId="77777777" w:rsidR="009478FC" w:rsidRDefault="00000000">
            <w:pPr>
              <w:spacing w:after="0" w:line="259" w:lineRule="auto"/>
              <w:ind w:left="79" w:firstLine="0"/>
              <w:jc w:val="center"/>
            </w:pPr>
            <w:r>
              <w:t>не обнаружен</w:t>
            </w:r>
          </w:p>
        </w:tc>
        <w:tc>
          <w:tcPr>
            <w:tcW w:w="1990" w:type="dxa"/>
            <w:tcBorders>
              <w:top w:val="single" w:sz="7" w:space="0" w:color="000000"/>
              <w:left w:val="single" w:sz="7" w:space="0" w:color="000000"/>
              <w:bottom w:val="single" w:sz="7" w:space="0" w:color="000000"/>
              <w:right w:val="single" w:sz="7" w:space="0" w:color="000000"/>
            </w:tcBorders>
          </w:tcPr>
          <w:p w14:paraId="36FB4F1D" w14:textId="77777777" w:rsidR="009478FC" w:rsidRDefault="009478FC">
            <w:pPr>
              <w:spacing w:after="160" w:line="259" w:lineRule="auto"/>
              <w:ind w:left="0" w:firstLine="0"/>
              <w:jc w:val="left"/>
            </w:pPr>
          </w:p>
        </w:tc>
        <w:tc>
          <w:tcPr>
            <w:tcW w:w="1992" w:type="dxa"/>
            <w:tcBorders>
              <w:top w:val="single" w:sz="7" w:space="0" w:color="000000"/>
              <w:left w:val="single" w:sz="7" w:space="0" w:color="000000"/>
              <w:bottom w:val="single" w:sz="7" w:space="0" w:color="000000"/>
              <w:right w:val="single" w:sz="7" w:space="0" w:color="000000"/>
            </w:tcBorders>
          </w:tcPr>
          <w:p w14:paraId="6216E932" w14:textId="77777777" w:rsidR="009478FC" w:rsidRDefault="00000000">
            <w:pPr>
              <w:spacing w:after="0" w:line="259" w:lineRule="auto"/>
              <w:ind w:left="84" w:firstLine="0"/>
              <w:jc w:val="center"/>
            </w:pPr>
            <w:r>
              <w:t>не обнаружено</w:t>
            </w:r>
          </w:p>
        </w:tc>
      </w:tr>
      <w:tr w:rsidR="009478FC" w14:paraId="0A6FB680" w14:textId="77777777">
        <w:trPr>
          <w:trHeight w:val="317"/>
        </w:trPr>
        <w:tc>
          <w:tcPr>
            <w:tcW w:w="4862" w:type="dxa"/>
            <w:tcBorders>
              <w:top w:val="single" w:sz="7" w:space="0" w:color="000000"/>
              <w:left w:val="single" w:sz="7" w:space="0" w:color="000000"/>
              <w:bottom w:val="single" w:sz="7" w:space="0" w:color="000000"/>
              <w:right w:val="single" w:sz="7" w:space="0" w:color="000000"/>
            </w:tcBorders>
          </w:tcPr>
          <w:p w14:paraId="3BCD9DAC" w14:textId="77777777" w:rsidR="009478FC" w:rsidRDefault="00000000">
            <w:pPr>
              <w:spacing w:after="0" w:line="259" w:lineRule="auto"/>
              <w:ind w:left="0" w:firstLine="0"/>
              <w:jc w:val="left"/>
            </w:pPr>
            <w:r>
              <w:t>Кетоновые тела качественно</w:t>
            </w:r>
          </w:p>
        </w:tc>
        <w:tc>
          <w:tcPr>
            <w:tcW w:w="1990" w:type="dxa"/>
            <w:tcBorders>
              <w:top w:val="single" w:sz="7" w:space="0" w:color="000000"/>
              <w:left w:val="single" w:sz="7" w:space="0" w:color="000000"/>
              <w:bottom w:val="single" w:sz="7" w:space="0" w:color="000000"/>
              <w:right w:val="single" w:sz="7" w:space="0" w:color="000000"/>
            </w:tcBorders>
          </w:tcPr>
          <w:p w14:paraId="5A26B0D1" w14:textId="77777777" w:rsidR="009478FC" w:rsidRDefault="00000000">
            <w:pPr>
              <w:spacing w:after="0" w:line="259" w:lineRule="auto"/>
              <w:ind w:left="81" w:firstLine="0"/>
              <w:jc w:val="center"/>
            </w:pPr>
            <w:r>
              <w:t>не обнаружено</w:t>
            </w:r>
          </w:p>
        </w:tc>
        <w:tc>
          <w:tcPr>
            <w:tcW w:w="1990" w:type="dxa"/>
            <w:tcBorders>
              <w:top w:val="single" w:sz="7" w:space="0" w:color="000000"/>
              <w:left w:val="single" w:sz="7" w:space="0" w:color="000000"/>
              <w:bottom w:val="single" w:sz="7" w:space="0" w:color="000000"/>
              <w:right w:val="single" w:sz="7" w:space="0" w:color="000000"/>
            </w:tcBorders>
          </w:tcPr>
          <w:p w14:paraId="195A19E5" w14:textId="77777777" w:rsidR="009478FC" w:rsidRDefault="00000000">
            <w:pPr>
              <w:spacing w:after="0" w:line="259" w:lineRule="auto"/>
              <w:ind w:left="83" w:firstLine="0"/>
              <w:jc w:val="center"/>
            </w:pPr>
            <w:r>
              <w:t>мМоль/л</w:t>
            </w:r>
          </w:p>
        </w:tc>
        <w:tc>
          <w:tcPr>
            <w:tcW w:w="1992" w:type="dxa"/>
            <w:tcBorders>
              <w:top w:val="single" w:sz="7" w:space="0" w:color="000000"/>
              <w:left w:val="single" w:sz="7" w:space="0" w:color="000000"/>
              <w:bottom w:val="single" w:sz="7" w:space="0" w:color="000000"/>
              <w:right w:val="single" w:sz="7" w:space="0" w:color="000000"/>
            </w:tcBorders>
          </w:tcPr>
          <w:p w14:paraId="30A0231C" w14:textId="77777777" w:rsidR="009478FC" w:rsidRDefault="00000000">
            <w:pPr>
              <w:spacing w:after="0" w:line="259" w:lineRule="auto"/>
              <w:ind w:left="84" w:firstLine="0"/>
              <w:jc w:val="center"/>
            </w:pPr>
            <w:r>
              <w:t>не обнаружено</w:t>
            </w:r>
          </w:p>
        </w:tc>
      </w:tr>
      <w:tr w:rsidR="009478FC" w14:paraId="0AEAE131" w14:textId="77777777">
        <w:trPr>
          <w:trHeight w:val="317"/>
        </w:trPr>
        <w:tc>
          <w:tcPr>
            <w:tcW w:w="4862" w:type="dxa"/>
            <w:tcBorders>
              <w:top w:val="single" w:sz="7" w:space="0" w:color="000000"/>
              <w:left w:val="single" w:sz="7" w:space="0" w:color="000000"/>
              <w:bottom w:val="single" w:sz="7" w:space="0" w:color="000000"/>
              <w:right w:val="single" w:sz="7" w:space="0" w:color="000000"/>
            </w:tcBorders>
          </w:tcPr>
          <w:p w14:paraId="7AB9115B" w14:textId="77777777" w:rsidR="009478FC" w:rsidRDefault="00000000">
            <w:pPr>
              <w:spacing w:after="0" w:line="259" w:lineRule="auto"/>
              <w:ind w:left="0" w:firstLine="0"/>
              <w:jc w:val="left"/>
            </w:pPr>
            <w:r>
              <w:t>Белок полуколичественно</w:t>
            </w:r>
          </w:p>
        </w:tc>
        <w:tc>
          <w:tcPr>
            <w:tcW w:w="1990" w:type="dxa"/>
            <w:tcBorders>
              <w:top w:val="single" w:sz="7" w:space="0" w:color="000000"/>
              <w:left w:val="single" w:sz="7" w:space="0" w:color="000000"/>
              <w:bottom w:val="single" w:sz="7" w:space="0" w:color="000000"/>
              <w:right w:val="single" w:sz="7" w:space="0" w:color="000000"/>
            </w:tcBorders>
          </w:tcPr>
          <w:p w14:paraId="28DBCD7E" w14:textId="77777777" w:rsidR="009478FC" w:rsidRDefault="00000000">
            <w:pPr>
              <w:spacing w:after="0" w:line="259" w:lineRule="auto"/>
              <w:ind w:left="79" w:firstLine="0"/>
              <w:jc w:val="center"/>
            </w:pPr>
            <w:r>
              <w:t>не обнаружен</w:t>
            </w:r>
          </w:p>
        </w:tc>
        <w:tc>
          <w:tcPr>
            <w:tcW w:w="1990" w:type="dxa"/>
            <w:tcBorders>
              <w:top w:val="single" w:sz="7" w:space="0" w:color="000000"/>
              <w:left w:val="single" w:sz="7" w:space="0" w:color="000000"/>
              <w:bottom w:val="single" w:sz="7" w:space="0" w:color="000000"/>
              <w:right w:val="single" w:sz="7" w:space="0" w:color="000000"/>
            </w:tcBorders>
          </w:tcPr>
          <w:p w14:paraId="136710F3" w14:textId="77777777" w:rsidR="009478FC" w:rsidRDefault="00000000">
            <w:pPr>
              <w:spacing w:after="0" w:line="259" w:lineRule="auto"/>
              <w:ind w:left="83" w:firstLine="0"/>
              <w:jc w:val="center"/>
            </w:pPr>
            <w:r>
              <w:t>г/л</w:t>
            </w:r>
          </w:p>
        </w:tc>
        <w:tc>
          <w:tcPr>
            <w:tcW w:w="1992" w:type="dxa"/>
            <w:tcBorders>
              <w:top w:val="single" w:sz="7" w:space="0" w:color="000000"/>
              <w:left w:val="single" w:sz="7" w:space="0" w:color="000000"/>
              <w:bottom w:val="single" w:sz="7" w:space="0" w:color="000000"/>
              <w:right w:val="single" w:sz="7" w:space="0" w:color="000000"/>
            </w:tcBorders>
          </w:tcPr>
          <w:p w14:paraId="7401FA43" w14:textId="77777777" w:rsidR="009478FC" w:rsidRDefault="00000000">
            <w:pPr>
              <w:spacing w:after="0" w:line="259" w:lineRule="auto"/>
              <w:ind w:left="80" w:firstLine="0"/>
              <w:jc w:val="center"/>
            </w:pPr>
            <w:r>
              <w:t>0 - 0,1</w:t>
            </w:r>
          </w:p>
        </w:tc>
      </w:tr>
      <w:tr w:rsidR="009478FC" w14:paraId="339F4142" w14:textId="77777777">
        <w:trPr>
          <w:trHeight w:val="317"/>
        </w:trPr>
        <w:tc>
          <w:tcPr>
            <w:tcW w:w="4862" w:type="dxa"/>
            <w:tcBorders>
              <w:top w:val="single" w:sz="7" w:space="0" w:color="000000"/>
              <w:left w:val="single" w:sz="7" w:space="0" w:color="000000"/>
              <w:bottom w:val="single" w:sz="7" w:space="0" w:color="000000"/>
              <w:right w:val="single" w:sz="7" w:space="0" w:color="000000"/>
            </w:tcBorders>
          </w:tcPr>
          <w:p w14:paraId="6FCDCA39" w14:textId="77777777" w:rsidR="009478FC" w:rsidRDefault="00000000">
            <w:pPr>
              <w:spacing w:after="0" w:line="259" w:lineRule="auto"/>
              <w:ind w:left="0" w:firstLine="0"/>
              <w:jc w:val="left"/>
            </w:pPr>
            <w:r>
              <w:t>Глюкоза полуколичественно</w:t>
            </w:r>
          </w:p>
        </w:tc>
        <w:tc>
          <w:tcPr>
            <w:tcW w:w="1990" w:type="dxa"/>
            <w:tcBorders>
              <w:top w:val="single" w:sz="7" w:space="0" w:color="000000"/>
              <w:left w:val="single" w:sz="7" w:space="0" w:color="000000"/>
              <w:bottom w:val="single" w:sz="7" w:space="0" w:color="000000"/>
              <w:right w:val="single" w:sz="7" w:space="0" w:color="000000"/>
            </w:tcBorders>
          </w:tcPr>
          <w:p w14:paraId="44D3DA1A" w14:textId="77777777" w:rsidR="009478FC" w:rsidRDefault="00000000">
            <w:pPr>
              <w:spacing w:after="0" w:line="259" w:lineRule="auto"/>
              <w:ind w:left="79" w:firstLine="0"/>
              <w:jc w:val="center"/>
            </w:pPr>
            <w:r>
              <w:t>не обнаружен</w:t>
            </w:r>
          </w:p>
        </w:tc>
        <w:tc>
          <w:tcPr>
            <w:tcW w:w="1990" w:type="dxa"/>
            <w:tcBorders>
              <w:top w:val="single" w:sz="7" w:space="0" w:color="000000"/>
              <w:left w:val="single" w:sz="7" w:space="0" w:color="000000"/>
              <w:bottom w:val="single" w:sz="7" w:space="0" w:color="000000"/>
              <w:right w:val="single" w:sz="7" w:space="0" w:color="000000"/>
            </w:tcBorders>
          </w:tcPr>
          <w:p w14:paraId="0E62F8C8" w14:textId="77777777" w:rsidR="009478FC" w:rsidRDefault="00000000">
            <w:pPr>
              <w:spacing w:after="0" w:line="259" w:lineRule="auto"/>
              <w:ind w:left="83" w:firstLine="0"/>
              <w:jc w:val="center"/>
            </w:pPr>
            <w:r>
              <w:t>мМоль/л</w:t>
            </w:r>
          </w:p>
        </w:tc>
        <w:tc>
          <w:tcPr>
            <w:tcW w:w="1992" w:type="dxa"/>
            <w:tcBorders>
              <w:top w:val="single" w:sz="7" w:space="0" w:color="000000"/>
              <w:left w:val="single" w:sz="7" w:space="0" w:color="000000"/>
              <w:bottom w:val="single" w:sz="7" w:space="0" w:color="000000"/>
              <w:right w:val="single" w:sz="7" w:space="0" w:color="000000"/>
            </w:tcBorders>
          </w:tcPr>
          <w:p w14:paraId="05EEC243" w14:textId="77777777" w:rsidR="009478FC" w:rsidRDefault="00000000">
            <w:pPr>
              <w:spacing w:after="0" w:line="259" w:lineRule="auto"/>
              <w:ind w:left="80" w:firstLine="0"/>
              <w:jc w:val="center"/>
            </w:pPr>
            <w:r>
              <w:t>0 - 0,05</w:t>
            </w:r>
          </w:p>
        </w:tc>
      </w:tr>
      <w:tr w:rsidR="009478FC" w14:paraId="26697599" w14:textId="77777777">
        <w:trPr>
          <w:trHeight w:val="317"/>
        </w:trPr>
        <w:tc>
          <w:tcPr>
            <w:tcW w:w="4862" w:type="dxa"/>
            <w:tcBorders>
              <w:top w:val="single" w:sz="7" w:space="0" w:color="000000"/>
              <w:left w:val="single" w:sz="7" w:space="0" w:color="000000"/>
              <w:bottom w:val="single" w:sz="7" w:space="0" w:color="000000"/>
              <w:right w:val="single" w:sz="7" w:space="0" w:color="000000"/>
            </w:tcBorders>
          </w:tcPr>
          <w:p w14:paraId="7F974E4D" w14:textId="77777777" w:rsidR="009478FC" w:rsidRDefault="00000000">
            <w:pPr>
              <w:spacing w:after="0" w:line="259" w:lineRule="auto"/>
              <w:ind w:left="0" w:firstLine="0"/>
              <w:jc w:val="left"/>
            </w:pPr>
            <w:r>
              <w:t>pH</w:t>
            </w:r>
          </w:p>
        </w:tc>
        <w:tc>
          <w:tcPr>
            <w:tcW w:w="1990" w:type="dxa"/>
            <w:tcBorders>
              <w:top w:val="single" w:sz="7" w:space="0" w:color="000000"/>
              <w:left w:val="single" w:sz="7" w:space="0" w:color="000000"/>
              <w:bottom w:val="single" w:sz="7" w:space="0" w:color="000000"/>
              <w:right w:val="single" w:sz="7" w:space="0" w:color="000000"/>
            </w:tcBorders>
          </w:tcPr>
          <w:p w14:paraId="6AA3CB31" w14:textId="77777777" w:rsidR="009478FC" w:rsidRDefault="00000000">
            <w:pPr>
              <w:spacing w:after="0" w:line="259" w:lineRule="auto"/>
              <w:ind w:left="81" w:firstLine="0"/>
              <w:jc w:val="center"/>
            </w:pPr>
            <w:r>
              <w:t>6</w:t>
            </w:r>
          </w:p>
        </w:tc>
        <w:tc>
          <w:tcPr>
            <w:tcW w:w="1990" w:type="dxa"/>
            <w:tcBorders>
              <w:top w:val="single" w:sz="7" w:space="0" w:color="000000"/>
              <w:left w:val="single" w:sz="7" w:space="0" w:color="000000"/>
              <w:bottom w:val="single" w:sz="7" w:space="0" w:color="000000"/>
              <w:right w:val="single" w:sz="7" w:space="0" w:color="000000"/>
            </w:tcBorders>
          </w:tcPr>
          <w:p w14:paraId="28B7144F" w14:textId="77777777" w:rsidR="009478FC" w:rsidRDefault="009478FC">
            <w:pPr>
              <w:spacing w:after="160" w:line="259" w:lineRule="auto"/>
              <w:ind w:left="0" w:firstLine="0"/>
              <w:jc w:val="left"/>
            </w:pPr>
          </w:p>
        </w:tc>
        <w:tc>
          <w:tcPr>
            <w:tcW w:w="1992" w:type="dxa"/>
            <w:tcBorders>
              <w:top w:val="single" w:sz="7" w:space="0" w:color="000000"/>
              <w:left w:val="single" w:sz="7" w:space="0" w:color="000000"/>
              <w:bottom w:val="single" w:sz="7" w:space="0" w:color="000000"/>
              <w:right w:val="single" w:sz="7" w:space="0" w:color="000000"/>
            </w:tcBorders>
          </w:tcPr>
          <w:p w14:paraId="1292D7B2" w14:textId="77777777" w:rsidR="009478FC" w:rsidRDefault="00000000">
            <w:pPr>
              <w:spacing w:after="0" w:line="259" w:lineRule="auto"/>
              <w:ind w:left="83" w:firstLine="0"/>
              <w:jc w:val="center"/>
            </w:pPr>
            <w:r>
              <w:t>5,5 - 7,5</w:t>
            </w:r>
          </w:p>
        </w:tc>
      </w:tr>
      <w:tr w:rsidR="009478FC" w14:paraId="4C5A0E41" w14:textId="77777777">
        <w:trPr>
          <w:trHeight w:val="317"/>
        </w:trPr>
        <w:tc>
          <w:tcPr>
            <w:tcW w:w="4862" w:type="dxa"/>
            <w:tcBorders>
              <w:top w:val="single" w:sz="7" w:space="0" w:color="000000"/>
              <w:left w:val="single" w:sz="7" w:space="0" w:color="000000"/>
              <w:bottom w:val="single" w:sz="7" w:space="0" w:color="000000"/>
              <w:right w:val="single" w:sz="7" w:space="0" w:color="000000"/>
            </w:tcBorders>
          </w:tcPr>
          <w:p w14:paraId="36D12F52" w14:textId="77777777" w:rsidR="009478FC" w:rsidRDefault="00000000">
            <w:pPr>
              <w:spacing w:after="0" w:line="259" w:lineRule="auto"/>
              <w:ind w:left="0" w:firstLine="0"/>
              <w:jc w:val="left"/>
            </w:pPr>
            <w:r>
              <w:t>Удельный вес</w:t>
            </w:r>
          </w:p>
        </w:tc>
        <w:tc>
          <w:tcPr>
            <w:tcW w:w="1990" w:type="dxa"/>
            <w:tcBorders>
              <w:top w:val="single" w:sz="7" w:space="0" w:color="000000"/>
              <w:left w:val="single" w:sz="7" w:space="0" w:color="000000"/>
              <w:bottom w:val="single" w:sz="7" w:space="0" w:color="000000"/>
              <w:right w:val="single" w:sz="7" w:space="0" w:color="000000"/>
            </w:tcBorders>
          </w:tcPr>
          <w:p w14:paraId="1211343C" w14:textId="77777777" w:rsidR="009478FC" w:rsidRDefault="00000000">
            <w:pPr>
              <w:spacing w:after="0" w:line="259" w:lineRule="auto"/>
              <w:ind w:left="83" w:firstLine="0"/>
              <w:jc w:val="center"/>
            </w:pPr>
            <w:r>
              <w:t>1,021</w:t>
            </w:r>
          </w:p>
        </w:tc>
        <w:tc>
          <w:tcPr>
            <w:tcW w:w="1990" w:type="dxa"/>
            <w:tcBorders>
              <w:top w:val="single" w:sz="7" w:space="0" w:color="000000"/>
              <w:left w:val="single" w:sz="7" w:space="0" w:color="000000"/>
              <w:bottom w:val="single" w:sz="7" w:space="0" w:color="000000"/>
              <w:right w:val="single" w:sz="7" w:space="0" w:color="000000"/>
            </w:tcBorders>
          </w:tcPr>
          <w:p w14:paraId="390D944D" w14:textId="77777777" w:rsidR="009478FC" w:rsidRDefault="009478FC">
            <w:pPr>
              <w:spacing w:after="160" w:line="259" w:lineRule="auto"/>
              <w:ind w:left="0" w:firstLine="0"/>
              <w:jc w:val="left"/>
            </w:pPr>
          </w:p>
        </w:tc>
        <w:tc>
          <w:tcPr>
            <w:tcW w:w="1992" w:type="dxa"/>
            <w:tcBorders>
              <w:top w:val="single" w:sz="7" w:space="0" w:color="000000"/>
              <w:left w:val="single" w:sz="7" w:space="0" w:color="000000"/>
              <w:bottom w:val="single" w:sz="7" w:space="0" w:color="000000"/>
              <w:right w:val="single" w:sz="7" w:space="0" w:color="000000"/>
            </w:tcBorders>
          </w:tcPr>
          <w:p w14:paraId="58FF11C8" w14:textId="77777777" w:rsidR="009478FC" w:rsidRDefault="00000000">
            <w:pPr>
              <w:spacing w:after="0" w:line="259" w:lineRule="auto"/>
              <w:ind w:left="82" w:firstLine="0"/>
              <w:jc w:val="center"/>
            </w:pPr>
            <w:r>
              <w:t>1,01 - 1,03</w:t>
            </w:r>
          </w:p>
        </w:tc>
      </w:tr>
      <w:tr w:rsidR="009478FC" w14:paraId="42523E26" w14:textId="77777777">
        <w:trPr>
          <w:trHeight w:val="317"/>
        </w:trPr>
        <w:tc>
          <w:tcPr>
            <w:tcW w:w="4862" w:type="dxa"/>
            <w:tcBorders>
              <w:top w:val="single" w:sz="7" w:space="0" w:color="000000"/>
              <w:left w:val="single" w:sz="7" w:space="0" w:color="000000"/>
              <w:bottom w:val="single" w:sz="7" w:space="0" w:color="000000"/>
              <w:right w:val="single" w:sz="7" w:space="0" w:color="000000"/>
            </w:tcBorders>
          </w:tcPr>
          <w:p w14:paraId="35E1C355" w14:textId="77777777" w:rsidR="009478FC" w:rsidRDefault="00000000">
            <w:pPr>
              <w:spacing w:after="0" w:line="259" w:lineRule="auto"/>
              <w:ind w:left="0" w:firstLine="0"/>
              <w:jc w:val="left"/>
            </w:pPr>
            <w:r>
              <w:t>Прозрачность</w:t>
            </w:r>
          </w:p>
        </w:tc>
        <w:tc>
          <w:tcPr>
            <w:tcW w:w="1990" w:type="dxa"/>
            <w:tcBorders>
              <w:top w:val="single" w:sz="7" w:space="0" w:color="000000"/>
              <w:left w:val="single" w:sz="7" w:space="0" w:color="000000"/>
              <w:bottom w:val="single" w:sz="7" w:space="0" w:color="000000"/>
              <w:right w:val="single" w:sz="7" w:space="0" w:color="000000"/>
            </w:tcBorders>
          </w:tcPr>
          <w:p w14:paraId="310F670D" w14:textId="77777777" w:rsidR="009478FC" w:rsidRDefault="00000000">
            <w:pPr>
              <w:spacing w:after="0" w:line="259" w:lineRule="auto"/>
              <w:ind w:left="80" w:firstLine="0"/>
              <w:jc w:val="center"/>
            </w:pPr>
            <w:r>
              <w:t>прозрачная</w:t>
            </w:r>
          </w:p>
        </w:tc>
        <w:tc>
          <w:tcPr>
            <w:tcW w:w="1990" w:type="dxa"/>
            <w:tcBorders>
              <w:top w:val="single" w:sz="7" w:space="0" w:color="000000"/>
              <w:left w:val="single" w:sz="7" w:space="0" w:color="000000"/>
              <w:bottom w:val="single" w:sz="7" w:space="0" w:color="000000"/>
              <w:right w:val="single" w:sz="7" w:space="0" w:color="000000"/>
            </w:tcBorders>
          </w:tcPr>
          <w:p w14:paraId="36F12907" w14:textId="77777777" w:rsidR="009478FC" w:rsidRDefault="009478FC">
            <w:pPr>
              <w:spacing w:after="160" w:line="259" w:lineRule="auto"/>
              <w:ind w:left="0" w:firstLine="0"/>
              <w:jc w:val="left"/>
            </w:pPr>
          </w:p>
        </w:tc>
        <w:tc>
          <w:tcPr>
            <w:tcW w:w="1992" w:type="dxa"/>
            <w:tcBorders>
              <w:top w:val="single" w:sz="7" w:space="0" w:color="000000"/>
              <w:left w:val="single" w:sz="7" w:space="0" w:color="000000"/>
              <w:bottom w:val="single" w:sz="7" w:space="0" w:color="000000"/>
              <w:right w:val="single" w:sz="7" w:space="0" w:color="000000"/>
            </w:tcBorders>
          </w:tcPr>
          <w:p w14:paraId="5CBFBA12" w14:textId="77777777" w:rsidR="009478FC" w:rsidRDefault="009478FC">
            <w:pPr>
              <w:spacing w:after="160" w:line="259" w:lineRule="auto"/>
              <w:ind w:left="0" w:firstLine="0"/>
              <w:jc w:val="left"/>
            </w:pPr>
          </w:p>
        </w:tc>
      </w:tr>
      <w:tr w:rsidR="009478FC" w14:paraId="41FE2123" w14:textId="77777777">
        <w:trPr>
          <w:trHeight w:val="317"/>
        </w:trPr>
        <w:tc>
          <w:tcPr>
            <w:tcW w:w="4862" w:type="dxa"/>
            <w:tcBorders>
              <w:top w:val="single" w:sz="7" w:space="0" w:color="000000"/>
              <w:left w:val="single" w:sz="7" w:space="0" w:color="000000"/>
              <w:bottom w:val="single" w:sz="7" w:space="0" w:color="000000"/>
              <w:right w:val="single" w:sz="7" w:space="0" w:color="000000"/>
            </w:tcBorders>
          </w:tcPr>
          <w:p w14:paraId="68270A13" w14:textId="77777777" w:rsidR="009478FC" w:rsidRDefault="00000000">
            <w:pPr>
              <w:spacing w:after="0" w:line="259" w:lineRule="auto"/>
              <w:ind w:left="0" w:firstLine="0"/>
              <w:jc w:val="left"/>
            </w:pPr>
            <w:r>
              <w:t>Цвет</w:t>
            </w:r>
          </w:p>
        </w:tc>
        <w:tc>
          <w:tcPr>
            <w:tcW w:w="1990" w:type="dxa"/>
            <w:tcBorders>
              <w:top w:val="single" w:sz="7" w:space="0" w:color="000000"/>
              <w:left w:val="single" w:sz="7" w:space="0" w:color="000000"/>
              <w:bottom w:val="single" w:sz="7" w:space="0" w:color="000000"/>
              <w:right w:val="single" w:sz="7" w:space="0" w:color="000000"/>
            </w:tcBorders>
          </w:tcPr>
          <w:p w14:paraId="3CBA65AD" w14:textId="77777777" w:rsidR="009478FC" w:rsidRDefault="00000000">
            <w:pPr>
              <w:spacing w:after="0" w:line="259" w:lineRule="auto"/>
              <w:ind w:left="82" w:firstLine="0"/>
            </w:pPr>
            <w:r>
              <w:t>соломенно-желтый</w:t>
            </w:r>
          </w:p>
        </w:tc>
        <w:tc>
          <w:tcPr>
            <w:tcW w:w="1990" w:type="dxa"/>
            <w:tcBorders>
              <w:top w:val="single" w:sz="7" w:space="0" w:color="000000"/>
              <w:left w:val="single" w:sz="7" w:space="0" w:color="000000"/>
              <w:bottom w:val="single" w:sz="7" w:space="0" w:color="000000"/>
              <w:right w:val="single" w:sz="7" w:space="0" w:color="000000"/>
            </w:tcBorders>
          </w:tcPr>
          <w:p w14:paraId="55DB7177" w14:textId="77777777" w:rsidR="009478FC" w:rsidRDefault="009478FC">
            <w:pPr>
              <w:spacing w:after="160" w:line="259" w:lineRule="auto"/>
              <w:ind w:left="0" w:firstLine="0"/>
              <w:jc w:val="left"/>
            </w:pPr>
          </w:p>
        </w:tc>
        <w:tc>
          <w:tcPr>
            <w:tcW w:w="1992" w:type="dxa"/>
            <w:tcBorders>
              <w:top w:val="single" w:sz="7" w:space="0" w:color="000000"/>
              <w:left w:val="single" w:sz="7" w:space="0" w:color="000000"/>
              <w:bottom w:val="single" w:sz="7" w:space="0" w:color="000000"/>
              <w:right w:val="single" w:sz="7" w:space="0" w:color="000000"/>
            </w:tcBorders>
          </w:tcPr>
          <w:p w14:paraId="5E9CD758" w14:textId="77777777" w:rsidR="009478FC" w:rsidRDefault="009478FC">
            <w:pPr>
              <w:spacing w:after="160" w:line="259" w:lineRule="auto"/>
              <w:ind w:left="0" w:firstLine="0"/>
              <w:jc w:val="left"/>
            </w:pPr>
          </w:p>
        </w:tc>
      </w:tr>
    </w:tbl>
    <w:p w14:paraId="4D4A1135" w14:textId="77777777" w:rsidR="009478FC" w:rsidRDefault="00000000">
      <w:pPr>
        <w:spacing w:line="249" w:lineRule="auto"/>
        <w:ind w:left="-5"/>
        <w:jc w:val="left"/>
      </w:pPr>
      <w:r>
        <w:t>Исследование антигенов Hepatitis B virus (ИФА). 19.09.2022 12:49</w:t>
      </w:r>
    </w:p>
    <w:tbl>
      <w:tblPr>
        <w:tblStyle w:val="TableGrid"/>
        <w:tblW w:w="10834" w:type="dxa"/>
        <w:tblInd w:w="34" w:type="dxa"/>
        <w:tblCellMar>
          <w:top w:w="57" w:type="dxa"/>
        </w:tblCellMar>
        <w:tblLook w:val="04A0" w:firstRow="1" w:lastRow="0" w:firstColumn="1" w:lastColumn="0" w:noHBand="0" w:noVBand="1"/>
      </w:tblPr>
      <w:tblGrid>
        <w:gridCol w:w="4862"/>
        <w:gridCol w:w="1990"/>
        <w:gridCol w:w="1990"/>
        <w:gridCol w:w="1992"/>
      </w:tblGrid>
      <w:tr w:rsidR="009478FC" w14:paraId="201F08E5" w14:textId="77777777">
        <w:trPr>
          <w:trHeight w:val="317"/>
        </w:trPr>
        <w:tc>
          <w:tcPr>
            <w:tcW w:w="4862" w:type="dxa"/>
            <w:tcBorders>
              <w:top w:val="single" w:sz="7" w:space="0" w:color="000000"/>
              <w:left w:val="single" w:sz="7" w:space="0" w:color="000000"/>
              <w:bottom w:val="single" w:sz="7" w:space="0" w:color="000000"/>
              <w:right w:val="single" w:sz="7" w:space="0" w:color="000000"/>
            </w:tcBorders>
          </w:tcPr>
          <w:p w14:paraId="2D8301C3" w14:textId="77777777" w:rsidR="009478FC" w:rsidRDefault="00000000">
            <w:pPr>
              <w:spacing w:after="0" w:line="259" w:lineRule="auto"/>
              <w:ind w:left="24" w:firstLine="0"/>
              <w:jc w:val="left"/>
            </w:pPr>
            <w:r>
              <w:t>Исследование антигенов Hepatitis B virus (ИФА)</w:t>
            </w:r>
          </w:p>
        </w:tc>
        <w:tc>
          <w:tcPr>
            <w:tcW w:w="1990" w:type="dxa"/>
            <w:tcBorders>
              <w:top w:val="single" w:sz="7" w:space="0" w:color="000000"/>
              <w:left w:val="single" w:sz="7" w:space="0" w:color="000000"/>
              <w:bottom w:val="single" w:sz="7" w:space="0" w:color="000000"/>
              <w:right w:val="single" w:sz="7" w:space="0" w:color="000000"/>
            </w:tcBorders>
          </w:tcPr>
          <w:p w14:paraId="15E751B6" w14:textId="77777777" w:rsidR="009478FC" w:rsidRDefault="00000000">
            <w:pPr>
              <w:spacing w:after="0" w:line="259" w:lineRule="auto"/>
              <w:ind w:left="3" w:firstLine="0"/>
              <w:jc w:val="center"/>
            </w:pPr>
            <w:r>
              <w:t>Отрицательный</w:t>
            </w:r>
          </w:p>
        </w:tc>
        <w:tc>
          <w:tcPr>
            <w:tcW w:w="1990" w:type="dxa"/>
            <w:tcBorders>
              <w:top w:val="single" w:sz="7" w:space="0" w:color="000000"/>
              <w:left w:val="single" w:sz="7" w:space="0" w:color="000000"/>
              <w:bottom w:val="single" w:sz="7" w:space="0" w:color="000000"/>
              <w:right w:val="single" w:sz="7" w:space="0" w:color="000000"/>
            </w:tcBorders>
          </w:tcPr>
          <w:p w14:paraId="66366B9C" w14:textId="77777777" w:rsidR="009478FC" w:rsidRDefault="009478FC">
            <w:pPr>
              <w:spacing w:after="160" w:line="259" w:lineRule="auto"/>
              <w:ind w:left="0" w:firstLine="0"/>
              <w:jc w:val="left"/>
            </w:pPr>
          </w:p>
        </w:tc>
        <w:tc>
          <w:tcPr>
            <w:tcW w:w="1992" w:type="dxa"/>
            <w:tcBorders>
              <w:top w:val="single" w:sz="7" w:space="0" w:color="000000"/>
              <w:left w:val="single" w:sz="7" w:space="0" w:color="000000"/>
              <w:bottom w:val="single" w:sz="7" w:space="0" w:color="000000"/>
              <w:right w:val="single" w:sz="7" w:space="0" w:color="000000"/>
            </w:tcBorders>
          </w:tcPr>
          <w:p w14:paraId="50CB3E3A" w14:textId="77777777" w:rsidR="009478FC" w:rsidRDefault="00000000">
            <w:pPr>
              <w:spacing w:after="0" w:line="259" w:lineRule="auto"/>
              <w:ind w:left="5" w:firstLine="0"/>
              <w:jc w:val="center"/>
            </w:pPr>
            <w:r>
              <w:t>0 - 1</w:t>
            </w:r>
          </w:p>
        </w:tc>
      </w:tr>
      <w:tr w:rsidR="009478FC" w14:paraId="37241275" w14:textId="77777777">
        <w:trPr>
          <w:trHeight w:val="302"/>
        </w:trPr>
        <w:tc>
          <w:tcPr>
            <w:tcW w:w="8842" w:type="dxa"/>
            <w:gridSpan w:val="3"/>
            <w:tcBorders>
              <w:top w:val="single" w:sz="7" w:space="0" w:color="000000"/>
              <w:left w:val="nil"/>
              <w:bottom w:val="single" w:sz="7" w:space="0" w:color="000000"/>
              <w:right w:val="nil"/>
            </w:tcBorders>
          </w:tcPr>
          <w:p w14:paraId="61A4FA27" w14:textId="77777777" w:rsidR="009478FC" w:rsidRDefault="00000000">
            <w:pPr>
              <w:spacing w:after="0" w:line="259" w:lineRule="auto"/>
              <w:ind w:left="-34" w:firstLine="0"/>
              <w:jc w:val="left"/>
            </w:pPr>
            <w:r>
              <w:t>Исследование на Treponema pallidum (IgМ + IgG) в ИФА-качественно. 19.09.2022 12:52</w:t>
            </w:r>
          </w:p>
        </w:tc>
        <w:tc>
          <w:tcPr>
            <w:tcW w:w="1992" w:type="dxa"/>
            <w:tcBorders>
              <w:top w:val="single" w:sz="7" w:space="0" w:color="000000"/>
              <w:left w:val="nil"/>
              <w:bottom w:val="single" w:sz="7" w:space="0" w:color="000000"/>
              <w:right w:val="nil"/>
            </w:tcBorders>
          </w:tcPr>
          <w:p w14:paraId="111D9684" w14:textId="77777777" w:rsidR="009478FC" w:rsidRDefault="009478FC">
            <w:pPr>
              <w:spacing w:after="160" w:line="259" w:lineRule="auto"/>
              <w:ind w:left="0" w:firstLine="0"/>
              <w:jc w:val="left"/>
            </w:pPr>
          </w:p>
        </w:tc>
      </w:tr>
      <w:tr w:rsidR="009478FC" w14:paraId="2F4C5C7C" w14:textId="77777777">
        <w:trPr>
          <w:trHeight w:val="485"/>
        </w:trPr>
        <w:tc>
          <w:tcPr>
            <w:tcW w:w="4862" w:type="dxa"/>
            <w:tcBorders>
              <w:top w:val="single" w:sz="7" w:space="0" w:color="000000"/>
              <w:left w:val="single" w:sz="7" w:space="0" w:color="000000"/>
              <w:bottom w:val="single" w:sz="7" w:space="0" w:color="000000"/>
              <w:right w:val="single" w:sz="7" w:space="0" w:color="000000"/>
            </w:tcBorders>
          </w:tcPr>
          <w:p w14:paraId="7DE4D76F" w14:textId="77777777" w:rsidR="009478FC" w:rsidRDefault="00000000">
            <w:pPr>
              <w:spacing w:after="0" w:line="259" w:lineRule="auto"/>
              <w:ind w:left="24" w:firstLine="0"/>
              <w:jc w:val="left"/>
            </w:pPr>
            <w:r>
              <w:t>Исследование на Treponema pallidum (IgМ + IgG) в ИФА-качественно</w:t>
            </w:r>
          </w:p>
        </w:tc>
        <w:tc>
          <w:tcPr>
            <w:tcW w:w="1990" w:type="dxa"/>
            <w:tcBorders>
              <w:top w:val="single" w:sz="7" w:space="0" w:color="000000"/>
              <w:left w:val="single" w:sz="7" w:space="0" w:color="000000"/>
              <w:bottom w:val="single" w:sz="7" w:space="0" w:color="000000"/>
              <w:right w:val="single" w:sz="7" w:space="0" w:color="000000"/>
            </w:tcBorders>
          </w:tcPr>
          <w:p w14:paraId="4F29C1B9" w14:textId="77777777" w:rsidR="009478FC" w:rsidRDefault="00000000">
            <w:pPr>
              <w:spacing w:after="0" w:line="259" w:lineRule="auto"/>
              <w:ind w:left="3" w:firstLine="0"/>
              <w:jc w:val="center"/>
            </w:pPr>
            <w:r>
              <w:t>Отрицательный</w:t>
            </w:r>
          </w:p>
        </w:tc>
        <w:tc>
          <w:tcPr>
            <w:tcW w:w="1990" w:type="dxa"/>
            <w:tcBorders>
              <w:top w:val="single" w:sz="7" w:space="0" w:color="000000"/>
              <w:left w:val="single" w:sz="7" w:space="0" w:color="000000"/>
              <w:bottom w:val="single" w:sz="7" w:space="0" w:color="000000"/>
              <w:right w:val="single" w:sz="7" w:space="0" w:color="000000"/>
            </w:tcBorders>
          </w:tcPr>
          <w:p w14:paraId="0FF9AE8D" w14:textId="77777777" w:rsidR="009478FC" w:rsidRDefault="009478FC">
            <w:pPr>
              <w:spacing w:after="160" w:line="259" w:lineRule="auto"/>
              <w:ind w:left="0" w:firstLine="0"/>
              <w:jc w:val="left"/>
            </w:pPr>
          </w:p>
        </w:tc>
        <w:tc>
          <w:tcPr>
            <w:tcW w:w="1992" w:type="dxa"/>
            <w:tcBorders>
              <w:top w:val="single" w:sz="7" w:space="0" w:color="000000"/>
              <w:left w:val="single" w:sz="7" w:space="0" w:color="000000"/>
              <w:bottom w:val="single" w:sz="7" w:space="0" w:color="000000"/>
              <w:right w:val="single" w:sz="7" w:space="0" w:color="000000"/>
            </w:tcBorders>
          </w:tcPr>
          <w:p w14:paraId="78AA109D" w14:textId="77777777" w:rsidR="009478FC" w:rsidRDefault="00000000">
            <w:pPr>
              <w:spacing w:after="0" w:line="259" w:lineRule="auto"/>
              <w:ind w:left="2" w:firstLine="0"/>
              <w:jc w:val="center"/>
            </w:pPr>
            <w:r>
              <w:t>0 - 1,2</w:t>
            </w:r>
          </w:p>
        </w:tc>
      </w:tr>
      <w:tr w:rsidR="009478FC" w14:paraId="7F3DEFDF" w14:textId="77777777">
        <w:trPr>
          <w:trHeight w:val="302"/>
        </w:trPr>
        <w:tc>
          <w:tcPr>
            <w:tcW w:w="8842" w:type="dxa"/>
            <w:gridSpan w:val="3"/>
            <w:tcBorders>
              <w:top w:val="single" w:sz="7" w:space="0" w:color="000000"/>
              <w:left w:val="nil"/>
              <w:bottom w:val="single" w:sz="7" w:space="0" w:color="000000"/>
              <w:right w:val="nil"/>
            </w:tcBorders>
          </w:tcPr>
          <w:p w14:paraId="1F84C7DB" w14:textId="77777777" w:rsidR="009478FC" w:rsidRDefault="00000000">
            <w:pPr>
              <w:spacing w:after="0" w:line="259" w:lineRule="auto"/>
              <w:ind w:left="-34" w:firstLine="0"/>
              <w:jc w:val="left"/>
            </w:pPr>
            <w:r>
              <w:t>Определение тиреотропина, тиротропина, тиреоидного гормона (ТТГ). 19.09.2022 12:54</w:t>
            </w:r>
          </w:p>
        </w:tc>
        <w:tc>
          <w:tcPr>
            <w:tcW w:w="1992" w:type="dxa"/>
            <w:tcBorders>
              <w:top w:val="single" w:sz="7" w:space="0" w:color="000000"/>
              <w:left w:val="nil"/>
              <w:bottom w:val="single" w:sz="7" w:space="0" w:color="000000"/>
              <w:right w:val="nil"/>
            </w:tcBorders>
          </w:tcPr>
          <w:p w14:paraId="43F3E8FC" w14:textId="77777777" w:rsidR="009478FC" w:rsidRDefault="009478FC">
            <w:pPr>
              <w:spacing w:after="160" w:line="259" w:lineRule="auto"/>
              <w:ind w:left="0" w:firstLine="0"/>
              <w:jc w:val="left"/>
            </w:pPr>
          </w:p>
        </w:tc>
      </w:tr>
      <w:tr w:rsidR="009478FC" w14:paraId="48ED3CF7" w14:textId="77777777">
        <w:trPr>
          <w:trHeight w:val="485"/>
        </w:trPr>
        <w:tc>
          <w:tcPr>
            <w:tcW w:w="4862" w:type="dxa"/>
            <w:tcBorders>
              <w:top w:val="single" w:sz="7" w:space="0" w:color="000000"/>
              <w:left w:val="single" w:sz="7" w:space="0" w:color="000000"/>
              <w:bottom w:val="single" w:sz="7" w:space="0" w:color="000000"/>
              <w:right w:val="single" w:sz="7" w:space="0" w:color="000000"/>
            </w:tcBorders>
          </w:tcPr>
          <w:p w14:paraId="06284689" w14:textId="77777777" w:rsidR="009478FC" w:rsidRDefault="00000000">
            <w:pPr>
              <w:spacing w:after="0" w:line="259" w:lineRule="auto"/>
              <w:ind w:left="24" w:firstLine="0"/>
              <w:jc w:val="left"/>
            </w:pPr>
            <w:r>
              <w:t xml:space="preserve">Определение </w:t>
            </w:r>
            <w:r>
              <w:tab/>
              <w:t xml:space="preserve">тиреотропина, </w:t>
            </w:r>
            <w:r>
              <w:tab/>
              <w:t>тиротропина, тиреоидного гормона (ТТГ)</w:t>
            </w:r>
          </w:p>
        </w:tc>
        <w:tc>
          <w:tcPr>
            <w:tcW w:w="1990" w:type="dxa"/>
            <w:tcBorders>
              <w:top w:val="single" w:sz="7" w:space="0" w:color="000000"/>
              <w:left w:val="single" w:sz="7" w:space="0" w:color="000000"/>
              <w:bottom w:val="single" w:sz="7" w:space="0" w:color="000000"/>
              <w:right w:val="single" w:sz="7" w:space="0" w:color="000000"/>
            </w:tcBorders>
          </w:tcPr>
          <w:p w14:paraId="5226A772" w14:textId="77777777" w:rsidR="009478FC" w:rsidRDefault="00000000">
            <w:pPr>
              <w:spacing w:after="0" w:line="259" w:lineRule="auto"/>
              <w:ind w:left="5" w:firstLine="0"/>
              <w:jc w:val="center"/>
            </w:pPr>
            <w:r>
              <w:t>4,081</w:t>
            </w:r>
          </w:p>
        </w:tc>
        <w:tc>
          <w:tcPr>
            <w:tcW w:w="1990" w:type="dxa"/>
            <w:tcBorders>
              <w:top w:val="single" w:sz="7" w:space="0" w:color="000000"/>
              <w:left w:val="single" w:sz="7" w:space="0" w:color="000000"/>
              <w:bottom w:val="single" w:sz="7" w:space="0" w:color="000000"/>
              <w:right w:val="single" w:sz="7" w:space="0" w:color="000000"/>
            </w:tcBorders>
          </w:tcPr>
          <w:p w14:paraId="2FF2AAAA" w14:textId="77777777" w:rsidR="009478FC" w:rsidRDefault="00000000">
            <w:pPr>
              <w:spacing w:after="0" w:line="259" w:lineRule="auto"/>
              <w:ind w:left="5" w:firstLine="0"/>
              <w:jc w:val="center"/>
            </w:pPr>
            <w:r>
              <w:t>мкМЕ/мл</w:t>
            </w:r>
          </w:p>
        </w:tc>
        <w:tc>
          <w:tcPr>
            <w:tcW w:w="1992" w:type="dxa"/>
            <w:tcBorders>
              <w:top w:val="single" w:sz="7" w:space="0" w:color="000000"/>
              <w:left w:val="single" w:sz="7" w:space="0" w:color="000000"/>
              <w:bottom w:val="single" w:sz="7" w:space="0" w:color="000000"/>
              <w:right w:val="single" w:sz="7" w:space="0" w:color="000000"/>
            </w:tcBorders>
          </w:tcPr>
          <w:p w14:paraId="0B8A04F7" w14:textId="77777777" w:rsidR="009478FC" w:rsidRDefault="00000000">
            <w:pPr>
              <w:spacing w:after="0" w:line="259" w:lineRule="auto"/>
              <w:ind w:left="5" w:firstLine="0"/>
              <w:jc w:val="center"/>
            </w:pPr>
            <w:r>
              <w:t>0,34 - 5,6</w:t>
            </w:r>
          </w:p>
        </w:tc>
      </w:tr>
      <w:tr w:rsidR="009478FC" w14:paraId="32E5BBB1" w14:textId="77777777">
        <w:trPr>
          <w:trHeight w:val="302"/>
        </w:trPr>
        <w:tc>
          <w:tcPr>
            <w:tcW w:w="8842" w:type="dxa"/>
            <w:gridSpan w:val="3"/>
            <w:tcBorders>
              <w:top w:val="single" w:sz="7" w:space="0" w:color="000000"/>
              <w:left w:val="nil"/>
              <w:bottom w:val="single" w:sz="7" w:space="0" w:color="000000"/>
              <w:right w:val="nil"/>
            </w:tcBorders>
          </w:tcPr>
          <w:p w14:paraId="5048A346" w14:textId="77777777" w:rsidR="009478FC" w:rsidRDefault="00000000">
            <w:pPr>
              <w:spacing w:after="0" w:line="259" w:lineRule="auto"/>
              <w:ind w:left="-34" w:firstLine="0"/>
              <w:jc w:val="left"/>
            </w:pPr>
            <w:r>
              <w:t>Определение свободного тироксина (Т4). 19.09.2022 12:54</w:t>
            </w:r>
          </w:p>
        </w:tc>
        <w:tc>
          <w:tcPr>
            <w:tcW w:w="1992" w:type="dxa"/>
            <w:tcBorders>
              <w:top w:val="single" w:sz="7" w:space="0" w:color="000000"/>
              <w:left w:val="nil"/>
              <w:bottom w:val="single" w:sz="7" w:space="0" w:color="000000"/>
              <w:right w:val="nil"/>
            </w:tcBorders>
          </w:tcPr>
          <w:p w14:paraId="0DACA294" w14:textId="77777777" w:rsidR="009478FC" w:rsidRDefault="009478FC">
            <w:pPr>
              <w:spacing w:after="160" w:line="259" w:lineRule="auto"/>
              <w:ind w:left="0" w:firstLine="0"/>
              <w:jc w:val="left"/>
            </w:pPr>
          </w:p>
        </w:tc>
      </w:tr>
      <w:tr w:rsidR="009478FC" w14:paraId="661566D7" w14:textId="77777777">
        <w:trPr>
          <w:trHeight w:val="317"/>
        </w:trPr>
        <w:tc>
          <w:tcPr>
            <w:tcW w:w="4862" w:type="dxa"/>
            <w:tcBorders>
              <w:top w:val="single" w:sz="7" w:space="0" w:color="000000"/>
              <w:left w:val="single" w:sz="7" w:space="0" w:color="000000"/>
              <w:bottom w:val="single" w:sz="7" w:space="0" w:color="000000"/>
              <w:right w:val="single" w:sz="7" w:space="0" w:color="000000"/>
            </w:tcBorders>
          </w:tcPr>
          <w:p w14:paraId="325E4A6C" w14:textId="77777777" w:rsidR="009478FC" w:rsidRDefault="00000000">
            <w:pPr>
              <w:spacing w:after="0" w:line="259" w:lineRule="auto"/>
              <w:ind w:left="24" w:firstLine="0"/>
              <w:jc w:val="left"/>
            </w:pPr>
            <w:r>
              <w:lastRenderedPageBreak/>
              <w:t>Определение свободного тироксина (Т4)</w:t>
            </w:r>
          </w:p>
        </w:tc>
        <w:tc>
          <w:tcPr>
            <w:tcW w:w="1990" w:type="dxa"/>
            <w:tcBorders>
              <w:top w:val="single" w:sz="7" w:space="0" w:color="000000"/>
              <w:left w:val="single" w:sz="7" w:space="0" w:color="000000"/>
              <w:bottom w:val="single" w:sz="7" w:space="0" w:color="000000"/>
              <w:right w:val="single" w:sz="7" w:space="0" w:color="000000"/>
            </w:tcBorders>
          </w:tcPr>
          <w:p w14:paraId="6659D1E5" w14:textId="77777777" w:rsidR="009478FC" w:rsidRDefault="00000000">
            <w:pPr>
              <w:spacing w:after="0" w:line="259" w:lineRule="auto"/>
              <w:ind w:left="5" w:firstLine="0"/>
              <w:jc w:val="center"/>
            </w:pPr>
            <w:r>
              <w:t>15,38</w:t>
            </w:r>
          </w:p>
        </w:tc>
        <w:tc>
          <w:tcPr>
            <w:tcW w:w="1990" w:type="dxa"/>
            <w:tcBorders>
              <w:top w:val="single" w:sz="7" w:space="0" w:color="000000"/>
              <w:left w:val="single" w:sz="7" w:space="0" w:color="000000"/>
              <w:bottom w:val="single" w:sz="7" w:space="0" w:color="000000"/>
              <w:right w:val="single" w:sz="7" w:space="0" w:color="000000"/>
            </w:tcBorders>
          </w:tcPr>
          <w:p w14:paraId="1ED63508" w14:textId="77777777" w:rsidR="009478FC" w:rsidRDefault="00000000">
            <w:pPr>
              <w:spacing w:after="0" w:line="259" w:lineRule="auto"/>
              <w:ind w:left="5" w:firstLine="0"/>
              <w:jc w:val="center"/>
            </w:pPr>
            <w:r>
              <w:t>пМоль/литр</w:t>
            </w:r>
          </w:p>
        </w:tc>
        <w:tc>
          <w:tcPr>
            <w:tcW w:w="1992" w:type="dxa"/>
            <w:tcBorders>
              <w:top w:val="single" w:sz="7" w:space="0" w:color="000000"/>
              <w:left w:val="single" w:sz="7" w:space="0" w:color="000000"/>
              <w:bottom w:val="single" w:sz="7" w:space="0" w:color="000000"/>
              <w:right w:val="single" w:sz="7" w:space="0" w:color="000000"/>
            </w:tcBorders>
          </w:tcPr>
          <w:p w14:paraId="1ABD2A88" w14:textId="77777777" w:rsidR="009478FC" w:rsidRDefault="00000000">
            <w:pPr>
              <w:spacing w:after="0" w:line="259" w:lineRule="auto"/>
              <w:ind w:left="5" w:firstLine="0"/>
              <w:jc w:val="center"/>
            </w:pPr>
            <w:r>
              <w:t>7,86 - 14,41</w:t>
            </w:r>
          </w:p>
        </w:tc>
      </w:tr>
      <w:tr w:rsidR="009478FC" w14:paraId="0EC85CCE" w14:textId="77777777">
        <w:trPr>
          <w:trHeight w:val="302"/>
        </w:trPr>
        <w:tc>
          <w:tcPr>
            <w:tcW w:w="4862" w:type="dxa"/>
            <w:tcBorders>
              <w:top w:val="single" w:sz="7" w:space="0" w:color="000000"/>
              <w:left w:val="nil"/>
              <w:bottom w:val="single" w:sz="7" w:space="0" w:color="000000"/>
              <w:right w:val="nil"/>
            </w:tcBorders>
          </w:tcPr>
          <w:p w14:paraId="5E17323A" w14:textId="77777777" w:rsidR="009478FC" w:rsidRDefault="00000000">
            <w:pPr>
              <w:spacing w:after="0" w:line="259" w:lineRule="auto"/>
              <w:ind w:left="-34" w:right="-1035" w:firstLine="0"/>
              <w:jc w:val="left"/>
            </w:pPr>
            <w:r>
              <w:t xml:space="preserve">Определение свободного трийодтиронина (Т3 свободный). </w:t>
            </w:r>
          </w:p>
        </w:tc>
        <w:tc>
          <w:tcPr>
            <w:tcW w:w="3979" w:type="dxa"/>
            <w:gridSpan w:val="2"/>
            <w:tcBorders>
              <w:top w:val="single" w:sz="7" w:space="0" w:color="000000"/>
              <w:left w:val="nil"/>
              <w:bottom w:val="single" w:sz="7" w:space="0" w:color="000000"/>
              <w:right w:val="nil"/>
            </w:tcBorders>
          </w:tcPr>
          <w:p w14:paraId="3AEEB908" w14:textId="77777777" w:rsidR="009478FC" w:rsidRDefault="00000000">
            <w:pPr>
              <w:spacing w:after="0" w:line="259" w:lineRule="auto"/>
              <w:ind w:left="0" w:right="254" w:firstLine="0"/>
              <w:jc w:val="center"/>
            </w:pPr>
            <w:r>
              <w:t>19.09.2022 12:54</w:t>
            </w:r>
          </w:p>
        </w:tc>
        <w:tc>
          <w:tcPr>
            <w:tcW w:w="1992" w:type="dxa"/>
            <w:tcBorders>
              <w:top w:val="single" w:sz="7" w:space="0" w:color="000000"/>
              <w:left w:val="nil"/>
              <w:bottom w:val="single" w:sz="7" w:space="0" w:color="000000"/>
              <w:right w:val="nil"/>
            </w:tcBorders>
          </w:tcPr>
          <w:p w14:paraId="733D3933" w14:textId="77777777" w:rsidR="009478FC" w:rsidRDefault="009478FC">
            <w:pPr>
              <w:spacing w:after="160" w:line="259" w:lineRule="auto"/>
              <w:ind w:left="0" w:firstLine="0"/>
              <w:jc w:val="left"/>
            </w:pPr>
          </w:p>
        </w:tc>
      </w:tr>
      <w:tr w:rsidR="009478FC" w14:paraId="3F37124A" w14:textId="77777777">
        <w:trPr>
          <w:trHeight w:val="538"/>
        </w:trPr>
        <w:tc>
          <w:tcPr>
            <w:tcW w:w="4862" w:type="dxa"/>
            <w:tcBorders>
              <w:top w:val="single" w:sz="7" w:space="0" w:color="000000"/>
              <w:left w:val="single" w:sz="7" w:space="0" w:color="000000"/>
              <w:bottom w:val="single" w:sz="7" w:space="0" w:color="000000"/>
              <w:right w:val="single" w:sz="7" w:space="0" w:color="000000"/>
            </w:tcBorders>
          </w:tcPr>
          <w:p w14:paraId="379D074E" w14:textId="77777777" w:rsidR="009478FC" w:rsidRDefault="00000000">
            <w:pPr>
              <w:spacing w:after="0" w:line="259" w:lineRule="auto"/>
              <w:ind w:left="24" w:firstLine="0"/>
              <w:jc w:val="left"/>
            </w:pPr>
            <w:r>
              <w:t xml:space="preserve">Определение </w:t>
            </w:r>
            <w:r>
              <w:tab/>
              <w:t xml:space="preserve">свободного </w:t>
            </w:r>
            <w:r>
              <w:tab/>
              <w:t xml:space="preserve">трийодтиронина </w:t>
            </w:r>
            <w:r>
              <w:tab/>
              <w:t>(Т3 свободный)</w:t>
            </w:r>
          </w:p>
        </w:tc>
        <w:tc>
          <w:tcPr>
            <w:tcW w:w="1990" w:type="dxa"/>
            <w:tcBorders>
              <w:top w:val="single" w:sz="7" w:space="0" w:color="000000"/>
              <w:left w:val="single" w:sz="7" w:space="0" w:color="000000"/>
              <w:bottom w:val="single" w:sz="7" w:space="0" w:color="000000"/>
              <w:right w:val="single" w:sz="7" w:space="0" w:color="000000"/>
            </w:tcBorders>
          </w:tcPr>
          <w:p w14:paraId="1E2E0538" w14:textId="77777777" w:rsidR="009478FC" w:rsidRDefault="00000000">
            <w:pPr>
              <w:spacing w:after="0" w:line="259" w:lineRule="auto"/>
              <w:ind w:left="0" w:firstLine="0"/>
              <w:jc w:val="center"/>
            </w:pPr>
            <w:r>
              <w:t>По техническим причинам</w:t>
            </w:r>
          </w:p>
        </w:tc>
        <w:tc>
          <w:tcPr>
            <w:tcW w:w="1990" w:type="dxa"/>
            <w:tcBorders>
              <w:top w:val="single" w:sz="7" w:space="0" w:color="000000"/>
              <w:left w:val="single" w:sz="7" w:space="0" w:color="000000"/>
              <w:bottom w:val="single" w:sz="7" w:space="0" w:color="000000"/>
              <w:right w:val="single" w:sz="7" w:space="0" w:color="000000"/>
            </w:tcBorders>
          </w:tcPr>
          <w:p w14:paraId="668AEC90" w14:textId="77777777" w:rsidR="009478FC" w:rsidRDefault="00000000">
            <w:pPr>
              <w:spacing w:after="0" w:line="259" w:lineRule="auto"/>
              <w:ind w:left="5" w:firstLine="0"/>
              <w:jc w:val="center"/>
            </w:pPr>
            <w:r>
              <w:t>пМоль/литр</w:t>
            </w:r>
          </w:p>
        </w:tc>
        <w:tc>
          <w:tcPr>
            <w:tcW w:w="1992" w:type="dxa"/>
            <w:tcBorders>
              <w:top w:val="single" w:sz="7" w:space="0" w:color="000000"/>
              <w:left w:val="single" w:sz="7" w:space="0" w:color="000000"/>
              <w:bottom w:val="single" w:sz="7" w:space="0" w:color="000000"/>
              <w:right w:val="single" w:sz="7" w:space="0" w:color="000000"/>
            </w:tcBorders>
          </w:tcPr>
          <w:p w14:paraId="7AA24B7E" w14:textId="77777777" w:rsidR="009478FC" w:rsidRDefault="00000000">
            <w:pPr>
              <w:spacing w:after="0" w:line="259" w:lineRule="auto"/>
              <w:ind w:left="4" w:firstLine="0"/>
              <w:jc w:val="center"/>
            </w:pPr>
            <w:r>
              <w:t>2,76 - 6,45</w:t>
            </w:r>
          </w:p>
        </w:tc>
      </w:tr>
      <w:tr w:rsidR="009478FC" w14:paraId="67023CAD" w14:textId="77777777">
        <w:trPr>
          <w:trHeight w:val="302"/>
        </w:trPr>
        <w:tc>
          <w:tcPr>
            <w:tcW w:w="4862" w:type="dxa"/>
            <w:tcBorders>
              <w:top w:val="single" w:sz="7" w:space="0" w:color="000000"/>
              <w:left w:val="nil"/>
              <w:bottom w:val="single" w:sz="7" w:space="0" w:color="000000"/>
              <w:right w:val="nil"/>
            </w:tcBorders>
          </w:tcPr>
          <w:p w14:paraId="3EC581EA" w14:textId="77777777" w:rsidR="009478FC" w:rsidRDefault="00000000">
            <w:pPr>
              <w:spacing w:after="0" w:line="259" w:lineRule="auto"/>
              <w:ind w:left="-34" w:right="-850" w:firstLine="0"/>
              <w:jc w:val="left"/>
            </w:pPr>
            <w:r>
              <w:t xml:space="preserve">Определение Антитела к рецепторам тиреотропина (ТТГ). </w:t>
            </w:r>
          </w:p>
        </w:tc>
        <w:tc>
          <w:tcPr>
            <w:tcW w:w="3979" w:type="dxa"/>
            <w:gridSpan w:val="2"/>
            <w:tcBorders>
              <w:top w:val="single" w:sz="7" w:space="0" w:color="000000"/>
              <w:left w:val="nil"/>
              <w:bottom w:val="single" w:sz="7" w:space="0" w:color="000000"/>
              <w:right w:val="nil"/>
            </w:tcBorders>
          </w:tcPr>
          <w:p w14:paraId="3A15D077" w14:textId="77777777" w:rsidR="009478FC" w:rsidRDefault="00000000">
            <w:pPr>
              <w:spacing w:after="0" w:line="259" w:lineRule="auto"/>
              <w:ind w:left="905" w:firstLine="0"/>
              <w:jc w:val="left"/>
            </w:pPr>
            <w:r>
              <w:t>19.09.2022 12:54</w:t>
            </w:r>
          </w:p>
        </w:tc>
        <w:tc>
          <w:tcPr>
            <w:tcW w:w="1992" w:type="dxa"/>
            <w:tcBorders>
              <w:top w:val="single" w:sz="7" w:space="0" w:color="000000"/>
              <w:left w:val="nil"/>
              <w:bottom w:val="single" w:sz="7" w:space="0" w:color="000000"/>
              <w:right w:val="nil"/>
            </w:tcBorders>
          </w:tcPr>
          <w:p w14:paraId="71EB32A1" w14:textId="77777777" w:rsidR="009478FC" w:rsidRDefault="009478FC">
            <w:pPr>
              <w:spacing w:after="160" w:line="259" w:lineRule="auto"/>
              <w:ind w:left="0" w:firstLine="0"/>
              <w:jc w:val="left"/>
            </w:pPr>
          </w:p>
        </w:tc>
      </w:tr>
      <w:tr w:rsidR="009478FC" w14:paraId="0988C6A7" w14:textId="77777777">
        <w:trPr>
          <w:trHeight w:val="758"/>
        </w:trPr>
        <w:tc>
          <w:tcPr>
            <w:tcW w:w="4862" w:type="dxa"/>
            <w:tcBorders>
              <w:top w:val="single" w:sz="7" w:space="0" w:color="000000"/>
              <w:left w:val="single" w:sz="7" w:space="0" w:color="000000"/>
              <w:bottom w:val="single" w:sz="7" w:space="0" w:color="000000"/>
              <w:right w:val="single" w:sz="7" w:space="0" w:color="000000"/>
            </w:tcBorders>
          </w:tcPr>
          <w:p w14:paraId="5BDEB228" w14:textId="77777777" w:rsidR="009478FC" w:rsidRDefault="00000000">
            <w:pPr>
              <w:spacing w:after="0" w:line="259" w:lineRule="auto"/>
              <w:ind w:left="24" w:firstLine="0"/>
              <w:jc w:val="left"/>
            </w:pPr>
            <w:r>
              <w:t>Определение Антитела к рецепторам тиреотропина (ТТГ)</w:t>
            </w:r>
          </w:p>
        </w:tc>
        <w:tc>
          <w:tcPr>
            <w:tcW w:w="1990" w:type="dxa"/>
            <w:tcBorders>
              <w:top w:val="single" w:sz="7" w:space="0" w:color="000000"/>
              <w:left w:val="single" w:sz="7" w:space="0" w:color="000000"/>
              <w:bottom w:val="single" w:sz="7" w:space="0" w:color="000000"/>
              <w:right w:val="single" w:sz="7" w:space="0" w:color="000000"/>
            </w:tcBorders>
          </w:tcPr>
          <w:p w14:paraId="0965854C" w14:textId="77777777" w:rsidR="009478FC" w:rsidRDefault="00000000">
            <w:pPr>
              <w:spacing w:after="0" w:line="259" w:lineRule="auto"/>
              <w:ind w:left="5" w:firstLine="0"/>
              <w:jc w:val="center"/>
            </w:pPr>
            <w:r>
              <w:t>&lt;0.800</w:t>
            </w:r>
          </w:p>
        </w:tc>
        <w:tc>
          <w:tcPr>
            <w:tcW w:w="1990" w:type="dxa"/>
            <w:tcBorders>
              <w:top w:val="single" w:sz="7" w:space="0" w:color="000000"/>
              <w:left w:val="single" w:sz="7" w:space="0" w:color="000000"/>
              <w:bottom w:val="single" w:sz="7" w:space="0" w:color="000000"/>
              <w:right w:val="single" w:sz="7" w:space="0" w:color="000000"/>
            </w:tcBorders>
          </w:tcPr>
          <w:p w14:paraId="16B76325" w14:textId="77777777" w:rsidR="009478FC" w:rsidRDefault="00000000">
            <w:pPr>
              <w:spacing w:after="0" w:line="259" w:lineRule="auto"/>
              <w:ind w:left="6" w:firstLine="0"/>
              <w:jc w:val="center"/>
            </w:pPr>
            <w:r>
              <w:t>МЕ/л</w:t>
            </w:r>
          </w:p>
        </w:tc>
        <w:tc>
          <w:tcPr>
            <w:tcW w:w="1992" w:type="dxa"/>
            <w:tcBorders>
              <w:top w:val="single" w:sz="7" w:space="0" w:color="000000"/>
              <w:left w:val="single" w:sz="7" w:space="0" w:color="000000"/>
              <w:bottom w:val="single" w:sz="7" w:space="0" w:color="000000"/>
              <w:right w:val="single" w:sz="7" w:space="0" w:color="000000"/>
            </w:tcBorders>
          </w:tcPr>
          <w:p w14:paraId="14632E34" w14:textId="77777777" w:rsidR="009478FC" w:rsidRDefault="00000000">
            <w:pPr>
              <w:spacing w:after="0" w:line="259" w:lineRule="auto"/>
              <w:ind w:left="194" w:firstLine="0"/>
              <w:jc w:val="left"/>
            </w:pPr>
            <w:r>
              <w:t>отрицательно &lt; 1</w:t>
            </w:r>
          </w:p>
          <w:p w14:paraId="3BF0375D" w14:textId="77777777" w:rsidR="009478FC" w:rsidRDefault="00000000">
            <w:pPr>
              <w:spacing w:after="0" w:line="259" w:lineRule="auto"/>
              <w:ind w:left="0" w:firstLine="0"/>
              <w:jc w:val="center"/>
            </w:pPr>
            <w:r>
              <w:t>сомнительно 1 - 1,5 положительно &gt; 1,5</w:t>
            </w:r>
          </w:p>
        </w:tc>
      </w:tr>
      <w:tr w:rsidR="009478FC" w14:paraId="070FEC4A" w14:textId="77777777">
        <w:trPr>
          <w:trHeight w:val="302"/>
        </w:trPr>
        <w:tc>
          <w:tcPr>
            <w:tcW w:w="4862" w:type="dxa"/>
            <w:tcBorders>
              <w:top w:val="single" w:sz="7" w:space="0" w:color="000000"/>
              <w:left w:val="nil"/>
              <w:bottom w:val="single" w:sz="7" w:space="0" w:color="000000"/>
              <w:right w:val="nil"/>
            </w:tcBorders>
          </w:tcPr>
          <w:p w14:paraId="5F399C4E" w14:textId="77777777" w:rsidR="009478FC" w:rsidRDefault="00000000">
            <w:pPr>
              <w:spacing w:after="0" w:line="259" w:lineRule="auto"/>
              <w:ind w:left="-34" w:right="-662" w:firstLine="0"/>
              <w:jc w:val="left"/>
            </w:pPr>
            <w:r>
              <w:t xml:space="preserve">Определение тиреопероксидазных антител (Анти-ТПО). </w:t>
            </w:r>
          </w:p>
        </w:tc>
        <w:tc>
          <w:tcPr>
            <w:tcW w:w="3979" w:type="dxa"/>
            <w:gridSpan w:val="2"/>
            <w:tcBorders>
              <w:top w:val="single" w:sz="7" w:space="0" w:color="000000"/>
              <w:left w:val="nil"/>
              <w:bottom w:val="single" w:sz="7" w:space="0" w:color="000000"/>
              <w:right w:val="nil"/>
            </w:tcBorders>
          </w:tcPr>
          <w:p w14:paraId="402E398C" w14:textId="77777777" w:rsidR="009478FC" w:rsidRDefault="00000000">
            <w:pPr>
              <w:spacing w:after="0" w:line="259" w:lineRule="auto"/>
              <w:ind w:left="718" w:firstLine="0"/>
              <w:jc w:val="left"/>
            </w:pPr>
            <w:r>
              <w:t>19.09.2022 12:54</w:t>
            </w:r>
          </w:p>
        </w:tc>
        <w:tc>
          <w:tcPr>
            <w:tcW w:w="1992" w:type="dxa"/>
            <w:tcBorders>
              <w:top w:val="single" w:sz="7" w:space="0" w:color="000000"/>
              <w:left w:val="nil"/>
              <w:bottom w:val="single" w:sz="7" w:space="0" w:color="000000"/>
              <w:right w:val="nil"/>
            </w:tcBorders>
          </w:tcPr>
          <w:p w14:paraId="48628833" w14:textId="77777777" w:rsidR="009478FC" w:rsidRDefault="009478FC">
            <w:pPr>
              <w:spacing w:after="160" w:line="259" w:lineRule="auto"/>
              <w:ind w:left="0" w:firstLine="0"/>
              <w:jc w:val="left"/>
            </w:pPr>
          </w:p>
        </w:tc>
      </w:tr>
      <w:tr w:rsidR="009478FC" w14:paraId="5DB3E7A3" w14:textId="77777777">
        <w:trPr>
          <w:trHeight w:val="485"/>
        </w:trPr>
        <w:tc>
          <w:tcPr>
            <w:tcW w:w="4862" w:type="dxa"/>
            <w:tcBorders>
              <w:top w:val="single" w:sz="7" w:space="0" w:color="000000"/>
              <w:left w:val="single" w:sz="7" w:space="0" w:color="000000"/>
              <w:bottom w:val="single" w:sz="7" w:space="0" w:color="000000"/>
              <w:right w:val="single" w:sz="7" w:space="0" w:color="000000"/>
            </w:tcBorders>
          </w:tcPr>
          <w:p w14:paraId="08E88B9B" w14:textId="77777777" w:rsidR="009478FC" w:rsidRDefault="00000000">
            <w:pPr>
              <w:spacing w:after="0" w:line="259" w:lineRule="auto"/>
              <w:ind w:left="24" w:firstLine="0"/>
              <w:jc w:val="left"/>
            </w:pPr>
            <w:r>
              <w:t>Определение тиреопероксидазных антител (анти ТПО)</w:t>
            </w:r>
          </w:p>
        </w:tc>
        <w:tc>
          <w:tcPr>
            <w:tcW w:w="1990" w:type="dxa"/>
            <w:tcBorders>
              <w:top w:val="single" w:sz="7" w:space="0" w:color="000000"/>
              <w:left w:val="single" w:sz="7" w:space="0" w:color="000000"/>
              <w:bottom w:val="single" w:sz="7" w:space="0" w:color="000000"/>
              <w:right w:val="single" w:sz="7" w:space="0" w:color="000000"/>
            </w:tcBorders>
          </w:tcPr>
          <w:p w14:paraId="5C40800A" w14:textId="77777777" w:rsidR="009478FC" w:rsidRDefault="00000000">
            <w:pPr>
              <w:spacing w:after="0" w:line="259" w:lineRule="auto"/>
              <w:ind w:left="5" w:firstLine="0"/>
              <w:jc w:val="center"/>
            </w:pPr>
            <w:r>
              <w:t>19,5</w:t>
            </w:r>
          </w:p>
        </w:tc>
        <w:tc>
          <w:tcPr>
            <w:tcW w:w="1990" w:type="dxa"/>
            <w:tcBorders>
              <w:top w:val="single" w:sz="7" w:space="0" w:color="000000"/>
              <w:left w:val="single" w:sz="7" w:space="0" w:color="000000"/>
              <w:bottom w:val="single" w:sz="7" w:space="0" w:color="000000"/>
              <w:right w:val="single" w:sz="7" w:space="0" w:color="000000"/>
            </w:tcBorders>
          </w:tcPr>
          <w:p w14:paraId="317CEB75" w14:textId="77777777" w:rsidR="009478FC" w:rsidRDefault="00000000">
            <w:pPr>
              <w:spacing w:after="0" w:line="259" w:lineRule="auto"/>
              <w:ind w:left="3" w:firstLine="0"/>
              <w:jc w:val="center"/>
            </w:pPr>
            <w:r>
              <w:t>МЕ/мл</w:t>
            </w:r>
          </w:p>
        </w:tc>
        <w:tc>
          <w:tcPr>
            <w:tcW w:w="1992" w:type="dxa"/>
            <w:tcBorders>
              <w:top w:val="single" w:sz="7" w:space="0" w:color="000000"/>
              <w:left w:val="single" w:sz="7" w:space="0" w:color="000000"/>
              <w:bottom w:val="single" w:sz="7" w:space="0" w:color="000000"/>
              <w:right w:val="single" w:sz="7" w:space="0" w:color="000000"/>
            </w:tcBorders>
          </w:tcPr>
          <w:p w14:paraId="2061A998" w14:textId="77777777" w:rsidR="009478FC" w:rsidRDefault="00000000">
            <w:pPr>
              <w:spacing w:after="0" w:line="259" w:lineRule="auto"/>
              <w:ind w:left="4" w:firstLine="0"/>
              <w:jc w:val="center"/>
            </w:pPr>
            <w:r>
              <w:t>0 - 72</w:t>
            </w:r>
          </w:p>
        </w:tc>
      </w:tr>
      <w:tr w:rsidR="009478FC" w14:paraId="46C2DF92" w14:textId="77777777">
        <w:trPr>
          <w:trHeight w:val="302"/>
        </w:trPr>
        <w:tc>
          <w:tcPr>
            <w:tcW w:w="8842" w:type="dxa"/>
            <w:gridSpan w:val="3"/>
            <w:tcBorders>
              <w:top w:val="single" w:sz="7" w:space="0" w:color="000000"/>
              <w:left w:val="nil"/>
              <w:bottom w:val="single" w:sz="7" w:space="0" w:color="000000"/>
              <w:right w:val="nil"/>
            </w:tcBorders>
          </w:tcPr>
          <w:p w14:paraId="59CA33A0" w14:textId="77777777" w:rsidR="009478FC" w:rsidRDefault="00000000">
            <w:pPr>
              <w:spacing w:after="0" w:line="259" w:lineRule="auto"/>
              <w:ind w:left="-34" w:firstLine="0"/>
              <w:jc w:val="left"/>
            </w:pPr>
            <w:r>
              <w:t>Исследование антител к Hepatitis C virus (ИФА). 19.09.2022 12:56</w:t>
            </w:r>
          </w:p>
        </w:tc>
        <w:tc>
          <w:tcPr>
            <w:tcW w:w="1992" w:type="dxa"/>
            <w:tcBorders>
              <w:top w:val="single" w:sz="7" w:space="0" w:color="000000"/>
              <w:left w:val="nil"/>
              <w:bottom w:val="single" w:sz="7" w:space="0" w:color="000000"/>
              <w:right w:val="nil"/>
            </w:tcBorders>
          </w:tcPr>
          <w:p w14:paraId="3D2B720B" w14:textId="77777777" w:rsidR="009478FC" w:rsidRDefault="009478FC">
            <w:pPr>
              <w:spacing w:after="160" w:line="259" w:lineRule="auto"/>
              <w:ind w:left="0" w:firstLine="0"/>
              <w:jc w:val="left"/>
            </w:pPr>
          </w:p>
        </w:tc>
      </w:tr>
      <w:tr w:rsidR="009478FC" w14:paraId="0A44A9E3" w14:textId="77777777">
        <w:trPr>
          <w:trHeight w:val="317"/>
        </w:trPr>
        <w:tc>
          <w:tcPr>
            <w:tcW w:w="4862" w:type="dxa"/>
            <w:tcBorders>
              <w:top w:val="single" w:sz="7" w:space="0" w:color="000000"/>
              <w:left w:val="single" w:sz="7" w:space="0" w:color="000000"/>
              <w:bottom w:val="single" w:sz="7" w:space="0" w:color="000000"/>
              <w:right w:val="single" w:sz="7" w:space="0" w:color="000000"/>
            </w:tcBorders>
          </w:tcPr>
          <w:p w14:paraId="3D07BA22" w14:textId="77777777" w:rsidR="009478FC" w:rsidRDefault="00000000">
            <w:pPr>
              <w:spacing w:after="0" w:line="259" w:lineRule="auto"/>
              <w:ind w:left="24" w:firstLine="0"/>
              <w:jc w:val="left"/>
            </w:pPr>
            <w:r>
              <w:t>Исследование антител к Hepatitis C virus (ИФА)</w:t>
            </w:r>
          </w:p>
        </w:tc>
        <w:tc>
          <w:tcPr>
            <w:tcW w:w="1990" w:type="dxa"/>
            <w:tcBorders>
              <w:top w:val="single" w:sz="7" w:space="0" w:color="000000"/>
              <w:left w:val="single" w:sz="7" w:space="0" w:color="000000"/>
              <w:bottom w:val="single" w:sz="7" w:space="0" w:color="000000"/>
              <w:right w:val="single" w:sz="7" w:space="0" w:color="000000"/>
            </w:tcBorders>
          </w:tcPr>
          <w:p w14:paraId="6C7C78E0" w14:textId="77777777" w:rsidR="009478FC" w:rsidRDefault="00000000">
            <w:pPr>
              <w:spacing w:after="0" w:line="259" w:lineRule="auto"/>
              <w:ind w:left="3" w:firstLine="0"/>
              <w:jc w:val="center"/>
            </w:pPr>
            <w:r>
              <w:t>Отрицательный</w:t>
            </w:r>
          </w:p>
        </w:tc>
        <w:tc>
          <w:tcPr>
            <w:tcW w:w="1990" w:type="dxa"/>
            <w:tcBorders>
              <w:top w:val="single" w:sz="7" w:space="0" w:color="000000"/>
              <w:left w:val="single" w:sz="7" w:space="0" w:color="000000"/>
              <w:bottom w:val="single" w:sz="7" w:space="0" w:color="000000"/>
              <w:right w:val="single" w:sz="7" w:space="0" w:color="000000"/>
            </w:tcBorders>
          </w:tcPr>
          <w:p w14:paraId="7E3610FF" w14:textId="77777777" w:rsidR="009478FC" w:rsidRDefault="009478FC">
            <w:pPr>
              <w:spacing w:after="160" w:line="259" w:lineRule="auto"/>
              <w:ind w:left="0" w:firstLine="0"/>
              <w:jc w:val="left"/>
            </w:pPr>
          </w:p>
        </w:tc>
        <w:tc>
          <w:tcPr>
            <w:tcW w:w="1992" w:type="dxa"/>
            <w:tcBorders>
              <w:top w:val="single" w:sz="7" w:space="0" w:color="000000"/>
              <w:left w:val="single" w:sz="7" w:space="0" w:color="000000"/>
              <w:bottom w:val="single" w:sz="7" w:space="0" w:color="000000"/>
              <w:right w:val="single" w:sz="7" w:space="0" w:color="000000"/>
            </w:tcBorders>
          </w:tcPr>
          <w:p w14:paraId="7B370EEE" w14:textId="77777777" w:rsidR="009478FC" w:rsidRDefault="00000000">
            <w:pPr>
              <w:spacing w:after="0" w:line="259" w:lineRule="auto"/>
              <w:ind w:left="5" w:firstLine="0"/>
              <w:jc w:val="center"/>
            </w:pPr>
            <w:r>
              <w:t>0 - 1</w:t>
            </w:r>
          </w:p>
        </w:tc>
      </w:tr>
      <w:tr w:rsidR="009478FC" w14:paraId="07CEFB2D" w14:textId="77777777">
        <w:trPr>
          <w:trHeight w:val="302"/>
        </w:trPr>
        <w:tc>
          <w:tcPr>
            <w:tcW w:w="8842" w:type="dxa"/>
            <w:gridSpan w:val="3"/>
            <w:tcBorders>
              <w:top w:val="single" w:sz="7" w:space="0" w:color="000000"/>
              <w:left w:val="nil"/>
              <w:bottom w:val="single" w:sz="7" w:space="0" w:color="000000"/>
              <w:right w:val="nil"/>
            </w:tcBorders>
          </w:tcPr>
          <w:p w14:paraId="073632D3" w14:textId="77777777" w:rsidR="009478FC" w:rsidRDefault="00000000">
            <w:pPr>
              <w:spacing w:after="0" w:line="259" w:lineRule="auto"/>
              <w:ind w:left="-34" w:firstLine="0"/>
              <w:jc w:val="left"/>
            </w:pPr>
            <w:r>
              <w:t>Определение гемоглобина А1с (гликированный гемоглобин). 19.09.2022 15:10</w:t>
            </w:r>
          </w:p>
        </w:tc>
        <w:tc>
          <w:tcPr>
            <w:tcW w:w="1992" w:type="dxa"/>
            <w:tcBorders>
              <w:top w:val="single" w:sz="7" w:space="0" w:color="000000"/>
              <w:left w:val="nil"/>
              <w:bottom w:val="single" w:sz="7" w:space="0" w:color="000000"/>
              <w:right w:val="nil"/>
            </w:tcBorders>
          </w:tcPr>
          <w:p w14:paraId="45487576" w14:textId="77777777" w:rsidR="009478FC" w:rsidRDefault="009478FC">
            <w:pPr>
              <w:spacing w:after="160" w:line="259" w:lineRule="auto"/>
              <w:ind w:left="0" w:firstLine="0"/>
              <w:jc w:val="left"/>
            </w:pPr>
          </w:p>
        </w:tc>
      </w:tr>
      <w:tr w:rsidR="009478FC" w14:paraId="53B029B8" w14:textId="77777777">
        <w:trPr>
          <w:trHeight w:val="336"/>
        </w:trPr>
        <w:tc>
          <w:tcPr>
            <w:tcW w:w="4862" w:type="dxa"/>
            <w:tcBorders>
              <w:top w:val="single" w:sz="7" w:space="0" w:color="000000"/>
              <w:left w:val="single" w:sz="7" w:space="0" w:color="000000"/>
              <w:bottom w:val="single" w:sz="7" w:space="0" w:color="000000"/>
              <w:right w:val="single" w:sz="7" w:space="0" w:color="000000"/>
            </w:tcBorders>
          </w:tcPr>
          <w:p w14:paraId="2A868F84" w14:textId="77777777" w:rsidR="009478FC" w:rsidRDefault="00000000">
            <w:pPr>
              <w:spacing w:after="0" w:line="259" w:lineRule="auto"/>
              <w:ind w:left="24" w:firstLine="0"/>
            </w:pPr>
            <w:r>
              <w:t>Определение гемоглобина А1с (гликированный</w:t>
            </w:r>
          </w:p>
        </w:tc>
        <w:tc>
          <w:tcPr>
            <w:tcW w:w="1990" w:type="dxa"/>
            <w:tcBorders>
              <w:top w:val="single" w:sz="7" w:space="0" w:color="000000"/>
              <w:left w:val="single" w:sz="7" w:space="0" w:color="000000"/>
              <w:bottom w:val="single" w:sz="7" w:space="0" w:color="000000"/>
              <w:right w:val="single" w:sz="7" w:space="0" w:color="000000"/>
            </w:tcBorders>
          </w:tcPr>
          <w:p w14:paraId="073C8E34" w14:textId="77777777" w:rsidR="009478FC" w:rsidRDefault="00000000">
            <w:pPr>
              <w:spacing w:after="0" w:line="259" w:lineRule="auto"/>
              <w:ind w:left="4" w:firstLine="0"/>
              <w:jc w:val="center"/>
            </w:pPr>
            <w:r>
              <w:t>6,4</w:t>
            </w:r>
          </w:p>
        </w:tc>
        <w:tc>
          <w:tcPr>
            <w:tcW w:w="1990" w:type="dxa"/>
            <w:tcBorders>
              <w:top w:val="single" w:sz="7" w:space="0" w:color="000000"/>
              <w:left w:val="single" w:sz="7" w:space="0" w:color="000000"/>
              <w:bottom w:val="single" w:sz="7" w:space="0" w:color="000000"/>
              <w:right w:val="single" w:sz="7" w:space="0" w:color="000000"/>
            </w:tcBorders>
          </w:tcPr>
          <w:p w14:paraId="39280CCD" w14:textId="77777777" w:rsidR="009478FC" w:rsidRDefault="00000000">
            <w:pPr>
              <w:spacing w:after="0" w:line="259" w:lineRule="auto"/>
              <w:ind w:left="2" w:firstLine="0"/>
              <w:jc w:val="center"/>
            </w:pPr>
            <w:r>
              <w:t>%</w:t>
            </w:r>
          </w:p>
        </w:tc>
        <w:tc>
          <w:tcPr>
            <w:tcW w:w="1992" w:type="dxa"/>
            <w:tcBorders>
              <w:top w:val="single" w:sz="7" w:space="0" w:color="000000"/>
              <w:left w:val="single" w:sz="7" w:space="0" w:color="000000"/>
              <w:bottom w:val="single" w:sz="7" w:space="0" w:color="000000"/>
              <w:right w:val="single" w:sz="7" w:space="0" w:color="000000"/>
            </w:tcBorders>
          </w:tcPr>
          <w:p w14:paraId="507FD8E2" w14:textId="77777777" w:rsidR="009478FC" w:rsidRDefault="009478FC">
            <w:pPr>
              <w:spacing w:after="160" w:line="259" w:lineRule="auto"/>
              <w:ind w:left="0" w:firstLine="0"/>
              <w:jc w:val="left"/>
            </w:pPr>
          </w:p>
        </w:tc>
      </w:tr>
      <w:tr w:rsidR="009478FC" w14:paraId="0853A1E3" w14:textId="77777777">
        <w:trPr>
          <w:trHeight w:val="264"/>
        </w:trPr>
        <w:tc>
          <w:tcPr>
            <w:tcW w:w="4862" w:type="dxa"/>
            <w:tcBorders>
              <w:top w:val="single" w:sz="7" w:space="0" w:color="000000"/>
              <w:left w:val="single" w:sz="7" w:space="0" w:color="000000"/>
              <w:bottom w:val="single" w:sz="7" w:space="0" w:color="000000"/>
              <w:right w:val="single" w:sz="7" w:space="0" w:color="000000"/>
            </w:tcBorders>
          </w:tcPr>
          <w:p w14:paraId="283D6CF5" w14:textId="77777777" w:rsidR="009478FC" w:rsidRDefault="00000000">
            <w:pPr>
              <w:spacing w:after="0" w:line="259" w:lineRule="auto"/>
              <w:ind w:left="0" w:firstLine="0"/>
              <w:jc w:val="left"/>
            </w:pPr>
            <w:r>
              <w:t>гемоглобин)</w:t>
            </w:r>
          </w:p>
        </w:tc>
        <w:tc>
          <w:tcPr>
            <w:tcW w:w="1990" w:type="dxa"/>
            <w:tcBorders>
              <w:top w:val="single" w:sz="7" w:space="0" w:color="000000"/>
              <w:left w:val="single" w:sz="7" w:space="0" w:color="000000"/>
              <w:bottom w:val="single" w:sz="7" w:space="0" w:color="000000"/>
              <w:right w:val="single" w:sz="7" w:space="0" w:color="000000"/>
            </w:tcBorders>
          </w:tcPr>
          <w:p w14:paraId="5789C92C" w14:textId="77777777" w:rsidR="009478FC" w:rsidRDefault="009478FC">
            <w:pPr>
              <w:spacing w:after="160" w:line="259" w:lineRule="auto"/>
              <w:ind w:left="0" w:firstLine="0"/>
              <w:jc w:val="left"/>
            </w:pPr>
          </w:p>
        </w:tc>
        <w:tc>
          <w:tcPr>
            <w:tcW w:w="1990" w:type="dxa"/>
            <w:tcBorders>
              <w:top w:val="single" w:sz="7" w:space="0" w:color="000000"/>
              <w:left w:val="single" w:sz="7" w:space="0" w:color="000000"/>
              <w:bottom w:val="single" w:sz="7" w:space="0" w:color="000000"/>
              <w:right w:val="single" w:sz="7" w:space="0" w:color="000000"/>
            </w:tcBorders>
          </w:tcPr>
          <w:p w14:paraId="5BF7727A" w14:textId="77777777" w:rsidR="009478FC" w:rsidRDefault="009478FC">
            <w:pPr>
              <w:spacing w:after="160" w:line="259" w:lineRule="auto"/>
              <w:ind w:left="0" w:firstLine="0"/>
              <w:jc w:val="left"/>
            </w:pPr>
          </w:p>
        </w:tc>
        <w:tc>
          <w:tcPr>
            <w:tcW w:w="1992" w:type="dxa"/>
            <w:tcBorders>
              <w:top w:val="single" w:sz="7" w:space="0" w:color="000000"/>
              <w:left w:val="single" w:sz="7" w:space="0" w:color="000000"/>
              <w:bottom w:val="single" w:sz="7" w:space="0" w:color="000000"/>
              <w:right w:val="single" w:sz="7" w:space="0" w:color="000000"/>
            </w:tcBorders>
          </w:tcPr>
          <w:p w14:paraId="3EEF95D3" w14:textId="77777777" w:rsidR="009478FC" w:rsidRDefault="009478FC">
            <w:pPr>
              <w:spacing w:after="160" w:line="259" w:lineRule="auto"/>
              <w:ind w:left="0" w:firstLine="0"/>
              <w:jc w:val="left"/>
            </w:pPr>
          </w:p>
        </w:tc>
      </w:tr>
    </w:tbl>
    <w:p w14:paraId="0B7639F7" w14:textId="77777777" w:rsidR="009478FC" w:rsidRDefault="00000000">
      <w:pPr>
        <w:spacing w:line="249" w:lineRule="auto"/>
        <w:ind w:left="-5"/>
        <w:jc w:val="left"/>
      </w:pPr>
      <w:r>
        <w:t>Клинический анализ мочи. 22.09.2022 09:37</w:t>
      </w:r>
    </w:p>
    <w:tbl>
      <w:tblPr>
        <w:tblStyle w:val="TableGrid"/>
        <w:tblW w:w="10834" w:type="dxa"/>
        <w:tblInd w:w="34" w:type="dxa"/>
        <w:tblCellMar>
          <w:top w:w="57" w:type="dxa"/>
          <w:left w:w="24" w:type="dxa"/>
          <w:right w:w="102" w:type="dxa"/>
        </w:tblCellMar>
        <w:tblLook w:val="04A0" w:firstRow="1" w:lastRow="0" w:firstColumn="1" w:lastColumn="0" w:noHBand="0" w:noVBand="1"/>
      </w:tblPr>
      <w:tblGrid>
        <w:gridCol w:w="4862"/>
        <w:gridCol w:w="1990"/>
        <w:gridCol w:w="1990"/>
        <w:gridCol w:w="1992"/>
      </w:tblGrid>
      <w:tr w:rsidR="009478FC" w14:paraId="683D76D9" w14:textId="77777777">
        <w:trPr>
          <w:trHeight w:val="538"/>
        </w:trPr>
        <w:tc>
          <w:tcPr>
            <w:tcW w:w="4862" w:type="dxa"/>
            <w:tcBorders>
              <w:top w:val="single" w:sz="7" w:space="0" w:color="000000"/>
              <w:left w:val="single" w:sz="7" w:space="0" w:color="000000"/>
              <w:bottom w:val="single" w:sz="7" w:space="0" w:color="000000"/>
              <w:right w:val="single" w:sz="7" w:space="0" w:color="000000"/>
            </w:tcBorders>
          </w:tcPr>
          <w:p w14:paraId="519A6A8F" w14:textId="77777777" w:rsidR="009478FC" w:rsidRDefault="00000000">
            <w:pPr>
              <w:spacing w:after="0" w:line="259" w:lineRule="auto"/>
              <w:ind w:left="0" w:firstLine="0"/>
              <w:jc w:val="left"/>
            </w:pPr>
            <w:r>
              <w:t>Дрожжевые клетки</w:t>
            </w:r>
          </w:p>
        </w:tc>
        <w:tc>
          <w:tcPr>
            <w:tcW w:w="1990" w:type="dxa"/>
            <w:tcBorders>
              <w:top w:val="single" w:sz="7" w:space="0" w:color="000000"/>
              <w:left w:val="single" w:sz="7" w:space="0" w:color="000000"/>
              <w:bottom w:val="single" w:sz="7" w:space="0" w:color="000000"/>
              <w:right w:val="single" w:sz="7" w:space="0" w:color="000000"/>
            </w:tcBorders>
          </w:tcPr>
          <w:p w14:paraId="2BF6C1C6" w14:textId="77777777" w:rsidR="009478FC" w:rsidRDefault="00000000">
            <w:pPr>
              <w:spacing w:after="0" w:line="259" w:lineRule="auto"/>
              <w:ind w:left="0" w:firstLine="0"/>
              <w:jc w:val="center"/>
            </w:pPr>
            <w:r>
              <w:t>Нет материала для исследования</w:t>
            </w:r>
          </w:p>
        </w:tc>
        <w:tc>
          <w:tcPr>
            <w:tcW w:w="1990" w:type="dxa"/>
            <w:tcBorders>
              <w:top w:val="single" w:sz="7" w:space="0" w:color="000000"/>
              <w:left w:val="single" w:sz="7" w:space="0" w:color="000000"/>
              <w:bottom w:val="single" w:sz="7" w:space="0" w:color="000000"/>
              <w:right w:val="single" w:sz="7" w:space="0" w:color="000000"/>
            </w:tcBorders>
          </w:tcPr>
          <w:p w14:paraId="347489E5" w14:textId="77777777" w:rsidR="009478FC" w:rsidRDefault="00000000">
            <w:pPr>
              <w:spacing w:after="0" w:line="259" w:lineRule="auto"/>
              <w:ind w:left="83" w:firstLine="0"/>
              <w:jc w:val="center"/>
            </w:pPr>
            <w:r>
              <w:t>в п/зр</w:t>
            </w:r>
          </w:p>
        </w:tc>
        <w:tc>
          <w:tcPr>
            <w:tcW w:w="1992" w:type="dxa"/>
            <w:tcBorders>
              <w:top w:val="single" w:sz="7" w:space="0" w:color="000000"/>
              <w:left w:val="single" w:sz="7" w:space="0" w:color="000000"/>
              <w:bottom w:val="single" w:sz="7" w:space="0" w:color="000000"/>
              <w:right w:val="single" w:sz="7" w:space="0" w:color="000000"/>
            </w:tcBorders>
          </w:tcPr>
          <w:p w14:paraId="75DADC2C" w14:textId="77777777" w:rsidR="009478FC" w:rsidRDefault="00000000">
            <w:pPr>
              <w:spacing w:after="0" w:line="259" w:lineRule="auto"/>
              <w:ind w:left="83" w:firstLine="0"/>
              <w:jc w:val="center"/>
            </w:pPr>
            <w:r>
              <w:t>не обнаружено</w:t>
            </w:r>
          </w:p>
        </w:tc>
      </w:tr>
      <w:tr w:rsidR="009478FC" w14:paraId="438BC756" w14:textId="77777777">
        <w:trPr>
          <w:trHeight w:val="538"/>
        </w:trPr>
        <w:tc>
          <w:tcPr>
            <w:tcW w:w="4862" w:type="dxa"/>
            <w:tcBorders>
              <w:top w:val="single" w:sz="7" w:space="0" w:color="000000"/>
              <w:left w:val="single" w:sz="7" w:space="0" w:color="000000"/>
              <w:bottom w:val="single" w:sz="7" w:space="0" w:color="000000"/>
              <w:right w:val="single" w:sz="7" w:space="0" w:color="000000"/>
            </w:tcBorders>
          </w:tcPr>
          <w:p w14:paraId="19054E35" w14:textId="77777777" w:rsidR="009478FC" w:rsidRDefault="00000000">
            <w:pPr>
              <w:spacing w:after="0" w:line="259" w:lineRule="auto"/>
              <w:ind w:left="0" w:firstLine="0"/>
              <w:jc w:val="left"/>
            </w:pPr>
            <w:r>
              <w:t>Бактерии</w:t>
            </w:r>
          </w:p>
        </w:tc>
        <w:tc>
          <w:tcPr>
            <w:tcW w:w="1990" w:type="dxa"/>
            <w:tcBorders>
              <w:top w:val="single" w:sz="7" w:space="0" w:color="000000"/>
              <w:left w:val="single" w:sz="7" w:space="0" w:color="000000"/>
              <w:bottom w:val="single" w:sz="7" w:space="0" w:color="000000"/>
              <w:right w:val="single" w:sz="7" w:space="0" w:color="000000"/>
            </w:tcBorders>
          </w:tcPr>
          <w:p w14:paraId="7B9605E4" w14:textId="77777777" w:rsidR="009478FC" w:rsidRDefault="00000000">
            <w:pPr>
              <w:spacing w:after="0" w:line="259" w:lineRule="auto"/>
              <w:ind w:left="0" w:firstLine="0"/>
              <w:jc w:val="center"/>
            </w:pPr>
            <w:r>
              <w:t>Нет материала для исследования</w:t>
            </w:r>
          </w:p>
        </w:tc>
        <w:tc>
          <w:tcPr>
            <w:tcW w:w="1990" w:type="dxa"/>
            <w:tcBorders>
              <w:top w:val="single" w:sz="7" w:space="0" w:color="000000"/>
              <w:left w:val="single" w:sz="7" w:space="0" w:color="000000"/>
              <w:bottom w:val="single" w:sz="7" w:space="0" w:color="000000"/>
              <w:right w:val="single" w:sz="7" w:space="0" w:color="000000"/>
            </w:tcBorders>
          </w:tcPr>
          <w:p w14:paraId="456CF656" w14:textId="77777777" w:rsidR="009478FC" w:rsidRDefault="00000000">
            <w:pPr>
              <w:spacing w:after="0" w:line="259" w:lineRule="auto"/>
              <w:ind w:left="83" w:firstLine="0"/>
              <w:jc w:val="center"/>
            </w:pPr>
            <w:r>
              <w:t>в п/зр</w:t>
            </w:r>
          </w:p>
        </w:tc>
        <w:tc>
          <w:tcPr>
            <w:tcW w:w="1992" w:type="dxa"/>
            <w:tcBorders>
              <w:top w:val="single" w:sz="7" w:space="0" w:color="000000"/>
              <w:left w:val="single" w:sz="7" w:space="0" w:color="000000"/>
              <w:bottom w:val="single" w:sz="7" w:space="0" w:color="000000"/>
              <w:right w:val="single" w:sz="7" w:space="0" w:color="000000"/>
            </w:tcBorders>
          </w:tcPr>
          <w:p w14:paraId="00331A7C" w14:textId="77777777" w:rsidR="009478FC" w:rsidRDefault="009478FC">
            <w:pPr>
              <w:spacing w:after="160" w:line="259" w:lineRule="auto"/>
              <w:ind w:left="0" w:firstLine="0"/>
              <w:jc w:val="left"/>
            </w:pPr>
          </w:p>
        </w:tc>
      </w:tr>
      <w:tr w:rsidR="009478FC" w14:paraId="2553C2DD" w14:textId="77777777">
        <w:trPr>
          <w:trHeight w:val="538"/>
        </w:trPr>
        <w:tc>
          <w:tcPr>
            <w:tcW w:w="4862" w:type="dxa"/>
            <w:tcBorders>
              <w:top w:val="single" w:sz="7" w:space="0" w:color="000000"/>
              <w:left w:val="single" w:sz="7" w:space="0" w:color="000000"/>
              <w:bottom w:val="single" w:sz="7" w:space="0" w:color="000000"/>
              <w:right w:val="single" w:sz="7" w:space="0" w:color="000000"/>
            </w:tcBorders>
          </w:tcPr>
          <w:p w14:paraId="646B023D" w14:textId="77777777" w:rsidR="009478FC" w:rsidRDefault="00000000">
            <w:pPr>
              <w:spacing w:after="0" w:line="259" w:lineRule="auto"/>
              <w:ind w:left="0" w:firstLine="0"/>
              <w:jc w:val="left"/>
            </w:pPr>
            <w:r>
              <w:t>Слизь</w:t>
            </w:r>
          </w:p>
        </w:tc>
        <w:tc>
          <w:tcPr>
            <w:tcW w:w="1990" w:type="dxa"/>
            <w:tcBorders>
              <w:top w:val="single" w:sz="7" w:space="0" w:color="000000"/>
              <w:left w:val="single" w:sz="7" w:space="0" w:color="000000"/>
              <w:bottom w:val="single" w:sz="7" w:space="0" w:color="000000"/>
              <w:right w:val="single" w:sz="7" w:space="0" w:color="000000"/>
            </w:tcBorders>
          </w:tcPr>
          <w:p w14:paraId="7841B7C5" w14:textId="77777777" w:rsidR="009478FC" w:rsidRDefault="00000000">
            <w:pPr>
              <w:spacing w:after="0" w:line="259" w:lineRule="auto"/>
              <w:ind w:left="0" w:firstLine="0"/>
              <w:jc w:val="center"/>
            </w:pPr>
            <w:r>
              <w:t>Нет материала для исследования</w:t>
            </w:r>
          </w:p>
        </w:tc>
        <w:tc>
          <w:tcPr>
            <w:tcW w:w="1990" w:type="dxa"/>
            <w:tcBorders>
              <w:top w:val="single" w:sz="7" w:space="0" w:color="000000"/>
              <w:left w:val="single" w:sz="7" w:space="0" w:color="000000"/>
              <w:bottom w:val="single" w:sz="7" w:space="0" w:color="000000"/>
              <w:right w:val="single" w:sz="7" w:space="0" w:color="000000"/>
            </w:tcBorders>
          </w:tcPr>
          <w:p w14:paraId="0C340A10" w14:textId="77777777" w:rsidR="009478FC" w:rsidRDefault="00000000">
            <w:pPr>
              <w:spacing w:after="0" w:line="259" w:lineRule="auto"/>
              <w:ind w:left="83" w:firstLine="0"/>
              <w:jc w:val="center"/>
            </w:pPr>
            <w:r>
              <w:t>в п/зр</w:t>
            </w:r>
          </w:p>
        </w:tc>
        <w:tc>
          <w:tcPr>
            <w:tcW w:w="1992" w:type="dxa"/>
            <w:tcBorders>
              <w:top w:val="single" w:sz="7" w:space="0" w:color="000000"/>
              <w:left w:val="single" w:sz="7" w:space="0" w:color="000000"/>
              <w:bottom w:val="single" w:sz="7" w:space="0" w:color="000000"/>
              <w:right w:val="single" w:sz="7" w:space="0" w:color="000000"/>
            </w:tcBorders>
          </w:tcPr>
          <w:p w14:paraId="4372C747" w14:textId="77777777" w:rsidR="009478FC" w:rsidRDefault="00000000">
            <w:pPr>
              <w:spacing w:after="0" w:line="259" w:lineRule="auto"/>
              <w:ind w:left="82" w:firstLine="0"/>
              <w:jc w:val="center"/>
            </w:pPr>
            <w:r>
              <w:t>0 - 160</w:t>
            </w:r>
          </w:p>
        </w:tc>
      </w:tr>
      <w:tr w:rsidR="009478FC" w14:paraId="2C9D8B56" w14:textId="77777777">
        <w:trPr>
          <w:trHeight w:val="538"/>
        </w:trPr>
        <w:tc>
          <w:tcPr>
            <w:tcW w:w="4862" w:type="dxa"/>
            <w:tcBorders>
              <w:top w:val="single" w:sz="7" w:space="0" w:color="000000"/>
              <w:left w:val="single" w:sz="7" w:space="0" w:color="000000"/>
              <w:bottom w:val="single" w:sz="7" w:space="0" w:color="000000"/>
              <w:right w:val="single" w:sz="7" w:space="0" w:color="000000"/>
            </w:tcBorders>
          </w:tcPr>
          <w:p w14:paraId="19676A7C" w14:textId="77777777" w:rsidR="009478FC" w:rsidRDefault="00000000">
            <w:pPr>
              <w:spacing w:after="0" w:line="259" w:lineRule="auto"/>
              <w:ind w:left="0" w:firstLine="0"/>
              <w:jc w:val="left"/>
            </w:pPr>
            <w:r>
              <w:t>Кристаллы</w:t>
            </w:r>
          </w:p>
        </w:tc>
        <w:tc>
          <w:tcPr>
            <w:tcW w:w="1990" w:type="dxa"/>
            <w:tcBorders>
              <w:top w:val="single" w:sz="7" w:space="0" w:color="000000"/>
              <w:left w:val="single" w:sz="7" w:space="0" w:color="000000"/>
              <w:bottom w:val="single" w:sz="7" w:space="0" w:color="000000"/>
              <w:right w:val="single" w:sz="7" w:space="0" w:color="000000"/>
            </w:tcBorders>
          </w:tcPr>
          <w:p w14:paraId="2F6CD47D" w14:textId="77777777" w:rsidR="009478FC" w:rsidRDefault="00000000">
            <w:pPr>
              <w:spacing w:after="0" w:line="259" w:lineRule="auto"/>
              <w:ind w:left="0" w:firstLine="0"/>
              <w:jc w:val="center"/>
            </w:pPr>
            <w:r>
              <w:t>Нет материала для исследования</w:t>
            </w:r>
          </w:p>
        </w:tc>
        <w:tc>
          <w:tcPr>
            <w:tcW w:w="1990" w:type="dxa"/>
            <w:tcBorders>
              <w:top w:val="single" w:sz="7" w:space="0" w:color="000000"/>
              <w:left w:val="single" w:sz="7" w:space="0" w:color="000000"/>
              <w:bottom w:val="single" w:sz="7" w:space="0" w:color="000000"/>
              <w:right w:val="single" w:sz="7" w:space="0" w:color="000000"/>
            </w:tcBorders>
          </w:tcPr>
          <w:p w14:paraId="7D209726" w14:textId="77777777" w:rsidR="009478FC" w:rsidRDefault="009478FC">
            <w:pPr>
              <w:spacing w:after="160" w:line="259" w:lineRule="auto"/>
              <w:ind w:left="0" w:firstLine="0"/>
              <w:jc w:val="left"/>
            </w:pPr>
          </w:p>
        </w:tc>
        <w:tc>
          <w:tcPr>
            <w:tcW w:w="1992" w:type="dxa"/>
            <w:tcBorders>
              <w:top w:val="single" w:sz="7" w:space="0" w:color="000000"/>
              <w:left w:val="single" w:sz="7" w:space="0" w:color="000000"/>
              <w:bottom w:val="single" w:sz="7" w:space="0" w:color="000000"/>
              <w:right w:val="single" w:sz="7" w:space="0" w:color="000000"/>
            </w:tcBorders>
          </w:tcPr>
          <w:p w14:paraId="6653818A" w14:textId="77777777" w:rsidR="009478FC" w:rsidRDefault="00000000">
            <w:pPr>
              <w:spacing w:after="0" w:line="259" w:lineRule="auto"/>
              <w:ind w:left="82" w:firstLine="0"/>
              <w:jc w:val="center"/>
            </w:pPr>
            <w:r>
              <w:t>не обнаружены</w:t>
            </w:r>
          </w:p>
        </w:tc>
      </w:tr>
      <w:tr w:rsidR="009478FC" w14:paraId="67FD1B9F" w14:textId="77777777">
        <w:trPr>
          <w:trHeight w:val="538"/>
        </w:trPr>
        <w:tc>
          <w:tcPr>
            <w:tcW w:w="4862" w:type="dxa"/>
            <w:tcBorders>
              <w:top w:val="single" w:sz="7" w:space="0" w:color="000000"/>
              <w:left w:val="single" w:sz="7" w:space="0" w:color="000000"/>
              <w:bottom w:val="single" w:sz="7" w:space="0" w:color="000000"/>
              <w:right w:val="single" w:sz="7" w:space="0" w:color="000000"/>
            </w:tcBorders>
          </w:tcPr>
          <w:p w14:paraId="32F733EA" w14:textId="77777777" w:rsidR="009478FC" w:rsidRDefault="00000000">
            <w:pPr>
              <w:spacing w:after="0" w:line="259" w:lineRule="auto"/>
              <w:ind w:left="0" w:firstLine="0"/>
              <w:jc w:val="left"/>
            </w:pPr>
            <w:r>
              <w:t>Цилиндры патологические</w:t>
            </w:r>
          </w:p>
        </w:tc>
        <w:tc>
          <w:tcPr>
            <w:tcW w:w="1990" w:type="dxa"/>
            <w:tcBorders>
              <w:top w:val="single" w:sz="7" w:space="0" w:color="000000"/>
              <w:left w:val="single" w:sz="7" w:space="0" w:color="000000"/>
              <w:bottom w:val="single" w:sz="7" w:space="0" w:color="000000"/>
              <w:right w:val="single" w:sz="7" w:space="0" w:color="000000"/>
            </w:tcBorders>
          </w:tcPr>
          <w:p w14:paraId="508F7166" w14:textId="77777777" w:rsidR="009478FC" w:rsidRDefault="00000000">
            <w:pPr>
              <w:spacing w:after="0" w:line="259" w:lineRule="auto"/>
              <w:ind w:left="0" w:firstLine="0"/>
              <w:jc w:val="center"/>
            </w:pPr>
            <w:r>
              <w:t>Нет материала для исследования</w:t>
            </w:r>
          </w:p>
        </w:tc>
        <w:tc>
          <w:tcPr>
            <w:tcW w:w="1990" w:type="dxa"/>
            <w:tcBorders>
              <w:top w:val="single" w:sz="7" w:space="0" w:color="000000"/>
              <w:left w:val="single" w:sz="7" w:space="0" w:color="000000"/>
              <w:bottom w:val="single" w:sz="7" w:space="0" w:color="000000"/>
              <w:right w:val="single" w:sz="7" w:space="0" w:color="000000"/>
            </w:tcBorders>
          </w:tcPr>
          <w:p w14:paraId="29FE2448" w14:textId="77777777" w:rsidR="009478FC" w:rsidRDefault="00000000">
            <w:pPr>
              <w:spacing w:after="0" w:line="259" w:lineRule="auto"/>
              <w:ind w:left="83" w:firstLine="0"/>
              <w:jc w:val="center"/>
            </w:pPr>
            <w:r>
              <w:t>в п/зр</w:t>
            </w:r>
          </w:p>
        </w:tc>
        <w:tc>
          <w:tcPr>
            <w:tcW w:w="1992" w:type="dxa"/>
            <w:tcBorders>
              <w:top w:val="single" w:sz="7" w:space="0" w:color="000000"/>
              <w:left w:val="single" w:sz="7" w:space="0" w:color="000000"/>
              <w:bottom w:val="single" w:sz="7" w:space="0" w:color="000000"/>
              <w:right w:val="single" w:sz="7" w:space="0" w:color="000000"/>
            </w:tcBorders>
          </w:tcPr>
          <w:p w14:paraId="15C2A9E9" w14:textId="77777777" w:rsidR="009478FC" w:rsidRDefault="00000000">
            <w:pPr>
              <w:spacing w:after="0" w:line="259" w:lineRule="auto"/>
              <w:ind w:left="82" w:firstLine="0"/>
              <w:jc w:val="center"/>
            </w:pPr>
            <w:r>
              <w:t>не обнаружены</w:t>
            </w:r>
          </w:p>
        </w:tc>
      </w:tr>
      <w:tr w:rsidR="009478FC" w14:paraId="6994131C" w14:textId="77777777">
        <w:trPr>
          <w:trHeight w:val="538"/>
        </w:trPr>
        <w:tc>
          <w:tcPr>
            <w:tcW w:w="4862" w:type="dxa"/>
            <w:tcBorders>
              <w:top w:val="single" w:sz="7" w:space="0" w:color="000000"/>
              <w:left w:val="single" w:sz="7" w:space="0" w:color="000000"/>
              <w:bottom w:val="single" w:sz="7" w:space="0" w:color="000000"/>
              <w:right w:val="single" w:sz="7" w:space="0" w:color="000000"/>
            </w:tcBorders>
          </w:tcPr>
          <w:p w14:paraId="741983A4" w14:textId="77777777" w:rsidR="009478FC" w:rsidRDefault="00000000">
            <w:pPr>
              <w:spacing w:after="0" w:line="259" w:lineRule="auto"/>
              <w:ind w:left="0" w:firstLine="0"/>
              <w:jc w:val="left"/>
            </w:pPr>
            <w:r>
              <w:t>Цилиндры</w:t>
            </w:r>
          </w:p>
        </w:tc>
        <w:tc>
          <w:tcPr>
            <w:tcW w:w="1990" w:type="dxa"/>
            <w:tcBorders>
              <w:top w:val="single" w:sz="7" w:space="0" w:color="000000"/>
              <w:left w:val="single" w:sz="7" w:space="0" w:color="000000"/>
              <w:bottom w:val="single" w:sz="7" w:space="0" w:color="000000"/>
              <w:right w:val="single" w:sz="7" w:space="0" w:color="000000"/>
            </w:tcBorders>
          </w:tcPr>
          <w:p w14:paraId="11DC2577" w14:textId="77777777" w:rsidR="009478FC" w:rsidRDefault="00000000">
            <w:pPr>
              <w:spacing w:after="0" w:line="259" w:lineRule="auto"/>
              <w:ind w:left="0" w:firstLine="0"/>
              <w:jc w:val="center"/>
            </w:pPr>
            <w:r>
              <w:t>Нет материала для исследования</w:t>
            </w:r>
          </w:p>
        </w:tc>
        <w:tc>
          <w:tcPr>
            <w:tcW w:w="1990" w:type="dxa"/>
            <w:tcBorders>
              <w:top w:val="single" w:sz="7" w:space="0" w:color="000000"/>
              <w:left w:val="single" w:sz="7" w:space="0" w:color="000000"/>
              <w:bottom w:val="single" w:sz="7" w:space="0" w:color="000000"/>
              <w:right w:val="single" w:sz="7" w:space="0" w:color="000000"/>
            </w:tcBorders>
          </w:tcPr>
          <w:p w14:paraId="4595F583" w14:textId="77777777" w:rsidR="009478FC" w:rsidRDefault="00000000">
            <w:pPr>
              <w:spacing w:after="0" w:line="259" w:lineRule="auto"/>
              <w:ind w:left="83" w:firstLine="0"/>
              <w:jc w:val="center"/>
            </w:pPr>
            <w:r>
              <w:t>в п/зр</w:t>
            </w:r>
          </w:p>
        </w:tc>
        <w:tc>
          <w:tcPr>
            <w:tcW w:w="1992" w:type="dxa"/>
            <w:tcBorders>
              <w:top w:val="single" w:sz="7" w:space="0" w:color="000000"/>
              <w:left w:val="single" w:sz="7" w:space="0" w:color="000000"/>
              <w:bottom w:val="single" w:sz="7" w:space="0" w:color="000000"/>
              <w:right w:val="single" w:sz="7" w:space="0" w:color="000000"/>
            </w:tcBorders>
          </w:tcPr>
          <w:p w14:paraId="24F86DAC" w14:textId="77777777" w:rsidR="009478FC" w:rsidRDefault="00000000">
            <w:pPr>
              <w:spacing w:after="0" w:line="259" w:lineRule="auto"/>
              <w:ind w:left="83" w:firstLine="0"/>
              <w:jc w:val="center"/>
            </w:pPr>
            <w:r>
              <w:t>0 - 1</w:t>
            </w:r>
          </w:p>
        </w:tc>
      </w:tr>
      <w:tr w:rsidR="009478FC" w14:paraId="31A51A74" w14:textId="77777777">
        <w:trPr>
          <w:trHeight w:val="538"/>
        </w:trPr>
        <w:tc>
          <w:tcPr>
            <w:tcW w:w="4862" w:type="dxa"/>
            <w:tcBorders>
              <w:top w:val="single" w:sz="7" w:space="0" w:color="000000"/>
              <w:left w:val="single" w:sz="7" w:space="0" w:color="000000"/>
              <w:bottom w:val="single" w:sz="7" w:space="0" w:color="000000"/>
              <w:right w:val="single" w:sz="7" w:space="0" w:color="000000"/>
            </w:tcBorders>
          </w:tcPr>
          <w:p w14:paraId="70ADF8C7" w14:textId="77777777" w:rsidR="009478FC" w:rsidRDefault="00000000">
            <w:pPr>
              <w:spacing w:after="0" w:line="259" w:lineRule="auto"/>
              <w:ind w:left="0" w:firstLine="0"/>
              <w:jc w:val="left"/>
            </w:pPr>
            <w:r>
              <w:t>Эритроциты</w:t>
            </w:r>
          </w:p>
        </w:tc>
        <w:tc>
          <w:tcPr>
            <w:tcW w:w="1990" w:type="dxa"/>
            <w:tcBorders>
              <w:top w:val="single" w:sz="7" w:space="0" w:color="000000"/>
              <w:left w:val="single" w:sz="7" w:space="0" w:color="000000"/>
              <w:bottom w:val="single" w:sz="7" w:space="0" w:color="000000"/>
              <w:right w:val="single" w:sz="7" w:space="0" w:color="000000"/>
            </w:tcBorders>
          </w:tcPr>
          <w:p w14:paraId="5D2DE1CD" w14:textId="77777777" w:rsidR="009478FC" w:rsidRDefault="00000000">
            <w:pPr>
              <w:spacing w:after="0" w:line="259" w:lineRule="auto"/>
              <w:ind w:left="0" w:firstLine="0"/>
              <w:jc w:val="center"/>
            </w:pPr>
            <w:r>
              <w:t>Нет материала для исследования</w:t>
            </w:r>
          </w:p>
        </w:tc>
        <w:tc>
          <w:tcPr>
            <w:tcW w:w="1990" w:type="dxa"/>
            <w:tcBorders>
              <w:top w:val="single" w:sz="7" w:space="0" w:color="000000"/>
              <w:left w:val="single" w:sz="7" w:space="0" w:color="000000"/>
              <w:bottom w:val="single" w:sz="7" w:space="0" w:color="000000"/>
              <w:right w:val="single" w:sz="7" w:space="0" w:color="000000"/>
            </w:tcBorders>
          </w:tcPr>
          <w:p w14:paraId="443C6AE3" w14:textId="77777777" w:rsidR="009478FC" w:rsidRDefault="00000000">
            <w:pPr>
              <w:spacing w:after="0" w:line="259" w:lineRule="auto"/>
              <w:ind w:left="83" w:firstLine="0"/>
              <w:jc w:val="center"/>
            </w:pPr>
            <w:r>
              <w:t>в п/зр</w:t>
            </w:r>
          </w:p>
        </w:tc>
        <w:tc>
          <w:tcPr>
            <w:tcW w:w="1992" w:type="dxa"/>
            <w:tcBorders>
              <w:top w:val="single" w:sz="7" w:space="0" w:color="000000"/>
              <w:left w:val="single" w:sz="7" w:space="0" w:color="000000"/>
              <w:bottom w:val="single" w:sz="7" w:space="0" w:color="000000"/>
              <w:right w:val="single" w:sz="7" w:space="0" w:color="000000"/>
            </w:tcBorders>
          </w:tcPr>
          <w:p w14:paraId="5CDD5224" w14:textId="77777777" w:rsidR="009478FC" w:rsidRDefault="00000000">
            <w:pPr>
              <w:spacing w:after="0" w:line="259" w:lineRule="auto"/>
              <w:ind w:left="83" w:firstLine="0"/>
              <w:jc w:val="center"/>
            </w:pPr>
            <w:r>
              <w:t>0 - 2</w:t>
            </w:r>
          </w:p>
        </w:tc>
      </w:tr>
      <w:tr w:rsidR="009478FC" w14:paraId="6DE4F2AB" w14:textId="77777777">
        <w:trPr>
          <w:trHeight w:val="538"/>
        </w:trPr>
        <w:tc>
          <w:tcPr>
            <w:tcW w:w="4862" w:type="dxa"/>
            <w:tcBorders>
              <w:top w:val="single" w:sz="7" w:space="0" w:color="000000"/>
              <w:left w:val="single" w:sz="7" w:space="0" w:color="000000"/>
              <w:bottom w:val="single" w:sz="7" w:space="0" w:color="000000"/>
              <w:right w:val="single" w:sz="7" w:space="0" w:color="000000"/>
            </w:tcBorders>
          </w:tcPr>
          <w:p w14:paraId="25F492C8" w14:textId="77777777" w:rsidR="009478FC" w:rsidRDefault="00000000">
            <w:pPr>
              <w:spacing w:after="0" w:line="259" w:lineRule="auto"/>
              <w:ind w:left="0" w:firstLine="0"/>
              <w:jc w:val="left"/>
            </w:pPr>
            <w:r>
              <w:t>Лейкоциты</w:t>
            </w:r>
          </w:p>
        </w:tc>
        <w:tc>
          <w:tcPr>
            <w:tcW w:w="1990" w:type="dxa"/>
            <w:tcBorders>
              <w:top w:val="single" w:sz="7" w:space="0" w:color="000000"/>
              <w:left w:val="single" w:sz="7" w:space="0" w:color="000000"/>
              <w:bottom w:val="single" w:sz="7" w:space="0" w:color="000000"/>
              <w:right w:val="single" w:sz="7" w:space="0" w:color="000000"/>
            </w:tcBorders>
          </w:tcPr>
          <w:p w14:paraId="32AFD6CD" w14:textId="77777777" w:rsidR="009478FC" w:rsidRDefault="00000000">
            <w:pPr>
              <w:spacing w:after="0" w:line="259" w:lineRule="auto"/>
              <w:ind w:left="0" w:firstLine="0"/>
              <w:jc w:val="center"/>
            </w:pPr>
            <w:r>
              <w:t>Нет материала для исследования</w:t>
            </w:r>
          </w:p>
        </w:tc>
        <w:tc>
          <w:tcPr>
            <w:tcW w:w="1990" w:type="dxa"/>
            <w:tcBorders>
              <w:top w:val="single" w:sz="7" w:space="0" w:color="000000"/>
              <w:left w:val="single" w:sz="7" w:space="0" w:color="000000"/>
              <w:bottom w:val="single" w:sz="7" w:space="0" w:color="000000"/>
              <w:right w:val="single" w:sz="7" w:space="0" w:color="000000"/>
            </w:tcBorders>
          </w:tcPr>
          <w:p w14:paraId="1ED04FA4" w14:textId="77777777" w:rsidR="009478FC" w:rsidRDefault="00000000">
            <w:pPr>
              <w:spacing w:after="0" w:line="259" w:lineRule="auto"/>
              <w:ind w:left="83" w:firstLine="0"/>
              <w:jc w:val="center"/>
            </w:pPr>
            <w:r>
              <w:t>в п/зр</w:t>
            </w:r>
          </w:p>
        </w:tc>
        <w:tc>
          <w:tcPr>
            <w:tcW w:w="1992" w:type="dxa"/>
            <w:tcBorders>
              <w:top w:val="single" w:sz="7" w:space="0" w:color="000000"/>
              <w:left w:val="single" w:sz="7" w:space="0" w:color="000000"/>
              <w:bottom w:val="single" w:sz="7" w:space="0" w:color="000000"/>
              <w:right w:val="single" w:sz="7" w:space="0" w:color="000000"/>
            </w:tcBorders>
          </w:tcPr>
          <w:p w14:paraId="388BFFE6" w14:textId="77777777" w:rsidR="009478FC" w:rsidRDefault="00000000">
            <w:pPr>
              <w:spacing w:after="0" w:line="259" w:lineRule="auto"/>
              <w:ind w:left="83" w:firstLine="0"/>
              <w:jc w:val="center"/>
            </w:pPr>
            <w:r>
              <w:t>0 - 5</w:t>
            </w:r>
          </w:p>
        </w:tc>
      </w:tr>
      <w:tr w:rsidR="009478FC" w14:paraId="0501282A" w14:textId="77777777">
        <w:trPr>
          <w:trHeight w:val="538"/>
        </w:trPr>
        <w:tc>
          <w:tcPr>
            <w:tcW w:w="4862" w:type="dxa"/>
            <w:tcBorders>
              <w:top w:val="single" w:sz="7" w:space="0" w:color="000000"/>
              <w:left w:val="single" w:sz="7" w:space="0" w:color="000000"/>
              <w:bottom w:val="single" w:sz="7" w:space="0" w:color="000000"/>
              <w:right w:val="single" w:sz="7" w:space="0" w:color="000000"/>
            </w:tcBorders>
          </w:tcPr>
          <w:p w14:paraId="033E7B57" w14:textId="77777777" w:rsidR="009478FC" w:rsidRDefault="00000000">
            <w:pPr>
              <w:spacing w:after="0" w:line="259" w:lineRule="auto"/>
              <w:ind w:left="0" w:firstLine="0"/>
              <w:jc w:val="left"/>
            </w:pPr>
            <w:r>
              <w:t>Малые круглые клетки</w:t>
            </w:r>
          </w:p>
        </w:tc>
        <w:tc>
          <w:tcPr>
            <w:tcW w:w="1990" w:type="dxa"/>
            <w:tcBorders>
              <w:top w:val="single" w:sz="7" w:space="0" w:color="000000"/>
              <w:left w:val="single" w:sz="7" w:space="0" w:color="000000"/>
              <w:bottom w:val="single" w:sz="7" w:space="0" w:color="000000"/>
              <w:right w:val="single" w:sz="7" w:space="0" w:color="000000"/>
            </w:tcBorders>
          </w:tcPr>
          <w:p w14:paraId="0F0E7DC5" w14:textId="77777777" w:rsidR="009478FC" w:rsidRDefault="00000000">
            <w:pPr>
              <w:spacing w:after="0" w:line="259" w:lineRule="auto"/>
              <w:ind w:left="0" w:firstLine="0"/>
              <w:jc w:val="center"/>
            </w:pPr>
            <w:r>
              <w:t>Нет материала для исследования</w:t>
            </w:r>
          </w:p>
        </w:tc>
        <w:tc>
          <w:tcPr>
            <w:tcW w:w="1990" w:type="dxa"/>
            <w:tcBorders>
              <w:top w:val="single" w:sz="7" w:space="0" w:color="000000"/>
              <w:left w:val="single" w:sz="7" w:space="0" w:color="000000"/>
              <w:bottom w:val="single" w:sz="7" w:space="0" w:color="000000"/>
              <w:right w:val="single" w:sz="7" w:space="0" w:color="000000"/>
            </w:tcBorders>
          </w:tcPr>
          <w:p w14:paraId="39FB94C8" w14:textId="77777777" w:rsidR="009478FC" w:rsidRDefault="00000000">
            <w:pPr>
              <w:spacing w:after="0" w:line="259" w:lineRule="auto"/>
              <w:ind w:left="83" w:firstLine="0"/>
              <w:jc w:val="center"/>
            </w:pPr>
            <w:r>
              <w:t>в п/зр</w:t>
            </w:r>
          </w:p>
        </w:tc>
        <w:tc>
          <w:tcPr>
            <w:tcW w:w="1992" w:type="dxa"/>
            <w:tcBorders>
              <w:top w:val="single" w:sz="7" w:space="0" w:color="000000"/>
              <w:left w:val="single" w:sz="7" w:space="0" w:color="000000"/>
              <w:bottom w:val="single" w:sz="7" w:space="0" w:color="000000"/>
              <w:right w:val="single" w:sz="7" w:space="0" w:color="000000"/>
            </w:tcBorders>
          </w:tcPr>
          <w:p w14:paraId="03879F91" w14:textId="77777777" w:rsidR="009478FC" w:rsidRDefault="00000000">
            <w:pPr>
              <w:spacing w:after="0" w:line="259" w:lineRule="auto"/>
              <w:ind w:left="83" w:firstLine="0"/>
              <w:jc w:val="center"/>
            </w:pPr>
            <w:r>
              <w:t>0 - 1</w:t>
            </w:r>
          </w:p>
        </w:tc>
      </w:tr>
      <w:tr w:rsidR="009478FC" w14:paraId="3F21BD56" w14:textId="77777777">
        <w:trPr>
          <w:trHeight w:val="538"/>
        </w:trPr>
        <w:tc>
          <w:tcPr>
            <w:tcW w:w="4862" w:type="dxa"/>
            <w:tcBorders>
              <w:top w:val="single" w:sz="7" w:space="0" w:color="000000"/>
              <w:left w:val="single" w:sz="7" w:space="0" w:color="000000"/>
              <w:bottom w:val="single" w:sz="7" w:space="0" w:color="000000"/>
              <w:right w:val="single" w:sz="7" w:space="0" w:color="000000"/>
            </w:tcBorders>
          </w:tcPr>
          <w:p w14:paraId="186E865D" w14:textId="77777777" w:rsidR="009478FC" w:rsidRDefault="00000000">
            <w:pPr>
              <w:spacing w:after="0" w:line="259" w:lineRule="auto"/>
              <w:ind w:left="0" w:firstLine="0"/>
              <w:jc w:val="left"/>
            </w:pPr>
            <w:r>
              <w:t>Эпителий</w:t>
            </w:r>
          </w:p>
        </w:tc>
        <w:tc>
          <w:tcPr>
            <w:tcW w:w="1990" w:type="dxa"/>
            <w:tcBorders>
              <w:top w:val="single" w:sz="7" w:space="0" w:color="000000"/>
              <w:left w:val="single" w:sz="7" w:space="0" w:color="000000"/>
              <w:bottom w:val="single" w:sz="7" w:space="0" w:color="000000"/>
              <w:right w:val="single" w:sz="7" w:space="0" w:color="000000"/>
            </w:tcBorders>
          </w:tcPr>
          <w:p w14:paraId="63254C9D" w14:textId="77777777" w:rsidR="009478FC" w:rsidRDefault="00000000">
            <w:pPr>
              <w:spacing w:after="0" w:line="259" w:lineRule="auto"/>
              <w:ind w:left="0" w:firstLine="0"/>
              <w:jc w:val="center"/>
            </w:pPr>
            <w:r>
              <w:t>Нет материала для исследования</w:t>
            </w:r>
          </w:p>
        </w:tc>
        <w:tc>
          <w:tcPr>
            <w:tcW w:w="1990" w:type="dxa"/>
            <w:tcBorders>
              <w:top w:val="single" w:sz="7" w:space="0" w:color="000000"/>
              <w:left w:val="single" w:sz="7" w:space="0" w:color="000000"/>
              <w:bottom w:val="single" w:sz="7" w:space="0" w:color="000000"/>
              <w:right w:val="single" w:sz="7" w:space="0" w:color="000000"/>
            </w:tcBorders>
          </w:tcPr>
          <w:p w14:paraId="28F91108" w14:textId="77777777" w:rsidR="009478FC" w:rsidRDefault="00000000">
            <w:pPr>
              <w:spacing w:after="0" w:line="259" w:lineRule="auto"/>
              <w:ind w:left="83" w:firstLine="0"/>
              <w:jc w:val="center"/>
            </w:pPr>
            <w:r>
              <w:t>в п/зр</w:t>
            </w:r>
          </w:p>
        </w:tc>
        <w:tc>
          <w:tcPr>
            <w:tcW w:w="1992" w:type="dxa"/>
            <w:tcBorders>
              <w:top w:val="single" w:sz="7" w:space="0" w:color="000000"/>
              <w:left w:val="single" w:sz="7" w:space="0" w:color="000000"/>
              <w:bottom w:val="single" w:sz="7" w:space="0" w:color="000000"/>
              <w:right w:val="single" w:sz="7" w:space="0" w:color="000000"/>
            </w:tcBorders>
          </w:tcPr>
          <w:p w14:paraId="760F2C41" w14:textId="77777777" w:rsidR="009478FC" w:rsidRDefault="00000000">
            <w:pPr>
              <w:spacing w:after="0" w:line="259" w:lineRule="auto"/>
              <w:ind w:left="83" w:firstLine="0"/>
              <w:jc w:val="center"/>
            </w:pPr>
            <w:r>
              <w:t>0 - 2</w:t>
            </w:r>
          </w:p>
        </w:tc>
      </w:tr>
      <w:tr w:rsidR="009478FC" w14:paraId="49206ED5" w14:textId="77777777">
        <w:trPr>
          <w:trHeight w:val="538"/>
        </w:trPr>
        <w:tc>
          <w:tcPr>
            <w:tcW w:w="4862" w:type="dxa"/>
            <w:tcBorders>
              <w:top w:val="single" w:sz="7" w:space="0" w:color="000000"/>
              <w:left w:val="single" w:sz="7" w:space="0" w:color="000000"/>
              <w:bottom w:val="single" w:sz="7" w:space="0" w:color="000000"/>
              <w:right w:val="single" w:sz="7" w:space="0" w:color="000000"/>
            </w:tcBorders>
          </w:tcPr>
          <w:p w14:paraId="0C6972AC" w14:textId="77777777" w:rsidR="009478FC" w:rsidRDefault="00000000">
            <w:pPr>
              <w:spacing w:after="0" w:line="259" w:lineRule="auto"/>
              <w:ind w:left="0" w:firstLine="0"/>
              <w:jc w:val="left"/>
            </w:pPr>
            <w:r>
              <w:t>Креатинин</w:t>
            </w:r>
          </w:p>
        </w:tc>
        <w:tc>
          <w:tcPr>
            <w:tcW w:w="1990" w:type="dxa"/>
            <w:tcBorders>
              <w:top w:val="single" w:sz="7" w:space="0" w:color="000000"/>
              <w:left w:val="single" w:sz="7" w:space="0" w:color="000000"/>
              <w:bottom w:val="single" w:sz="7" w:space="0" w:color="000000"/>
              <w:right w:val="single" w:sz="7" w:space="0" w:color="000000"/>
            </w:tcBorders>
          </w:tcPr>
          <w:p w14:paraId="4460EF93" w14:textId="77777777" w:rsidR="009478FC" w:rsidRDefault="00000000">
            <w:pPr>
              <w:spacing w:after="0" w:line="259" w:lineRule="auto"/>
              <w:ind w:left="0" w:firstLine="0"/>
              <w:jc w:val="center"/>
            </w:pPr>
            <w:r>
              <w:t>Нет материала для исследования</w:t>
            </w:r>
          </w:p>
        </w:tc>
        <w:tc>
          <w:tcPr>
            <w:tcW w:w="1990" w:type="dxa"/>
            <w:tcBorders>
              <w:top w:val="single" w:sz="7" w:space="0" w:color="000000"/>
              <w:left w:val="single" w:sz="7" w:space="0" w:color="000000"/>
              <w:bottom w:val="single" w:sz="7" w:space="0" w:color="000000"/>
              <w:right w:val="single" w:sz="7" w:space="0" w:color="000000"/>
            </w:tcBorders>
          </w:tcPr>
          <w:p w14:paraId="55D3B1FE" w14:textId="77777777" w:rsidR="009478FC" w:rsidRDefault="00000000">
            <w:pPr>
              <w:spacing w:after="0" w:line="259" w:lineRule="auto"/>
              <w:ind w:left="83" w:firstLine="0"/>
              <w:jc w:val="center"/>
            </w:pPr>
            <w:r>
              <w:t>г/л</w:t>
            </w:r>
          </w:p>
        </w:tc>
        <w:tc>
          <w:tcPr>
            <w:tcW w:w="1992" w:type="dxa"/>
            <w:tcBorders>
              <w:top w:val="single" w:sz="7" w:space="0" w:color="000000"/>
              <w:left w:val="single" w:sz="7" w:space="0" w:color="000000"/>
              <w:bottom w:val="single" w:sz="7" w:space="0" w:color="000000"/>
              <w:right w:val="single" w:sz="7" w:space="0" w:color="000000"/>
            </w:tcBorders>
          </w:tcPr>
          <w:p w14:paraId="35604413" w14:textId="77777777" w:rsidR="009478FC" w:rsidRDefault="00000000">
            <w:pPr>
              <w:spacing w:after="0" w:line="259" w:lineRule="auto"/>
              <w:ind w:left="82" w:firstLine="0"/>
              <w:jc w:val="center"/>
            </w:pPr>
            <w:r>
              <w:t>0 - 10</w:t>
            </w:r>
          </w:p>
        </w:tc>
      </w:tr>
      <w:tr w:rsidR="009478FC" w14:paraId="685D3EB0" w14:textId="77777777">
        <w:trPr>
          <w:trHeight w:val="538"/>
        </w:trPr>
        <w:tc>
          <w:tcPr>
            <w:tcW w:w="4862" w:type="dxa"/>
            <w:tcBorders>
              <w:top w:val="single" w:sz="7" w:space="0" w:color="000000"/>
              <w:left w:val="single" w:sz="7" w:space="0" w:color="000000"/>
              <w:bottom w:val="single" w:sz="7" w:space="0" w:color="000000"/>
              <w:right w:val="single" w:sz="7" w:space="0" w:color="000000"/>
            </w:tcBorders>
          </w:tcPr>
          <w:p w14:paraId="7C48CABA" w14:textId="77777777" w:rsidR="009478FC" w:rsidRDefault="00000000">
            <w:pPr>
              <w:spacing w:after="0" w:line="259" w:lineRule="auto"/>
              <w:ind w:left="0" w:firstLine="0"/>
              <w:jc w:val="left"/>
            </w:pPr>
            <w:r>
              <w:t>Белок количественно</w:t>
            </w:r>
          </w:p>
        </w:tc>
        <w:tc>
          <w:tcPr>
            <w:tcW w:w="1990" w:type="dxa"/>
            <w:tcBorders>
              <w:top w:val="single" w:sz="7" w:space="0" w:color="000000"/>
              <w:left w:val="single" w:sz="7" w:space="0" w:color="000000"/>
              <w:bottom w:val="single" w:sz="7" w:space="0" w:color="000000"/>
              <w:right w:val="single" w:sz="7" w:space="0" w:color="000000"/>
            </w:tcBorders>
          </w:tcPr>
          <w:p w14:paraId="0F962A40" w14:textId="77777777" w:rsidR="009478FC" w:rsidRDefault="00000000">
            <w:pPr>
              <w:spacing w:after="0" w:line="259" w:lineRule="auto"/>
              <w:ind w:left="0" w:firstLine="0"/>
              <w:jc w:val="center"/>
            </w:pPr>
            <w:r>
              <w:t>Нет материала для исследования</w:t>
            </w:r>
          </w:p>
        </w:tc>
        <w:tc>
          <w:tcPr>
            <w:tcW w:w="1990" w:type="dxa"/>
            <w:tcBorders>
              <w:top w:val="single" w:sz="7" w:space="0" w:color="000000"/>
              <w:left w:val="single" w:sz="7" w:space="0" w:color="000000"/>
              <w:bottom w:val="single" w:sz="7" w:space="0" w:color="000000"/>
              <w:right w:val="single" w:sz="7" w:space="0" w:color="000000"/>
            </w:tcBorders>
          </w:tcPr>
          <w:p w14:paraId="0EDF834A" w14:textId="77777777" w:rsidR="009478FC" w:rsidRDefault="00000000">
            <w:pPr>
              <w:spacing w:after="0" w:line="259" w:lineRule="auto"/>
              <w:ind w:left="83" w:firstLine="0"/>
              <w:jc w:val="center"/>
            </w:pPr>
            <w:r>
              <w:t>г/л</w:t>
            </w:r>
          </w:p>
        </w:tc>
        <w:tc>
          <w:tcPr>
            <w:tcW w:w="1992" w:type="dxa"/>
            <w:tcBorders>
              <w:top w:val="single" w:sz="7" w:space="0" w:color="000000"/>
              <w:left w:val="single" w:sz="7" w:space="0" w:color="000000"/>
              <w:bottom w:val="single" w:sz="7" w:space="0" w:color="000000"/>
              <w:right w:val="single" w:sz="7" w:space="0" w:color="000000"/>
            </w:tcBorders>
          </w:tcPr>
          <w:p w14:paraId="2FBC5D8A" w14:textId="77777777" w:rsidR="009478FC" w:rsidRDefault="00000000">
            <w:pPr>
              <w:spacing w:after="0" w:line="259" w:lineRule="auto"/>
              <w:ind w:left="82" w:firstLine="0"/>
              <w:jc w:val="center"/>
            </w:pPr>
            <w:r>
              <w:t>0 - 10</w:t>
            </w:r>
          </w:p>
        </w:tc>
      </w:tr>
      <w:tr w:rsidR="009478FC" w14:paraId="43FD025A" w14:textId="77777777">
        <w:trPr>
          <w:trHeight w:val="538"/>
        </w:trPr>
        <w:tc>
          <w:tcPr>
            <w:tcW w:w="4862" w:type="dxa"/>
            <w:tcBorders>
              <w:top w:val="single" w:sz="7" w:space="0" w:color="000000"/>
              <w:left w:val="single" w:sz="7" w:space="0" w:color="000000"/>
              <w:bottom w:val="single" w:sz="7" w:space="0" w:color="000000"/>
              <w:right w:val="single" w:sz="7" w:space="0" w:color="000000"/>
            </w:tcBorders>
          </w:tcPr>
          <w:p w14:paraId="5C3AD1AF" w14:textId="77777777" w:rsidR="009478FC" w:rsidRDefault="00000000">
            <w:pPr>
              <w:spacing w:after="0" w:line="259" w:lineRule="auto"/>
              <w:ind w:left="0" w:firstLine="0"/>
              <w:jc w:val="left"/>
            </w:pPr>
            <w:r>
              <w:t>Лейкоциты полуколичественно</w:t>
            </w:r>
          </w:p>
        </w:tc>
        <w:tc>
          <w:tcPr>
            <w:tcW w:w="1990" w:type="dxa"/>
            <w:tcBorders>
              <w:top w:val="single" w:sz="7" w:space="0" w:color="000000"/>
              <w:left w:val="single" w:sz="7" w:space="0" w:color="000000"/>
              <w:bottom w:val="single" w:sz="7" w:space="0" w:color="000000"/>
              <w:right w:val="single" w:sz="7" w:space="0" w:color="000000"/>
            </w:tcBorders>
          </w:tcPr>
          <w:p w14:paraId="578B080E" w14:textId="77777777" w:rsidR="009478FC" w:rsidRDefault="00000000">
            <w:pPr>
              <w:spacing w:after="0" w:line="259" w:lineRule="auto"/>
              <w:ind w:left="0" w:firstLine="0"/>
              <w:jc w:val="center"/>
            </w:pPr>
            <w:r>
              <w:t>Нет материала для исследования</w:t>
            </w:r>
          </w:p>
        </w:tc>
        <w:tc>
          <w:tcPr>
            <w:tcW w:w="1990" w:type="dxa"/>
            <w:tcBorders>
              <w:top w:val="single" w:sz="7" w:space="0" w:color="000000"/>
              <w:left w:val="single" w:sz="7" w:space="0" w:color="000000"/>
              <w:bottom w:val="single" w:sz="7" w:space="0" w:color="000000"/>
              <w:right w:val="single" w:sz="7" w:space="0" w:color="000000"/>
            </w:tcBorders>
          </w:tcPr>
          <w:p w14:paraId="0BC0E6FE" w14:textId="77777777" w:rsidR="009478FC" w:rsidRDefault="00000000">
            <w:pPr>
              <w:spacing w:after="0" w:line="259" w:lineRule="auto"/>
              <w:ind w:left="82" w:firstLine="0"/>
              <w:jc w:val="center"/>
            </w:pPr>
            <w:r>
              <w:t>копий/мкл</w:t>
            </w:r>
          </w:p>
        </w:tc>
        <w:tc>
          <w:tcPr>
            <w:tcW w:w="1992" w:type="dxa"/>
            <w:tcBorders>
              <w:top w:val="single" w:sz="7" w:space="0" w:color="000000"/>
              <w:left w:val="single" w:sz="7" w:space="0" w:color="000000"/>
              <w:bottom w:val="single" w:sz="7" w:space="0" w:color="000000"/>
              <w:right w:val="single" w:sz="7" w:space="0" w:color="000000"/>
            </w:tcBorders>
          </w:tcPr>
          <w:p w14:paraId="026A52F4" w14:textId="77777777" w:rsidR="009478FC" w:rsidRDefault="00000000">
            <w:pPr>
              <w:spacing w:after="0" w:line="259" w:lineRule="auto"/>
              <w:ind w:left="82" w:firstLine="0"/>
              <w:jc w:val="center"/>
            </w:pPr>
            <w:r>
              <w:t>не обнаружены</w:t>
            </w:r>
          </w:p>
        </w:tc>
      </w:tr>
      <w:tr w:rsidR="009478FC" w14:paraId="693134B7" w14:textId="77777777">
        <w:trPr>
          <w:trHeight w:val="538"/>
        </w:trPr>
        <w:tc>
          <w:tcPr>
            <w:tcW w:w="4862" w:type="dxa"/>
            <w:tcBorders>
              <w:top w:val="single" w:sz="7" w:space="0" w:color="000000"/>
              <w:left w:val="single" w:sz="7" w:space="0" w:color="000000"/>
              <w:bottom w:val="single" w:sz="7" w:space="0" w:color="000000"/>
              <w:right w:val="single" w:sz="7" w:space="0" w:color="000000"/>
            </w:tcBorders>
          </w:tcPr>
          <w:p w14:paraId="5C501AE0" w14:textId="77777777" w:rsidR="009478FC" w:rsidRDefault="00000000">
            <w:pPr>
              <w:spacing w:after="0" w:line="259" w:lineRule="auto"/>
              <w:ind w:left="0" w:firstLine="0"/>
              <w:jc w:val="left"/>
            </w:pPr>
            <w:r>
              <w:t>Уробилиноген качественно</w:t>
            </w:r>
          </w:p>
        </w:tc>
        <w:tc>
          <w:tcPr>
            <w:tcW w:w="1990" w:type="dxa"/>
            <w:tcBorders>
              <w:top w:val="single" w:sz="7" w:space="0" w:color="000000"/>
              <w:left w:val="single" w:sz="7" w:space="0" w:color="000000"/>
              <w:bottom w:val="single" w:sz="7" w:space="0" w:color="000000"/>
              <w:right w:val="single" w:sz="7" w:space="0" w:color="000000"/>
            </w:tcBorders>
          </w:tcPr>
          <w:p w14:paraId="0823EE9A" w14:textId="77777777" w:rsidR="009478FC" w:rsidRDefault="00000000">
            <w:pPr>
              <w:spacing w:after="0" w:line="259" w:lineRule="auto"/>
              <w:ind w:left="0" w:firstLine="0"/>
              <w:jc w:val="center"/>
            </w:pPr>
            <w:r>
              <w:t>Нет материала для исследования</w:t>
            </w:r>
          </w:p>
        </w:tc>
        <w:tc>
          <w:tcPr>
            <w:tcW w:w="1990" w:type="dxa"/>
            <w:tcBorders>
              <w:top w:val="single" w:sz="7" w:space="0" w:color="000000"/>
              <w:left w:val="single" w:sz="7" w:space="0" w:color="000000"/>
              <w:bottom w:val="single" w:sz="7" w:space="0" w:color="000000"/>
              <w:right w:val="single" w:sz="7" w:space="0" w:color="000000"/>
            </w:tcBorders>
          </w:tcPr>
          <w:p w14:paraId="65853AA6" w14:textId="77777777" w:rsidR="009478FC" w:rsidRDefault="00000000">
            <w:pPr>
              <w:spacing w:after="0" w:line="259" w:lineRule="auto"/>
              <w:ind w:left="83" w:firstLine="0"/>
              <w:jc w:val="center"/>
            </w:pPr>
            <w:r>
              <w:t>мМоль/л</w:t>
            </w:r>
          </w:p>
        </w:tc>
        <w:tc>
          <w:tcPr>
            <w:tcW w:w="1992" w:type="dxa"/>
            <w:tcBorders>
              <w:top w:val="single" w:sz="7" w:space="0" w:color="000000"/>
              <w:left w:val="single" w:sz="7" w:space="0" w:color="000000"/>
              <w:bottom w:val="single" w:sz="7" w:space="0" w:color="000000"/>
              <w:right w:val="single" w:sz="7" w:space="0" w:color="000000"/>
            </w:tcBorders>
          </w:tcPr>
          <w:p w14:paraId="4327CEB1" w14:textId="77777777" w:rsidR="009478FC" w:rsidRDefault="00000000">
            <w:pPr>
              <w:spacing w:after="0" w:line="259" w:lineRule="auto"/>
              <w:ind w:left="82" w:firstLine="0"/>
              <w:jc w:val="center"/>
            </w:pPr>
            <w:r>
              <w:t>0 - 17</w:t>
            </w:r>
          </w:p>
        </w:tc>
      </w:tr>
      <w:tr w:rsidR="009478FC" w14:paraId="748E8D1C" w14:textId="77777777">
        <w:trPr>
          <w:trHeight w:val="538"/>
        </w:trPr>
        <w:tc>
          <w:tcPr>
            <w:tcW w:w="4862" w:type="dxa"/>
            <w:tcBorders>
              <w:top w:val="single" w:sz="7" w:space="0" w:color="000000"/>
              <w:left w:val="single" w:sz="7" w:space="0" w:color="000000"/>
              <w:bottom w:val="single" w:sz="7" w:space="0" w:color="000000"/>
              <w:right w:val="single" w:sz="7" w:space="0" w:color="000000"/>
            </w:tcBorders>
          </w:tcPr>
          <w:p w14:paraId="1FC03736" w14:textId="77777777" w:rsidR="009478FC" w:rsidRDefault="00000000">
            <w:pPr>
              <w:spacing w:after="0" w:line="259" w:lineRule="auto"/>
              <w:ind w:left="0" w:firstLine="0"/>
              <w:jc w:val="left"/>
            </w:pPr>
            <w:r>
              <w:t>Билирубин полуколичественно</w:t>
            </w:r>
          </w:p>
        </w:tc>
        <w:tc>
          <w:tcPr>
            <w:tcW w:w="1990" w:type="dxa"/>
            <w:tcBorders>
              <w:top w:val="single" w:sz="7" w:space="0" w:color="000000"/>
              <w:left w:val="single" w:sz="7" w:space="0" w:color="000000"/>
              <w:bottom w:val="single" w:sz="7" w:space="0" w:color="000000"/>
              <w:right w:val="single" w:sz="7" w:space="0" w:color="000000"/>
            </w:tcBorders>
          </w:tcPr>
          <w:p w14:paraId="2C12C738" w14:textId="77777777" w:rsidR="009478FC" w:rsidRDefault="00000000">
            <w:pPr>
              <w:spacing w:after="0" w:line="259" w:lineRule="auto"/>
              <w:ind w:left="0" w:firstLine="0"/>
              <w:jc w:val="center"/>
            </w:pPr>
            <w:r>
              <w:t>Нет материала для исследования</w:t>
            </w:r>
          </w:p>
        </w:tc>
        <w:tc>
          <w:tcPr>
            <w:tcW w:w="1990" w:type="dxa"/>
            <w:tcBorders>
              <w:top w:val="single" w:sz="7" w:space="0" w:color="000000"/>
              <w:left w:val="single" w:sz="7" w:space="0" w:color="000000"/>
              <w:bottom w:val="single" w:sz="7" w:space="0" w:color="000000"/>
              <w:right w:val="single" w:sz="7" w:space="0" w:color="000000"/>
            </w:tcBorders>
          </w:tcPr>
          <w:p w14:paraId="67717673" w14:textId="77777777" w:rsidR="009478FC" w:rsidRDefault="009478FC">
            <w:pPr>
              <w:spacing w:after="160" w:line="259" w:lineRule="auto"/>
              <w:ind w:left="0" w:firstLine="0"/>
              <w:jc w:val="left"/>
            </w:pPr>
          </w:p>
        </w:tc>
        <w:tc>
          <w:tcPr>
            <w:tcW w:w="1992" w:type="dxa"/>
            <w:tcBorders>
              <w:top w:val="single" w:sz="7" w:space="0" w:color="000000"/>
              <w:left w:val="single" w:sz="7" w:space="0" w:color="000000"/>
              <w:bottom w:val="single" w:sz="7" w:space="0" w:color="000000"/>
              <w:right w:val="single" w:sz="7" w:space="0" w:color="000000"/>
            </w:tcBorders>
          </w:tcPr>
          <w:p w14:paraId="06DA0215" w14:textId="77777777" w:rsidR="009478FC" w:rsidRDefault="00000000">
            <w:pPr>
              <w:spacing w:after="0" w:line="259" w:lineRule="auto"/>
              <w:ind w:left="82" w:firstLine="0"/>
              <w:jc w:val="center"/>
            </w:pPr>
            <w:r>
              <w:t>не обнаружен</w:t>
            </w:r>
          </w:p>
        </w:tc>
      </w:tr>
      <w:tr w:rsidR="009478FC" w14:paraId="376570B5" w14:textId="77777777">
        <w:trPr>
          <w:trHeight w:val="538"/>
        </w:trPr>
        <w:tc>
          <w:tcPr>
            <w:tcW w:w="4862" w:type="dxa"/>
            <w:tcBorders>
              <w:top w:val="single" w:sz="7" w:space="0" w:color="000000"/>
              <w:left w:val="single" w:sz="7" w:space="0" w:color="000000"/>
              <w:bottom w:val="single" w:sz="7" w:space="0" w:color="000000"/>
              <w:right w:val="single" w:sz="7" w:space="0" w:color="000000"/>
            </w:tcBorders>
          </w:tcPr>
          <w:p w14:paraId="1BC84ED4" w14:textId="77777777" w:rsidR="009478FC" w:rsidRDefault="00000000">
            <w:pPr>
              <w:spacing w:after="0" w:line="259" w:lineRule="auto"/>
              <w:ind w:left="0" w:firstLine="0"/>
              <w:jc w:val="left"/>
            </w:pPr>
            <w:r>
              <w:lastRenderedPageBreak/>
              <w:t>Кровь полуколичествено</w:t>
            </w:r>
          </w:p>
        </w:tc>
        <w:tc>
          <w:tcPr>
            <w:tcW w:w="1990" w:type="dxa"/>
            <w:tcBorders>
              <w:top w:val="single" w:sz="7" w:space="0" w:color="000000"/>
              <w:left w:val="single" w:sz="7" w:space="0" w:color="000000"/>
              <w:bottom w:val="single" w:sz="7" w:space="0" w:color="000000"/>
              <w:right w:val="single" w:sz="7" w:space="0" w:color="000000"/>
            </w:tcBorders>
          </w:tcPr>
          <w:p w14:paraId="6E84E4F8" w14:textId="77777777" w:rsidR="009478FC" w:rsidRDefault="00000000">
            <w:pPr>
              <w:spacing w:after="0" w:line="259" w:lineRule="auto"/>
              <w:ind w:left="0" w:firstLine="0"/>
              <w:jc w:val="center"/>
            </w:pPr>
            <w:r>
              <w:t>Нет материала для исследования</w:t>
            </w:r>
          </w:p>
        </w:tc>
        <w:tc>
          <w:tcPr>
            <w:tcW w:w="1990" w:type="dxa"/>
            <w:tcBorders>
              <w:top w:val="single" w:sz="7" w:space="0" w:color="000000"/>
              <w:left w:val="single" w:sz="7" w:space="0" w:color="000000"/>
              <w:bottom w:val="single" w:sz="7" w:space="0" w:color="000000"/>
              <w:right w:val="single" w:sz="7" w:space="0" w:color="000000"/>
            </w:tcBorders>
          </w:tcPr>
          <w:p w14:paraId="7B50E2A5" w14:textId="77777777" w:rsidR="009478FC" w:rsidRDefault="00000000">
            <w:pPr>
              <w:spacing w:after="0" w:line="259" w:lineRule="auto"/>
              <w:ind w:left="82" w:firstLine="0"/>
              <w:jc w:val="center"/>
            </w:pPr>
            <w:r>
              <w:t>копий/мкл</w:t>
            </w:r>
          </w:p>
        </w:tc>
        <w:tc>
          <w:tcPr>
            <w:tcW w:w="1992" w:type="dxa"/>
            <w:tcBorders>
              <w:top w:val="single" w:sz="7" w:space="0" w:color="000000"/>
              <w:left w:val="single" w:sz="7" w:space="0" w:color="000000"/>
              <w:bottom w:val="single" w:sz="7" w:space="0" w:color="000000"/>
              <w:right w:val="single" w:sz="7" w:space="0" w:color="000000"/>
            </w:tcBorders>
          </w:tcPr>
          <w:p w14:paraId="6913CB26" w14:textId="77777777" w:rsidR="009478FC" w:rsidRDefault="00000000">
            <w:pPr>
              <w:spacing w:after="0" w:line="259" w:lineRule="auto"/>
              <w:ind w:left="83" w:firstLine="0"/>
              <w:jc w:val="center"/>
            </w:pPr>
            <w:r>
              <w:t>не обнаружено</w:t>
            </w:r>
          </w:p>
        </w:tc>
      </w:tr>
      <w:tr w:rsidR="009478FC" w14:paraId="5506003B" w14:textId="77777777">
        <w:trPr>
          <w:trHeight w:val="538"/>
        </w:trPr>
        <w:tc>
          <w:tcPr>
            <w:tcW w:w="4862" w:type="dxa"/>
            <w:tcBorders>
              <w:top w:val="single" w:sz="7" w:space="0" w:color="000000"/>
              <w:left w:val="single" w:sz="7" w:space="0" w:color="000000"/>
              <w:bottom w:val="single" w:sz="7" w:space="0" w:color="000000"/>
              <w:right w:val="single" w:sz="7" w:space="0" w:color="000000"/>
            </w:tcBorders>
          </w:tcPr>
          <w:p w14:paraId="49A1ABEA" w14:textId="77777777" w:rsidR="009478FC" w:rsidRDefault="00000000">
            <w:pPr>
              <w:spacing w:after="0" w:line="259" w:lineRule="auto"/>
              <w:ind w:left="0" w:firstLine="0"/>
              <w:jc w:val="left"/>
            </w:pPr>
            <w:r>
              <w:t>Нитриты</w:t>
            </w:r>
          </w:p>
        </w:tc>
        <w:tc>
          <w:tcPr>
            <w:tcW w:w="1990" w:type="dxa"/>
            <w:tcBorders>
              <w:top w:val="single" w:sz="7" w:space="0" w:color="000000"/>
              <w:left w:val="single" w:sz="7" w:space="0" w:color="000000"/>
              <w:bottom w:val="single" w:sz="7" w:space="0" w:color="000000"/>
              <w:right w:val="single" w:sz="7" w:space="0" w:color="000000"/>
            </w:tcBorders>
          </w:tcPr>
          <w:p w14:paraId="5A4D19E1" w14:textId="77777777" w:rsidR="009478FC" w:rsidRDefault="00000000">
            <w:pPr>
              <w:spacing w:after="0" w:line="259" w:lineRule="auto"/>
              <w:ind w:left="0" w:firstLine="0"/>
              <w:jc w:val="center"/>
            </w:pPr>
            <w:r>
              <w:t>Нет материала для исследования</w:t>
            </w:r>
          </w:p>
        </w:tc>
        <w:tc>
          <w:tcPr>
            <w:tcW w:w="1990" w:type="dxa"/>
            <w:tcBorders>
              <w:top w:val="single" w:sz="7" w:space="0" w:color="000000"/>
              <w:left w:val="single" w:sz="7" w:space="0" w:color="000000"/>
              <w:bottom w:val="single" w:sz="7" w:space="0" w:color="000000"/>
              <w:right w:val="single" w:sz="7" w:space="0" w:color="000000"/>
            </w:tcBorders>
          </w:tcPr>
          <w:p w14:paraId="5AE6BFD4" w14:textId="77777777" w:rsidR="009478FC" w:rsidRDefault="009478FC">
            <w:pPr>
              <w:spacing w:after="160" w:line="259" w:lineRule="auto"/>
              <w:ind w:left="0" w:firstLine="0"/>
              <w:jc w:val="left"/>
            </w:pPr>
          </w:p>
        </w:tc>
        <w:tc>
          <w:tcPr>
            <w:tcW w:w="1992" w:type="dxa"/>
            <w:tcBorders>
              <w:top w:val="single" w:sz="7" w:space="0" w:color="000000"/>
              <w:left w:val="single" w:sz="7" w:space="0" w:color="000000"/>
              <w:bottom w:val="single" w:sz="7" w:space="0" w:color="000000"/>
              <w:right w:val="single" w:sz="7" w:space="0" w:color="000000"/>
            </w:tcBorders>
          </w:tcPr>
          <w:p w14:paraId="615A01DA" w14:textId="77777777" w:rsidR="009478FC" w:rsidRDefault="00000000">
            <w:pPr>
              <w:spacing w:after="0" w:line="259" w:lineRule="auto"/>
              <w:ind w:left="83" w:firstLine="0"/>
              <w:jc w:val="center"/>
            </w:pPr>
            <w:r>
              <w:t>не обнаружено</w:t>
            </w:r>
          </w:p>
        </w:tc>
      </w:tr>
      <w:tr w:rsidR="009478FC" w14:paraId="49E626A2" w14:textId="77777777">
        <w:trPr>
          <w:trHeight w:val="538"/>
        </w:trPr>
        <w:tc>
          <w:tcPr>
            <w:tcW w:w="4862" w:type="dxa"/>
            <w:tcBorders>
              <w:top w:val="single" w:sz="7" w:space="0" w:color="000000"/>
              <w:left w:val="single" w:sz="7" w:space="0" w:color="000000"/>
              <w:bottom w:val="single" w:sz="7" w:space="0" w:color="000000"/>
              <w:right w:val="single" w:sz="7" w:space="0" w:color="000000"/>
            </w:tcBorders>
          </w:tcPr>
          <w:p w14:paraId="6243B0D2" w14:textId="77777777" w:rsidR="009478FC" w:rsidRDefault="00000000">
            <w:pPr>
              <w:spacing w:after="0" w:line="259" w:lineRule="auto"/>
              <w:ind w:left="0" w:firstLine="0"/>
              <w:jc w:val="left"/>
            </w:pPr>
            <w:r>
              <w:t>Кетоновые тела качественно</w:t>
            </w:r>
          </w:p>
        </w:tc>
        <w:tc>
          <w:tcPr>
            <w:tcW w:w="1990" w:type="dxa"/>
            <w:tcBorders>
              <w:top w:val="single" w:sz="7" w:space="0" w:color="000000"/>
              <w:left w:val="single" w:sz="7" w:space="0" w:color="000000"/>
              <w:bottom w:val="single" w:sz="7" w:space="0" w:color="000000"/>
              <w:right w:val="single" w:sz="7" w:space="0" w:color="000000"/>
            </w:tcBorders>
          </w:tcPr>
          <w:p w14:paraId="59E35CE0" w14:textId="77777777" w:rsidR="009478FC" w:rsidRDefault="00000000">
            <w:pPr>
              <w:spacing w:after="0" w:line="259" w:lineRule="auto"/>
              <w:ind w:left="0" w:firstLine="0"/>
              <w:jc w:val="center"/>
            </w:pPr>
            <w:r>
              <w:t>Нет материала для исследования</w:t>
            </w:r>
          </w:p>
        </w:tc>
        <w:tc>
          <w:tcPr>
            <w:tcW w:w="1990" w:type="dxa"/>
            <w:tcBorders>
              <w:top w:val="single" w:sz="7" w:space="0" w:color="000000"/>
              <w:left w:val="single" w:sz="7" w:space="0" w:color="000000"/>
              <w:bottom w:val="single" w:sz="7" w:space="0" w:color="000000"/>
              <w:right w:val="single" w:sz="7" w:space="0" w:color="000000"/>
            </w:tcBorders>
          </w:tcPr>
          <w:p w14:paraId="026EEF7F" w14:textId="77777777" w:rsidR="009478FC" w:rsidRDefault="00000000">
            <w:pPr>
              <w:spacing w:after="0" w:line="259" w:lineRule="auto"/>
              <w:ind w:left="83" w:firstLine="0"/>
              <w:jc w:val="center"/>
            </w:pPr>
            <w:r>
              <w:t>мМоль/л</w:t>
            </w:r>
          </w:p>
        </w:tc>
        <w:tc>
          <w:tcPr>
            <w:tcW w:w="1992" w:type="dxa"/>
            <w:tcBorders>
              <w:top w:val="single" w:sz="7" w:space="0" w:color="000000"/>
              <w:left w:val="single" w:sz="7" w:space="0" w:color="000000"/>
              <w:bottom w:val="single" w:sz="7" w:space="0" w:color="000000"/>
              <w:right w:val="single" w:sz="7" w:space="0" w:color="000000"/>
            </w:tcBorders>
          </w:tcPr>
          <w:p w14:paraId="74E680BF" w14:textId="77777777" w:rsidR="009478FC" w:rsidRDefault="00000000">
            <w:pPr>
              <w:spacing w:after="0" w:line="259" w:lineRule="auto"/>
              <w:ind w:left="83" w:firstLine="0"/>
              <w:jc w:val="center"/>
            </w:pPr>
            <w:r>
              <w:t>не обнаружено</w:t>
            </w:r>
          </w:p>
        </w:tc>
      </w:tr>
      <w:tr w:rsidR="009478FC" w14:paraId="1EAAEF49" w14:textId="77777777">
        <w:trPr>
          <w:trHeight w:val="538"/>
        </w:trPr>
        <w:tc>
          <w:tcPr>
            <w:tcW w:w="4862" w:type="dxa"/>
            <w:tcBorders>
              <w:top w:val="single" w:sz="7" w:space="0" w:color="000000"/>
              <w:left w:val="single" w:sz="7" w:space="0" w:color="000000"/>
              <w:bottom w:val="single" w:sz="7" w:space="0" w:color="000000"/>
              <w:right w:val="single" w:sz="7" w:space="0" w:color="000000"/>
            </w:tcBorders>
          </w:tcPr>
          <w:p w14:paraId="1D650060" w14:textId="77777777" w:rsidR="009478FC" w:rsidRDefault="00000000">
            <w:pPr>
              <w:spacing w:after="0" w:line="259" w:lineRule="auto"/>
              <w:ind w:left="0" w:firstLine="0"/>
              <w:jc w:val="left"/>
            </w:pPr>
            <w:r>
              <w:t>Белок полуколичественно</w:t>
            </w:r>
          </w:p>
        </w:tc>
        <w:tc>
          <w:tcPr>
            <w:tcW w:w="1990" w:type="dxa"/>
            <w:tcBorders>
              <w:top w:val="single" w:sz="7" w:space="0" w:color="000000"/>
              <w:left w:val="single" w:sz="7" w:space="0" w:color="000000"/>
              <w:bottom w:val="single" w:sz="7" w:space="0" w:color="000000"/>
              <w:right w:val="single" w:sz="7" w:space="0" w:color="000000"/>
            </w:tcBorders>
          </w:tcPr>
          <w:p w14:paraId="46CC2F74" w14:textId="77777777" w:rsidR="009478FC" w:rsidRDefault="00000000">
            <w:pPr>
              <w:spacing w:after="0" w:line="259" w:lineRule="auto"/>
              <w:ind w:left="0" w:firstLine="0"/>
              <w:jc w:val="center"/>
            </w:pPr>
            <w:r>
              <w:t>Нет материала для исследования</w:t>
            </w:r>
          </w:p>
        </w:tc>
        <w:tc>
          <w:tcPr>
            <w:tcW w:w="1990" w:type="dxa"/>
            <w:tcBorders>
              <w:top w:val="single" w:sz="7" w:space="0" w:color="000000"/>
              <w:left w:val="single" w:sz="7" w:space="0" w:color="000000"/>
              <w:bottom w:val="single" w:sz="7" w:space="0" w:color="000000"/>
              <w:right w:val="single" w:sz="7" w:space="0" w:color="000000"/>
            </w:tcBorders>
          </w:tcPr>
          <w:p w14:paraId="2245410C" w14:textId="77777777" w:rsidR="009478FC" w:rsidRDefault="00000000">
            <w:pPr>
              <w:spacing w:after="0" w:line="259" w:lineRule="auto"/>
              <w:ind w:left="83" w:firstLine="0"/>
              <w:jc w:val="center"/>
            </w:pPr>
            <w:r>
              <w:t>г/л</w:t>
            </w:r>
          </w:p>
        </w:tc>
        <w:tc>
          <w:tcPr>
            <w:tcW w:w="1992" w:type="dxa"/>
            <w:tcBorders>
              <w:top w:val="single" w:sz="7" w:space="0" w:color="000000"/>
              <w:left w:val="single" w:sz="7" w:space="0" w:color="000000"/>
              <w:bottom w:val="single" w:sz="7" w:space="0" w:color="000000"/>
              <w:right w:val="single" w:sz="7" w:space="0" w:color="000000"/>
            </w:tcBorders>
          </w:tcPr>
          <w:p w14:paraId="55DD1CE9" w14:textId="77777777" w:rsidR="009478FC" w:rsidRDefault="00000000">
            <w:pPr>
              <w:spacing w:after="0" w:line="259" w:lineRule="auto"/>
              <w:ind w:left="80" w:firstLine="0"/>
              <w:jc w:val="center"/>
            </w:pPr>
            <w:r>
              <w:t>0 - 0,1</w:t>
            </w:r>
          </w:p>
        </w:tc>
      </w:tr>
      <w:tr w:rsidR="009478FC" w14:paraId="341B794D" w14:textId="77777777">
        <w:trPr>
          <w:trHeight w:val="538"/>
        </w:trPr>
        <w:tc>
          <w:tcPr>
            <w:tcW w:w="4862" w:type="dxa"/>
            <w:tcBorders>
              <w:top w:val="single" w:sz="7" w:space="0" w:color="000000"/>
              <w:left w:val="single" w:sz="7" w:space="0" w:color="000000"/>
              <w:bottom w:val="single" w:sz="7" w:space="0" w:color="000000"/>
              <w:right w:val="single" w:sz="7" w:space="0" w:color="000000"/>
            </w:tcBorders>
          </w:tcPr>
          <w:p w14:paraId="1EAA98CA" w14:textId="77777777" w:rsidR="009478FC" w:rsidRDefault="00000000">
            <w:pPr>
              <w:spacing w:after="0" w:line="259" w:lineRule="auto"/>
              <w:ind w:left="0" w:firstLine="0"/>
              <w:jc w:val="left"/>
            </w:pPr>
            <w:r>
              <w:t>Глюкоза полуколичественно</w:t>
            </w:r>
          </w:p>
        </w:tc>
        <w:tc>
          <w:tcPr>
            <w:tcW w:w="1990" w:type="dxa"/>
            <w:tcBorders>
              <w:top w:val="single" w:sz="7" w:space="0" w:color="000000"/>
              <w:left w:val="single" w:sz="7" w:space="0" w:color="000000"/>
              <w:bottom w:val="single" w:sz="7" w:space="0" w:color="000000"/>
              <w:right w:val="single" w:sz="7" w:space="0" w:color="000000"/>
            </w:tcBorders>
          </w:tcPr>
          <w:p w14:paraId="11B44BFC" w14:textId="77777777" w:rsidR="009478FC" w:rsidRDefault="00000000">
            <w:pPr>
              <w:spacing w:after="0" w:line="259" w:lineRule="auto"/>
              <w:ind w:left="0" w:firstLine="0"/>
              <w:jc w:val="center"/>
            </w:pPr>
            <w:r>
              <w:t>Нет материала для исследования</w:t>
            </w:r>
          </w:p>
        </w:tc>
        <w:tc>
          <w:tcPr>
            <w:tcW w:w="1990" w:type="dxa"/>
            <w:tcBorders>
              <w:top w:val="single" w:sz="7" w:space="0" w:color="000000"/>
              <w:left w:val="single" w:sz="7" w:space="0" w:color="000000"/>
              <w:bottom w:val="single" w:sz="7" w:space="0" w:color="000000"/>
              <w:right w:val="single" w:sz="7" w:space="0" w:color="000000"/>
            </w:tcBorders>
          </w:tcPr>
          <w:p w14:paraId="4CD3CAC7" w14:textId="77777777" w:rsidR="009478FC" w:rsidRDefault="00000000">
            <w:pPr>
              <w:spacing w:after="0" w:line="259" w:lineRule="auto"/>
              <w:ind w:left="83" w:firstLine="0"/>
              <w:jc w:val="center"/>
            </w:pPr>
            <w:r>
              <w:t>мМоль/л</w:t>
            </w:r>
          </w:p>
        </w:tc>
        <w:tc>
          <w:tcPr>
            <w:tcW w:w="1992" w:type="dxa"/>
            <w:tcBorders>
              <w:top w:val="single" w:sz="7" w:space="0" w:color="000000"/>
              <w:left w:val="single" w:sz="7" w:space="0" w:color="000000"/>
              <w:bottom w:val="single" w:sz="7" w:space="0" w:color="000000"/>
              <w:right w:val="single" w:sz="7" w:space="0" w:color="000000"/>
            </w:tcBorders>
          </w:tcPr>
          <w:p w14:paraId="74171207" w14:textId="77777777" w:rsidR="009478FC" w:rsidRDefault="00000000">
            <w:pPr>
              <w:spacing w:after="0" w:line="259" w:lineRule="auto"/>
              <w:ind w:left="80" w:firstLine="0"/>
              <w:jc w:val="center"/>
            </w:pPr>
            <w:r>
              <w:t>0 - 0,08</w:t>
            </w:r>
          </w:p>
        </w:tc>
      </w:tr>
      <w:tr w:rsidR="009478FC" w14:paraId="3AB1C056" w14:textId="77777777">
        <w:trPr>
          <w:trHeight w:val="538"/>
        </w:trPr>
        <w:tc>
          <w:tcPr>
            <w:tcW w:w="4862" w:type="dxa"/>
            <w:tcBorders>
              <w:top w:val="single" w:sz="7" w:space="0" w:color="000000"/>
              <w:left w:val="single" w:sz="7" w:space="0" w:color="000000"/>
              <w:bottom w:val="single" w:sz="7" w:space="0" w:color="000000"/>
              <w:right w:val="single" w:sz="7" w:space="0" w:color="000000"/>
            </w:tcBorders>
          </w:tcPr>
          <w:p w14:paraId="1D094209" w14:textId="77777777" w:rsidR="009478FC" w:rsidRDefault="00000000">
            <w:pPr>
              <w:spacing w:after="0" w:line="259" w:lineRule="auto"/>
              <w:ind w:left="0" w:firstLine="0"/>
              <w:jc w:val="left"/>
            </w:pPr>
            <w:r>
              <w:t>pH</w:t>
            </w:r>
          </w:p>
        </w:tc>
        <w:tc>
          <w:tcPr>
            <w:tcW w:w="1990" w:type="dxa"/>
            <w:tcBorders>
              <w:top w:val="single" w:sz="7" w:space="0" w:color="000000"/>
              <w:left w:val="single" w:sz="7" w:space="0" w:color="000000"/>
              <w:bottom w:val="single" w:sz="7" w:space="0" w:color="000000"/>
              <w:right w:val="single" w:sz="7" w:space="0" w:color="000000"/>
            </w:tcBorders>
          </w:tcPr>
          <w:p w14:paraId="07371C8E" w14:textId="77777777" w:rsidR="009478FC" w:rsidRDefault="00000000">
            <w:pPr>
              <w:spacing w:after="0" w:line="259" w:lineRule="auto"/>
              <w:ind w:left="0" w:firstLine="0"/>
              <w:jc w:val="center"/>
            </w:pPr>
            <w:r>
              <w:t>Нет материала для исследования</w:t>
            </w:r>
          </w:p>
        </w:tc>
        <w:tc>
          <w:tcPr>
            <w:tcW w:w="1990" w:type="dxa"/>
            <w:tcBorders>
              <w:top w:val="single" w:sz="7" w:space="0" w:color="000000"/>
              <w:left w:val="single" w:sz="7" w:space="0" w:color="000000"/>
              <w:bottom w:val="single" w:sz="7" w:space="0" w:color="000000"/>
              <w:right w:val="single" w:sz="7" w:space="0" w:color="000000"/>
            </w:tcBorders>
          </w:tcPr>
          <w:p w14:paraId="684F196C" w14:textId="77777777" w:rsidR="009478FC" w:rsidRDefault="009478FC">
            <w:pPr>
              <w:spacing w:after="160" w:line="259" w:lineRule="auto"/>
              <w:ind w:left="0" w:firstLine="0"/>
              <w:jc w:val="left"/>
            </w:pPr>
          </w:p>
        </w:tc>
        <w:tc>
          <w:tcPr>
            <w:tcW w:w="1992" w:type="dxa"/>
            <w:tcBorders>
              <w:top w:val="single" w:sz="7" w:space="0" w:color="000000"/>
              <w:left w:val="single" w:sz="7" w:space="0" w:color="000000"/>
              <w:bottom w:val="single" w:sz="7" w:space="0" w:color="000000"/>
              <w:right w:val="single" w:sz="7" w:space="0" w:color="000000"/>
            </w:tcBorders>
          </w:tcPr>
          <w:p w14:paraId="3D8F3A06" w14:textId="77777777" w:rsidR="009478FC" w:rsidRDefault="00000000">
            <w:pPr>
              <w:spacing w:after="0" w:line="259" w:lineRule="auto"/>
              <w:ind w:left="83" w:firstLine="0"/>
              <w:jc w:val="center"/>
            </w:pPr>
            <w:r>
              <w:t>6 - 7</w:t>
            </w:r>
          </w:p>
        </w:tc>
      </w:tr>
      <w:tr w:rsidR="009478FC" w14:paraId="105761B7" w14:textId="77777777">
        <w:trPr>
          <w:trHeight w:val="538"/>
        </w:trPr>
        <w:tc>
          <w:tcPr>
            <w:tcW w:w="4862" w:type="dxa"/>
            <w:tcBorders>
              <w:top w:val="single" w:sz="7" w:space="0" w:color="000000"/>
              <w:left w:val="single" w:sz="7" w:space="0" w:color="000000"/>
              <w:bottom w:val="single" w:sz="7" w:space="0" w:color="000000"/>
              <w:right w:val="single" w:sz="7" w:space="0" w:color="000000"/>
            </w:tcBorders>
          </w:tcPr>
          <w:p w14:paraId="502C7A02" w14:textId="77777777" w:rsidR="009478FC" w:rsidRDefault="00000000">
            <w:pPr>
              <w:spacing w:after="0" w:line="259" w:lineRule="auto"/>
              <w:ind w:left="0" w:firstLine="0"/>
              <w:jc w:val="left"/>
            </w:pPr>
            <w:r>
              <w:t>Удельный вес</w:t>
            </w:r>
          </w:p>
        </w:tc>
        <w:tc>
          <w:tcPr>
            <w:tcW w:w="1990" w:type="dxa"/>
            <w:tcBorders>
              <w:top w:val="single" w:sz="7" w:space="0" w:color="000000"/>
              <w:left w:val="single" w:sz="7" w:space="0" w:color="000000"/>
              <w:bottom w:val="single" w:sz="7" w:space="0" w:color="000000"/>
              <w:right w:val="single" w:sz="7" w:space="0" w:color="000000"/>
            </w:tcBorders>
          </w:tcPr>
          <w:p w14:paraId="5551859A" w14:textId="77777777" w:rsidR="009478FC" w:rsidRDefault="00000000">
            <w:pPr>
              <w:spacing w:after="0" w:line="259" w:lineRule="auto"/>
              <w:ind w:left="0" w:firstLine="0"/>
              <w:jc w:val="center"/>
            </w:pPr>
            <w:r>
              <w:t>Нет материала для исследования</w:t>
            </w:r>
          </w:p>
        </w:tc>
        <w:tc>
          <w:tcPr>
            <w:tcW w:w="1990" w:type="dxa"/>
            <w:tcBorders>
              <w:top w:val="single" w:sz="7" w:space="0" w:color="000000"/>
              <w:left w:val="single" w:sz="7" w:space="0" w:color="000000"/>
              <w:bottom w:val="single" w:sz="7" w:space="0" w:color="000000"/>
              <w:right w:val="single" w:sz="7" w:space="0" w:color="000000"/>
            </w:tcBorders>
          </w:tcPr>
          <w:p w14:paraId="337F4DD9" w14:textId="77777777" w:rsidR="009478FC" w:rsidRDefault="009478FC">
            <w:pPr>
              <w:spacing w:after="160" w:line="259" w:lineRule="auto"/>
              <w:ind w:left="0" w:firstLine="0"/>
              <w:jc w:val="left"/>
            </w:pPr>
          </w:p>
        </w:tc>
        <w:tc>
          <w:tcPr>
            <w:tcW w:w="1992" w:type="dxa"/>
            <w:tcBorders>
              <w:top w:val="single" w:sz="7" w:space="0" w:color="000000"/>
              <w:left w:val="single" w:sz="7" w:space="0" w:color="000000"/>
              <w:bottom w:val="single" w:sz="7" w:space="0" w:color="000000"/>
              <w:right w:val="single" w:sz="7" w:space="0" w:color="000000"/>
            </w:tcBorders>
          </w:tcPr>
          <w:p w14:paraId="35DA3CB3" w14:textId="77777777" w:rsidR="009478FC" w:rsidRDefault="00000000">
            <w:pPr>
              <w:spacing w:after="0" w:line="259" w:lineRule="auto"/>
              <w:ind w:left="82" w:firstLine="0"/>
              <w:jc w:val="center"/>
            </w:pPr>
            <w:r>
              <w:t>1,01 - 1,03</w:t>
            </w:r>
          </w:p>
        </w:tc>
      </w:tr>
      <w:tr w:rsidR="009478FC" w14:paraId="600198BC" w14:textId="77777777">
        <w:trPr>
          <w:trHeight w:val="538"/>
        </w:trPr>
        <w:tc>
          <w:tcPr>
            <w:tcW w:w="4862" w:type="dxa"/>
            <w:tcBorders>
              <w:top w:val="single" w:sz="7" w:space="0" w:color="000000"/>
              <w:left w:val="single" w:sz="7" w:space="0" w:color="000000"/>
              <w:bottom w:val="single" w:sz="7" w:space="0" w:color="000000"/>
              <w:right w:val="single" w:sz="7" w:space="0" w:color="000000"/>
            </w:tcBorders>
          </w:tcPr>
          <w:p w14:paraId="034C7649" w14:textId="77777777" w:rsidR="009478FC" w:rsidRDefault="00000000">
            <w:pPr>
              <w:spacing w:after="0" w:line="259" w:lineRule="auto"/>
              <w:ind w:left="0" w:firstLine="0"/>
              <w:jc w:val="left"/>
            </w:pPr>
            <w:r>
              <w:t>Прозрачность</w:t>
            </w:r>
          </w:p>
        </w:tc>
        <w:tc>
          <w:tcPr>
            <w:tcW w:w="1990" w:type="dxa"/>
            <w:tcBorders>
              <w:top w:val="single" w:sz="7" w:space="0" w:color="000000"/>
              <w:left w:val="single" w:sz="7" w:space="0" w:color="000000"/>
              <w:bottom w:val="single" w:sz="7" w:space="0" w:color="000000"/>
              <w:right w:val="single" w:sz="7" w:space="0" w:color="000000"/>
            </w:tcBorders>
          </w:tcPr>
          <w:p w14:paraId="276288F7" w14:textId="77777777" w:rsidR="009478FC" w:rsidRDefault="00000000">
            <w:pPr>
              <w:spacing w:after="0" w:line="259" w:lineRule="auto"/>
              <w:ind w:left="0" w:firstLine="0"/>
              <w:jc w:val="center"/>
            </w:pPr>
            <w:r>
              <w:t>Нет материала для исследования</w:t>
            </w:r>
          </w:p>
        </w:tc>
        <w:tc>
          <w:tcPr>
            <w:tcW w:w="1990" w:type="dxa"/>
            <w:tcBorders>
              <w:top w:val="single" w:sz="7" w:space="0" w:color="000000"/>
              <w:left w:val="single" w:sz="7" w:space="0" w:color="000000"/>
              <w:bottom w:val="single" w:sz="7" w:space="0" w:color="000000"/>
              <w:right w:val="single" w:sz="7" w:space="0" w:color="000000"/>
            </w:tcBorders>
          </w:tcPr>
          <w:p w14:paraId="0A2D394A" w14:textId="77777777" w:rsidR="009478FC" w:rsidRDefault="009478FC">
            <w:pPr>
              <w:spacing w:after="160" w:line="259" w:lineRule="auto"/>
              <w:ind w:left="0" w:firstLine="0"/>
              <w:jc w:val="left"/>
            </w:pPr>
          </w:p>
        </w:tc>
        <w:tc>
          <w:tcPr>
            <w:tcW w:w="1992" w:type="dxa"/>
            <w:tcBorders>
              <w:top w:val="single" w:sz="7" w:space="0" w:color="000000"/>
              <w:left w:val="single" w:sz="7" w:space="0" w:color="000000"/>
              <w:bottom w:val="single" w:sz="7" w:space="0" w:color="000000"/>
              <w:right w:val="single" w:sz="7" w:space="0" w:color="000000"/>
            </w:tcBorders>
          </w:tcPr>
          <w:p w14:paraId="03FB6FED" w14:textId="77777777" w:rsidR="009478FC" w:rsidRDefault="009478FC">
            <w:pPr>
              <w:spacing w:after="160" w:line="259" w:lineRule="auto"/>
              <w:ind w:left="0" w:firstLine="0"/>
              <w:jc w:val="left"/>
            </w:pPr>
          </w:p>
        </w:tc>
      </w:tr>
      <w:tr w:rsidR="009478FC" w14:paraId="56F69869" w14:textId="77777777">
        <w:trPr>
          <w:trHeight w:val="538"/>
        </w:trPr>
        <w:tc>
          <w:tcPr>
            <w:tcW w:w="4862" w:type="dxa"/>
            <w:tcBorders>
              <w:top w:val="single" w:sz="7" w:space="0" w:color="000000"/>
              <w:left w:val="single" w:sz="7" w:space="0" w:color="000000"/>
              <w:bottom w:val="single" w:sz="7" w:space="0" w:color="000000"/>
              <w:right w:val="single" w:sz="7" w:space="0" w:color="000000"/>
            </w:tcBorders>
          </w:tcPr>
          <w:p w14:paraId="384D42A2" w14:textId="77777777" w:rsidR="009478FC" w:rsidRDefault="00000000">
            <w:pPr>
              <w:spacing w:after="0" w:line="259" w:lineRule="auto"/>
              <w:ind w:left="0" w:firstLine="0"/>
              <w:jc w:val="left"/>
            </w:pPr>
            <w:r>
              <w:t>Цвет</w:t>
            </w:r>
          </w:p>
        </w:tc>
        <w:tc>
          <w:tcPr>
            <w:tcW w:w="1990" w:type="dxa"/>
            <w:tcBorders>
              <w:top w:val="single" w:sz="7" w:space="0" w:color="000000"/>
              <w:left w:val="single" w:sz="7" w:space="0" w:color="000000"/>
              <w:bottom w:val="single" w:sz="7" w:space="0" w:color="000000"/>
              <w:right w:val="single" w:sz="7" w:space="0" w:color="000000"/>
            </w:tcBorders>
          </w:tcPr>
          <w:p w14:paraId="07020EA2" w14:textId="77777777" w:rsidR="009478FC" w:rsidRDefault="00000000">
            <w:pPr>
              <w:spacing w:after="0" w:line="259" w:lineRule="auto"/>
              <w:ind w:left="0" w:firstLine="0"/>
              <w:jc w:val="center"/>
            </w:pPr>
            <w:r>
              <w:t>Нет материала для исследования</w:t>
            </w:r>
          </w:p>
        </w:tc>
        <w:tc>
          <w:tcPr>
            <w:tcW w:w="1990" w:type="dxa"/>
            <w:tcBorders>
              <w:top w:val="single" w:sz="7" w:space="0" w:color="000000"/>
              <w:left w:val="single" w:sz="7" w:space="0" w:color="000000"/>
              <w:bottom w:val="single" w:sz="7" w:space="0" w:color="000000"/>
              <w:right w:val="single" w:sz="7" w:space="0" w:color="000000"/>
            </w:tcBorders>
          </w:tcPr>
          <w:p w14:paraId="74F7FECB" w14:textId="77777777" w:rsidR="009478FC" w:rsidRDefault="009478FC">
            <w:pPr>
              <w:spacing w:after="160" w:line="259" w:lineRule="auto"/>
              <w:ind w:left="0" w:firstLine="0"/>
              <w:jc w:val="left"/>
            </w:pPr>
          </w:p>
        </w:tc>
        <w:tc>
          <w:tcPr>
            <w:tcW w:w="1992" w:type="dxa"/>
            <w:tcBorders>
              <w:top w:val="single" w:sz="7" w:space="0" w:color="000000"/>
              <w:left w:val="single" w:sz="7" w:space="0" w:color="000000"/>
              <w:bottom w:val="single" w:sz="7" w:space="0" w:color="000000"/>
              <w:right w:val="single" w:sz="7" w:space="0" w:color="000000"/>
            </w:tcBorders>
          </w:tcPr>
          <w:p w14:paraId="68F69673" w14:textId="77777777" w:rsidR="009478FC" w:rsidRDefault="009478FC">
            <w:pPr>
              <w:spacing w:after="160" w:line="259" w:lineRule="auto"/>
              <w:ind w:left="0" w:firstLine="0"/>
              <w:jc w:val="left"/>
            </w:pPr>
          </w:p>
        </w:tc>
      </w:tr>
    </w:tbl>
    <w:p w14:paraId="4D41DDCB" w14:textId="77777777" w:rsidR="009478FC" w:rsidRDefault="00000000">
      <w:pPr>
        <w:spacing w:line="249" w:lineRule="auto"/>
        <w:ind w:left="-5"/>
        <w:jc w:val="left"/>
      </w:pPr>
      <w:r>
        <w:t>Исследование антител/антигена HIV. 23.09.2022 10:40</w:t>
      </w:r>
    </w:p>
    <w:tbl>
      <w:tblPr>
        <w:tblStyle w:val="TableGrid"/>
        <w:tblW w:w="10834" w:type="dxa"/>
        <w:tblInd w:w="34" w:type="dxa"/>
        <w:tblCellMar>
          <w:top w:w="57" w:type="dxa"/>
          <w:left w:w="24" w:type="dxa"/>
          <w:right w:w="115" w:type="dxa"/>
        </w:tblCellMar>
        <w:tblLook w:val="04A0" w:firstRow="1" w:lastRow="0" w:firstColumn="1" w:lastColumn="0" w:noHBand="0" w:noVBand="1"/>
      </w:tblPr>
      <w:tblGrid>
        <w:gridCol w:w="4862"/>
        <w:gridCol w:w="1990"/>
        <w:gridCol w:w="1990"/>
        <w:gridCol w:w="1992"/>
      </w:tblGrid>
      <w:tr w:rsidR="009478FC" w14:paraId="601DDC8F" w14:textId="77777777">
        <w:trPr>
          <w:trHeight w:val="317"/>
        </w:trPr>
        <w:tc>
          <w:tcPr>
            <w:tcW w:w="4862" w:type="dxa"/>
            <w:tcBorders>
              <w:top w:val="single" w:sz="7" w:space="0" w:color="000000"/>
              <w:left w:val="single" w:sz="7" w:space="0" w:color="000000"/>
              <w:bottom w:val="single" w:sz="7" w:space="0" w:color="000000"/>
              <w:right w:val="single" w:sz="7" w:space="0" w:color="000000"/>
            </w:tcBorders>
          </w:tcPr>
          <w:p w14:paraId="72E692EE" w14:textId="77777777" w:rsidR="009478FC" w:rsidRDefault="00000000">
            <w:pPr>
              <w:spacing w:after="0" w:line="259" w:lineRule="auto"/>
              <w:ind w:left="0" w:firstLine="0"/>
              <w:jc w:val="left"/>
            </w:pPr>
            <w:r>
              <w:t>Исследование антител/антигена HIV</w:t>
            </w:r>
          </w:p>
        </w:tc>
        <w:tc>
          <w:tcPr>
            <w:tcW w:w="1990" w:type="dxa"/>
            <w:tcBorders>
              <w:top w:val="single" w:sz="7" w:space="0" w:color="000000"/>
              <w:left w:val="single" w:sz="7" w:space="0" w:color="000000"/>
              <w:bottom w:val="single" w:sz="7" w:space="0" w:color="000000"/>
              <w:right w:val="single" w:sz="7" w:space="0" w:color="000000"/>
            </w:tcBorders>
          </w:tcPr>
          <w:p w14:paraId="129F9AAB" w14:textId="77777777" w:rsidR="009478FC" w:rsidRDefault="00000000">
            <w:pPr>
              <w:spacing w:after="0" w:line="259" w:lineRule="auto"/>
              <w:ind w:left="94" w:firstLine="0"/>
              <w:jc w:val="center"/>
            </w:pPr>
            <w:r>
              <w:t>Отрицательный</w:t>
            </w:r>
          </w:p>
        </w:tc>
        <w:tc>
          <w:tcPr>
            <w:tcW w:w="1990" w:type="dxa"/>
            <w:tcBorders>
              <w:top w:val="single" w:sz="7" w:space="0" w:color="000000"/>
              <w:left w:val="single" w:sz="7" w:space="0" w:color="000000"/>
              <w:bottom w:val="single" w:sz="7" w:space="0" w:color="000000"/>
              <w:right w:val="single" w:sz="7" w:space="0" w:color="000000"/>
            </w:tcBorders>
          </w:tcPr>
          <w:p w14:paraId="0FFD3C4F" w14:textId="77777777" w:rsidR="009478FC" w:rsidRDefault="009478FC">
            <w:pPr>
              <w:spacing w:after="160" w:line="259" w:lineRule="auto"/>
              <w:ind w:left="0" w:firstLine="0"/>
              <w:jc w:val="left"/>
            </w:pPr>
          </w:p>
        </w:tc>
        <w:tc>
          <w:tcPr>
            <w:tcW w:w="1992" w:type="dxa"/>
            <w:tcBorders>
              <w:top w:val="single" w:sz="7" w:space="0" w:color="000000"/>
              <w:left w:val="single" w:sz="7" w:space="0" w:color="000000"/>
              <w:bottom w:val="single" w:sz="7" w:space="0" w:color="000000"/>
              <w:right w:val="single" w:sz="7" w:space="0" w:color="000000"/>
            </w:tcBorders>
          </w:tcPr>
          <w:p w14:paraId="00FF604B" w14:textId="77777777" w:rsidR="009478FC" w:rsidRDefault="00000000">
            <w:pPr>
              <w:spacing w:after="0" w:line="259" w:lineRule="auto"/>
              <w:ind w:left="97" w:firstLine="0"/>
              <w:jc w:val="center"/>
            </w:pPr>
            <w:r>
              <w:t>не обнаружено</w:t>
            </w:r>
          </w:p>
        </w:tc>
      </w:tr>
    </w:tbl>
    <w:p w14:paraId="74A34672" w14:textId="77777777" w:rsidR="009478FC" w:rsidRDefault="00000000">
      <w:pPr>
        <w:pStyle w:val="1"/>
        <w:ind w:left="-5"/>
      </w:pPr>
      <w:r>
        <w:t>Морфологические исследования</w:t>
      </w:r>
    </w:p>
    <w:p w14:paraId="36D26951" w14:textId="77777777" w:rsidR="009478FC" w:rsidRDefault="00000000">
      <w:pPr>
        <w:tabs>
          <w:tab w:val="center" w:pos="2998"/>
          <w:tab w:val="center" w:pos="5247"/>
          <w:tab w:val="center" w:pos="6915"/>
          <w:tab w:val="center" w:pos="8706"/>
          <w:tab w:val="right" w:pos="10912"/>
        </w:tabs>
        <w:spacing w:line="249" w:lineRule="auto"/>
        <w:ind w:left="-15" w:firstLine="0"/>
        <w:jc w:val="left"/>
      </w:pPr>
      <w:r>
        <w:t xml:space="preserve">Прижизненное </w:t>
      </w:r>
      <w:r>
        <w:tab/>
        <w:t xml:space="preserve">патолого-анатомическое </w:t>
      </w:r>
      <w:r>
        <w:tab/>
        <w:t xml:space="preserve">исследование </w:t>
      </w:r>
      <w:r>
        <w:tab/>
        <w:t xml:space="preserve">биопсийного </w:t>
      </w:r>
      <w:r>
        <w:tab/>
        <w:t xml:space="preserve">(операционного) </w:t>
      </w:r>
      <w:r>
        <w:tab/>
        <w:t>материала</w:t>
      </w:r>
    </w:p>
    <w:p w14:paraId="411F2377" w14:textId="77777777" w:rsidR="009478FC" w:rsidRDefault="00000000">
      <w:pPr>
        <w:spacing w:after="197"/>
        <w:ind w:left="-5"/>
      </w:pPr>
      <w:r>
        <w:t>№B42475_22-1 от 22.09.2022 15:23</w:t>
      </w:r>
    </w:p>
    <w:p w14:paraId="62A05A4E" w14:textId="77777777" w:rsidR="009478FC" w:rsidRDefault="00000000">
      <w:pPr>
        <w:ind w:left="-5"/>
      </w:pPr>
      <w:r>
        <w:t>Номер флакона/ контейнера: 208201730722_01; Локализация патологического процесса: верхняя  доля  левого  легкого S1+2; Макроскопическое описание: -;</w:t>
      </w:r>
    </w:p>
    <w:p w14:paraId="3CB54684" w14:textId="77777777" w:rsidR="009478FC" w:rsidRDefault="00000000">
      <w:pPr>
        <w:spacing w:after="204"/>
        <w:ind w:left="-5"/>
      </w:pPr>
      <w:r>
        <w:t>Номер флакона/ контейнера: 208201730722_01; Микроскопическое описание: -;</w:t>
      </w:r>
    </w:p>
    <w:p w14:paraId="115F0A2D" w14:textId="77777777" w:rsidR="009478FC" w:rsidRDefault="00000000">
      <w:pPr>
        <w:spacing w:after="212" w:line="249" w:lineRule="auto"/>
        <w:ind w:left="-5"/>
        <w:jc w:val="left"/>
      </w:pPr>
      <w:r>
        <w:t>Заключение</w:t>
      </w:r>
    </w:p>
    <w:p w14:paraId="06161A1F" w14:textId="77777777" w:rsidR="009478FC" w:rsidRDefault="00000000">
      <w:pPr>
        <w:spacing w:after="191"/>
        <w:ind w:left="-5"/>
      </w:pPr>
      <w:r>
        <w:t xml:space="preserve">Код по МКБ-10: C34 Злокачественное новообразование бронхов и легкого ; Морфологический код по МКБ-О: Аденокарцинома, БДУ 8140/3; Топографический код по МКБ-О: C34 БРОНХ И ЛЕГКОЕ; Характер процесса: злокачественное новообразование первичной локализации; </w:t>
      </w:r>
    </w:p>
    <w:p w14:paraId="18F4CC77" w14:textId="77777777" w:rsidR="009478FC" w:rsidRDefault="00000000">
      <w:pPr>
        <w:spacing w:after="191"/>
        <w:ind w:left="-5"/>
      </w:pPr>
      <w:r>
        <w:t xml:space="preserve">Фрагменты легочной ткани с очагами фиброза и лимфоцитарной инфильтрации. Среди фиброзной ткани определяются группы атипичных желез.  Проводится ИГХИ; </w:t>
      </w:r>
    </w:p>
    <w:p w14:paraId="0254A35D" w14:textId="77777777" w:rsidR="009478FC" w:rsidRDefault="00000000">
      <w:pPr>
        <w:ind w:left="-5"/>
      </w:pPr>
      <w:r>
        <w:t>Требуется провести ИГХ исследование: да; Требуется провести МГИ: нет</w:t>
      </w:r>
    </w:p>
    <w:p w14:paraId="040BC7C2" w14:textId="77777777" w:rsidR="009478FC" w:rsidRDefault="00000000">
      <w:pPr>
        <w:tabs>
          <w:tab w:val="center" w:pos="2998"/>
          <w:tab w:val="center" w:pos="5247"/>
          <w:tab w:val="center" w:pos="6915"/>
          <w:tab w:val="center" w:pos="8706"/>
          <w:tab w:val="right" w:pos="10912"/>
        </w:tabs>
        <w:spacing w:line="249" w:lineRule="auto"/>
        <w:ind w:left="-15" w:firstLine="0"/>
        <w:jc w:val="left"/>
      </w:pPr>
      <w:r>
        <w:t xml:space="preserve">Прижизненное </w:t>
      </w:r>
      <w:r>
        <w:tab/>
        <w:t xml:space="preserve">патолого-анатомическое </w:t>
      </w:r>
      <w:r>
        <w:tab/>
        <w:t xml:space="preserve">исследование </w:t>
      </w:r>
      <w:r>
        <w:tab/>
        <w:t xml:space="preserve">биопсийного </w:t>
      </w:r>
      <w:r>
        <w:tab/>
        <w:t xml:space="preserve">(операционного) </w:t>
      </w:r>
      <w:r>
        <w:tab/>
        <w:t>материала</w:t>
      </w:r>
    </w:p>
    <w:p w14:paraId="52FB0DF5" w14:textId="77777777" w:rsidR="009478FC" w:rsidRDefault="00000000">
      <w:pPr>
        <w:spacing w:after="197"/>
        <w:ind w:left="-5"/>
      </w:pPr>
      <w:r>
        <w:t>№B42484_22-1 от 26.09.2022 16:15</w:t>
      </w:r>
    </w:p>
    <w:p w14:paraId="04534E7C" w14:textId="77777777" w:rsidR="009478FC" w:rsidRDefault="00000000">
      <w:pPr>
        <w:ind w:left="-5"/>
      </w:pPr>
      <w:r>
        <w:t>Номер флакона/ контейнера: 208201730122_01; Локализация патологического процесса: нисходящая  ободочная кишка; Макроскопическое описание: -;</w:t>
      </w:r>
    </w:p>
    <w:p w14:paraId="0AF6911D" w14:textId="77777777" w:rsidR="009478FC" w:rsidRDefault="00000000">
      <w:pPr>
        <w:spacing w:after="204"/>
        <w:ind w:left="-5"/>
      </w:pPr>
      <w:r>
        <w:t>Номер флакона/ контейнера: 208201730122_01; Микроскопическое описание: -;</w:t>
      </w:r>
    </w:p>
    <w:p w14:paraId="3029C381" w14:textId="77777777" w:rsidR="009478FC" w:rsidRDefault="00000000">
      <w:pPr>
        <w:spacing w:after="212" w:line="249" w:lineRule="auto"/>
        <w:ind w:left="-5"/>
        <w:jc w:val="left"/>
      </w:pPr>
      <w:r>
        <w:t>Заключение</w:t>
      </w:r>
    </w:p>
    <w:p w14:paraId="4D3DE7A8" w14:textId="77777777" w:rsidR="009478FC" w:rsidRDefault="00000000">
      <w:pPr>
        <w:spacing w:after="191"/>
        <w:ind w:left="-5"/>
      </w:pPr>
      <w:r>
        <w:t xml:space="preserve">Код по МКБ-10: D12.4 Доброкачественное новообразование нисходящей ободочной кишки ; Морфологический код по МКБ-О: Тубулярно-ворсинчатая аденома, БДУ 8263/0; Характер процесса: доброкачественное новообразование; </w:t>
      </w:r>
    </w:p>
    <w:p w14:paraId="5AECEFEC" w14:textId="77777777" w:rsidR="009478FC" w:rsidRDefault="00000000">
      <w:pPr>
        <w:spacing w:after="187"/>
        <w:ind w:left="-5"/>
      </w:pPr>
      <w:r>
        <w:t xml:space="preserve">Фрагменты тубулярно-ворсинчатой аденомы толстой кишки.; </w:t>
      </w:r>
    </w:p>
    <w:p w14:paraId="4EBD0D0C" w14:textId="77777777" w:rsidR="009478FC" w:rsidRDefault="00000000">
      <w:pPr>
        <w:spacing w:after="144"/>
        <w:ind w:left="-5"/>
      </w:pPr>
      <w:r>
        <w:t>Требуется провести ИГХ исследование: нет; Требуется провести МГИ: нет</w:t>
      </w:r>
    </w:p>
    <w:p w14:paraId="45AA56CE" w14:textId="77777777" w:rsidR="009478FC" w:rsidRDefault="00000000">
      <w:pPr>
        <w:pStyle w:val="1"/>
        <w:ind w:left="-5"/>
      </w:pPr>
      <w:r>
        <w:t>Иммуногистохимические исследования</w:t>
      </w:r>
    </w:p>
    <w:p w14:paraId="32D107AF" w14:textId="77777777" w:rsidR="009478FC" w:rsidRDefault="00000000">
      <w:pPr>
        <w:spacing w:after="212" w:line="249" w:lineRule="auto"/>
        <w:ind w:left="-5"/>
        <w:jc w:val="left"/>
      </w:pPr>
      <w:r>
        <w:t>Иммуногистохимическое исследование №B42475_22-2 от 27.09.2022 14:09</w:t>
      </w:r>
    </w:p>
    <w:p w14:paraId="18209F2A" w14:textId="77777777" w:rsidR="009478FC" w:rsidRDefault="00000000">
      <w:pPr>
        <w:spacing w:after="197"/>
        <w:ind w:left="-5"/>
      </w:pPr>
      <w:r>
        <w:t>Номер гистологического блока: 102639; Макроскопическое описание: -;</w:t>
      </w:r>
    </w:p>
    <w:p w14:paraId="3686D8E3" w14:textId="77777777" w:rsidR="009478FC" w:rsidRDefault="00000000">
      <w:pPr>
        <w:spacing w:line="469" w:lineRule="auto"/>
        <w:ind w:left="-5" w:right="3755"/>
      </w:pPr>
      <w:r>
        <w:lastRenderedPageBreak/>
        <w:t xml:space="preserve">Номер гистологического блока: 102639; Микроскопическое описание: -; CK5/6 - .; CK7 - +; TTF1 - +; </w:t>
      </w:r>
    </w:p>
    <w:p w14:paraId="6E3B5301" w14:textId="77777777" w:rsidR="009478FC" w:rsidRDefault="00000000">
      <w:pPr>
        <w:spacing w:after="212" w:line="249" w:lineRule="auto"/>
        <w:ind w:left="-5"/>
        <w:jc w:val="left"/>
      </w:pPr>
      <w:r>
        <w:t>Заключение</w:t>
      </w:r>
    </w:p>
    <w:p w14:paraId="74EC45B2" w14:textId="77777777" w:rsidR="009478FC" w:rsidRDefault="00000000">
      <w:pPr>
        <w:ind w:left="-5"/>
      </w:pPr>
      <w:r>
        <w:t>Диагноз по МКБ-10: C34 Злокачественное новообразование бронхов и легкого ; Морфологический код по МКБ-О: Аденокарцинома, БДУ 8140/3; Топографический код по МКБ-О: C34 БРОНХ И ЛЕГКОЕ; Характер процесса:</w:t>
      </w:r>
    </w:p>
    <w:p w14:paraId="273AB314" w14:textId="77777777" w:rsidR="009478FC" w:rsidRDefault="00000000">
      <w:pPr>
        <w:spacing w:after="187"/>
        <w:ind w:left="-5"/>
      </w:pPr>
      <w:r>
        <w:t xml:space="preserve">злокачественное новообразование первичной локализации; </w:t>
      </w:r>
    </w:p>
    <w:p w14:paraId="11F4D205" w14:textId="77777777" w:rsidR="009478FC" w:rsidRDefault="00000000">
      <w:pPr>
        <w:spacing w:after="187"/>
        <w:ind w:left="-5"/>
      </w:pPr>
      <w:r>
        <w:t xml:space="preserve">Иммунофенотип аденокарциномы легкого.; </w:t>
      </w:r>
    </w:p>
    <w:p w14:paraId="7829D5CA" w14:textId="77777777" w:rsidR="009478FC" w:rsidRDefault="00000000">
      <w:pPr>
        <w:spacing w:after="144"/>
        <w:ind w:left="-5"/>
      </w:pPr>
      <w:r>
        <w:t>Требуется провести МГИ: нет</w:t>
      </w:r>
    </w:p>
    <w:p w14:paraId="77FBADA0" w14:textId="77777777" w:rsidR="009478FC" w:rsidRDefault="00000000">
      <w:pPr>
        <w:pStyle w:val="1"/>
        <w:ind w:left="-5"/>
      </w:pPr>
      <w:r>
        <w:t>Консультация специалиста</w:t>
      </w:r>
    </w:p>
    <w:p w14:paraId="0D40CE16" w14:textId="77777777" w:rsidR="009478FC" w:rsidRDefault="00000000">
      <w:pPr>
        <w:spacing w:line="249" w:lineRule="auto"/>
        <w:ind w:left="-5"/>
        <w:jc w:val="left"/>
      </w:pPr>
      <w:r>
        <w:t xml:space="preserve">Врач - кардиолог. 15.09.2022 </w:t>
      </w:r>
    </w:p>
    <w:p w14:paraId="0A2ED852" w14:textId="77777777" w:rsidR="009478FC" w:rsidRDefault="00000000">
      <w:pPr>
        <w:ind w:left="-5"/>
      </w:pPr>
      <w:r>
        <w:t>НАРЫШКИНА Е. А.  Заключение: С учетом обострения астмы - консультация пульмонолога для лечения</w:t>
      </w:r>
    </w:p>
    <w:p w14:paraId="422D695A" w14:textId="77777777" w:rsidR="009478FC" w:rsidRDefault="00000000">
      <w:pPr>
        <w:ind w:left="-5"/>
      </w:pPr>
      <w:r>
        <w:t>С учетом предстоящего хирургического вмешательства по поводу образования легкого - ЭХО-КГ (для исключения хронического легочного сердца), ХМ-ЭКГ для исключения нарушений ритма сердца.</w:t>
      </w:r>
    </w:p>
    <w:p w14:paraId="632F77F0" w14:textId="77777777" w:rsidR="009478FC" w:rsidRDefault="00000000">
      <w:pPr>
        <w:ind w:left="-5"/>
      </w:pPr>
      <w:r>
        <w:t>С учетом повышенного Т4 для исключения образований ЩЖ выполнить УЗИ.</w:t>
      </w:r>
    </w:p>
    <w:p w14:paraId="2F190EA6" w14:textId="77777777" w:rsidR="009478FC" w:rsidRDefault="00000000">
      <w:pPr>
        <w:ind w:left="-5"/>
      </w:pPr>
      <w:r>
        <w:t>Терапия в листе назначений, осмотр в динамике.</w:t>
      </w:r>
    </w:p>
    <w:p w14:paraId="6F53D5B0" w14:textId="77777777" w:rsidR="009478FC" w:rsidRDefault="00000000">
      <w:pPr>
        <w:spacing w:line="249" w:lineRule="auto"/>
        <w:ind w:left="-5"/>
        <w:jc w:val="left"/>
      </w:pPr>
      <w:r>
        <w:t xml:space="preserve">Врач-пульмонолог. 16.09.2022 </w:t>
      </w:r>
    </w:p>
    <w:p w14:paraId="7E39A38A" w14:textId="77777777" w:rsidR="009478FC" w:rsidRDefault="00000000">
      <w:pPr>
        <w:ind w:left="-5"/>
      </w:pPr>
      <w:r>
        <w:t xml:space="preserve">ДАНИШЕВСКИЙ С. В.  Заключение: Бронхиальная астма, смешанная форма, тяжелое персистирующее течение, неконтролируемая. </w:t>
      </w:r>
    </w:p>
    <w:p w14:paraId="0443E6D6" w14:textId="77777777" w:rsidR="009478FC" w:rsidRDefault="00000000">
      <w:pPr>
        <w:spacing w:after="2" w:line="235" w:lineRule="auto"/>
        <w:ind w:left="-5" w:right="2008"/>
        <w:jc w:val="left"/>
      </w:pPr>
      <w:r>
        <w:t>Периферическое образование левого легкого. Очаговые изменения правого легкого. ДН 0-1ст. . Врач-физиотерапевт. 16.09.2022 ГАЛКИНА Р. Г.</w:t>
      </w:r>
    </w:p>
    <w:p w14:paraId="3BFB6367" w14:textId="77777777" w:rsidR="009478FC" w:rsidRDefault="00000000">
      <w:pPr>
        <w:spacing w:line="249" w:lineRule="auto"/>
        <w:ind w:left="-5"/>
        <w:jc w:val="left"/>
      </w:pPr>
      <w:r>
        <w:t xml:space="preserve">Врач-акушер-гинеколог. 16.09.2022 </w:t>
      </w:r>
    </w:p>
    <w:p w14:paraId="36214115" w14:textId="77777777" w:rsidR="009478FC" w:rsidRDefault="00000000">
      <w:pPr>
        <w:spacing w:after="408"/>
        <w:ind w:left="-5"/>
      </w:pPr>
      <w:r>
        <w:t>ОБУХОВА М. Б.  Заключение: Постменопауза.</w:t>
      </w:r>
    </w:p>
    <w:p w14:paraId="34CA943A" w14:textId="77777777" w:rsidR="009478FC" w:rsidRDefault="00000000">
      <w:pPr>
        <w:spacing w:after="2" w:line="235" w:lineRule="auto"/>
        <w:ind w:left="-5" w:right="1182"/>
        <w:jc w:val="left"/>
      </w:pPr>
      <w:r>
        <w:t>На момент осмотра ,убедительных данных,за наличие острой гинекологической патологии,не получено.. Врач-эндокринолог. 16.09.2022 АБАЕВА Д. Л.</w:t>
      </w:r>
    </w:p>
    <w:p w14:paraId="5AA5477D" w14:textId="77777777" w:rsidR="009478FC" w:rsidRDefault="00000000">
      <w:pPr>
        <w:spacing w:line="249" w:lineRule="auto"/>
        <w:ind w:left="-5"/>
        <w:jc w:val="left"/>
      </w:pPr>
      <w:r>
        <w:t xml:space="preserve">Врач-эндокринолог. 22.09.2022 </w:t>
      </w:r>
    </w:p>
    <w:p w14:paraId="11B47F1F" w14:textId="77777777" w:rsidR="009478FC" w:rsidRDefault="00000000">
      <w:pPr>
        <w:ind w:left="-5" w:right="1624"/>
      </w:pPr>
      <w:r>
        <w:t>АБАЕВА Д. Л.  Заключение:  Нарушенная толерантность к углеводам в исходе терапии ГКС. Узловой зоб.Эутиреоз</w:t>
      </w:r>
    </w:p>
    <w:p w14:paraId="547D93A3" w14:textId="77777777" w:rsidR="009478FC" w:rsidRDefault="00000000">
      <w:pPr>
        <w:spacing w:after="144"/>
        <w:ind w:left="-5"/>
      </w:pPr>
      <w:r>
        <w:t>В наст вр опер лечение не планируется.</w:t>
      </w:r>
    </w:p>
    <w:p w14:paraId="7095CA13" w14:textId="77777777" w:rsidR="009478FC" w:rsidRDefault="00000000">
      <w:pPr>
        <w:pStyle w:val="1"/>
        <w:ind w:left="-5"/>
      </w:pPr>
      <w:r>
        <w:t>Другие виды лечения</w:t>
      </w:r>
    </w:p>
    <w:p w14:paraId="3D763064" w14:textId="77777777" w:rsidR="009478FC" w:rsidRDefault="00000000">
      <w:pPr>
        <w:spacing w:line="249" w:lineRule="auto"/>
        <w:ind w:left="-5"/>
        <w:jc w:val="left"/>
      </w:pPr>
      <w:r>
        <w:t>Аэрозольтерапия.  16.09.2022 11:06</w:t>
      </w:r>
    </w:p>
    <w:p w14:paraId="7A2B3EF9" w14:textId="77777777" w:rsidR="009478FC" w:rsidRDefault="00000000">
      <w:pPr>
        <w:spacing w:after="2" w:line="235" w:lineRule="auto"/>
        <w:ind w:left="-5" w:right="7338"/>
        <w:jc w:val="left"/>
      </w:pPr>
      <w:r>
        <w:t xml:space="preserve">1. 16.09.2022 Процедура выполнена 2. 19.09.2022 Процедура выполнена 3. 20.09.2022 Процедура выполнена </w:t>
      </w:r>
    </w:p>
    <w:p w14:paraId="681BBDB5" w14:textId="77777777" w:rsidR="009478FC" w:rsidRDefault="00000000">
      <w:pPr>
        <w:numPr>
          <w:ilvl w:val="0"/>
          <w:numId w:val="1"/>
        </w:numPr>
        <w:ind w:hanging="220"/>
      </w:pPr>
      <w:r>
        <w:t xml:space="preserve">21.09.2022 Процедура выполнена </w:t>
      </w:r>
    </w:p>
    <w:p w14:paraId="0B49AE49" w14:textId="77777777" w:rsidR="009478FC" w:rsidRDefault="00000000">
      <w:pPr>
        <w:numPr>
          <w:ilvl w:val="0"/>
          <w:numId w:val="1"/>
        </w:numPr>
        <w:ind w:hanging="220"/>
      </w:pPr>
      <w:r>
        <w:t>22.09.2022 Процедура отменена  - отмена по распоряжению лечащего врача</w:t>
      </w:r>
    </w:p>
    <w:p w14:paraId="24AFDEB8" w14:textId="77777777" w:rsidR="009478FC" w:rsidRDefault="00000000">
      <w:pPr>
        <w:numPr>
          <w:ilvl w:val="0"/>
          <w:numId w:val="1"/>
        </w:numPr>
        <w:spacing w:after="365"/>
        <w:ind w:hanging="220"/>
      </w:pPr>
      <w:r>
        <w:t>23.09.2022 Процедура запланирована</w:t>
      </w:r>
    </w:p>
    <w:p w14:paraId="09FFF52A" w14:textId="77777777" w:rsidR="009478FC" w:rsidRDefault="00000000">
      <w:pPr>
        <w:pStyle w:val="1"/>
        <w:spacing w:after="180"/>
        <w:ind w:left="-5"/>
      </w:pPr>
      <w:r>
        <w:t>Медикаментозное лечение</w:t>
      </w:r>
    </w:p>
    <w:p w14:paraId="3B6D0833" w14:textId="77777777" w:rsidR="009478FC" w:rsidRDefault="00000000">
      <w:pPr>
        <w:ind w:left="-5"/>
      </w:pPr>
      <w:r>
        <w:t>Преднизолон 60 мг. Натрия хлорид 250 мл. В/В, 1 раз в сутки днем, 3 дня, Дата начала: 15.09.2022, Дата окончания: 17.09.2022</w:t>
      </w:r>
    </w:p>
    <w:p w14:paraId="60E0725A" w14:textId="77777777" w:rsidR="009478FC" w:rsidRDefault="00000000">
      <w:pPr>
        <w:ind w:left="-5"/>
      </w:pPr>
      <w:r>
        <w:t>Бисопролол 5 мг. Внутрь, 1 раз в сутки утром, 5 дней, Дата начала: 15.09.2022, Дата окончания: 19.09.2022</w:t>
      </w:r>
    </w:p>
    <w:p w14:paraId="1D8FE121" w14:textId="77777777" w:rsidR="009478FC" w:rsidRDefault="00000000">
      <w:pPr>
        <w:ind w:left="-5"/>
      </w:pPr>
      <w:r>
        <w:t>Амброксол 30 мг. Внутрь, 2 раза в сутки утром, днем, 5 дней, Дата начала: 15.09.2022, Дата окончания: 19.09.2022</w:t>
      </w:r>
    </w:p>
    <w:p w14:paraId="33BC8130" w14:textId="77777777" w:rsidR="009478FC" w:rsidRDefault="00000000">
      <w:pPr>
        <w:ind w:left="-5"/>
      </w:pPr>
      <w:r>
        <w:t>Надропарин кальция 2850 анти-ХА МЕ. Подкожно, 2 раза в сутки утром, вечером, 5 дней, Дата начала: 15.09.2022, Дата окончания: 19.09.2022</w:t>
      </w:r>
    </w:p>
    <w:p w14:paraId="61B4CBE1" w14:textId="77777777" w:rsidR="009478FC" w:rsidRDefault="00000000">
      <w:pPr>
        <w:ind w:left="-5"/>
      </w:pPr>
      <w:r>
        <w:t>Омепразол 20 мг. Внутрь, 1 раз в сутки днем, 5 дней, Дата начала: 16.09.2022, Дата окончания: 20.09.2022</w:t>
      </w:r>
    </w:p>
    <w:p w14:paraId="6FFE4E7A" w14:textId="77777777" w:rsidR="009478FC" w:rsidRDefault="00000000">
      <w:pPr>
        <w:ind w:left="-5"/>
      </w:pPr>
      <w:r>
        <w:t>Метилпреднизолон 16 мг. Внутрь, 1 раз в сутки утром, 3 дня, Дата начала: 16.09.2022, Дата окончания: 18.09.2022</w:t>
      </w:r>
    </w:p>
    <w:p w14:paraId="0A159310" w14:textId="77777777" w:rsidR="009478FC" w:rsidRDefault="00000000">
      <w:pPr>
        <w:ind w:left="-5"/>
      </w:pPr>
      <w:r>
        <w:t>Ацетилцистеин 600 мг. Внутрь, 1 раз в сутки утром, 5 дней, Дата начала: 16.09.2022, Дата окончания: 20.09.2022</w:t>
      </w:r>
    </w:p>
    <w:p w14:paraId="78B78049" w14:textId="77777777" w:rsidR="009478FC" w:rsidRDefault="00000000">
      <w:pPr>
        <w:ind w:left="-5"/>
      </w:pPr>
      <w:r>
        <w:t xml:space="preserve">Метилпреднизолон 12 мг. Внутрь, 1 раз в сутки утром, 2 дня, Дата начала: 19.09.2022, Дата окончания: 20.09.2022 Макрогол 180 г. Внутрь, 1 раз в сутки вечером, 1 день, Дата начала: 19.09.2022(1 день); </w:t>
      </w:r>
    </w:p>
    <w:p w14:paraId="32C1688E" w14:textId="77777777" w:rsidR="009478FC" w:rsidRDefault="00000000">
      <w:pPr>
        <w:ind w:left="-5"/>
      </w:pPr>
      <w:r>
        <w:t xml:space="preserve">Омепразол 20 мг. Внутрь, 1 раз в сутки вечером, 2 дня, </w:t>
      </w:r>
    </w:p>
    <w:p w14:paraId="40D4E920" w14:textId="77777777" w:rsidR="009478FC" w:rsidRDefault="00000000">
      <w:pPr>
        <w:ind w:left="-5"/>
      </w:pPr>
      <w:r>
        <w:t>Прервано 22.09.2022 с 00:00, причина: Приостановлено при переводе, Дата начала: 21.09.2022, Дата окончания:</w:t>
      </w:r>
    </w:p>
    <w:p w14:paraId="43004CC9" w14:textId="77777777" w:rsidR="009478FC" w:rsidRDefault="00000000">
      <w:pPr>
        <w:ind w:left="-5"/>
      </w:pPr>
      <w:r>
        <w:t>22.09.2022</w:t>
      </w:r>
    </w:p>
    <w:p w14:paraId="7D8EA4E4" w14:textId="77777777" w:rsidR="009478FC" w:rsidRDefault="00000000">
      <w:pPr>
        <w:ind w:left="-5"/>
      </w:pPr>
      <w:r>
        <w:t xml:space="preserve">Бисопролол 5 мг. Внутрь, 1 раз в сутки утром, 1 день, Дата начала: 21.09.2022(1 день); </w:t>
      </w:r>
    </w:p>
    <w:p w14:paraId="6458B1EB" w14:textId="77777777" w:rsidR="009478FC" w:rsidRDefault="00000000">
      <w:pPr>
        <w:spacing w:after="147"/>
        <w:ind w:left="-5"/>
      </w:pPr>
      <w:r>
        <w:t>Метилпреднизолон 10 мг. Внутрь, 1 раз в сутки утром, 2 дня, Дата начала: 21.09.2022, Дата окончания: 22.09.2022</w:t>
      </w:r>
    </w:p>
    <w:p w14:paraId="39AE5E36" w14:textId="77777777" w:rsidR="009478FC" w:rsidRDefault="00000000">
      <w:pPr>
        <w:pStyle w:val="1"/>
        <w:ind w:left="-5"/>
      </w:pPr>
      <w:r>
        <w:lastRenderedPageBreak/>
        <w:t>Диеты</w:t>
      </w:r>
    </w:p>
    <w:p w14:paraId="71610F49" w14:textId="77777777" w:rsidR="009478FC" w:rsidRDefault="00000000">
      <w:pPr>
        <w:ind w:left="-5"/>
      </w:pPr>
      <w:r>
        <w:t xml:space="preserve">Диета: ОВД; </w:t>
      </w:r>
    </w:p>
    <w:p w14:paraId="33946346" w14:textId="77777777" w:rsidR="009478FC" w:rsidRDefault="00000000">
      <w:pPr>
        <w:spacing w:after="144"/>
        <w:ind w:left="-5"/>
      </w:pPr>
      <w:r>
        <w:t xml:space="preserve">Диета: ОВД; </w:t>
      </w:r>
    </w:p>
    <w:p w14:paraId="5EB142BA" w14:textId="77777777" w:rsidR="009478FC" w:rsidRDefault="00000000">
      <w:pPr>
        <w:pStyle w:val="1"/>
        <w:ind w:left="-5"/>
      </w:pPr>
      <w:r>
        <w:t>Состояние при выписке</w:t>
      </w:r>
    </w:p>
    <w:p w14:paraId="5159D2A7" w14:textId="77777777" w:rsidR="009478FC" w:rsidRDefault="00000000">
      <w:pPr>
        <w:spacing w:line="249" w:lineRule="auto"/>
        <w:ind w:left="-5"/>
        <w:jc w:val="left"/>
      </w:pPr>
      <w:r>
        <w:t xml:space="preserve">Объективный статус. </w:t>
      </w:r>
    </w:p>
    <w:p w14:paraId="7DF33EE2" w14:textId="77777777" w:rsidR="009478FC" w:rsidRDefault="00000000">
      <w:pPr>
        <w:ind w:left="-5"/>
      </w:pPr>
      <w:r>
        <w:t>Общие сведения</w:t>
      </w:r>
    </w:p>
    <w:p w14:paraId="77C06BB8" w14:textId="77777777" w:rsidR="009478FC" w:rsidRDefault="00000000">
      <w:pPr>
        <w:ind w:left="-5"/>
      </w:pPr>
      <w:r>
        <w:t xml:space="preserve">Общее состояние: средней тяжести. Сознание: ясное. </w:t>
      </w:r>
    </w:p>
    <w:p w14:paraId="2BF1695B" w14:textId="77777777" w:rsidR="009478FC" w:rsidRDefault="00000000">
      <w:pPr>
        <w:ind w:left="-5"/>
      </w:pPr>
      <w:r>
        <w:t>Состояние кожных покровов, видимых слизистых, лимфатических узлов</w:t>
      </w:r>
    </w:p>
    <w:p w14:paraId="6763971B" w14:textId="77777777" w:rsidR="009478FC" w:rsidRDefault="00000000">
      <w:pPr>
        <w:ind w:left="-5"/>
      </w:pPr>
      <w:r>
        <w:t>Цвет кожных покровов: обычной окраски. Развитие ПЖК: слабо. Распределение ПЖК: равномерное. Влажность кожи: нормальная. Тургор: снижен. Цианоз: акроцианоз. Наличие отеков: отсутствуют. Состояние костно-мышечной системы</w:t>
      </w:r>
    </w:p>
    <w:p w14:paraId="72A8D8D9" w14:textId="77777777" w:rsidR="009478FC" w:rsidRDefault="00000000">
      <w:pPr>
        <w:ind w:left="-5"/>
      </w:pPr>
      <w:r>
        <w:t>Подробно</w:t>
      </w:r>
    </w:p>
    <w:p w14:paraId="5293E834" w14:textId="77777777" w:rsidR="009478FC" w:rsidRDefault="00000000">
      <w:pPr>
        <w:ind w:left="-5"/>
      </w:pPr>
      <w:r>
        <w:t xml:space="preserve">Степень развития мускулатуры: удовлетворительная. </w:t>
      </w:r>
    </w:p>
    <w:p w14:paraId="0F3FF7F9" w14:textId="77777777" w:rsidR="009478FC" w:rsidRDefault="00000000">
      <w:pPr>
        <w:ind w:left="-5"/>
      </w:pPr>
      <w:r>
        <w:t>Состояние органов дыхания</w:t>
      </w:r>
    </w:p>
    <w:p w14:paraId="2418C035" w14:textId="77777777" w:rsidR="009478FC" w:rsidRDefault="00000000">
      <w:pPr>
        <w:ind w:left="-5"/>
      </w:pPr>
      <w:r>
        <w:t xml:space="preserve">ЧДД: 20 /мин; Ритм дыхания: регулярный. Дыхание: нормальное. Участие грудной клетки в дыхании: равномерное. Характер дыхания: ослабленное. Хрипы: есть. Характер хрипов: сухие. Выслушиваются: при спокойном дыхании. Описание локализации: перибронхиально. Характеристика сухих хрипов: свистящие. </w:t>
      </w:r>
    </w:p>
    <w:p w14:paraId="6492864C" w14:textId="77777777" w:rsidR="009478FC" w:rsidRDefault="00000000">
      <w:pPr>
        <w:ind w:left="-5"/>
      </w:pPr>
      <w:r>
        <w:t>Состояние сердечно-сосудистой системы</w:t>
      </w:r>
    </w:p>
    <w:p w14:paraId="6436F1AA" w14:textId="77777777" w:rsidR="009478FC" w:rsidRDefault="00000000">
      <w:pPr>
        <w:ind w:left="-5"/>
      </w:pPr>
      <w:r>
        <w:t xml:space="preserve">Систолическое давление: 120 мм.рт.ст.; Диастолическое давление: 70 мм.рт.ст.; ЧСС: 90 /мин; Пульс: 90 /мин; Дефицит пульса: 0 1/мин; Ритм сердца: не нарушен. Тоны сердца: звучные. </w:t>
      </w:r>
    </w:p>
    <w:p w14:paraId="2AE201B7" w14:textId="77777777" w:rsidR="009478FC" w:rsidRDefault="00000000">
      <w:pPr>
        <w:ind w:left="-5"/>
      </w:pPr>
      <w:r>
        <w:t>Состояние органов желудочно-кишечного тракта</w:t>
      </w:r>
    </w:p>
    <w:p w14:paraId="3B68A618" w14:textId="77777777" w:rsidR="009478FC" w:rsidRDefault="00000000">
      <w:pPr>
        <w:ind w:left="-5"/>
      </w:pPr>
      <w:r>
        <w:t xml:space="preserve">Цвет языка: розового цвета. Влажность языка: влажный. Размер живота: не увеличен. Симметричность живота: симметричный. Форма живота: округлая. Живот при пальпации: мягкий. Болезненность живота при пальпации: нет. </w:t>
      </w:r>
    </w:p>
    <w:p w14:paraId="38B8ADAD" w14:textId="77777777" w:rsidR="009478FC" w:rsidRDefault="00000000">
      <w:pPr>
        <w:ind w:left="-5"/>
      </w:pPr>
      <w:r>
        <w:t>Состояние мочеполовой системы</w:t>
      </w:r>
    </w:p>
    <w:p w14:paraId="1FEBA037" w14:textId="77777777" w:rsidR="009478FC" w:rsidRDefault="00000000">
      <w:pPr>
        <w:ind w:left="-5"/>
      </w:pPr>
      <w:r>
        <w:t>Мочеиспускание с начала заболевания: было. Мочеиспускание: не нарушено. Характер мочеиспускания:</w:t>
      </w:r>
    </w:p>
    <w:p w14:paraId="2D6E13B5" w14:textId="77777777" w:rsidR="009478FC" w:rsidRDefault="00000000">
      <w:pPr>
        <w:ind w:left="-5"/>
      </w:pPr>
      <w:r>
        <w:t xml:space="preserve">безболезненное. </w:t>
      </w:r>
    </w:p>
    <w:p w14:paraId="72F6C34B" w14:textId="77777777" w:rsidR="009478FC" w:rsidRDefault="00000000">
      <w:pPr>
        <w:spacing w:after="198"/>
        <w:ind w:left="-5" w:right="7675"/>
      </w:pPr>
      <w:r>
        <w:t>Состояние органов зрения Склеры: обычной окраски.</w:t>
      </w:r>
    </w:p>
    <w:p w14:paraId="7FAF0B74" w14:textId="77777777" w:rsidR="009478FC" w:rsidRDefault="00000000">
      <w:pPr>
        <w:spacing w:line="249" w:lineRule="auto"/>
        <w:ind w:left="-5"/>
        <w:jc w:val="left"/>
      </w:pPr>
      <w:r>
        <w:t xml:space="preserve">Местный, локальный статус. </w:t>
      </w:r>
    </w:p>
    <w:p w14:paraId="7957610A" w14:textId="77777777" w:rsidR="009478FC" w:rsidRDefault="00000000">
      <w:pPr>
        <w:ind w:left="-5"/>
      </w:pPr>
      <w:r>
        <w:t>Локальный статус: При УЗИ щит жел:В правой доле определяется образование округлой формы, с ровным четким контуром, изоэхогенное с тканью железы, неоднородное за счет ан- и гиперэхогенных включений, с ровотоком по периферии, размерами 9,5 х 6 мм- узел.</w:t>
      </w:r>
    </w:p>
    <w:p w14:paraId="2832BF3C" w14:textId="77777777" w:rsidR="009478FC" w:rsidRDefault="00000000">
      <w:pPr>
        <w:ind w:left="-5"/>
      </w:pPr>
      <w:r>
        <w:t xml:space="preserve">В левой доле определяются два включения 4,6 х 2,4 мм и 4,3 х 3,4 мм, с ровным четким контуром, анэхогенных с гиперэхогенными включениями, с кровотоком по периферии. </w:t>
      </w:r>
    </w:p>
    <w:p w14:paraId="3DDF2B5A" w14:textId="77777777" w:rsidR="009478FC" w:rsidRDefault="00000000">
      <w:pPr>
        <w:ind w:left="-5"/>
      </w:pPr>
      <w:r>
        <w:t>Патологических объемных образований  в проекции паращитовидных желез не выявлено.</w:t>
      </w:r>
    </w:p>
    <w:p w14:paraId="358EEB45" w14:textId="77777777" w:rsidR="009478FC" w:rsidRDefault="00000000">
      <w:pPr>
        <w:ind w:left="-5"/>
      </w:pPr>
      <w:r>
        <w:t>Заключение</w:t>
      </w:r>
    </w:p>
    <w:p w14:paraId="46E48C29" w14:textId="77777777" w:rsidR="009478FC" w:rsidRDefault="00000000">
      <w:pPr>
        <w:ind w:left="-5"/>
      </w:pPr>
      <w:r>
        <w:t xml:space="preserve">УЗ-признаки диффузных изменений щитовидной железы, узла правой доли щитовидной железы, фокусов малых размеров левой доли. TI-RADS 3; </w:t>
      </w:r>
    </w:p>
    <w:p w14:paraId="48E1CF6B" w14:textId="77777777" w:rsidR="009478FC" w:rsidRDefault="00000000">
      <w:pPr>
        <w:ind w:left="-5"/>
      </w:pPr>
      <w:r>
        <w:t>Сахар 7.09ммоль/л</w:t>
      </w:r>
    </w:p>
    <w:p w14:paraId="19DF2380" w14:textId="77777777" w:rsidR="009478FC" w:rsidRDefault="00000000">
      <w:pPr>
        <w:spacing w:after="365"/>
        <w:ind w:left="-5"/>
      </w:pPr>
      <w:r>
        <w:t>Hba1c 6.4%, ТТГ 4.0, Т4св 14.38, ат к ТПО 19.5,ат к р-ТТГ &lt;0.8.</w:t>
      </w:r>
    </w:p>
    <w:p w14:paraId="2061A0FF" w14:textId="77777777" w:rsidR="009478FC" w:rsidRDefault="00000000">
      <w:pPr>
        <w:pStyle w:val="1"/>
        <w:ind w:left="-5"/>
      </w:pPr>
      <w:r>
        <w:t>Исход и результат госпитализации</w:t>
      </w:r>
    </w:p>
    <w:p w14:paraId="5C6A12A7" w14:textId="77777777" w:rsidR="009478FC" w:rsidRDefault="00000000">
      <w:pPr>
        <w:spacing w:line="249" w:lineRule="auto"/>
        <w:ind w:left="-5"/>
        <w:jc w:val="left"/>
      </w:pPr>
      <w:r>
        <w:t>Исход госпитализации: улучшение</w:t>
      </w:r>
    </w:p>
    <w:p w14:paraId="6C5A7D76" w14:textId="77777777" w:rsidR="009478FC" w:rsidRDefault="00000000">
      <w:pPr>
        <w:spacing w:line="249" w:lineRule="auto"/>
        <w:ind w:left="-5"/>
        <w:jc w:val="left"/>
      </w:pPr>
      <w:r>
        <w:t>Результат госпитализации: выписан из стационара</w:t>
      </w:r>
    </w:p>
    <w:p w14:paraId="668C0E2D" w14:textId="77777777" w:rsidR="009478FC" w:rsidRDefault="00000000">
      <w:pPr>
        <w:spacing w:after="160" w:line="249" w:lineRule="auto"/>
        <w:ind w:left="-5"/>
        <w:jc w:val="left"/>
      </w:pPr>
      <w:r>
        <w:t>Проведённое лечение первичной опухоли:симптоматическое</w:t>
      </w:r>
    </w:p>
    <w:p w14:paraId="2608CD5C" w14:textId="77777777" w:rsidR="009478FC" w:rsidRDefault="00000000">
      <w:pPr>
        <w:spacing w:after="0" w:line="259" w:lineRule="auto"/>
        <w:ind w:left="-5"/>
        <w:jc w:val="left"/>
      </w:pPr>
      <w:r>
        <w:rPr>
          <w:sz w:val="22"/>
          <w:u w:val="single" w:color="000000"/>
        </w:rPr>
        <w:t>Заключение</w:t>
      </w:r>
    </w:p>
    <w:p w14:paraId="3ABB034F" w14:textId="77777777" w:rsidR="009478FC" w:rsidRDefault="00000000">
      <w:pPr>
        <w:spacing w:after="144"/>
        <w:ind w:left="-5"/>
      </w:pPr>
      <w:r>
        <w:t>В настоящий момент хирургическое лечение не показано. Консультация онколога, химиотерапевта.</w:t>
      </w:r>
    </w:p>
    <w:p w14:paraId="337AD314" w14:textId="77777777" w:rsidR="009478FC" w:rsidRDefault="00000000">
      <w:pPr>
        <w:pStyle w:val="1"/>
        <w:ind w:left="-5"/>
      </w:pPr>
      <w:r>
        <w:t>Рекомендации</w:t>
      </w:r>
    </w:p>
    <w:p w14:paraId="0A0076E4" w14:textId="77777777" w:rsidR="009478FC" w:rsidRDefault="00000000">
      <w:pPr>
        <w:spacing w:line="249" w:lineRule="auto"/>
        <w:ind w:left="-5"/>
        <w:jc w:val="left"/>
      </w:pPr>
      <w:r>
        <w:t xml:space="preserve">Дополнительно: </w:t>
      </w:r>
    </w:p>
    <w:p w14:paraId="4EDDCD63" w14:textId="77777777" w:rsidR="009478FC" w:rsidRDefault="00000000">
      <w:pPr>
        <w:spacing w:after="144"/>
        <w:ind w:left="-5"/>
      </w:pPr>
      <w:r>
        <w:t>.</w:t>
      </w:r>
    </w:p>
    <w:p w14:paraId="2E1D3086" w14:textId="77777777" w:rsidR="009478FC" w:rsidRDefault="00000000">
      <w:pPr>
        <w:spacing w:after="0" w:line="259" w:lineRule="auto"/>
        <w:ind w:left="-5"/>
        <w:jc w:val="left"/>
      </w:pPr>
      <w:r>
        <w:rPr>
          <w:sz w:val="22"/>
          <w:u w:val="single" w:color="000000"/>
        </w:rPr>
        <w:t>Данные о трудоспособности</w:t>
      </w:r>
    </w:p>
    <w:p w14:paraId="30DB4B30" w14:textId="77777777" w:rsidR="009478FC" w:rsidRDefault="00000000">
      <w:pPr>
        <w:spacing w:after="144"/>
        <w:ind w:left="-5"/>
      </w:pPr>
      <w:r>
        <w:t xml:space="preserve">Листок нетрудоспособности выдан. Выдан с: 15.09.2022. По: 05.10.2022. </w:t>
      </w:r>
    </w:p>
    <w:p w14:paraId="67E0475A" w14:textId="77777777" w:rsidR="009478FC" w:rsidRDefault="00000000">
      <w:pPr>
        <w:pStyle w:val="1"/>
        <w:ind w:left="-5"/>
      </w:pPr>
      <w:r>
        <w:t>Сведения о лечащем враче и заведующем отделением</w:t>
      </w:r>
    </w:p>
    <w:p w14:paraId="221E3C83" w14:textId="0735C998" w:rsidR="009478FC" w:rsidRDefault="00000000">
      <w:pPr>
        <w:ind w:left="-5"/>
      </w:pPr>
      <w:r>
        <w:t xml:space="preserve">ФИО врача: </w:t>
      </w:r>
      <w:r w:rsidR="000476D7">
        <w:t>Фамилия Имя Отчество</w:t>
      </w:r>
      <w:r>
        <w:t xml:space="preserve"> / Врач - хирург</w:t>
      </w:r>
    </w:p>
    <w:p w14:paraId="7D0427E1" w14:textId="78852304" w:rsidR="009478FC" w:rsidRDefault="00000000">
      <w:pPr>
        <w:spacing w:after="523"/>
        <w:ind w:left="-5"/>
      </w:pPr>
      <w:r>
        <w:t xml:space="preserve">ФИО Заведующего отделением: </w:t>
      </w:r>
      <w:r w:rsidR="000476D7">
        <w:t>Фамилия Имя Отчество</w:t>
      </w:r>
      <w:r>
        <w:t xml:space="preserve"> / Врач - хирург</w:t>
      </w:r>
    </w:p>
    <w:p w14:paraId="237AEF15" w14:textId="77777777" w:rsidR="009478FC" w:rsidRDefault="00000000">
      <w:pPr>
        <w:spacing w:after="276" w:line="259" w:lineRule="auto"/>
        <w:ind w:left="0" w:firstLine="0"/>
        <w:jc w:val="left"/>
      </w:pPr>
      <w:r>
        <w:t xml:space="preserve"> </w:t>
      </w:r>
    </w:p>
    <w:p w14:paraId="3E32B459" w14:textId="79CAAA31" w:rsidR="009478FC" w:rsidRDefault="00000000">
      <w:pPr>
        <w:spacing w:after="297" w:line="235" w:lineRule="auto"/>
        <w:ind w:right="-8"/>
        <w:jc w:val="right"/>
      </w:pPr>
      <w:r>
        <w:lastRenderedPageBreak/>
        <w:t xml:space="preserve">Врач-торакальный хирург /_______________ / </w:t>
      </w:r>
      <w:r w:rsidR="000476D7">
        <w:t>Фамилия Имя Отчество</w:t>
      </w:r>
    </w:p>
    <w:p w14:paraId="3A3D8B41" w14:textId="0BCF0DF0" w:rsidR="009478FC" w:rsidRDefault="00000000">
      <w:pPr>
        <w:spacing w:after="297" w:line="235" w:lineRule="auto"/>
        <w:ind w:right="-8"/>
        <w:jc w:val="right"/>
      </w:pPr>
      <w:r>
        <w:t xml:space="preserve">Заведующий торакальным хирургическим отделением - врач - торакальный хирург /_______________ / </w:t>
      </w:r>
      <w:r w:rsidR="000476D7">
        <w:t>Фамилия Имя Отчество</w:t>
      </w:r>
    </w:p>
    <w:sectPr w:rsidR="009478FC">
      <w:footerReference w:type="even" r:id="rId9"/>
      <w:footerReference w:type="default" r:id="rId10"/>
      <w:footerReference w:type="first" r:id="rId11"/>
      <w:pgSz w:w="11906" w:h="16838"/>
      <w:pgMar w:top="150" w:right="876" w:bottom="325" w:left="1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142008" w14:textId="77777777" w:rsidR="00022C79" w:rsidRDefault="00022C79">
      <w:pPr>
        <w:spacing w:after="0" w:line="240" w:lineRule="auto"/>
      </w:pPr>
      <w:r>
        <w:separator/>
      </w:r>
    </w:p>
  </w:endnote>
  <w:endnote w:type="continuationSeparator" w:id="0">
    <w:p w14:paraId="6BBADE92" w14:textId="77777777" w:rsidR="00022C79" w:rsidRDefault="00022C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8D49A" w14:textId="77777777" w:rsidR="009478FC" w:rsidRDefault="00000000">
    <w:pPr>
      <w:spacing w:after="0" w:line="259" w:lineRule="auto"/>
      <w:ind w:left="0" w:right="5" w:firstLine="0"/>
      <w:jc w:val="center"/>
    </w:pPr>
    <w:r>
      <w:t xml:space="preserve">Стр. </w:t>
    </w:r>
    <w:r>
      <w:fldChar w:fldCharType="begin"/>
    </w:r>
    <w:r>
      <w:instrText xml:space="preserve"> PAGE   \* MERGEFORMAT </w:instrText>
    </w:r>
    <w:r>
      <w:fldChar w:fldCharType="separate"/>
    </w:r>
    <w:r>
      <w:t>2</w:t>
    </w:r>
    <w:r>
      <w:fldChar w:fldCharType="end"/>
    </w:r>
    <w:r>
      <w:t xml:space="preserve"> из </w:t>
    </w:r>
    <w:fldSimple w:instr=" NUMPAGES   \* MERGEFORMAT ">
      <w:r>
        <w:t>13</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0A0EE" w14:textId="77777777" w:rsidR="009478FC" w:rsidRDefault="00000000">
    <w:pPr>
      <w:spacing w:after="0" w:line="259" w:lineRule="auto"/>
      <w:ind w:left="0" w:right="5" w:firstLine="0"/>
      <w:jc w:val="center"/>
    </w:pPr>
    <w:r>
      <w:t xml:space="preserve">Стр. </w:t>
    </w:r>
    <w:r>
      <w:fldChar w:fldCharType="begin"/>
    </w:r>
    <w:r>
      <w:instrText xml:space="preserve"> PAGE   \* MERGEFORMAT </w:instrText>
    </w:r>
    <w:r>
      <w:fldChar w:fldCharType="separate"/>
    </w:r>
    <w:r>
      <w:t>2</w:t>
    </w:r>
    <w:r>
      <w:fldChar w:fldCharType="end"/>
    </w:r>
    <w:r>
      <w:t xml:space="preserve"> из </w:t>
    </w:r>
    <w:fldSimple w:instr=" NUMPAGES   \* MERGEFORMAT ">
      <w:r>
        <w:t>13</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E2775" w14:textId="77777777" w:rsidR="009478FC" w:rsidRDefault="009478FC">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AB31B0" w14:textId="77777777" w:rsidR="00022C79" w:rsidRDefault="00022C79">
      <w:pPr>
        <w:spacing w:after="0" w:line="240" w:lineRule="auto"/>
      </w:pPr>
      <w:r>
        <w:separator/>
      </w:r>
    </w:p>
  </w:footnote>
  <w:footnote w:type="continuationSeparator" w:id="0">
    <w:p w14:paraId="000C4B3E" w14:textId="77777777" w:rsidR="00022C79" w:rsidRDefault="00022C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3686E"/>
    <w:multiLevelType w:val="hybridMultilevel"/>
    <w:tmpl w:val="48BA98B0"/>
    <w:lvl w:ilvl="0" w:tplc="FD900F58">
      <w:start w:val="4"/>
      <w:numFmt w:val="decimal"/>
      <w:lvlText w:val="%1."/>
      <w:lvlJc w:val="left"/>
      <w:pPr>
        <w:ind w:left="2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AD8CB8E">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874BC0C">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9BAE266">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088EADF4">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E003D86">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DA49C0A">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AF4F49E">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6B22A54">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16cid:durableId="7787212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78FC"/>
    <w:rsid w:val="00022C79"/>
    <w:rsid w:val="000476D7"/>
    <w:rsid w:val="00143122"/>
    <w:rsid w:val="00667DD4"/>
    <w:rsid w:val="009478FC"/>
    <w:rsid w:val="00BE193C"/>
    <w:rsid w:val="00EA58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F4DA1"/>
  <w15:docId w15:val="{9A1FDC4B-F4DB-4BAE-9A1A-7858003E4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4" w:line="265" w:lineRule="auto"/>
      <w:ind w:left="10" w:hanging="10"/>
      <w:jc w:val="both"/>
    </w:pPr>
    <w:rPr>
      <w:rFonts w:ascii="Times New Roman" w:eastAsia="Times New Roman" w:hAnsi="Times New Roman" w:cs="Times New Roman"/>
      <w:color w:val="000000"/>
      <w:sz w:val="20"/>
    </w:rPr>
  </w:style>
  <w:style w:type="paragraph" w:styleId="1">
    <w:name w:val="heading 1"/>
    <w:next w:val="a"/>
    <w:link w:val="10"/>
    <w:uiPriority w:val="9"/>
    <w:qFormat/>
    <w:pPr>
      <w:keepNext/>
      <w:keepLines/>
      <w:spacing w:after="0"/>
      <w:ind w:left="10" w:hanging="10"/>
      <w:outlineLvl w:val="0"/>
    </w:pPr>
    <w:rPr>
      <w:rFonts w:ascii="Times New Roman" w:eastAsia="Times New Roman" w:hAnsi="Times New Roman" w:cs="Times New Roman"/>
      <w:color w:val="000000"/>
      <w:u w:val="single"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Times New Roman" w:eastAsia="Times New Roman" w:hAnsi="Times New Roman" w:cs="Times New Roman"/>
      <w:color w:val="000000"/>
      <w:sz w:val="2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0.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15</Pages>
  <Words>6089</Words>
  <Characters>34711</Characters>
  <Application>Microsoft Office Word</Application>
  <DocSecurity>0</DocSecurity>
  <Lines>289</Lines>
  <Paragraphs>81</Paragraphs>
  <ScaleCrop>false</ScaleCrop>
  <Company/>
  <LinksUpToDate>false</LinksUpToDate>
  <CharactersWithSpaces>40719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GlotovEM</dc:creator>
  <cp:keywords/>
  <cp:lastModifiedBy>user</cp:lastModifiedBy>
  <cp:revision>4</cp:revision>
  <dcterms:created xsi:type="dcterms:W3CDTF">2022-10-13T10:14:00Z</dcterms:created>
  <dcterms:modified xsi:type="dcterms:W3CDTF">2022-10-18T08:42:00Z</dcterms:modified>
</cp:coreProperties>
</file>