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4F4D" w14:textId="5A0E83D2" w:rsidR="00541B44" w:rsidRDefault="00E6688C">
      <w:r>
        <w:rPr>
          <w:noProof/>
        </w:rPr>
        <w:drawing>
          <wp:inline distT="0" distB="0" distL="0" distR="0" wp14:anchorId="30D2223A" wp14:editId="313BFA72">
            <wp:extent cx="5940425" cy="8908415"/>
            <wp:effectExtent l="0" t="0" r="3175" b="6985"/>
            <wp:docPr id="1" name="Рисунок 1" descr="Королев Станислав Анатольевич | ФГБОУ ВО ИжГТУ им. М.Т. Калашник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ролев Станислав Анатольевич | ФГБОУ ВО ИжГТУ им. М.Т. Калашников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0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EF44" w14:textId="7ED5C723" w:rsidR="00E6688C" w:rsidRDefault="00E6688C"/>
    <w:p w14:paraId="1C26C039" w14:textId="13E214AC" w:rsidR="00563499" w:rsidRDefault="00563499" w:rsidP="00563499">
      <w:pPr>
        <w:jc w:val="both"/>
        <w:rPr>
          <w:rFonts w:ascii="Times New Roman" w:hAnsi="Times New Roman" w:cs="Times New Roman"/>
          <w:sz w:val="28"/>
          <w:szCs w:val="28"/>
        </w:rPr>
      </w:pPr>
      <w:r w:rsidRPr="00563499">
        <w:rPr>
          <w:rFonts w:ascii="Times New Roman" w:hAnsi="Times New Roman" w:cs="Times New Roman"/>
          <w:sz w:val="28"/>
          <w:szCs w:val="28"/>
        </w:rPr>
        <w:lastRenderedPageBreak/>
        <w:t xml:space="preserve">Коллектив преподавателей и сотрудников кафедры «Прикладная математика и информационные технологии» поздравляет с </w:t>
      </w:r>
      <w:r>
        <w:rPr>
          <w:rFonts w:ascii="Times New Roman" w:hAnsi="Times New Roman" w:cs="Times New Roman"/>
          <w:sz w:val="28"/>
          <w:szCs w:val="28"/>
        </w:rPr>
        <w:t>45</w:t>
      </w:r>
      <w:r w:rsidRPr="00563499">
        <w:rPr>
          <w:rFonts w:ascii="Times New Roman" w:hAnsi="Times New Roman" w:cs="Times New Roman"/>
          <w:sz w:val="28"/>
          <w:szCs w:val="28"/>
        </w:rPr>
        <w:t>-лет</w:t>
      </w:r>
      <w:r w:rsidR="004402E4">
        <w:rPr>
          <w:rFonts w:ascii="Times New Roman" w:hAnsi="Times New Roman" w:cs="Times New Roman"/>
          <w:sz w:val="28"/>
          <w:szCs w:val="28"/>
        </w:rPr>
        <w:t>ием</w:t>
      </w:r>
      <w:r>
        <w:rPr>
          <w:rFonts w:ascii="Times New Roman" w:hAnsi="Times New Roman" w:cs="Times New Roman"/>
          <w:sz w:val="28"/>
          <w:szCs w:val="28"/>
        </w:rPr>
        <w:t xml:space="preserve"> доктора технических </w:t>
      </w:r>
      <w:r w:rsidRPr="00563499">
        <w:rPr>
          <w:rFonts w:ascii="Times New Roman" w:hAnsi="Times New Roman" w:cs="Times New Roman"/>
          <w:sz w:val="28"/>
          <w:szCs w:val="28"/>
        </w:rPr>
        <w:t xml:space="preserve">наук, </w:t>
      </w:r>
      <w:r>
        <w:rPr>
          <w:rFonts w:ascii="Times New Roman" w:hAnsi="Times New Roman" w:cs="Times New Roman"/>
          <w:sz w:val="28"/>
          <w:szCs w:val="28"/>
        </w:rPr>
        <w:t>профессора</w:t>
      </w:r>
      <w:r w:rsidR="004402E4">
        <w:rPr>
          <w:rFonts w:ascii="Times New Roman" w:hAnsi="Times New Roman" w:cs="Times New Roman"/>
          <w:sz w:val="28"/>
          <w:szCs w:val="28"/>
        </w:rPr>
        <w:t xml:space="preserve"> кафедры «Прикладная математика и информационные технологии»</w:t>
      </w:r>
      <w:r w:rsidRPr="00563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Королева Станислава </w:t>
      </w:r>
      <w:r w:rsidR="008D5573">
        <w:rPr>
          <w:rFonts w:ascii="Times New Roman" w:hAnsi="Times New Roman" w:cs="Times New Roman"/>
          <w:sz w:val="28"/>
          <w:szCs w:val="28"/>
        </w:rPr>
        <w:t>Анатольевича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3A1E9A0F" w14:textId="329DF24C" w:rsidR="00563499" w:rsidRPr="00563499" w:rsidRDefault="00563499" w:rsidP="00563499">
      <w:pPr>
        <w:jc w:val="both"/>
        <w:rPr>
          <w:rFonts w:ascii="Times New Roman" w:hAnsi="Times New Roman" w:cs="Times New Roman"/>
          <w:sz w:val="28"/>
          <w:szCs w:val="28"/>
        </w:rPr>
      </w:pPr>
      <w:r w:rsidRPr="00563499">
        <w:rPr>
          <w:rFonts w:ascii="Times New Roman" w:hAnsi="Times New Roman" w:cs="Times New Roman"/>
          <w:sz w:val="28"/>
          <w:szCs w:val="28"/>
        </w:rPr>
        <w:t>Королев С.А. принимает активное участие в научной работе и имеет более 120 научных трудо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3499">
        <w:rPr>
          <w:rFonts w:ascii="Times New Roman" w:hAnsi="Times New Roman" w:cs="Times New Roman"/>
          <w:sz w:val="28"/>
          <w:szCs w:val="28"/>
        </w:rPr>
        <w:t>, в т.ч. 2 монографии, 35 статей в журналах, включенных в перечень ВАК РФ, и 15 статей в изданиях, входящих в Web of Science и Scopus.</w:t>
      </w:r>
    </w:p>
    <w:p w14:paraId="2545561A" w14:textId="39CC786C" w:rsidR="004402E4" w:rsidRDefault="00563499" w:rsidP="00563499">
      <w:pPr>
        <w:jc w:val="both"/>
        <w:rPr>
          <w:rFonts w:ascii="Times New Roman" w:hAnsi="Times New Roman" w:cs="Times New Roman"/>
          <w:sz w:val="28"/>
          <w:szCs w:val="28"/>
        </w:rPr>
      </w:pPr>
      <w:r w:rsidRPr="00563499">
        <w:rPr>
          <w:rFonts w:ascii="Times New Roman" w:hAnsi="Times New Roman" w:cs="Times New Roman"/>
          <w:sz w:val="28"/>
          <w:szCs w:val="28"/>
        </w:rPr>
        <w:t xml:space="preserve">С 2021 года </w:t>
      </w:r>
      <w:r w:rsidR="004402E4">
        <w:rPr>
          <w:rFonts w:ascii="Times New Roman" w:hAnsi="Times New Roman" w:cs="Times New Roman"/>
          <w:sz w:val="28"/>
          <w:szCs w:val="28"/>
        </w:rPr>
        <w:t xml:space="preserve">Станислав Анатольевич </w:t>
      </w:r>
      <w:r w:rsidRPr="00563499">
        <w:rPr>
          <w:rFonts w:ascii="Times New Roman" w:hAnsi="Times New Roman" w:cs="Times New Roman"/>
          <w:sz w:val="28"/>
          <w:szCs w:val="28"/>
        </w:rPr>
        <w:t>входит в организационный комитет научных конференций: Всероссийской конференции «Липановские научные чтения» (является ученым секретарем)</w:t>
      </w:r>
      <w:r w:rsidR="004402E4">
        <w:rPr>
          <w:rFonts w:ascii="Times New Roman" w:hAnsi="Times New Roman" w:cs="Times New Roman"/>
          <w:sz w:val="28"/>
          <w:szCs w:val="28"/>
        </w:rPr>
        <w:t>.</w:t>
      </w:r>
    </w:p>
    <w:p w14:paraId="7DC1252F" w14:textId="6627F094" w:rsidR="00563499" w:rsidRPr="00563499" w:rsidRDefault="00563499" w:rsidP="00563499">
      <w:pPr>
        <w:jc w:val="both"/>
        <w:rPr>
          <w:rFonts w:ascii="Times New Roman" w:hAnsi="Times New Roman" w:cs="Times New Roman"/>
          <w:sz w:val="28"/>
          <w:szCs w:val="28"/>
        </w:rPr>
      </w:pPr>
      <w:r w:rsidRPr="00563499">
        <w:rPr>
          <w:rFonts w:ascii="Times New Roman" w:hAnsi="Times New Roman" w:cs="Times New Roman"/>
          <w:sz w:val="28"/>
          <w:szCs w:val="28"/>
        </w:rPr>
        <w:t xml:space="preserve">Под руководством Королева С.А. были успешно выполнены бакалаврские и магистерские работы. В инициативном порядке оказывает помощь в организации работы с аспирантами и студентами кафедры. Проводит научные исследования со студентами. Работы студентов, выполненных под руководством Королева </w:t>
      </w:r>
      <w:r w:rsidRPr="00563499">
        <w:rPr>
          <w:rFonts w:ascii="Times New Roman" w:hAnsi="Times New Roman" w:cs="Times New Roman"/>
          <w:sz w:val="28"/>
          <w:szCs w:val="28"/>
        </w:rPr>
        <w:t>С. А.</w:t>
      </w:r>
      <w:r w:rsidRPr="00563499">
        <w:rPr>
          <w:rFonts w:ascii="Times New Roman" w:hAnsi="Times New Roman" w:cs="Times New Roman"/>
          <w:sz w:val="28"/>
          <w:szCs w:val="28"/>
        </w:rPr>
        <w:t xml:space="preserve">, были неоднократно удостоены дипломов на выставке инноваций ИжГТУ имени М.Т. Калашникова, дипломов за лучший доклад на региональных и всероссийских конференциях. </w:t>
      </w:r>
    </w:p>
    <w:p w14:paraId="75BC7FDF" w14:textId="739F268B" w:rsidR="00563499" w:rsidRPr="00563499" w:rsidRDefault="00563499" w:rsidP="00563499">
      <w:pPr>
        <w:jc w:val="both"/>
        <w:rPr>
          <w:rFonts w:ascii="Times New Roman" w:hAnsi="Times New Roman" w:cs="Times New Roman"/>
          <w:sz w:val="28"/>
          <w:szCs w:val="28"/>
        </w:rPr>
      </w:pPr>
      <w:r w:rsidRPr="00563499">
        <w:rPr>
          <w:rFonts w:ascii="Times New Roman" w:hAnsi="Times New Roman" w:cs="Times New Roman"/>
          <w:sz w:val="28"/>
          <w:szCs w:val="28"/>
        </w:rPr>
        <w:t xml:space="preserve">Королеву С.А. неоднократно объявлялись благодарности и вручались Почетные грамоты. </w:t>
      </w:r>
      <w:r w:rsidR="0036270B" w:rsidRPr="0036270B">
        <w:rPr>
          <w:rFonts w:ascii="Times New Roman" w:hAnsi="Times New Roman" w:cs="Times New Roman"/>
          <w:sz w:val="28"/>
          <w:szCs w:val="28"/>
        </w:rPr>
        <w:t>В 2020 году решением Ученого Совета ИжГТУ имени М. Т. Калашникова присвоено почетное звание «Чело-век года» в номинации «Доцент года».</w:t>
      </w:r>
    </w:p>
    <w:p w14:paraId="478D2755" w14:textId="7DFB1111" w:rsidR="008D5573" w:rsidRDefault="008D5573" w:rsidP="008D5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годы плодотворной работы Станислав Анатольевич проявил себя как ответственный, компетентный руководитель и грамотный специалист</w:t>
      </w:r>
      <w:r w:rsidR="0036270B">
        <w:rPr>
          <w:rFonts w:ascii="Times New Roman" w:hAnsi="Times New Roman" w:cs="Times New Roman"/>
          <w:sz w:val="28"/>
          <w:szCs w:val="28"/>
        </w:rPr>
        <w:t>.</w:t>
      </w:r>
    </w:p>
    <w:p w14:paraId="6A4575D6" w14:textId="02F728E3" w:rsidR="00E6688C" w:rsidRPr="00E6688C" w:rsidRDefault="008D5573" w:rsidP="008D5573">
      <w:pPr>
        <w:jc w:val="both"/>
        <w:rPr>
          <w:rFonts w:ascii="Times New Roman" w:hAnsi="Times New Roman" w:cs="Times New Roman"/>
          <w:sz w:val="28"/>
          <w:szCs w:val="28"/>
        </w:rPr>
      </w:pPr>
      <w:r w:rsidRPr="008D5573">
        <w:rPr>
          <w:rFonts w:ascii="Times New Roman" w:hAnsi="Times New Roman" w:cs="Times New Roman"/>
          <w:sz w:val="28"/>
          <w:szCs w:val="28"/>
        </w:rPr>
        <w:t xml:space="preserve">Преподаватели, сотрудники и студенты кафедры «Прикладная математика и информационные технологии» желают </w:t>
      </w:r>
      <w:r>
        <w:rPr>
          <w:rFonts w:ascii="Times New Roman" w:hAnsi="Times New Roman" w:cs="Times New Roman"/>
          <w:sz w:val="28"/>
          <w:szCs w:val="28"/>
        </w:rPr>
        <w:t>Станиславу Анатольевичу</w:t>
      </w:r>
      <w:r w:rsidRPr="008D5573">
        <w:rPr>
          <w:rFonts w:ascii="Times New Roman" w:hAnsi="Times New Roman" w:cs="Times New Roman"/>
          <w:sz w:val="28"/>
          <w:szCs w:val="28"/>
        </w:rPr>
        <w:t xml:space="preserve"> крепкого здоровья,</w:t>
      </w:r>
      <w:r>
        <w:rPr>
          <w:rFonts w:ascii="Times New Roman" w:hAnsi="Times New Roman" w:cs="Times New Roman"/>
          <w:sz w:val="28"/>
          <w:szCs w:val="28"/>
        </w:rPr>
        <w:t xml:space="preserve"> блестящих идей, счастья и благополучия!</w:t>
      </w:r>
    </w:p>
    <w:sectPr w:rsidR="00E6688C" w:rsidRPr="00E66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3C"/>
    <w:rsid w:val="00130A3C"/>
    <w:rsid w:val="0036270B"/>
    <w:rsid w:val="004402E4"/>
    <w:rsid w:val="00541B44"/>
    <w:rsid w:val="00563499"/>
    <w:rsid w:val="008D5573"/>
    <w:rsid w:val="00E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B39D"/>
  <w15:chartTrackingRefBased/>
  <w15:docId w15:val="{10AA9BCA-304B-4330-AA6F-0B9BCE51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76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9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rustammanasurov@gmail.com</dc:creator>
  <cp:keywords/>
  <dc:description/>
  <cp:lastModifiedBy>rustammanasurov@gmail.com</cp:lastModifiedBy>
  <cp:revision>3</cp:revision>
  <dcterms:created xsi:type="dcterms:W3CDTF">2023-11-08T15:57:00Z</dcterms:created>
  <dcterms:modified xsi:type="dcterms:W3CDTF">2023-11-08T16:50:00Z</dcterms:modified>
</cp:coreProperties>
</file>