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по интеллектуальной собственности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:rsidR="00A30A04" w:rsidRPr="00D45B47" w:rsidRDefault="00A30A04" w:rsidP="00A30A04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:rsidR="00A30A04" w:rsidRPr="00D657A9" w:rsidRDefault="00A30A04" w:rsidP="004F1B6C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6"/>
          <w:szCs w:val="26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="00504BEA">
        <w:rPr>
          <w:sz w:val="26"/>
          <w:szCs w:val="26"/>
        </w:rPr>
        <w:t xml:space="preserve"> </w:t>
      </w:r>
      <w:r w:rsidR="00586E56" w:rsidRPr="00586E56">
        <w:rPr>
          <w:b/>
          <w:iCs/>
          <w:sz w:val="26"/>
          <w:szCs w:val="26"/>
          <w:u w:val="single"/>
        </w:rPr>
        <w:t xml:space="preserve">Программа для решения задачи </w:t>
      </w:r>
      <w:r w:rsidR="00B84C96">
        <w:rPr>
          <w:b/>
          <w:iCs/>
          <w:sz w:val="26"/>
          <w:szCs w:val="26"/>
          <w:u w:val="single"/>
        </w:rPr>
        <w:t>оптимизации дальности полёта активно-реактивного снаряда за счёт внутри- и внешнебаллистических факторов</w:t>
      </w:r>
      <w:r w:rsidR="00F45F54">
        <w:rPr>
          <w:b/>
          <w:iCs/>
          <w:sz w:val="26"/>
          <w:szCs w:val="26"/>
          <w:u w:val="single"/>
        </w:rPr>
        <w:tab/>
      </w:r>
    </w:p>
    <w:p w:rsidR="00A30A04" w:rsidRPr="00D01A7F" w:rsidRDefault="00A30A04" w:rsidP="00A30A04">
      <w:pPr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 заявки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__________________________________________________________</w:t>
      </w:r>
    </w:p>
    <w:p w:rsidR="00A30A04" w:rsidRPr="00D45B47" w:rsidRDefault="00A30A04" w:rsidP="00A30A04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A30A04">
        <w:rPr>
          <w:sz w:val="26"/>
          <w:szCs w:val="26"/>
          <w:vertAlign w:val="superscript"/>
        </w:rPr>
        <w:t>(</w:t>
      </w:r>
      <w:r w:rsidRPr="00D45B47">
        <w:rPr>
          <w:i/>
          <w:sz w:val="26"/>
          <w:szCs w:val="26"/>
          <w:vertAlign w:val="superscript"/>
        </w:rPr>
        <w:t>указывается при наличии регистрационного номера заявки</w:t>
      </w:r>
      <w:r w:rsidRPr="00A30A04">
        <w:rPr>
          <w:sz w:val="26"/>
          <w:szCs w:val="26"/>
          <w:vertAlign w:val="superscript"/>
        </w:rPr>
        <w:t>)</w:t>
      </w:r>
    </w:p>
    <w:p w:rsidR="00A30A04" w:rsidRPr="0005548F" w:rsidRDefault="00A30A04" w:rsidP="00A30A04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  <w:lang w:eastAsia="ru-RU"/>
        </w:rPr>
      </w:pPr>
      <w:r w:rsidRPr="0005548F">
        <w:rPr>
          <w:b/>
          <w:sz w:val="28"/>
          <w:szCs w:val="28"/>
          <w:lang w:eastAsia="ru-RU"/>
        </w:rPr>
        <w:t>Согласие на обработку персональных данных</w:t>
      </w:r>
    </w:p>
    <w:p w:rsidR="00A30A04" w:rsidRPr="00D01A7F" w:rsidRDefault="00A30A04" w:rsidP="00F45F54">
      <w:pPr>
        <w:tabs>
          <w:tab w:val="left" w:pos="9639"/>
        </w:tabs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Ф. И. О. субъекта персональных данных</w:t>
      </w:r>
      <w:r w:rsidR="00E72653">
        <w:rPr>
          <w:sz w:val="26"/>
          <w:szCs w:val="26"/>
          <w:lang w:eastAsia="ru-RU"/>
        </w:rPr>
        <w:t xml:space="preserve"> </w:t>
      </w:r>
      <w:r w:rsidR="00B84C96">
        <w:rPr>
          <w:b/>
          <w:sz w:val="24"/>
          <w:szCs w:val="24"/>
          <w:u w:val="single"/>
          <w:lang w:eastAsia="ru-RU"/>
        </w:rPr>
        <w:t>Мансуров</w:t>
      </w:r>
      <w:r w:rsidR="00BE7C1F">
        <w:rPr>
          <w:b/>
          <w:sz w:val="24"/>
          <w:szCs w:val="24"/>
          <w:u w:val="single"/>
          <w:lang w:eastAsia="ru-RU"/>
        </w:rPr>
        <w:t xml:space="preserve"> Ру</w:t>
      </w:r>
      <w:r w:rsidR="00B84C96">
        <w:rPr>
          <w:b/>
          <w:sz w:val="24"/>
          <w:szCs w:val="24"/>
          <w:u w:val="single"/>
          <w:lang w:eastAsia="ru-RU"/>
        </w:rPr>
        <w:t>стам</w:t>
      </w:r>
      <w:r w:rsidR="00BE7C1F">
        <w:rPr>
          <w:b/>
          <w:sz w:val="24"/>
          <w:szCs w:val="24"/>
          <w:u w:val="single"/>
          <w:lang w:eastAsia="ru-RU"/>
        </w:rPr>
        <w:t xml:space="preserve"> Р</w:t>
      </w:r>
      <w:r w:rsidR="00B84C96">
        <w:rPr>
          <w:b/>
          <w:sz w:val="24"/>
          <w:szCs w:val="24"/>
          <w:u w:val="single"/>
          <w:lang w:eastAsia="ru-RU"/>
        </w:rPr>
        <w:t>енатович</w:t>
      </w:r>
      <w:r w:rsidR="00F45F54">
        <w:rPr>
          <w:b/>
          <w:sz w:val="24"/>
          <w:szCs w:val="24"/>
          <w:u w:val="single"/>
          <w:lang w:eastAsia="ru-RU"/>
        </w:rPr>
        <w:tab/>
      </w:r>
    </w:p>
    <w:p w:rsidR="00A30A04" w:rsidRPr="0025506F" w:rsidRDefault="00A30A04" w:rsidP="0025506F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 xml:space="preserve">Адрес места жительства </w:t>
      </w:r>
      <w:r w:rsidR="009B01DA">
        <w:rPr>
          <w:b/>
          <w:iCs/>
          <w:sz w:val="24"/>
          <w:szCs w:val="24"/>
          <w:u w:val="single"/>
          <w:lang w:eastAsia="ru-RU"/>
        </w:rPr>
        <w:t>426072</w:t>
      </w:r>
      <w:bookmarkStart w:id="0" w:name="_GoBack"/>
      <w:bookmarkEnd w:id="0"/>
      <w:r w:rsidR="00D76AFB" w:rsidRPr="00D76AFB">
        <w:rPr>
          <w:b/>
          <w:iCs/>
          <w:sz w:val="24"/>
          <w:szCs w:val="24"/>
          <w:u w:val="single"/>
          <w:lang w:eastAsia="ru-RU"/>
        </w:rPr>
        <w:t>, Российская Федерация, Ижевск, ул.,</w:t>
      </w:r>
      <w:r w:rsidR="004F1B6C">
        <w:rPr>
          <w:b/>
          <w:sz w:val="24"/>
          <w:szCs w:val="24"/>
          <w:u w:val="single"/>
          <w:lang w:eastAsia="ru-RU"/>
        </w:rPr>
        <w:tab/>
      </w:r>
    </w:p>
    <w:p w:rsidR="00A30A04" w:rsidRPr="00AD4599" w:rsidRDefault="00A30A04" w:rsidP="00F9386E">
      <w:pPr>
        <w:tabs>
          <w:tab w:val="left" w:pos="1245"/>
          <w:tab w:val="left" w:pos="9637"/>
        </w:tabs>
        <w:autoSpaceDE w:val="0"/>
        <w:autoSpaceDN w:val="0"/>
        <w:adjustRightInd w:val="0"/>
        <w:spacing w:before="240" w:line="360" w:lineRule="auto"/>
        <w:ind w:firstLine="709"/>
        <w:jc w:val="both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b/>
          <w:sz w:val="24"/>
          <w:szCs w:val="24"/>
          <w:lang w:eastAsia="ru-RU"/>
        </w:rPr>
        <w:t xml:space="preserve"> </w:t>
      </w:r>
      <w:r w:rsidR="00F9386E" w:rsidRPr="00656290">
        <w:rPr>
          <w:b/>
          <w:sz w:val="24"/>
          <w:szCs w:val="24"/>
          <w:u w:val="single"/>
          <w:lang w:eastAsia="ru-RU"/>
        </w:rPr>
        <w:t>паспорт</w:t>
      </w:r>
      <w:r w:rsidR="00F9386E" w:rsidRPr="00F9386E">
        <w:rPr>
          <w:b/>
          <w:sz w:val="24"/>
          <w:szCs w:val="24"/>
          <w:u w:val="single"/>
          <w:lang w:eastAsia="ru-RU"/>
        </w:rPr>
        <w:tab/>
      </w:r>
      <w:r w:rsidR="00F9386E">
        <w:rPr>
          <w:b/>
          <w:sz w:val="24"/>
          <w:szCs w:val="24"/>
          <w:lang w:eastAsia="ru-RU"/>
        </w:rPr>
        <w:tab/>
      </w:r>
    </w:p>
    <w:p w:rsidR="00A30A04" w:rsidRPr="00443372" w:rsidRDefault="00A30A04" w:rsidP="00A30A04">
      <w:pPr>
        <w:autoSpaceDE w:val="0"/>
        <w:autoSpaceDN w:val="0"/>
        <w:adjustRightInd w:val="0"/>
        <w:spacing w:before="240" w:line="288" w:lineRule="auto"/>
        <w:ind w:firstLine="567"/>
        <w:jc w:val="both"/>
        <w:rPr>
          <w:bCs/>
          <w:i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  <w:lang w:eastAsia="ru-RU"/>
        </w:rPr>
        <w:t>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br/>
      </w:r>
      <w:r w:rsidRPr="00443372">
        <w:rPr>
          <w:sz w:val="26"/>
          <w:szCs w:val="26"/>
          <w:lang w:eastAsia="ru-RU"/>
        </w:rPr>
        <w:t>№ 152-ФЗ «О персональных данных»</w:t>
      </w:r>
      <w:r>
        <w:rPr>
          <w:sz w:val="26"/>
          <w:szCs w:val="26"/>
          <w:lang w:eastAsia="ru-RU"/>
        </w:rPr>
        <w:t>,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>в це</w:t>
      </w:r>
      <w:r w:rsidR="0025506F">
        <w:rPr>
          <w:sz w:val="26"/>
          <w:szCs w:val="26"/>
          <w:lang w:eastAsia="ru-RU"/>
        </w:rPr>
        <w:t xml:space="preserve">лях предоставления Федеральной </w:t>
      </w:r>
      <w:r w:rsidRPr="00443372">
        <w:rPr>
          <w:sz w:val="26"/>
          <w:szCs w:val="26"/>
          <w:lang w:eastAsia="ru-RU"/>
        </w:rPr>
        <w:t xml:space="preserve">службой  по интеллектуальной собственности  государственной услуги </w:t>
      </w:r>
      <w:r w:rsidRPr="00443372">
        <w:rPr>
          <w:bCs/>
          <w:sz w:val="26"/>
          <w:szCs w:val="26"/>
          <w:lang w:eastAsia="ru-RU"/>
        </w:rPr>
        <w:t>в соответствии с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  <w:lang w:eastAsia="ru-RU"/>
          </w:rPr>
          <w:t>2010 г</w:t>
        </w:r>
      </w:smartTag>
      <w:r w:rsidRPr="00443372">
        <w:rPr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  <w:lang w:eastAsia="ru-RU"/>
        </w:rPr>
        <w:t>.</w:t>
      </w:r>
    </w:p>
    <w:p w:rsidR="00A30A04" w:rsidRPr="00443372" w:rsidRDefault="00A30A04" w:rsidP="00A30A04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 xml:space="preserve">частью 2 статьи 9, </w:t>
      </w:r>
      <w:r w:rsidRPr="00443372">
        <w:rPr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>. № 152-ФЗ</w:t>
      </w:r>
      <w:r>
        <w:rPr>
          <w:sz w:val="26"/>
          <w:szCs w:val="26"/>
          <w:lang w:eastAsia="ru-RU"/>
        </w:rPr>
        <w:t xml:space="preserve">     </w:t>
      </w:r>
      <w:r w:rsidRPr="00443372">
        <w:rPr>
          <w:sz w:val="26"/>
          <w:szCs w:val="26"/>
          <w:lang w:eastAsia="ru-RU"/>
        </w:rPr>
        <w:t xml:space="preserve"> «О персональных данных»</w:t>
      </w:r>
      <w:r>
        <w:rPr>
          <w:bCs/>
          <w:sz w:val="26"/>
          <w:szCs w:val="26"/>
          <w:lang w:eastAsia="ru-RU"/>
        </w:rPr>
        <w:t>.</w:t>
      </w:r>
    </w:p>
    <w:p w:rsidR="00A30A04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443372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F9386E" w:rsidRDefault="00A30A04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>Подпись</w:t>
      </w:r>
      <w:r w:rsidR="00D657A9" w:rsidRPr="00F9386E">
        <w:rPr>
          <w:sz w:val="28"/>
          <w:szCs w:val="24"/>
          <w:lang w:eastAsia="ru-RU"/>
        </w:rPr>
        <w:tab/>
      </w:r>
      <w:r w:rsidR="00BE7C1F">
        <w:rPr>
          <w:sz w:val="28"/>
          <w:szCs w:val="24"/>
          <w:lang w:eastAsia="ru-RU"/>
        </w:rPr>
        <w:t>Р</w:t>
      </w:r>
      <w:r w:rsidR="00F9386E" w:rsidRPr="00F9386E">
        <w:rPr>
          <w:sz w:val="28"/>
          <w:szCs w:val="24"/>
          <w:lang w:eastAsia="ru-RU"/>
        </w:rPr>
        <w:t>.</w:t>
      </w:r>
      <w:r w:rsidR="00BE7C1F">
        <w:rPr>
          <w:sz w:val="28"/>
          <w:szCs w:val="24"/>
          <w:lang w:eastAsia="ru-RU"/>
        </w:rPr>
        <w:t>Р</w:t>
      </w:r>
      <w:r w:rsidR="00F9386E" w:rsidRPr="00F9386E">
        <w:rPr>
          <w:sz w:val="28"/>
          <w:szCs w:val="24"/>
          <w:lang w:eastAsia="ru-RU"/>
        </w:rPr>
        <w:t xml:space="preserve">. </w:t>
      </w:r>
      <w:r w:rsidR="00B84C96">
        <w:rPr>
          <w:sz w:val="28"/>
          <w:szCs w:val="24"/>
          <w:lang w:eastAsia="ru-RU"/>
        </w:rPr>
        <w:t>Мансуров</w:t>
      </w:r>
    </w:p>
    <w:p w:rsidR="00856D80" w:rsidRPr="00F9386E" w:rsidRDefault="00D657A9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ab/>
      </w:r>
      <w:r w:rsidR="00D76AFB" w:rsidRPr="00D76AFB">
        <w:rPr>
          <w:sz w:val="28"/>
          <w:szCs w:val="24"/>
          <w:highlight w:val="yellow"/>
          <w:lang w:eastAsia="ru-RU"/>
        </w:rPr>
        <w:t>02</w:t>
      </w:r>
      <w:r w:rsidR="0025506F" w:rsidRPr="00D76AFB">
        <w:rPr>
          <w:sz w:val="28"/>
          <w:szCs w:val="24"/>
          <w:highlight w:val="yellow"/>
          <w:lang w:eastAsia="ru-RU"/>
        </w:rPr>
        <w:t>.</w:t>
      </w:r>
      <w:r w:rsidR="00586E56" w:rsidRPr="00D76AFB">
        <w:rPr>
          <w:sz w:val="28"/>
          <w:szCs w:val="24"/>
          <w:highlight w:val="yellow"/>
          <w:lang w:eastAsia="ru-RU"/>
        </w:rPr>
        <w:t>0</w:t>
      </w:r>
      <w:r w:rsidR="00D76AFB" w:rsidRPr="00D76AFB">
        <w:rPr>
          <w:sz w:val="28"/>
          <w:szCs w:val="24"/>
          <w:highlight w:val="yellow"/>
          <w:lang w:eastAsia="ru-RU"/>
        </w:rPr>
        <w:t>6</w:t>
      </w:r>
      <w:r w:rsidR="00545DD0" w:rsidRPr="00D76AFB">
        <w:rPr>
          <w:sz w:val="28"/>
          <w:szCs w:val="24"/>
          <w:highlight w:val="yellow"/>
          <w:lang w:eastAsia="ru-RU"/>
        </w:rPr>
        <w:t>.</w:t>
      </w:r>
      <w:r w:rsidR="0025506F" w:rsidRPr="00D76AFB">
        <w:rPr>
          <w:sz w:val="28"/>
          <w:szCs w:val="24"/>
          <w:highlight w:val="yellow"/>
          <w:lang w:eastAsia="ru-RU"/>
        </w:rPr>
        <w:t>20</w:t>
      </w:r>
      <w:r w:rsidR="00B84C96">
        <w:rPr>
          <w:sz w:val="28"/>
          <w:szCs w:val="24"/>
          <w:highlight w:val="yellow"/>
          <w:lang w:eastAsia="ru-RU"/>
        </w:rPr>
        <w:t>23</w:t>
      </w:r>
    </w:p>
    <w:sectPr w:rsidR="00856D80" w:rsidRPr="00F9386E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04"/>
    <w:rsid w:val="000B7001"/>
    <w:rsid w:val="00122D1B"/>
    <w:rsid w:val="001607C1"/>
    <w:rsid w:val="001D65F2"/>
    <w:rsid w:val="00213ED6"/>
    <w:rsid w:val="00235C37"/>
    <w:rsid w:val="0025506F"/>
    <w:rsid w:val="002B01A1"/>
    <w:rsid w:val="002F2EF0"/>
    <w:rsid w:val="002F33BE"/>
    <w:rsid w:val="00325621"/>
    <w:rsid w:val="00330EDB"/>
    <w:rsid w:val="0035110A"/>
    <w:rsid w:val="003A6211"/>
    <w:rsid w:val="00454021"/>
    <w:rsid w:val="00484AB6"/>
    <w:rsid w:val="004A576F"/>
    <w:rsid w:val="004B7224"/>
    <w:rsid w:val="004D5866"/>
    <w:rsid w:val="004F1B6C"/>
    <w:rsid w:val="004F76DE"/>
    <w:rsid w:val="004F7AFB"/>
    <w:rsid w:val="00504BEA"/>
    <w:rsid w:val="00530BC4"/>
    <w:rsid w:val="00545DD0"/>
    <w:rsid w:val="00586E56"/>
    <w:rsid w:val="005A50B8"/>
    <w:rsid w:val="005E6560"/>
    <w:rsid w:val="00656290"/>
    <w:rsid w:val="006919AD"/>
    <w:rsid w:val="006E2413"/>
    <w:rsid w:val="0071001D"/>
    <w:rsid w:val="00760747"/>
    <w:rsid w:val="0078379F"/>
    <w:rsid w:val="00820368"/>
    <w:rsid w:val="00821472"/>
    <w:rsid w:val="0084209F"/>
    <w:rsid w:val="00856D80"/>
    <w:rsid w:val="008E5B01"/>
    <w:rsid w:val="008F6C2B"/>
    <w:rsid w:val="00953636"/>
    <w:rsid w:val="009672F7"/>
    <w:rsid w:val="009B01DA"/>
    <w:rsid w:val="00A063A7"/>
    <w:rsid w:val="00A1060F"/>
    <w:rsid w:val="00A30A04"/>
    <w:rsid w:val="00A56571"/>
    <w:rsid w:val="00AD4599"/>
    <w:rsid w:val="00AE52AF"/>
    <w:rsid w:val="00B20FD5"/>
    <w:rsid w:val="00B449D0"/>
    <w:rsid w:val="00B84C96"/>
    <w:rsid w:val="00BD102C"/>
    <w:rsid w:val="00BE0B0F"/>
    <w:rsid w:val="00BE7C1F"/>
    <w:rsid w:val="00C009E3"/>
    <w:rsid w:val="00C15113"/>
    <w:rsid w:val="00C83BCB"/>
    <w:rsid w:val="00CA2ABE"/>
    <w:rsid w:val="00CC1CE4"/>
    <w:rsid w:val="00CF0D8E"/>
    <w:rsid w:val="00D657A9"/>
    <w:rsid w:val="00D741BC"/>
    <w:rsid w:val="00D76AFB"/>
    <w:rsid w:val="00DE73A8"/>
    <w:rsid w:val="00E72653"/>
    <w:rsid w:val="00E729B7"/>
    <w:rsid w:val="00EB4B01"/>
    <w:rsid w:val="00EE7285"/>
    <w:rsid w:val="00F02D87"/>
    <w:rsid w:val="00F45F54"/>
    <w:rsid w:val="00F50EE2"/>
    <w:rsid w:val="00F9386E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46D3CE9-5993-4B31-B082-567BA9CC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1FFBE-B608-431F-A8CA-BB8DC8DA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17</cp:revision>
  <cp:lastPrinted>2017-06-30T10:57:00Z</cp:lastPrinted>
  <dcterms:created xsi:type="dcterms:W3CDTF">2017-06-30T10:57:00Z</dcterms:created>
  <dcterms:modified xsi:type="dcterms:W3CDTF">2023-05-19T12:09:00Z</dcterms:modified>
</cp:coreProperties>
</file>