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663"/>
        <w:gridCol w:w="2682"/>
      </w:tblGrid>
      <w:tr w:rsidR="00E003A5" w14:paraId="720F092D" w14:textId="77777777">
        <w:tc>
          <w:tcPr>
            <w:tcW w:w="6663" w:type="dxa"/>
          </w:tcPr>
          <w:p w:rsidR="00E003A5" w:rsidRDefault="00171B12" w14:paraId="40581573" w14:textId="1F55EFEA">
            <w:pPr>
              <w:spacing w:after="0" w:line="240" w:lineRule="auto"/>
              <w:jc w:val="both"/>
              <w:outlineLvl w:val="0"/>
              <w:rPr>
                <w:rFonts w:ascii="Arial" w:hAnsi="Arial" w:cs="Arial"/>
                <w:b/>
                <w:sz w:val="20"/>
                <w:szCs w:val="20"/>
              </w:rPr>
            </w:pPr>
            <w:r>
              <w:rPr>
                <w:rFonts w:ascii="Arial" w:hAnsi="Arial" w:cs="Arial"/>
                <w:b/>
              </w:rPr>
              <w:t xml:space="preserve">Договор № </w:t>
            </w:r>
            <w:r w:rsidRPr="000D680D" w:rsidR="0028258A">
              <w:rPr>
                <w:rFonts w:cs="Arial"/>
                <w:b/>
                <w:lang w:val="en-US"/>
              </w:rPr>
              <w:t>877037</w:t>
            </w:r>
            <w:r w:rsidR="00C73CD2">
              <w:rPr>
                <w:rFonts w:ascii="Arial" w:hAnsi="Arial" w:cs="Arial"/>
                <w:b/>
              </w:rPr>
              <w:t xml:space="preserve"> </w:t>
            </w:r>
            <w:r>
              <w:rPr>
                <w:rFonts w:ascii="Arial" w:hAnsi="Arial" w:cs="Arial"/>
                <w:b/>
              </w:rPr>
              <w:t xml:space="preserve">от </w:t>
            </w:r>
            <w:r w:rsidRPr="000D680D" w:rsidR="0028258A">
              <w:rPr>
                <w:rFonts w:cs="Arial"/>
                <w:b/>
                <w:lang w:val="en-US"/>
              </w:rPr>
              <w:t>18.02.2025</w:t>
            </w:r>
          </w:p>
          <w:p w:rsidR="00E003A5" w:rsidRDefault="007A19B6" w14:paraId="20980294" w14:textId="6D396B9D">
            <w:pPr>
              <w:spacing w:after="0" w:line="240" w:lineRule="auto"/>
              <w:jc w:val="both"/>
              <w:outlineLvl w:val="0"/>
              <w:rPr>
                <w:rFonts w:ascii="Arial" w:hAnsi="Arial" w:cs="Arial"/>
              </w:rPr>
            </w:pPr>
            <w:r w:rsidRPr="001E0A6D">
              <w:rPr>
                <w:rFonts w:ascii="Arial" w:hAnsi="Arial" w:cs="Arial"/>
              </w:rPr>
              <w:t>Зарегистрирован в торговом портале электронной логистики</w:t>
            </w:r>
          </w:p>
          <w:p w:rsidR="007A19B6" w:rsidRDefault="007A19B6" w14:paraId="4EE25A06" w14:textId="5CA478E9">
            <w:pPr>
              <w:spacing w:after="0" w:line="240" w:lineRule="auto"/>
              <w:jc w:val="both"/>
              <w:outlineLvl w:val="0"/>
              <w:rPr>
                <w:rFonts w:ascii="Arial" w:hAnsi="Arial" w:cs="Arial"/>
              </w:rPr>
            </w:pPr>
          </w:p>
          <w:p w:rsidR="007A19B6" w:rsidRDefault="007A19B6" w14:paraId="0403305B" w14:textId="489448F2">
            <w:pPr>
              <w:spacing w:after="0" w:line="240" w:lineRule="auto"/>
              <w:jc w:val="both"/>
              <w:outlineLvl w:val="0"/>
              <w:rPr>
                <w:rFonts w:ascii="Arial" w:hAnsi="Arial" w:cs="Arial"/>
              </w:rPr>
            </w:pPr>
          </w:p>
          <w:p w:rsidR="007A19B6" w:rsidRDefault="007A19B6" w14:paraId="2E7B3B07" w14:textId="77777777">
            <w:pPr>
              <w:spacing w:after="0" w:line="240" w:lineRule="auto"/>
              <w:jc w:val="both"/>
              <w:outlineLvl w:val="0"/>
              <w:rPr>
                <w:rFonts w:ascii="Arial" w:hAnsi="Arial" w:cs="Arial"/>
              </w:rPr>
            </w:pPr>
          </w:p>
          <w:p w:rsidR="00E003A5" w:rsidP="007A19B6" w:rsidRDefault="00E003A5" w14:paraId="3619FEAF" w14:textId="77777777">
            <w:pPr>
              <w:spacing w:after="0" w:line="240" w:lineRule="auto"/>
              <w:jc w:val="both"/>
              <w:outlineLvl w:val="0"/>
              <w:rPr>
                <w:rFonts w:ascii="Arial" w:hAnsi="Arial" w:cs="Arial"/>
                <w:b/>
                <w:sz w:val="20"/>
                <w:szCs w:val="20"/>
              </w:rPr>
            </w:pPr>
          </w:p>
        </w:tc>
        <w:tc>
          <w:tcPr>
            <w:tcW w:w="2682" w:type="dxa"/>
          </w:tcPr>
          <w:p w:rsidR="00E003A5" w:rsidRDefault="00171B12" w14:paraId="1E4C596A" w14:textId="77777777">
            <w:pPr>
              <w:spacing w:before="60" w:after="60"/>
              <w:jc w:val="center"/>
              <w:rPr>
                <w:rFonts w:ascii="Arial" w:hAnsi="Arial" w:cs="Arial"/>
                <w:bCs/>
                <w:sz w:val="20"/>
                <w:szCs w:val="20"/>
                <w:lang w:val="en-US"/>
              </w:rPr>
            </w:pPr>
            <w:proofErr w:type="spellStart"/>
            <w:r>
              <w:rPr>
                <w:rFonts w:ascii="Arial" w:hAnsi="Arial" w:cs="Arial"/>
                <w:bCs/>
                <w:sz w:val="20"/>
                <w:szCs w:val="20"/>
                <w:lang w:val="en-US"/>
              </w:rPr>
              <w:p>
                <w:r>
                  <w:drawing>
                    <wp:inline distT="0" distB="0" distL="0" distR="0">
                      <wp:extent cx="990000" cy="7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05a85ae1fedb4cb4" cstate="print">
                                <a:extLst>
                                  <a:ext uri="{28A0092B-C50C-407E-A947-70E740481C1C}"/>
                                </a:extLst>
                              </a:blip>
                              <a:stretch>
                                <a:fillRect/>
                              </a:stretch>
                            </pic:blipFill>
                            <pic:spPr>
                              <a:xfrm>
                                <a:off x="0" y="0"/>
                                <a:ext cx="990000" cy="792000"/>
                              </a:xfrm>
                              <a:prstGeom prst="rect">
                                <a:avLst/>
                              </a:prstGeom>
                            </pic:spPr>
                          </pic:pic>
                        </a:graphicData>
                      </a:graphic>
                    </wp:inline>
                  </w:drawing>
                </w:r>
              </w:p>
            </w:r>
            <w:proofErr w:type="spellEnd"/>
          </w:p>
        </w:tc>
      </w:tr>
    </w:tbl>
    <w:p w:rsidRPr="001E0A6D" w:rsidR="007A19B6" w:rsidP="007A19B6" w:rsidRDefault="007A19B6" w14:paraId="7134AECA" w14:textId="1AC13C7B">
      <w:pPr>
        <w:spacing w:after="0" w:line="240" w:lineRule="auto"/>
        <w:ind w:firstLine="680"/>
        <w:jc w:val="both"/>
        <w:rPr>
          <w:rFonts w:ascii="Arial" w:hAnsi="Arial" w:cs="Arial"/>
        </w:rPr>
      </w:pPr>
      <w:proofErr w:type="spellStart"/>
      <w:r w:rsidRPr="009C05B5">
        <w:rPr>
          <w:rFonts w:ascii="Consolas" w:hAnsi="Consolas" w:cs="Consolas"/>
          <w:color w:val="000000"/>
        </w:rPr>
        <w:t>АО O`ZBEKTELEKOM</w:t>
      </w:r>
      <w:proofErr w:type="spellEnd"/>
      <w:r w:rsidRPr="001E0A6D">
        <w:rPr>
          <w:rFonts w:ascii="Arial" w:hAnsi="Arial" w:cs="Arial"/>
        </w:rPr>
        <w:t xml:space="preserve">, именуемый в дальнейшем «Грузовладелец», в лице </w:t>
      </w:r>
      <w:proofErr w:type="spellStart"/>
      <w:r w:rsidRPr="000B6AD9" w:rsidR="000B6AD9">
        <w:rPr>
          <w:rFonts w:ascii="Consolas" w:hAnsi="Consolas" w:cs="Arial"/>
        </w:rPr>
        <w:t>Murodov Muzaffar Muzrobovich</w:t>
      </w:r>
      <w:proofErr w:type="spellEnd"/>
      <w:r w:rsidRPr="000B6AD9" w:rsidR="000B6AD9">
        <w:rPr>
          <w:rFonts w:ascii="Consolas" w:hAnsi="Consolas" w:cs="Arial"/>
        </w:rPr>
        <w:t xml:space="preserve"> </w:t>
      </w:r>
      <w:r w:rsidRPr="001E0A6D">
        <w:rPr>
          <w:rFonts w:ascii="Arial" w:hAnsi="Arial" w:cs="Arial"/>
        </w:rPr>
        <w:t xml:space="preserve">действующий на основании ____________________, с одной стороны </w:t>
      </w:r>
      <w:proofErr w:type="spellStart"/>
      <w:r w:rsidRPr="00862A0E">
        <w:rPr>
          <w:rFonts w:ascii="Consolas" w:hAnsi="Consolas" w:cs="Consolas" w:eastAsiaTheme="minorHAnsi"/>
          <w:color w:val="000000"/>
        </w:rPr>
        <w:t>FAIR ASL TRANS MCHJ</w:t>
      </w:r>
      <w:proofErr w:type="spellEnd"/>
      <w:r w:rsidRPr="001E0A6D">
        <w:rPr>
          <w:rFonts w:ascii="Arial" w:hAnsi="Arial" w:cs="Arial"/>
          <w:caps/>
        </w:rPr>
        <w:t xml:space="preserve"> </w:t>
      </w:r>
      <w:r w:rsidRPr="001E0A6D">
        <w:rPr>
          <w:rFonts w:ascii="Arial" w:hAnsi="Arial" w:cs="Arial"/>
        </w:rPr>
        <w:t>именуемый в дальнейшем «Грузоперевозчик» в лице</w:t>
      </w:r>
      <w:r w:rsidRPr="0087500A" w:rsidR="00A252D9">
        <w:rPr>
          <w:rFonts w:ascii="Arial" w:hAnsi="Arial" w:cs="Arial"/>
        </w:rPr>
        <w:t xml:space="preserve"> </w:t>
      </w:r>
      <w:proofErr w:type="spellStart"/>
      <w:r w:rsidRPr="00B06895" w:rsidR="00A252D9">
        <w:rPr>
          <w:rFonts w:ascii="Consolas" w:hAnsi="Consolas" w:cs="Arial"/>
          <w:lang w:val="en-US"/>
        </w:rPr>
        <w:t>NORMATOV MUHRIDDIN CHORSHANBI O‘G‘LI</w:t>
      </w:r>
      <w:proofErr w:type="spellEnd"/>
      <w:r w:rsidRPr="001E0A6D">
        <w:rPr>
          <w:rFonts w:ascii="Arial" w:hAnsi="Arial" w:cs="Arial"/>
        </w:rPr>
        <w:t>, действующий на основании __________________________, с другой стороны, по результатам электронных торгов в торговом портале электронной логистики, заключили настоящий договор о нижеследующем:</w:t>
      </w:r>
    </w:p>
    <w:p w:rsidR="00E003A5" w:rsidRDefault="00E003A5" w14:paraId="3DE3CABF" w14:textId="77777777">
      <w:pPr>
        <w:spacing w:after="0" w:line="240" w:lineRule="auto"/>
        <w:ind w:firstLine="680"/>
        <w:jc w:val="both"/>
        <w:rPr>
          <w:rFonts w:ascii="Arial" w:hAnsi="Arial" w:cs="Arial"/>
        </w:rPr>
      </w:pPr>
    </w:p>
    <w:p w:rsidR="00E003A5" w:rsidRDefault="00171B12" w14:paraId="66E5D41B" w14:textId="77777777">
      <w:pPr>
        <w:pStyle w:val="1"/>
        <w:numPr>
          <w:ilvl w:val="0"/>
          <w:numId w:val="3"/>
        </w:numPr>
        <w:ind w:left="0" w:firstLine="426"/>
        <w:rPr>
          <w:rFonts w:ascii="Arial" w:hAnsi="Arial" w:cs="Arial"/>
          <w:b/>
          <w:sz w:val="22"/>
          <w:szCs w:val="22"/>
        </w:rPr>
      </w:pPr>
      <w:r>
        <w:rPr>
          <w:rFonts w:ascii="Arial" w:hAnsi="Arial" w:cs="Arial"/>
          <w:b/>
          <w:sz w:val="22"/>
          <w:szCs w:val="22"/>
        </w:rPr>
        <w:t>ПРЕДМЕТ ДОГОВОРА</w:t>
      </w:r>
    </w:p>
    <w:p w:rsidR="00E003A5" w:rsidRDefault="00E003A5" w14:paraId="1A06FE08" w14:textId="77777777">
      <w:pPr>
        <w:spacing w:after="0" w:line="240" w:lineRule="auto"/>
        <w:ind w:firstLine="680"/>
        <w:jc w:val="both"/>
        <w:rPr>
          <w:rFonts w:ascii="Arial" w:hAnsi="Arial" w:cs="Arial"/>
        </w:rPr>
      </w:pPr>
    </w:p>
    <w:p w:rsidR="00E003A5" w:rsidRDefault="00171B12" w14:paraId="194C33CD" w14:textId="63A3D007">
      <w:pPr>
        <w:pStyle w:val="22"/>
        <w:tabs>
          <w:tab w:val="left" w:pos="993"/>
        </w:tabs>
        <w:ind w:left="0" w:firstLine="680"/>
        <w:jc w:val="both"/>
        <w:rPr>
          <w:rFonts w:ascii="Arial" w:hAnsi="Arial" w:cs="Arial"/>
          <w:sz w:val="22"/>
          <w:szCs w:val="22"/>
        </w:rPr>
      </w:pPr>
      <w:r>
        <w:rPr>
          <w:rFonts w:ascii="Arial" w:hAnsi="Arial" w:cs="Arial"/>
          <w:sz w:val="22"/>
          <w:szCs w:val="22"/>
        </w:rPr>
        <w:t xml:space="preserve">1.1. </w:t>
      </w:r>
      <w:r w:rsidR="001F13BD">
        <w:rPr>
          <w:rFonts w:ascii="Arial" w:hAnsi="Arial" w:cs="Arial"/>
          <w:sz w:val="22"/>
          <w:szCs w:val="22"/>
        </w:rPr>
        <w:t>Грузовладелец</w:t>
      </w:r>
      <w:r>
        <w:rPr>
          <w:rFonts w:ascii="Arial" w:hAnsi="Arial" w:cs="Arial"/>
          <w:sz w:val="22"/>
          <w:szCs w:val="22"/>
        </w:rPr>
        <w:t xml:space="preserve"> и </w:t>
      </w:r>
      <w:r w:rsidR="001F13BD">
        <w:rPr>
          <w:rFonts w:ascii="Arial" w:hAnsi="Arial" w:cs="Arial"/>
          <w:sz w:val="22"/>
          <w:szCs w:val="22"/>
        </w:rPr>
        <w:t>Грузоперевозчик</w:t>
      </w:r>
      <w:r>
        <w:rPr>
          <w:rFonts w:ascii="Arial" w:hAnsi="Arial" w:cs="Arial"/>
          <w:sz w:val="22"/>
          <w:szCs w:val="22"/>
        </w:rPr>
        <w:t>, вместе именуемые стороны, по результатам электронн</w:t>
      </w:r>
      <w:r w:rsidR="009D4AFF">
        <w:rPr>
          <w:rFonts w:ascii="Arial" w:hAnsi="Arial" w:cs="Arial"/>
          <w:sz w:val="22"/>
          <w:szCs w:val="22"/>
        </w:rPr>
        <w:t>ых</w:t>
      </w:r>
      <w:r>
        <w:rPr>
          <w:rFonts w:ascii="Arial" w:hAnsi="Arial" w:cs="Arial"/>
          <w:sz w:val="22"/>
          <w:szCs w:val="22"/>
        </w:rPr>
        <w:t xml:space="preserve"> </w:t>
      </w:r>
      <w:r w:rsidRPr="00C73CD2" w:rsidR="009D4AFF">
        <w:rPr>
          <w:rFonts w:ascii="Arial" w:hAnsi="Arial" w:cs="Arial"/>
          <w:sz w:val="22"/>
          <w:szCs w:val="22"/>
        </w:rPr>
        <w:t>торгов по услуг</w:t>
      </w:r>
      <w:r w:rsidR="00714C03">
        <w:rPr>
          <w:rFonts w:ascii="Arial" w:hAnsi="Arial" w:cs="Arial"/>
          <w:sz w:val="22"/>
          <w:szCs w:val="22"/>
        </w:rPr>
        <w:t>ам</w:t>
      </w:r>
      <w:r w:rsidRPr="00C73CD2" w:rsidR="009D4AFF">
        <w:rPr>
          <w:rFonts w:ascii="Arial" w:hAnsi="Arial" w:cs="Arial"/>
          <w:sz w:val="22"/>
          <w:szCs w:val="22"/>
        </w:rPr>
        <w:t xml:space="preserve"> грузовых перевозок</w:t>
      </w:r>
      <w:r>
        <w:rPr>
          <w:rFonts w:ascii="Arial" w:hAnsi="Arial" w:cs="Arial"/>
          <w:sz w:val="22"/>
          <w:szCs w:val="22"/>
        </w:rPr>
        <w:t xml:space="preserve"> заключили настоящий договор о том, что </w:t>
      </w:r>
      <w:r w:rsidR="001F13BD">
        <w:rPr>
          <w:rFonts w:ascii="Arial" w:hAnsi="Arial" w:cs="Arial"/>
          <w:sz w:val="22"/>
          <w:szCs w:val="22"/>
        </w:rPr>
        <w:t xml:space="preserve">Грузовладелец </w:t>
      </w:r>
      <w:r>
        <w:rPr>
          <w:rFonts w:ascii="Arial" w:hAnsi="Arial" w:cs="Arial"/>
          <w:sz w:val="22"/>
          <w:szCs w:val="22"/>
        </w:rPr>
        <w:t xml:space="preserve">оплачивает и принимает, а </w:t>
      </w:r>
      <w:r w:rsidR="001F13BD">
        <w:rPr>
          <w:rFonts w:ascii="Arial" w:hAnsi="Arial" w:cs="Arial"/>
          <w:sz w:val="22"/>
          <w:szCs w:val="22"/>
        </w:rPr>
        <w:t>Грузоперевозчик</w:t>
      </w:r>
      <w:r w:rsidR="001F13BD">
        <w:rPr>
          <w:rFonts w:ascii="Arial" w:hAnsi="Arial" w:cs="Arial"/>
          <w:sz w:val="22"/>
          <w:szCs w:val="22"/>
        </w:rPr>
        <w:t xml:space="preserve"> </w:t>
      </w:r>
      <w:r>
        <w:rPr>
          <w:rFonts w:ascii="Arial" w:hAnsi="Arial" w:cs="Arial"/>
          <w:sz w:val="22"/>
          <w:szCs w:val="22"/>
        </w:rPr>
        <w:t>предоставляет услуги</w:t>
      </w:r>
      <w:r w:rsidR="001F13BD">
        <w:rPr>
          <w:rFonts w:ascii="Arial" w:hAnsi="Arial" w:cs="Arial"/>
          <w:sz w:val="22"/>
          <w:szCs w:val="22"/>
        </w:rPr>
        <w:t xml:space="preserve"> по перевозке груза</w:t>
      </w:r>
      <w:r>
        <w:rPr>
          <w:rFonts w:ascii="Arial" w:hAnsi="Arial" w:cs="Arial"/>
          <w:sz w:val="22"/>
          <w:szCs w:val="22"/>
        </w:rPr>
        <w:t xml:space="preserve"> </w:t>
      </w:r>
      <w:r w:rsidR="00C96A22">
        <w:rPr>
          <w:rFonts w:ascii="Arial" w:hAnsi="Arial" w:cs="Arial"/>
          <w:sz w:val="22"/>
          <w:szCs w:val="22"/>
        </w:rPr>
        <w:t xml:space="preserve">(далее – товар) </w:t>
      </w:r>
      <w:r>
        <w:rPr>
          <w:rFonts w:ascii="Arial" w:hAnsi="Arial" w:cs="Arial"/>
          <w:sz w:val="22"/>
          <w:szCs w:val="22"/>
        </w:rPr>
        <w:t>на следующих условиях:</w:t>
      </w:r>
    </w:p>
    <w:p w:rsidR="00E003A5" w:rsidRDefault="00E003A5" w14:paraId="1B6C1079" w14:textId="77777777">
      <w:pPr>
        <w:spacing w:after="0" w:line="240" w:lineRule="auto"/>
        <w:ind w:firstLine="680"/>
        <w:jc w:val="both"/>
        <w:rPr>
          <w:rFonts w:ascii="Arial" w:hAnsi="Arial" w:cs="Arial"/>
        </w:rPr>
      </w:pPr>
    </w:p>
    <w:tbl>
      <w:tblPr>
        <w:tblW w:w="4987" w:type="pct"/>
        <w:tblInd w:w="-10" w:type="dxa"/>
        <w:tblLayout w:type="fixed"/>
        <w:tblCellMar>
          <w:top w:w="15" w:type="dxa"/>
          <w:left w:w="15" w:type="dxa"/>
          <w:bottom w:w="15" w:type="dxa"/>
          <w:right w:w="15" w:type="dxa"/>
        </w:tblCellMar>
        <w:tblLook w:val="04A0" w:firstRow="1" w:lastRow="0" w:firstColumn="1" w:lastColumn="0" w:noHBand="0" w:noVBand="1"/>
      </w:tblPr>
      <w:tblGrid>
        <w:gridCol w:w="3963"/>
        <w:gridCol w:w="988"/>
        <w:gridCol w:w="1427"/>
        <w:gridCol w:w="1719"/>
        <w:gridCol w:w="1547"/>
      </w:tblGrid>
      <w:tr w:rsidR="00714C03" w:rsidTr="00140FA1" w14:paraId="42AAA5EF" w14:textId="77777777">
        <w:trPr>
          <w:tr2.40 w:val="900"/>
          <w:tblHeader/>
        </w:trPr>
        <w:tc>
          <w:tcPr>
            <w:tcW w:w="205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714C03" w:rsidRDefault="00714C03" w14:paraId="1BC0B2FF" w14:textId="77777777">
            <w:pPr>
              <w:spacing w:after="0" w:line="240" w:lineRule="auto"/>
              <w:jc w:val="center"/>
              <w:rPr>
                <w:rFonts w:ascii="Arial" w:hAnsi="Arial" w:cs="Arial"/>
                <w:b/>
                <w:bCs/>
              </w:rPr>
            </w:pPr>
            <w:r>
              <w:rPr>
                <w:rFonts w:ascii="Arial" w:hAnsi="Arial" w:cs="Arial"/>
                <w:b/>
                <w:bCs/>
              </w:rPr>
              <w:t>Наименование товара</w:t>
            </w:r>
          </w:p>
        </w:tc>
        <w:tc>
          <w:tcPr>
            <w:tcW w:w="51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714C03" w:rsidRDefault="00140FA1" w14:paraId="4A9FAD96" w14:textId="1BD4FA8C">
            <w:pPr>
              <w:spacing w:after="0" w:line="240" w:lineRule="auto"/>
              <w:jc w:val="center"/>
              <w:rPr>
                <w:rFonts w:ascii="Arial" w:hAnsi="Arial" w:cs="Arial"/>
                <w:b/>
                <w:bCs/>
              </w:rPr>
            </w:pPr>
            <w:r>
              <w:rPr>
                <w:rFonts w:ascii="Arial" w:hAnsi="Arial" w:cs="Arial"/>
                <w:b/>
                <w:bCs/>
              </w:rPr>
              <w:t>Кол-во</w:t>
            </w:r>
          </w:p>
        </w:tc>
        <w:tc>
          <w:tcPr>
            <w:tcW w:w="740"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714C03" w:rsidP="00140FA1" w:rsidRDefault="00140FA1" w14:paraId="6AD3423C" w14:textId="6F39EA0D">
            <w:pPr>
              <w:spacing w:after="0" w:line="240" w:lineRule="auto"/>
              <w:jc w:val="center"/>
              <w:rPr>
                <w:rFonts w:ascii="Arial" w:hAnsi="Arial" w:cs="Arial"/>
                <w:b/>
                <w:bCs/>
              </w:rPr>
            </w:pPr>
            <w:r>
              <w:rPr>
                <w:rFonts w:ascii="Arial" w:hAnsi="Arial" w:cs="Arial"/>
                <w:b/>
                <w:bCs/>
              </w:rPr>
              <w:t xml:space="preserve">Единица измерения </w:t>
            </w:r>
          </w:p>
        </w:tc>
        <w:tc>
          <w:tcPr>
            <w:tcW w:w="891"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714C03" w:rsidP="00714C03" w:rsidRDefault="00714C03" w14:paraId="45A0E378" w14:textId="5B7D8A99">
            <w:pPr>
              <w:spacing w:after="0" w:line="240" w:lineRule="auto"/>
              <w:jc w:val="center"/>
              <w:rPr>
                <w:rFonts w:ascii="Arial" w:hAnsi="Arial" w:cs="Arial"/>
                <w:b/>
                <w:bCs/>
              </w:rPr>
            </w:pPr>
            <w:r>
              <w:rPr>
                <w:rFonts w:ascii="Arial" w:hAnsi="Arial" w:cs="Arial"/>
                <w:b/>
                <w:bCs/>
              </w:rPr>
              <w:t xml:space="preserve">Стартовая цена </w:t>
            </w:r>
          </w:p>
        </w:tc>
        <w:tc>
          <w:tcPr>
            <w:tcW w:w="802" w:type="pct"/>
            <w:tcBorders>
              <w:top w:val="single" w:color="auto" w:sz="8" w:space="0"/>
              <w:left w:val="single" w:color="auto" w:sz="8" w:space="0"/>
              <w:bottom w:val="single" w:color="auto" w:sz="8" w:space="0"/>
              <w:right w:val="single" w:color="auto" w:sz="8" w:space="0"/>
            </w:tcBorders>
            <w:vAlign w:val="center"/>
          </w:tcPr>
          <w:p w:rsidR="00714C03" w:rsidRDefault="00714C03" w14:paraId="48434D2F" w14:textId="77777777">
            <w:pPr>
              <w:spacing w:after="0" w:line="240" w:lineRule="auto"/>
              <w:jc w:val="center"/>
              <w:rPr>
                <w:rFonts w:ascii="Arial" w:hAnsi="Arial" w:cs="Arial"/>
                <w:b/>
                <w:bCs/>
              </w:rPr>
            </w:pPr>
            <w:r>
              <w:rPr>
                <w:rFonts w:ascii="Arial" w:hAnsi="Arial" w:cs="Arial"/>
                <w:b/>
                <w:bCs/>
              </w:rPr>
              <w:t>Сумма договора</w:t>
            </w:r>
          </w:p>
        </w:tc>
      </w:tr>
      <w:tr w:rsidR="00714C03" w:rsidTr="00140FA1" w14:paraId="25F78BB5" w14:textId="77777777">
        <w:trPr>
          <w:tr2.40 w:val="258"/>
        </w:trPr>
        <w:tc>
          <w:tcPr>
            <w:tcW w:w="205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714C03" w:rsidP="006574E7" w:rsidRDefault="00F47507" w14:paraId="27AC93CC" w14:textId="779F3696">
            <w:pPr>
              <w:spacing w:after="0" w:line="240" w:lineRule="auto"/>
              <w:ind w:right="33" w:firstLine="680"/>
              <w:jc w:val="both"/>
              <w:rPr>
                <w:rFonts w:ascii="Arial" w:hAnsi="Arial" w:cs="Arial"/>
                <w:lang w:val="en-US"/>
              </w:rPr>
            </w:pPr>
            <w:r>
              <w:rPr>
                <w:rFonts w:ascii="Consolas" w:hAnsi="Consolas" w:cs="Consolas" w:eastAsiaTheme="minorHAnsi"/>
                <w:color w:val="000000"/>
                <w:sz w:val="19"/>
                <w:szCs w:val="19"/>
              </w:rPr>
              <w:t>Перевозка Призмы 30 м , размер 12х2,4х2,4 адрес Фаргона вил, Фаргона тум, Окбилол МСГ Фаргона вил, Фаргона тум, Зилол МФЙ, на 2 объект  по 1 секции</w:t>
            </w:r>
          </w:p>
        </w:tc>
        <w:tc>
          <w:tcPr>
            <w:tcW w:w="51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714C03" w:rsidRDefault="00140FA1" w14:paraId="22AEC803" w14:textId="63E20BE5">
            <w:pPr>
              <w:spacing w:after="0" w:line="240" w:lineRule="auto"/>
              <w:ind w:right="33"/>
              <w:jc w:val="both"/>
              <w:rPr>
                <w:rFonts w:ascii="Arial" w:hAnsi="Arial" w:cs="Arial"/>
                <w:lang w:val="en-US"/>
              </w:rPr>
            </w:pPr>
            <w:r w:rsidRPr="00A70B0A">
              <w:rPr>
                <w:rFonts w:ascii="Consolas" w:hAnsi="Consolas" w:cs="Consolas"/>
                <w:color w:val="000000"/>
              </w:rPr>
              <w:t>3</w:t>
            </w:r>
          </w:p>
        </w:tc>
        <w:tc>
          <w:tcPr>
            <w:tcW w:w="740"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714C03" w:rsidRDefault="004C094F" w14:paraId="263BD8D5" w14:textId="20EDC0B0">
            <w:pPr>
              <w:spacing w:after="0" w:line="240" w:lineRule="auto"/>
              <w:ind w:right="33"/>
              <w:jc w:val="both"/>
              <w:rPr>
                <w:rFonts w:ascii="Arial" w:hAnsi="Arial" w:cs="Arial"/>
                <w:lang w:val="en-US"/>
              </w:rPr>
            </w:pPr>
            <w:r>
              <w:rPr>
                <w:rFonts w:ascii="Arial" w:hAnsi="Arial" w:cs="Arial"/>
                <w:lang w:val="en-US"/>
              </w:rPr>
              <w:t xml:space="preserve">     </w:t>
            </w:r>
            <w:r w:rsidR="00DD7042">
              <w:rPr>
                <w:rFonts w:ascii="Arial" w:hAnsi="Arial" w:cs="Arial"/>
                <w:lang w:val="en-US"/>
              </w:rPr>
              <w:t xml:space="preserve"> </w:t>
            </w:r>
            <w:r w:rsidRPr="00B2388A" w:rsidR="00140FA1">
              <w:rPr>
                <w:rFonts w:ascii="Arial" w:hAnsi="Arial" w:cs="Arial"/>
                <w:lang w:val="en-US"/>
              </w:rPr>
              <w:t>Тонна</w:t>
            </w:r>
          </w:p>
        </w:tc>
        <w:tc>
          <w:tcPr>
            <w:tcW w:w="891"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714C03" w:rsidRDefault="00DD7042" w14:paraId="60FA30A1" w14:textId="3CC306EF">
            <w:pPr>
              <w:spacing w:after="0" w:line="240" w:lineRule="auto"/>
              <w:ind w:right="33"/>
              <w:jc w:val="both"/>
              <w:rPr>
                <w:rFonts w:ascii="Arial" w:hAnsi="Arial" w:cs="Arial"/>
                <w:lang w:val="en-US"/>
              </w:rPr>
            </w:pPr>
            <w:r>
              <w:rPr>
                <w:rFonts w:ascii="Consolas" w:hAnsi="Consolas" w:cs="Consolas"/>
                <w:color w:val="000000"/>
                <w:lang w:val="en-US"/>
              </w:rPr>
              <w:t xml:space="preserve"> </w:t>
            </w:r>
            <w:r w:rsidRPr="00A70B0A" w:rsidR="00F47507">
              <w:rPr>
                <w:rFonts w:ascii="Consolas" w:hAnsi="Consolas" w:cs="Consolas"/>
                <w:color w:val="000000"/>
              </w:rPr>
              <w:t>7000000</w:t>
            </w:r>
          </w:p>
        </w:tc>
        <w:tc>
          <w:tcPr>
            <w:tcW w:w="802" w:type="pct"/>
            <w:tcBorders>
              <w:top w:val="single" w:color="auto" w:sz="8" w:space="0"/>
              <w:left w:val="single" w:color="auto" w:sz="8" w:space="0"/>
              <w:bottom w:val="single" w:color="auto" w:sz="8" w:space="0"/>
              <w:right w:val="single" w:color="auto" w:sz="8" w:space="0"/>
            </w:tcBorders>
          </w:tcPr>
          <w:p w:rsidR="00714C03" w:rsidRDefault="00DD7042" w14:paraId="792874BD" w14:textId="76CD4AFF">
            <w:pPr>
              <w:spacing w:after="0" w:line="240" w:lineRule="auto"/>
              <w:ind w:right="33"/>
              <w:jc w:val="both"/>
              <w:rPr>
                <w:rFonts w:ascii="Arial" w:hAnsi="Arial" w:cs="Arial"/>
                <w:lang w:val="en-US"/>
              </w:rPr>
            </w:pPr>
            <w:r>
              <w:rPr>
                <w:rFonts w:ascii="Consolas" w:hAnsi="Consolas" w:cs="Consolas"/>
                <w:color w:val="000000"/>
                <w:lang w:val="en-US"/>
              </w:rPr>
              <w:t xml:space="preserve">  </w:t>
            </w:r>
            <w:r w:rsidRPr="00A70B0A" w:rsidR="00F47507">
              <w:rPr>
                <w:rFonts w:ascii="Consolas" w:hAnsi="Consolas" w:cs="Consolas"/>
                <w:color w:val="000000"/>
              </w:rPr>
              <w:t>6440000</w:t>
            </w:r>
          </w:p>
        </w:tc>
      </w:tr>
    </w:tbl>
    <w:p w:rsidR="00E003A5" w:rsidRDefault="00E003A5" w14:paraId="24B75B4C" w14:textId="77777777">
      <w:pPr>
        <w:spacing w:after="0" w:line="240" w:lineRule="auto"/>
        <w:ind w:firstLine="680"/>
        <w:jc w:val="both"/>
        <w:rPr>
          <w:rFonts w:ascii="Arial" w:hAnsi="Arial" w:cs="Arial"/>
        </w:rPr>
      </w:pPr>
    </w:p>
    <w:p w:rsidR="00E003A5" w:rsidRDefault="00171B12" w14:paraId="29364375" w14:textId="3362F981">
      <w:pPr>
        <w:pStyle w:val="22"/>
        <w:ind w:left="0" w:firstLine="680"/>
        <w:jc w:val="both"/>
        <w:rPr>
          <w:rFonts w:ascii="Arial" w:hAnsi="Arial" w:cs="Arial"/>
          <w:sz w:val="22"/>
          <w:szCs w:val="22"/>
        </w:rPr>
      </w:pPr>
      <w:r>
        <w:rPr>
          <w:rFonts w:ascii="Arial" w:hAnsi="Arial" w:cs="Arial"/>
          <w:sz w:val="22"/>
          <w:szCs w:val="22"/>
        </w:rPr>
        <w:t>1.2.</w:t>
      </w:r>
      <w:r>
        <w:rPr>
          <w:rFonts w:ascii="Arial" w:hAnsi="Arial" w:cs="Arial"/>
          <w:sz w:val="22"/>
          <w:szCs w:val="22"/>
        </w:rPr>
        <w:tab/>
        <w:t>Общая сумма договора составляет.</w:t>
      </w:r>
      <w:r w:rsidRPr="00F47507" w:rsidR="00F47507">
        <w:rPr>
          <w:rFonts w:ascii="Consolas" w:hAnsi="Consolas" w:cs="Consolas"/>
          <w:color w:val="000000"/>
        </w:rPr>
        <w:t xml:space="preserve"> </w:t>
      </w:r>
      <w:r w:rsidRPr="00A70B0A" w:rsidR="00F47507">
        <w:rPr>
          <w:rFonts w:ascii="Consolas" w:hAnsi="Consolas" w:cs="Consolas"/>
          <w:color w:val="000000"/>
        </w:rPr>
        <w:t>6440000</w:t>
      </w:r>
      <w:r>
        <w:rPr>
          <w:rFonts w:ascii="Arial" w:hAnsi="Arial" w:cs="Arial"/>
          <w:sz w:val="22"/>
          <w:szCs w:val="22"/>
        </w:rPr>
        <w:tab/>
      </w:r>
    </w:p>
    <w:tbl>
      <w:tblPr>
        <w:tblpPr w:leftFromText="180" w:rightFromText="180" w:vertAnchor="text" w:horzAnchor="margin" w:tblpXSpec="center" w:tblpY="232"/>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71"/>
        <w:gridCol w:w="2271"/>
        <w:gridCol w:w="2592"/>
      </w:tblGrid>
      <w:tr w:rsidR="00E003A5" w:rsidTr="00534EC6" w14:paraId="12E6094F" w14:textId="77777777">
        <w:trPr>
          <w:tr2.40 w:val="558"/>
        </w:trPr>
        <w:tc>
          <w:tcPr>
            <w:tcW w:w="4771" w:type="dxa"/>
            <w:vMerge w:val="restart"/>
            <w:tcBorders>
              <w:bottom w:val="nil"/>
            </w:tcBorders>
            <w:shd w:val="clear" w:color="auto" w:fill="auto"/>
            <w:vAlign w:val="center"/>
          </w:tcPr>
          <w:p w:rsidR="00E003A5" w:rsidP="00615178" w:rsidRDefault="00615178" w14:paraId="21C6B8F8" w14:textId="3F3AE171">
            <w:pPr>
              <w:spacing w:after="0" w:line="240" w:lineRule="auto"/>
              <w:ind w:firstLine="680"/>
              <w:rPr>
                <w:rFonts w:ascii="Arial" w:hAnsi="Arial" w:cs="Arial"/>
                <w:b/>
              </w:rPr>
            </w:pPr>
            <w:r>
              <w:rPr>
                <w:rFonts w:ascii="Arial" w:hAnsi="Arial" w:cs="Arial"/>
                <w:b/>
                <w:bCs/>
              </w:rPr>
              <w:t>Комиссионный сбор</w:t>
            </w:r>
          </w:p>
        </w:tc>
        <w:tc>
          <w:tcPr>
            <w:tcW w:w="2271" w:type="dxa"/>
            <w:tcBorders>
              <w:bottom w:val="single" w:color="auto" w:sz="4" w:space="0"/>
            </w:tcBorders>
            <w:shd w:val="clear" w:color="auto" w:fill="auto"/>
            <w:vAlign w:val="center"/>
          </w:tcPr>
          <w:p w:rsidR="00E003A5" w:rsidP="00714C03" w:rsidRDefault="00171B12" w14:paraId="5FB2D749" w14:textId="77777777">
            <w:pPr>
              <w:spacing w:after="0" w:line="240" w:lineRule="auto"/>
              <w:jc w:val="center"/>
              <w:rPr>
                <w:rFonts w:ascii="Arial" w:hAnsi="Arial" w:cs="Arial"/>
                <w:b/>
              </w:rPr>
            </w:pPr>
            <w:r>
              <w:rPr>
                <w:rFonts w:ascii="Arial" w:hAnsi="Arial" w:cs="Arial"/>
                <w:b/>
              </w:rPr>
              <w:t>с покупателя</w:t>
            </w:r>
          </w:p>
        </w:tc>
        <w:tc>
          <w:tcPr>
            <w:tcW w:w="2592" w:type="dxa"/>
            <w:tcBorders>
              <w:bottom w:val="single" w:color="auto" w:sz="4" w:space="0"/>
            </w:tcBorders>
            <w:shd w:val="clear" w:color="auto" w:fill="auto"/>
            <w:vAlign w:val="center"/>
          </w:tcPr>
          <w:p w:rsidR="00E003A5" w:rsidP="00714C03" w:rsidRDefault="00171B12" w14:paraId="6AF9F983" w14:textId="77777777">
            <w:pPr>
              <w:spacing w:after="0" w:line="240" w:lineRule="auto"/>
              <w:jc w:val="center"/>
              <w:rPr>
                <w:rFonts w:ascii="Arial" w:hAnsi="Arial" w:cs="Arial"/>
                <w:b/>
              </w:rPr>
            </w:pPr>
            <w:r>
              <w:rPr>
                <w:rFonts w:ascii="Arial" w:hAnsi="Arial" w:cs="Arial"/>
                <w:b/>
              </w:rPr>
              <w:t xml:space="preserve">с </w:t>
            </w:r>
            <w:r w:rsidR="00EA66B1">
              <w:rPr>
                <w:rFonts w:ascii="Arial" w:hAnsi="Arial" w:cs="Arial"/>
                <w:b/>
              </w:rPr>
              <w:t>перевозчика</w:t>
            </w:r>
          </w:p>
        </w:tc>
      </w:tr>
      <w:tr w:rsidR="00E003A5" w:rsidTr="00534EC6" w14:paraId="426D7949" w14:textId="77777777">
        <w:tc>
          <w:tcPr>
            <w:tcW w:w="4771" w:type="dxa"/>
            <w:vMerge/>
            <w:tcBorders>
              <w:top w:val="nil"/>
            </w:tcBorders>
            <w:shd w:val="clear" w:color="auto" w:fill="auto"/>
            <w:vAlign w:val="center"/>
          </w:tcPr>
          <w:p w:rsidR="00E003A5" w:rsidP="00714C03" w:rsidRDefault="00E003A5" w14:paraId="1DFFD2C6" w14:textId="77777777">
            <w:pPr>
              <w:spacing w:after="0" w:line="240" w:lineRule="auto"/>
              <w:ind w:firstLine="680"/>
              <w:jc w:val="center"/>
              <w:rPr>
                <w:rFonts w:ascii="Arial" w:hAnsi="Arial" w:cs="Arial"/>
              </w:rPr>
            </w:pPr>
          </w:p>
        </w:tc>
        <w:tc>
          <w:tcPr>
            <w:tcW w:w="2271" w:type="dxa"/>
            <w:tcBorders>
              <w:top w:val="single" w:color="auto" w:sz="4" w:space="0"/>
            </w:tcBorders>
            <w:shd w:val="clear" w:color="auto" w:fill="auto"/>
            <w:vAlign w:val="center"/>
          </w:tcPr>
          <w:p w:rsidR="00E003A5" w:rsidP="00714C03" w:rsidRDefault="00F47507" w14:paraId="7A45BCCF" w14:textId="4FCDF737">
            <w:pPr>
              <w:spacing w:after="0" w:line="240" w:lineRule="auto"/>
              <w:jc w:val="center"/>
              <w:rPr>
                <w:rFonts w:ascii="Arial" w:hAnsi="Arial" w:cs="Arial"/>
                <w:lang w:val="en-US"/>
              </w:rPr>
            </w:pPr>
            <w:r>
              <w:rPr>
                <w:rFonts w:ascii="Consolas" w:hAnsi="Consolas" w:cs="Consolas" w:eastAsiaTheme="minorHAnsi"/>
                <w:color w:val="000000"/>
                <w:sz w:val="19"/>
                <w:szCs w:val="19"/>
              </w:rPr>
              <w:t>0</w:t>
            </w:r>
          </w:p>
        </w:tc>
        <w:tc>
          <w:tcPr>
            <w:tcW w:w="2592" w:type="dxa"/>
            <w:tcBorders>
              <w:top w:val="single" w:color="auto" w:sz="4" w:space="0"/>
            </w:tcBorders>
            <w:shd w:val="clear" w:color="auto" w:fill="auto"/>
            <w:vAlign w:val="center"/>
          </w:tcPr>
          <w:p w:rsidR="00E003A5" w:rsidP="00714C03" w:rsidRDefault="00F47507" w14:paraId="60694AF5" w14:textId="04892F29">
            <w:pPr>
              <w:spacing w:after="0" w:line="240" w:lineRule="auto"/>
              <w:jc w:val="center"/>
              <w:rPr>
                <w:rFonts w:ascii="Arial" w:hAnsi="Arial" w:cs="Arial"/>
                <w:lang w:val="en-US"/>
              </w:rPr>
            </w:pPr>
            <w:r>
              <w:rPr>
                <w:rFonts w:ascii="Consolas" w:hAnsi="Consolas" w:cs="Consolas" w:eastAsiaTheme="minorHAnsi"/>
                <w:color w:val="000000"/>
                <w:sz w:val="19"/>
                <w:szCs w:val="19"/>
              </w:rPr>
              <w:t>644000</w:t>
            </w:r>
          </w:p>
        </w:tc>
      </w:tr>
    </w:tbl>
    <w:p w:rsidR="00E003A5" w:rsidRDefault="00E003A5" w14:paraId="7CD2CF04" w14:textId="77777777">
      <w:pPr>
        <w:pStyle w:val="22"/>
        <w:ind w:left="0" w:firstLine="680"/>
        <w:jc w:val="both"/>
        <w:rPr>
          <w:rFonts w:ascii="Arial" w:hAnsi="Arial" w:cs="Arial"/>
          <w:sz w:val="22"/>
          <w:szCs w:val="22"/>
        </w:rPr>
      </w:pPr>
    </w:p>
    <w:tbl>
      <w:tblPr>
        <w:tblW w:w="4984" w:type="pct"/>
        <w:tblInd w:w="-10" w:type="dxa"/>
        <w:tblCellMar>
          <w:top w:w="15" w:type="dxa"/>
          <w:left w:w="15" w:type="dxa"/>
          <w:bottom w:w="15" w:type="dxa"/>
          <w:right w:w="15" w:type="dxa"/>
        </w:tblCellMar>
        <w:tblLook w:val="04A0" w:firstRow="1" w:lastRow="0" w:firstColumn="1" w:lastColumn="0" w:noHBand="0" w:noVBand="1"/>
      </w:tblPr>
      <w:tblGrid>
        <w:gridCol w:w="3223"/>
        <w:gridCol w:w="6415"/>
      </w:tblGrid>
      <w:tr w:rsidR="00F3052E" w14:paraId="25EF32A6"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F3052E" w:rsidP="00F3052E" w:rsidRDefault="00F3052E" w14:paraId="3E5CC311" w14:textId="77777777">
            <w:pPr>
              <w:pStyle w:val="a4"/>
              <w:ind w:left="-84" w:right="-89"/>
              <w:rPr>
                <w:rFonts w:ascii="Arial" w:hAnsi="Arial" w:cs="Arial"/>
                <w:sz w:val="18"/>
                <w:szCs w:val="18"/>
              </w:rPr>
            </w:pPr>
            <w:r>
              <w:rPr>
                <w:rFonts w:ascii="Arial" w:hAnsi="Arial" w:cs="Arial"/>
                <w:sz w:val="18"/>
                <w:szCs w:val="18"/>
              </w:rPr>
              <w:t>Откуда</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F3052E" w:rsidP="00F3052E" w:rsidRDefault="00F47507" w14:paraId="07B42B56" w14:textId="08CB275F">
            <w:pPr>
              <w:spacing w:after="0" w:line="240" w:lineRule="auto"/>
              <w:jc w:val="both"/>
              <w:rPr>
                <w:rFonts w:ascii="Arial" w:hAnsi="Arial" w:cs="Arial"/>
                <w:lang w:val="en-US"/>
              </w:rPr>
            </w:pPr>
            <w:r>
              <w:rPr>
                <w:rFonts w:ascii="Consolas" w:hAnsi="Consolas" w:cs="Consolas" w:eastAsiaTheme="minorHAnsi"/>
                <w:color w:val="000000"/>
                <w:sz w:val="19"/>
                <w:szCs w:val="19"/>
              </w:rPr>
              <w:t>город Ташкент, Алмазарский район,  QORASAROY KOCHASI, 282A-UY</w:t>
            </w:r>
          </w:p>
        </w:tc>
      </w:tr>
      <w:tr w:rsidR="00F3052E" w14:paraId="55402FE1"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F3052E" w:rsidP="00F3052E" w:rsidRDefault="00F3052E" w14:paraId="6476CAD1" w14:textId="77777777">
            <w:pPr>
              <w:pStyle w:val="a4"/>
              <w:ind w:left="-84" w:right="-89"/>
              <w:rPr>
                <w:rFonts w:ascii="Arial" w:hAnsi="Arial" w:cs="Arial"/>
                <w:sz w:val="18"/>
                <w:szCs w:val="18"/>
              </w:rPr>
            </w:pPr>
            <w:r>
              <w:rPr>
                <w:rFonts w:ascii="Arial" w:hAnsi="Arial" w:cs="Arial"/>
                <w:sz w:val="18"/>
                <w:szCs w:val="18"/>
              </w:rPr>
              <w:t>Куда</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F3052E" w:rsidP="00534EC6" w:rsidRDefault="00F47507" w14:paraId="3C4F9CD3" w14:textId="5B745D94">
            <w:pPr>
              <w:spacing w:after="0" w:line="240" w:lineRule="auto"/>
              <w:jc w:val="both"/>
              <w:rPr>
                <w:rFonts w:ascii="Arial" w:hAnsi="Arial" w:cs="Arial"/>
                <w:lang w:val="en-US"/>
              </w:rPr>
            </w:pPr>
            <w:r>
              <w:rPr>
                <w:rFonts w:ascii="Consolas" w:hAnsi="Consolas" w:cs="Consolas" w:eastAsiaTheme="minorHAnsi"/>
                <w:color w:val="000000"/>
                <w:sz w:val="19"/>
                <w:szCs w:val="19"/>
              </w:rPr>
              <w:t>Ферганская область, Фергана, Ал-Фаргоний 5</w:t>
            </w:r>
          </w:p>
        </w:tc>
      </w:tr>
      <w:tr w:rsidR="00F3052E" w14:paraId="0E1A00E3"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F3052E" w:rsidP="00225DDB" w:rsidRDefault="00F3052E" w14:paraId="1A79B3CA" w14:textId="77777777">
            <w:pPr>
              <w:pStyle w:val="a4"/>
              <w:ind w:left="-84" w:right="-89"/>
              <w:rPr>
                <w:rFonts w:ascii="Arial" w:hAnsi="Arial" w:cs="Arial"/>
                <w:sz w:val="18"/>
                <w:szCs w:val="18"/>
              </w:rPr>
            </w:pPr>
            <w:r>
              <w:rPr>
                <w:rFonts w:ascii="Arial" w:hAnsi="Arial" w:cs="Arial"/>
                <w:sz w:val="18"/>
                <w:szCs w:val="18"/>
              </w:rPr>
              <w:t>Расстояни</w:t>
            </w:r>
            <w:r w:rsidR="00225DDB">
              <w:rPr>
                <w:rFonts w:ascii="Arial" w:hAnsi="Arial" w:cs="Arial"/>
                <w:sz w:val="18"/>
                <w:szCs w:val="18"/>
              </w:rPr>
              <w:t>е</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F3052E" w:rsidP="00534EC6" w:rsidRDefault="00F47507" w14:paraId="49F3192F" w14:textId="77A11003">
            <w:pPr>
              <w:spacing w:after="0" w:line="240" w:lineRule="auto"/>
              <w:jc w:val="both"/>
              <w:rPr>
                <w:rFonts w:ascii="Arial" w:hAnsi="Arial" w:cs="Arial"/>
                <w:lang w:val="en-US"/>
              </w:rPr>
            </w:pPr>
            <w:r>
              <w:rPr>
                <w:rFonts w:ascii="Consolas" w:hAnsi="Consolas" w:cs="Consolas" w:eastAsiaTheme="minorHAnsi"/>
                <w:color w:val="000000"/>
                <w:sz w:val="19"/>
                <w:szCs w:val="19"/>
              </w:rPr>
              <w:t>320</w:t>
            </w:r>
          </w:p>
        </w:tc>
      </w:tr>
      <w:tr w:rsidR="00F3052E" w14:paraId="2C865E77"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F3052E" w:rsidP="00F3052E" w:rsidRDefault="00F3052E" w14:paraId="21C4BA0E" w14:textId="0846CF72">
            <w:pPr>
              <w:pStyle w:val="a4"/>
              <w:ind w:left="-84" w:right="-89"/>
              <w:rPr>
                <w:rFonts w:ascii="Arial" w:hAnsi="Arial" w:cs="Arial"/>
                <w:sz w:val="18"/>
                <w:szCs w:val="18"/>
              </w:rPr>
            </w:pPr>
            <w:r>
              <w:rPr>
                <w:rFonts w:ascii="Arial" w:hAnsi="Arial" w:cs="Arial"/>
                <w:sz w:val="18"/>
                <w:szCs w:val="18"/>
              </w:rPr>
              <w:t>Срок оплаты (</w:t>
            </w:r>
            <w:r w:rsidRPr="001E0A6D" w:rsidR="00CD3E6E">
              <w:rPr>
                <w:rFonts w:ascii="Arial" w:hAnsi="Arial" w:cs="Arial"/>
                <w:sz w:val="18"/>
                <w:szCs w:val="18"/>
              </w:rPr>
              <w:t>календарны</w:t>
            </w:r>
            <w:r w:rsidR="00CD3E6E">
              <w:rPr>
                <w:rFonts w:ascii="Arial" w:hAnsi="Arial" w:cs="Arial"/>
                <w:sz w:val="18"/>
                <w:szCs w:val="18"/>
              </w:rPr>
              <w:t>е</w:t>
            </w:r>
            <w:r w:rsidRPr="001E0A6D" w:rsidR="00CD3E6E">
              <w:rPr>
                <w:rFonts w:ascii="Arial" w:hAnsi="Arial" w:cs="Arial"/>
                <w:sz w:val="18"/>
                <w:szCs w:val="18"/>
              </w:rPr>
              <w:t xml:space="preserve"> </w:t>
            </w:r>
            <w:r>
              <w:rPr>
                <w:rFonts w:ascii="Arial" w:hAnsi="Arial" w:cs="Arial"/>
                <w:sz w:val="18"/>
                <w:szCs w:val="18"/>
              </w:rPr>
              <w:t>дни)</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8677DE" w:rsidR="00F3052E" w:rsidP="00534EC6" w:rsidRDefault="008677DE" w14:paraId="132278F1" w14:textId="4C19B799">
            <w:pPr>
              <w:spacing w:after="0" w:line="240" w:lineRule="auto"/>
              <w:jc w:val="both"/>
              <w:rPr>
                <w:rFonts w:ascii="Arial" w:hAnsi="Arial" w:cs="Arial"/>
                <w:lang w:val="en-US"/>
              </w:rPr>
            </w:pPr>
            <w:r>
              <w:rPr>
                <w:rFonts w:ascii="Consolas" w:hAnsi="Consolas" w:cs="Consolas" w:eastAsiaTheme="minorHAnsi"/>
                <w:color w:val="000000"/>
                <w:sz w:val="19"/>
                <w:szCs w:val="19"/>
                <w:lang w:val="en-US"/>
              </w:rPr>
              <w:t>1</w:t>
            </w:r>
          </w:p>
        </w:tc>
      </w:tr>
      <w:tr w:rsidR="00F3052E" w14:paraId="4A979425"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F3052E" w:rsidP="00F3052E" w:rsidRDefault="00F3052E" w14:paraId="39E2B573" w14:textId="77777777">
            <w:pPr>
              <w:pStyle w:val="a4"/>
              <w:ind w:left="-84" w:right="-89"/>
              <w:rPr>
                <w:rFonts w:ascii="Arial" w:hAnsi="Arial" w:cs="Arial"/>
                <w:sz w:val="18"/>
                <w:szCs w:val="18"/>
              </w:rPr>
            </w:pPr>
            <w:r>
              <w:rPr>
                <w:rFonts w:ascii="Arial" w:hAnsi="Arial" w:cs="Arial"/>
                <w:sz w:val="18"/>
                <w:szCs w:val="18"/>
              </w:rPr>
              <w:t>Дата отгрузки</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F3052E" w:rsidP="00534EC6" w:rsidRDefault="00F47507" w14:paraId="4957DBC9" w14:textId="3205EE40">
            <w:pPr>
              <w:spacing w:after="0" w:line="240" w:lineRule="auto"/>
              <w:jc w:val="both"/>
              <w:rPr>
                <w:rFonts w:ascii="Arial" w:hAnsi="Arial" w:cs="Arial"/>
                <w:lang w:val="en-US"/>
              </w:rPr>
            </w:pPr>
            <w:r>
              <w:rPr>
                <w:rFonts w:ascii="Consolas" w:hAnsi="Consolas" w:cs="Consolas" w:eastAsiaTheme="minorHAnsi"/>
                <w:color w:val="000000"/>
                <w:sz w:val="19"/>
                <w:szCs w:val="19"/>
              </w:rPr>
              <w:t>18.02.2025</w:t>
            </w:r>
          </w:p>
        </w:tc>
      </w:tr>
      <w:tr w:rsidR="00051B5B" w14:paraId="4E9F8BEA"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6A5EB3" w:rsidR="00051B5B" w:rsidP="006A5EB3" w:rsidRDefault="00051B5B" w14:paraId="37CC78E6" w14:textId="2FC347DA">
            <w:pPr>
              <w:pStyle w:val="a4"/>
              <w:ind w:left="-84" w:right="-89"/>
              <w:rPr>
                <w:rFonts w:ascii="Arial" w:hAnsi="Arial" w:cs="Arial"/>
                <w:sz w:val="18"/>
                <w:szCs w:val="18"/>
                <w:lang w:val="en-US"/>
              </w:rPr>
            </w:pPr>
            <w:r>
              <w:rPr>
                <w:rFonts w:ascii="Arial" w:hAnsi="Arial" w:cs="Arial"/>
                <w:sz w:val="18"/>
                <w:szCs w:val="18"/>
              </w:rPr>
              <w:t xml:space="preserve">Дата </w:t>
            </w:r>
            <w:r w:rsidR="006A5EB3">
              <w:rPr>
                <w:rFonts w:ascii="Arial" w:hAnsi="Arial" w:cs="Arial"/>
                <w:sz w:val="18"/>
                <w:szCs w:val="18"/>
              </w:rPr>
              <w:t>доставки</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051B5B" w:rsidP="00534EC6" w:rsidRDefault="006A5EB3" w14:paraId="3A46F130" w14:textId="10B03F42">
            <w:pPr>
              <w:spacing w:after="0" w:line="240" w:lineRule="auto"/>
              <w:jc w:val="both"/>
              <w:rPr>
                <w:rFonts w:ascii="Consolas" w:hAnsi="Consolas" w:cs="Consolas" w:eastAsiaTheme="minorHAnsi"/>
                <w:color w:val="000000"/>
                <w:sz w:val="19"/>
                <w:szCs w:val="19"/>
              </w:rPr>
            </w:pPr>
            <w:r>
              <w:rPr>
                <w:rFonts w:ascii="Consolas" w:hAnsi="Consolas" w:cs="Consolas" w:eastAsiaTheme="minorHAnsi"/>
                <w:color w:val="000000"/>
                <w:sz w:val="19"/>
                <w:szCs w:val="19"/>
              </w:rPr>
              <w:t>19.02.2025</w:t>
            </w:r>
          </w:p>
        </w:tc>
      </w:tr>
      <w:tr w:rsidR="00F3052E" w14:paraId="147E2427"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00F3052E" w:rsidP="00F3052E" w:rsidRDefault="00F3052E" w14:paraId="341B3F63" w14:textId="77777777">
            <w:pPr>
              <w:pStyle w:val="a4"/>
              <w:ind w:left="-84" w:right="-89"/>
              <w:rPr>
                <w:rFonts w:ascii="Arial" w:hAnsi="Arial" w:cs="Arial"/>
                <w:sz w:val="18"/>
                <w:szCs w:val="18"/>
              </w:rPr>
            </w:pPr>
            <w:r>
              <w:rPr>
                <w:rFonts w:ascii="Arial" w:hAnsi="Arial" w:cs="Arial"/>
                <w:sz w:val="18"/>
                <w:szCs w:val="18"/>
              </w:rPr>
              <w:t>Тип автотранспорта</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F3052E" w:rsidP="00F3052E" w:rsidRDefault="00F47507" w14:paraId="145B7AAE" w14:textId="0E528CC2">
            <w:pPr>
              <w:spacing w:after="0" w:line="240" w:lineRule="auto"/>
              <w:jc w:val="both"/>
              <w:rPr>
                <w:rFonts w:ascii="Arial" w:hAnsi="Arial" w:cs="Arial"/>
                <w:lang w:val="en-US"/>
              </w:rPr>
            </w:pPr>
            <w:r>
              <w:rPr>
                <w:rFonts w:ascii="Consolas" w:hAnsi="Consolas" w:cs="Consolas" w:eastAsiaTheme="minorHAnsi"/>
                <w:color w:val="000000"/>
                <w:sz w:val="19"/>
                <w:szCs w:val="19"/>
              </w:rPr>
              <w:t>HOWO T7H, HOWO A7ZZ4257N3847C1C, MERSEDES BENZ</w:t>
            </w:r>
          </w:p>
        </w:tc>
      </w:tr>
      <w:tr w:rsidR="00F3052E" w14:paraId="5199260F"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F3052E" w:rsidP="00F3052E" w:rsidRDefault="008D7FEA" w14:paraId="463DB5D3" w14:textId="7882D9D5">
            <w:pPr>
              <w:pStyle w:val="a4"/>
              <w:ind w:left="-84" w:right="-89"/>
              <w:rPr>
                <w:rFonts w:ascii="Arial" w:hAnsi="Arial" w:cs="Arial"/>
                <w:sz w:val="18"/>
                <w:szCs w:val="18"/>
              </w:rPr>
            </w:pPr>
            <w:r w:rsidRPr="001E0A6D">
              <w:rPr>
                <w:rFonts w:ascii="Arial" w:hAnsi="Arial" w:cs="Arial"/>
                <w:sz w:val="18"/>
                <w:szCs w:val="18"/>
              </w:rPr>
              <w:t>Вес/размер груза</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4719FD" w:rsidR="00F3052E" w:rsidP="00F3052E" w:rsidRDefault="00F47507" w14:paraId="48752855" w14:textId="3E360354">
            <w:pPr>
              <w:spacing w:after="0" w:line="240" w:lineRule="auto"/>
              <w:jc w:val="both"/>
              <w:rPr>
                <w:rFonts w:ascii="Arial" w:hAnsi="Arial" w:cs="Arial"/>
                <w:sz w:val="18"/>
                <w:szCs w:val="18"/>
              </w:rPr>
            </w:pPr>
            <w:r w:rsidRPr="004719FD">
              <w:rPr>
                <w:rFonts w:ascii="Consolas" w:hAnsi="Consolas" w:cs="Consolas"/>
                <w:color w:val="000000"/>
                <w:sz w:val="18"/>
                <w:szCs w:val="18"/>
              </w:rPr>
              <w:t>3</w:t>
            </w:r>
          </w:p>
        </w:tc>
      </w:tr>
      <w:tr w:rsidR="00F3052E" w14:paraId="43094924" w14:textId="77777777">
        <w:tc>
          <w:tcPr>
            <w:tcW w:w="1672"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F3052E" w:rsidP="00F3052E" w:rsidRDefault="00F3052E" w14:paraId="7B55FDD7" w14:textId="77777777">
            <w:pPr>
              <w:pStyle w:val="a4"/>
              <w:ind w:left="-84" w:right="-89"/>
              <w:rPr>
                <w:rFonts w:ascii="Arial" w:hAnsi="Arial" w:cs="Arial"/>
                <w:sz w:val="18"/>
                <w:szCs w:val="18"/>
              </w:rPr>
            </w:pPr>
            <w:r>
              <w:rPr>
                <w:rFonts w:ascii="Arial" w:hAnsi="Arial" w:cs="Arial"/>
                <w:sz w:val="18"/>
                <w:szCs w:val="18"/>
              </w:rPr>
              <w:t>Упаковка</w:t>
            </w:r>
          </w:p>
        </w:tc>
        <w:tc>
          <w:tcPr>
            <w:tcW w:w="332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00F3052E" w:rsidP="00F3052E" w:rsidRDefault="00F47507" w14:paraId="2CF80CA1" w14:textId="3A6DB6A8">
            <w:pPr>
              <w:spacing w:after="0" w:line="240" w:lineRule="auto"/>
              <w:jc w:val="both"/>
              <w:rPr>
                <w:rFonts w:ascii="Arial" w:hAnsi="Arial" w:cs="Arial"/>
              </w:rPr>
            </w:pPr>
            <w:r>
              <w:rPr>
                <w:rFonts w:ascii="Consolas" w:hAnsi="Consolas" w:cs="Consolas" w:eastAsiaTheme="minorHAnsi"/>
                <w:color w:val="000000"/>
                <w:sz w:val="19"/>
                <w:szCs w:val="19"/>
              </w:rPr>
              <w:t>Без упаковки</w:t>
            </w:r>
          </w:p>
        </w:tc>
      </w:tr>
    </w:tbl>
    <w:p w:rsidR="00E003A5" w:rsidRDefault="00E003A5" w14:paraId="629B8455" w14:textId="77777777">
      <w:pPr>
        <w:spacing w:after="0" w:line="240" w:lineRule="auto"/>
        <w:ind w:firstLine="680"/>
        <w:jc w:val="both"/>
        <w:rPr>
          <w:rFonts w:ascii="Arial" w:hAnsi="Arial" w:cs="Arial"/>
        </w:rPr>
      </w:pPr>
    </w:p>
    <w:tbl>
      <w:tblPr>
        <w:tblStyle w:val="a3"/>
        <w:tblW w:w="0" w:type="auto"/>
        <w:tblLook w:val="04A0" w:firstRow="1" w:lastRow="0" w:firstColumn="1" w:lastColumn="0" w:noHBand="0" w:noVBand="1"/>
      </w:tblPr>
      <w:tblGrid>
        <w:gridCol w:w="3256"/>
        <w:gridCol w:w="6423"/>
      </w:tblGrid>
      <w:tr w:rsidR="00E003A5" w14:paraId="3E914BD5" w14:textId="77777777">
        <w:tc>
          <w:tcPr>
            <w:tcW w:w="3256" w:type="dxa"/>
          </w:tcPr>
          <w:p w:rsidR="00E003A5" w:rsidRDefault="00171B12" w14:paraId="0330913E" w14:textId="77777777">
            <w:pPr>
              <w:spacing w:after="0" w:line="240" w:lineRule="auto"/>
              <w:jc w:val="center"/>
              <w:rPr>
                <w:rFonts w:ascii="Arial" w:hAnsi="Arial" w:cs="Arial"/>
                <w:b/>
                <w:u w:val="single"/>
              </w:rPr>
            </w:pPr>
            <w:r>
              <w:rPr>
                <w:rFonts w:ascii="Arial" w:hAnsi="Arial" w:cs="Arial"/>
                <w:b/>
                <w:u w:val="single"/>
                <w:lang w:val="uz-Cyrl-UZ"/>
              </w:rPr>
              <w:t>Особ</w:t>
            </w:r>
            <w:r>
              <w:rPr>
                <w:rFonts w:ascii="Arial" w:hAnsi="Arial" w:cs="Arial"/>
                <w:b/>
                <w:u w:val="single"/>
              </w:rPr>
              <w:t>ые условия</w:t>
            </w:r>
          </w:p>
        </w:tc>
        <w:tc>
          <w:tcPr>
            <w:tcW w:w="6423" w:type="dxa"/>
          </w:tcPr>
          <w:p w:rsidR="00E003A5" w:rsidP="00534EC6" w:rsidRDefault="00F47507" w14:paraId="79409B43" w14:textId="3C7B472D">
            <w:pPr>
              <w:spacing w:after="0" w:line="240" w:lineRule="auto"/>
              <w:rPr>
                <w:rFonts w:ascii="Arial" w:hAnsi="Arial" w:cs="Arial"/>
                <w:b/>
                <w:u w:val="single"/>
              </w:rPr>
            </w:pPr>
            <w:r>
              <w:rPr>
                <w:rFonts w:ascii="Consolas" w:hAnsi="Consolas" w:cs="Consolas" w:eastAsiaTheme="minorHAnsi"/>
                <w:color w:val="000000"/>
                <w:sz w:val="19"/>
                <w:szCs w:val="19"/>
              </w:rPr>
              <w:t>Оказание качественных услуг , обеспечить сохранность груза при перевозке, Прибытие автотранспортов в точку погрузки в указанное Заказчиком время.
GPS
</w:t>
            </w:r>
          </w:p>
        </w:tc>
      </w:tr>
    </w:tbl>
    <w:p w:rsidR="00E003A5" w:rsidRDefault="00E003A5" w14:paraId="671709E9" w14:textId="77777777">
      <w:pPr>
        <w:spacing w:after="0" w:line="240" w:lineRule="auto"/>
        <w:ind w:firstLine="680"/>
        <w:jc w:val="center"/>
        <w:rPr>
          <w:rFonts w:ascii="Arial" w:hAnsi="Arial" w:cs="Arial"/>
          <w:b/>
          <w:u w:val="single"/>
        </w:rPr>
      </w:pPr>
    </w:p>
    <w:p w:rsidR="002D765A" w:rsidP="002D765A" w:rsidRDefault="002D765A" w14:paraId="4E01A068" w14:textId="77777777">
      <w:pPr>
        <w:spacing w:after="0" w:line="240" w:lineRule="auto"/>
        <w:ind w:firstLine="680"/>
        <w:jc w:val="center"/>
        <w:rPr>
          <w:rFonts w:ascii="Arial" w:hAnsi="Arial" w:cs="Arial"/>
          <w:b/>
          <w:u w:val="single"/>
        </w:rPr>
      </w:pPr>
      <w:r w:rsidRPr="001E0A6D">
        <w:rPr>
          <w:rFonts w:ascii="Arial" w:hAnsi="Arial" w:cs="Arial"/>
          <w:b/>
          <w:u w:val="single"/>
        </w:rPr>
        <w:t xml:space="preserve">2. Условия расчетов и доставки груза </w:t>
      </w:r>
    </w:p>
    <w:p w:rsidR="002D765A" w:rsidP="002D765A" w:rsidRDefault="002D765A" w14:paraId="2F738B80" w14:textId="2AEA79EC">
      <w:pPr>
        <w:pStyle w:val="2"/>
        <w:ind w:firstLine="680"/>
        <w:jc w:val="both"/>
        <w:rPr>
          <w:rFonts w:cs="Arial"/>
          <w:b w:val="0"/>
          <w:sz w:val="22"/>
          <w:szCs w:val="22"/>
        </w:rPr>
      </w:pPr>
      <w:r w:rsidRPr="001E0A6D">
        <w:rPr>
          <w:rFonts w:cs="Arial"/>
          <w:b w:val="0"/>
          <w:sz w:val="22"/>
          <w:szCs w:val="22"/>
        </w:rPr>
        <w:t xml:space="preserve">2.1. В обеспечение исполнения договора Грузовладелец вносит на соответствующий вторичный депозитный счет Расчетно-клиринговой палаты (далее РКП) АО «УзРТСБ» (далее Биржи) в обслуживающем Биржу банке задаток в размере </w:t>
      </w:r>
      <w:r w:rsidRPr="00C73C87" w:rsidR="003C1029">
        <w:rPr>
          <w:rFonts w:ascii="Consolas" w:hAnsi="Consolas" w:cs="Consolas" w:eastAsiaTheme="minorHAnsi"/>
          <w:b w:val="0"/>
          <w:color w:val="000000"/>
          <w:sz w:val="22"/>
          <w:szCs w:val="22"/>
          <w:u w:val="single"/>
        </w:rPr>
        <w:t>3</w:t>
      </w:r>
      <w:r w:rsidR="003C1029">
        <w:rPr>
          <w:rFonts w:cs="Arial"/>
          <w:bCs/>
          <w:sz w:val="22"/>
          <w:szCs w:val="22"/>
        </w:rPr>
        <w:t xml:space="preserve"> </w:t>
      </w:r>
      <w:r w:rsidRPr="001E0A6D">
        <w:rPr>
          <w:rFonts w:cs="Arial"/>
          <w:b w:val="0"/>
          <w:sz w:val="22"/>
          <w:szCs w:val="22"/>
        </w:rPr>
        <w:t>% от суммы сделки, остальные</w:t>
      </w:r>
      <w:r w:rsidRPr="0012227C">
        <w:rPr>
          <w:rFonts w:cs="Arial"/>
          <w:b w:val="0"/>
          <w:sz w:val="22"/>
          <w:szCs w:val="22"/>
        </w:rPr>
        <w:t xml:space="preserve"> </w:t>
      </w:r>
      <w:r w:rsidRPr="00643291" w:rsidR="004524D9">
        <w:rPr>
          <w:rFonts w:ascii="Consolas" w:hAnsi="Consolas" w:eastAsiaTheme="minorHAnsi"/>
          <w:b w:val="0"/>
          <w:sz w:val="22"/>
          <w:szCs w:val="22"/>
        </w:rPr>
        <w:t>97</w:t>
      </w:r>
      <w:r w:rsidR="004524D9">
        <w:rPr>
          <w:rFonts w:cs="Arial"/>
          <w:bCs/>
          <w:sz w:val="22"/>
          <w:szCs w:val="22"/>
        </w:rPr>
        <w:t xml:space="preserve"> </w:t>
      </w:r>
      <w:r w:rsidRPr="001E0A6D">
        <w:rPr>
          <w:rFonts w:cs="Arial"/>
          <w:b w:val="0"/>
          <w:sz w:val="22"/>
          <w:szCs w:val="22"/>
        </w:rPr>
        <w:t xml:space="preserve">% оплачивает в течение </w:t>
      </w:r>
      <w:r>
        <w:rPr>
          <w:rFonts w:cs="Arial"/>
          <w:b w:val="0"/>
          <w:sz w:val="22"/>
          <w:szCs w:val="22"/>
        </w:rPr>
        <w:t>1</w:t>
      </w:r>
      <w:r w:rsidRPr="001E0A6D">
        <w:rPr>
          <w:rFonts w:cs="Arial"/>
          <w:b w:val="0"/>
          <w:sz w:val="22"/>
          <w:szCs w:val="22"/>
        </w:rPr>
        <w:t xml:space="preserve"> календарн</w:t>
      </w:r>
      <w:r>
        <w:rPr>
          <w:rFonts w:cs="Arial"/>
          <w:b w:val="0"/>
          <w:sz w:val="22"/>
          <w:szCs w:val="22"/>
        </w:rPr>
        <w:t>ого</w:t>
      </w:r>
      <w:r w:rsidRPr="001E0A6D">
        <w:rPr>
          <w:rFonts w:cs="Arial"/>
          <w:b w:val="0"/>
          <w:sz w:val="22"/>
          <w:szCs w:val="22"/>
        </w:rPr>
        <w:t xml:space="preserve"> дн</w:t>
      </w:r>
      <w:r>
        <w:rPr>
          <w:rFonts w:cs="Arial"/>
          <w:b w:val="0"/>
          <w:sz w:val="22"/>
          <w:szCs w:val="22"/>
        </w:rPr>
        <w:t>я</w:t>
      </w:r>
      <w:r w:rsidRPr="001E0A6D">
        <w:rPr>
          <w:rFonts w:cs="Arial"/>
          <w:b w:val="0"/>
          <w:sz w:val="22"/>
          <w:szCs w:val="22"/>
        </w:rPr>
        <w:t xml:space="preserve"> с момента регистрации сделки в электронной системе.</w:t>
      </w:r>
    </w:p>
    <w:p w:rsidR="002D765A" w:rsidP="002D765A" w:rsidRDefault="002D765A" w14:paraId="7EBB7F8B" w14:textId="7818AA14">
      <w:pPr>
        <w:pStyle w:val="2"/>
        <w:ind w:firstLine="680"/>
        <w:jc w:val="both"/>
        <w:rPr>
          <w:rFonts w:cs="Arial"/>
          <w:b w:val="0"/>
          <w:sz w:val="22"/>
          <w:szCs w:val="22"/>
        </w:rPr>
      </w:pPr>
      <w:r w:rsidRPr="001E0A6D">
        <w:rPr>
          <w:rFonts w:cs="Arial"/>
          <w:b w:val="0"/>
          <w:sz w:val="22"/>
          <w:szCs w:val="22"/>
        </w:rPr>
        <w:t>2.2. В обеспечение исполнения сделки Грузоперевозчик вносит на соответствующий вторичный депозитный счет РКП Биржи в обслуживающем Биржу банке задаток в размере</w:t>
      </w:r>
      <w:r w:rsidRPr="003C1029" w:rsidR="003C1029">
        <w:rPr>
          <w:rFonts w:cs="Arial"/>
          <w:b w:val="0"/>
          <w:sz w:val="22"/>
          <w:szCs w:val="22"/>
        </w:rPr>
        <w:t xml:space="preserve"> </w:t>
      </w:r>
      <w:r w:rsidRPr="001E0A6D">
        <w:rPr>
          <w:rFonts w:cs="Arial"/>
          <w:b w:val="0"/>
          <w:sz w:val="22"/>
          <w:szCs w:val="22"/>
        </w:rPr>
        <w:t xml:space="preserve"> </w:t>
      </w:r>
      <w:r w:rsidRPr="00C73C87" w:rsidR="003C1029">
        <w:rPr>
          <w:rFonts w:ascii="Consolas" w:hAnsi="Consolas" w:cs="Consolas" w:eastAsiaTheme="minorHAnsi"/>
          <w:b w:val="0"/>
          <w:color w:val="000000"/>
          <w:sz w:val="22"/>
          <w:szCs w:val="22"/>
          <w:u w:val="single"/>
        </w:rPr>
        <w:t>3</w:t>
      </w:r>
      <w:r w:rsidDel="00C73C87" w:rsidR="003C1029">
        <w:rPr>
          <w:rFonts w:cs="Arial"/>
          <w:bCs/>
          <w:sz w:val="22"/>
          <w:szCs w:val="22"/>
        </w:rPr>
        <w:t xml:space="preserve"> </w:t>
      </w:r>
      <w:r w:rsidRPr="001E0A6D">
        <w:rPr>
          <w:rFonts w:cs="Arial"/>
          <w:b w:val="0"/>
          <w:sz w:val="22"/>
          <w:szCs w:val="22"/>
        </w:rPr>
        <w:t>% от суммы сделки.</w:t>
      </w:r>
    </w:p>
    <w:p w:rsidRPr="001E0A6D" w:rsidR="002D765A" w:rsidP="002D765A" w:rsidRDefault="002D765A" w14:paraId="7A18F3B9" w14:textId="77777777">
      <w:pPr>
        <w:rPr>
          <w:lang w:eastAsia="ru-RU"/>
        </w:rPr>
      </w:pPr>
    </w:p>
    <w:p w:rsidRPr="001E0A6D" w:rsidR="002D765A" w:rsidP="002D765A" w:rsidRDefault="002D765A" w14:paraId="2A4B06B4" w14:textId="77777777">
      <w:pPr>
        <w:pStyle w:val="2"/>
        <w:ind w:firstLine="680"/>
        <w:jc w:val="both"/>
        <w:rPr>
          <w:rFonts w:cs="Arial"/>
          <w:b w:val="0"/>
          <w:sz w:val="22"/>
          <w:szCs w:val="22"/>
        </w:rPr>
      </w:pPr>
      <w:r w:rsidRPr="001E0A6D">
        <w:rPr>
          <w:rFonts w:cs="Arial"/>
          <w:b w:val="0"/>
          <w:sz w:val="22"/>
          <w:szCs w:val="22"/>
        </w:rPr>
        <w:lastRenderedPageBreak/>
        <w:t>Грузоперевозчик обязуется осуществить доставку груза на базисных условиях поставки в течение</w:t>
      </w:r>
      <w:r w:rsidRPr="001E0A6D">
        <w:rPr>
          <w:rFonts w:cs="Arial"/>
          <w:b w:val="0"/>
          <w:bCs/>
          <w:sz w:val="22"/>
          <w:szCs w:val="22"/>
        </w:rPr>
        <w:t xml:space="preserve"> 1го</w:t>
      </w:r>
      <w:r>
        <w:rPr>
          <w:rFonts w:cs="Arial"/>
          <w:bCs/>
          <w:sz w:val="22"/>
          <w:szCs w:val="22"/>
        </w:rPr>
        <w:t xml:space="preserve"> </w:t>
      </w:r>
      <w:r w:rsidRPr="001E0A6D">
        <w:rPr>
          <w:rFonts w:cs="Arial"/>
          <w:b w:val="0"/>
          <w:sz w:val="22"/>
          <w:szCs w:val="22"/>
        </w:rPr>
        <w:t>календарн</w:t>
      </w:r>
      <w:r>
        <w:rPr>
          <w:rFonts w:cs="Arial"/>
          <w:b w:val="0"/>
          <w:sz w:val="22"/>
          <w:szCs w:val="22"/>
        </w:rPr>
        <w:t>ого</w:t>
      </w:r>
      <w:r w:rsidRPr="001E0A6D">
        <w:rPr>
          <w:rFonts w:cs="Arial"/>
          <w:b w:val="0"/>
          <w:sz w:val="22"/>
          <w:szCs w:val="22"/>
        </w:rPr>
        <w:t xml:space="preserve"> дн</w:t>
      </w:r>
      <w:r>
        <w:rPr>
          <w:rFonts w:cs="Arial"/>
          <w:b w:val="0"/>
          <w:sz w:val="22"/>
          <w:szCs w:val="22"/>
        </w:rPr>
        <w:t>я</w:t>
      </w:r>
      <w:r w:rsidRPr="001E0A6D">
        <w:rPr>
          <w:rFonts w:cs="Arial"/>
          <w:b w:val="0"/>
          <w:sz w:val="22"/>
          <w:szCs w:val="22"/>
        </w:rPr>
        <w:t xml:space="preserve">, с момента получения извещения о 100% оплате </w:t>
      </w:r>
      <w:r w:rsidRPr="001E0A6D">
        <w:rPr>
          <w:rFonts w:cs="Arial"/>
          <w:b w:val="0"/>
          <w:bCs/>
          <w:sz w:val="22"/>
          <w:szCs w:val="22"/>
        </w:rPr>
        <w:t>Грузовладельцем</w:t>
      </w:r>
      <w:r w:rsidRPr="001E0A6D">
        <w:rPr>
          <w:rFonts w:cs="Arial"/>
          <w:b w:val="0"/>
          <w:sz w:val="22"/>
          <w:szCs w:val="22"/>
        </w:rPr>
        <w:t>.</w:t>
      </w:r>
    </w:p>
    <w:p w:rsidRPr="001E0A6D" w:rsidR="002D765A" w:rsidP="002D765A" w:rsidRDefault="002D765A" w14:paraId="1B4D0308" w14:textId="77777777">
      <w:pPr>
        <w:spacing w:after="0" w:line="240" w:lineRule="auto"/>
        <w:ind w:firstLine="680"/>
        <w:jc w:val="both"/>
        <w:rPr>
          <w:rFonts w:ascii="Arial" w:hAnsi="Arial" w:eastAsia="Times New Roman" w:cs="Arial"/>
          <w:lang w:eastAsia="ru-RU"/>
        </w:rPr>
      </w:pPr>
      <w:r w:rsidRPr="001E0A6D">
        <w:rPr>
          <w:rFonts w:ascii="Arial" w:hAnsi="Arial" w:cs="Arial"/>
          <w:sz w:val="24"/>
        </w:rPr>
        <w:tab/>
      </w:r>
      <w:r w:rsidRPr="001E0A6D">
        <w:rPr>
          <w:rFonts w:ascii="Arial" w:hAnsi="Arial" w:eastAsia="Times New Roman" w:cs="Arial"/>
          <w:lang w:eastAsia="ru-RU"/>
        </w:rPr>
        <w:t xml:space="preserve">2.3. Приёмка </w:t>
      </w:r>
      <w:r w:rsidRPr="001E0A6D">
        <w:rPr>
          <w:rFonts w:ascii="Arial" w:hAnsi="Arial" w:cs="Arial"/>
          <w:bCs/>
        </w:rPr>
        <w:t>груза</w:t>
      </w:r>
      <w:r w:rsidRPr="001E0A6D">
        <w:rPr>
          <w:rFonts w:ascii="Arial" w:hAnsi="Arial" w:eastAsia="Times New Roman" w:cs="Arial"/>
          <w:bCs/>
          <w:lang w:eastAsia="ru-RU"/>
        </w:rPr>
        <w:t xml:space="preserve"> от Грузоперевозчика оформляется подписанием счёта-фактуры и товарно-транспортной накладной на переданный </w:t>
      </w:r>
      <w:r w:rsidRPr="001E0A6D">
        <w:rPr>
          <w:rFonts w:ascii="Arial" w:hAnsi="Arial" w:cs="Arial"/>
          <w:bCs/>
        </w:rPr>
        <w:t>груз</w:t>
      </w:r>
      <w:r w:rsidRPr="001E0A6D">
        <w:rPr>
          <w:rFonts w:ascii="Arial" w:hAnsi="Arial" w:eastAsia="Times New Roman" w:cs="Arial"/>
          <w:lang w:eastAsia="ru-RU"/>
        </w:rPr>
        <w:t xml:space="preserve">, в которой отражают результат его приёмки по количеству, с указанием даты приёмки груза представителем </w:t>
      </w:r>
      <w:r w:rsidRPr="001E0A6D">
        <w:rPr>
          <w:rFonts w:ascii="Arial" w:hAnsi="Arial" w:cs="Arial"/>
        </w:rPr>
        <w:t>Грузовладельца</w:t>
      </w:r>
      <w:r w:rsidRPr="001E0A6D">
        <w:rPr>
          <w:rFonts w:ascii="Arial" w:hAnsi="Arial" w:eastAsia="Times New Roman" w:cs="Arial"/>
          <w:lang w:eastAsia="ru-RU"/>
        </w:rPr>
        <w:t>. Накладная подписывается в таком количестве, чтобы у каждой из сторон, участвующих в сделке по поставке груза, осталось по необходимому числу экземпляров.</w:t>
      </w:r>
    </w:p>
    <w:p w:rsidRPr="001E0A6D" w:rsidR="002D765A" w:rsidP="002D765A" w:rsidRDefault="002D765A" w14:paraId="747A0300" w14:textId="77777777">
      <w:pPr>
        <w:spacing w:after="0" w:line="240" w:lineRule="auto"/>
        <w:ind w:firstLine="680"/>
        <w:jc w:val="both"/>
        <w:rPr>
          <w:rFonts w:ascii="Arial" w:hAnsi="Arial" w:eastAsia="Times New Roman" w:cs="Arial"/>
          <w:lang w:eastAsia="ru-RU"/>
        </w:rPr>
      </w:pPr>
      <w:r w:rsidRPr="001E0A6D">
        <w:rPr>
          <w:rFonts w:ascii="Arial" w:hAnsi="Arial" w:eastAsia="Times New Roman" w:cs="Arial"/>
          <w:lang w:eastAsia="ru-RU"/>
        </w:rPr>
        <w:t xml:space="preserve">2.4. После оказания услуг по доставке груза Грузоперевозчиком предоставляется в РКП Биржи и </w:t>
      </w:r>
      <w:r w:rsidRPr="001E0A6D">
        <w:rPr>
          <w:rFonts w:ascii="Arial" w:hAnsi="Arial" w:cs="Arial"/>
        </w:rPr>
        <w:t>Грузовладельцу</w:t>
      </w:r>
      <w:r w:rsidRPr="001E0A6D">
        <w:rPr>
          <w:rFonts w:ascii="Arial" w:hAnsi="Arial" w:eastAsia="Times New Roman" w:cs="Arial"/>
          <w:lang w:eastAsia="ru-RU"/>
        </w:rPr>
        <w:t xml:space="preserve"> информация о доставке в течение 1 (одного) рабочего дня с момента доставки, но не позднее дня, следующего за определенным условиями заключенной сделки последним днем доставки через персональный кабинет путём направления сообщения об отгрузке.</w:t>
      </w:r>
    </w:p>
    <w:p w:rsidRPr="001E0A6D" w:rsidR="002D765A" w:rsidP="002D765A" w:rsidRDefault="002D765A" w14:paraId="07D20094"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2.5. Факт отгрузки подтверждается Грузовладельцем посредством персонального кабинета с использованием ЭЦП в течение 1 (одного) рабочего дня с момента получения уведомления, но не позднее дня, следующего за определенным условиями заключенной сделки последним днем доставки. Не позднее 1 (одного) рабочего дня, следующего за днем подтверждения Грузовладельцем факта отгрузки по представленным РПД, РКП Биржи переводит денежные средства в размере исполненных Грузоперевозчиком обязательств согласно предоставленным РПД, с лицевого счета Грузовладельца на лицевой счет Грузоперевозчика с последующим перечислением на его счет в обслуживающем банке и закрывает гарантированную сделку в соответствии с условиями Правил о порядке организации торгов на торговом портале электронной логистики.</w:t>
      </w:r>
    </w:p>
    <w:p w:rsidRPr="001E0A6D" w:rsidR="002D765A" w:rsidP="002D765A" w:rsidRDefault="002D765A" w14:paraId="1E6CDEB2"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2.6. В случае отсутствия подтверждения и претензии Грузовладельца по факту отгрузки груза, по истечению 5 (пяти) рабочих дней Биржи с момента получения уведомления от Грузоперевозчика об отгрузке груза через персональный кабинет, РКП Биржи переводит денежные средства в размере исполненных Грузоперевозчиком обязательств с лицевого счета Грузовладельца на лицевой счет Грузоперевозчика с последующим перечислением на его счет в обслуживающем банке и закрывает сделку как исполненную.</w:t>
      </w:r>
    </w:p>
    <w:p w:rsidRPr="001E0A6D" w:rsidR="002D765A" w:rsidP="002D765A" w:rsidRDefault="002D765A" w14:paraId="51A81D97"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2.7. При наличии спора заинтересованная сторона формирует претензию и направляет ее посредством своего персонального кабинета в Арбитражную комиссию АО «УзРТСБ» (далее – Арбитражная комиссия) для рассмотрения спора.</w:t>
      </w:r>
    </w:p>
    <w:p w:rsidRPr="001E0A6D" w:rsidR="002D765A" w:rsidP="002D765A" w:rsidRDefault="002D765A" w14:paraId="39841C46" w14:textId="77777777">
      <w:pPr>
        <w:pStyle w:val="22"/>
        <w:tabs>
          <w:tab w:val="left" w:pos="993"/>
        </w:tabs>
        <w:ind w:left="0" w:firstLine="680"/>
        <w:jc w:val="both"/>
        <w:rPr>
          <w:rFonts w:ascii="Arial" w:hAnsi="Arial" w:cs="Arial"/>
          <w:sz w:val="10"/>
          <w:szCs w:val="10"/>
        </w:rPr>
      </w:pPr>
    </w:p>
    <w:p w:rsidRPr="001E0A6D" w:rsidR="002D765A" w:rsidP="00A00DA1" w:rsidRDefault="002D765A" w14:paraId="1C3D6AEB" w14:textId="1DBB2AB7">
      <w:pPr>
        <w:pStyle w:val="22"/>
        <w:numPr>
          <w:ilvl w:val="0"/>
          <w:numId w:val="4"/>
        </w:numPr>
        <w:tabs>
          <w:tab w:val="left" w:pos="993"/>
        </w:tabs>
        <w:ind w:firstLine="0"/>
        <w:jc w:val="center"/>
        <w:rPr>
          <w:rFonts w:ascii="Arial" w:hAnsi="Arial" w:cs="Arial"/>
          <w:b/>
          <w:sz w:val="22"/>
          <w:szCs w:val="22"/>
          <w:u w:val="single"/>
        </w:rPr>
      </w:pPr>
      <w:r w:rsidRPr="001E0A6D">
        <w:rPr>
          <w:rFonts w:ascii="Arial" w:hAnsi="Arial" w:cs="Arial"/>
          <w:b/>
          <w:sz w:val="22"/>
          <w:szCs w:val="22"/>
          <w:u w:val="single"/>
        </w:rPr>
        <w:t>Закрытие сделки электронных торгов</w:t>
      </w:r>
    </w:p>
    <w:p w:rsidRPr="001E0A6D" w:rsidR="002D765A" w:rsidP="002D765A" w:rsidRDefault="002D765A" w14:paraId="7B3B89C4"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3.1. Сделка по результатам электронных торгов на торговом портале электронной логистики закрывается РКП Биржи и обязательства Биржи по обеспечению исполнения обязательств сторон договора прекращаются путем закрытия сделки, в случаях:</w:t>
      </w:r>
    </w:p>
    <w:p w:rsidRPr="001E0A6D" w:rsidR="002D765A" w:rsidP="002D765A" w:rsidRDefault="002D765A" w14:paraId="36212096"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принятия и подтверждения Грузовладельцем сообщения Грузоперевозчика об отгрузке груза в полном объеме;</w:t>
      </w:r>
    </w:p>
    <w:p w:rsidRPr="001E0A6D" w:rsidR="002D765A" w:rsidP="002D765A" w:rsidRDefault="002D765A" w14:paraId="2FEBE20D"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xml:space="preserve">- обоюдного согласия сторон о расторжении договора с/без штрафа с подтверждением через персональный кабинет; </w:t>
      </w:r>
    </w:p>
    <w:p w:rsidRPr="001E0A6D" w:rsidR="002D765A" w:rsidP="002D765A" w:rsidRDefault="002D765A" w14:paraId="074BD21C"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отсутствия претензий сторон друг к другу при неисполненных обязательствах по доставке груза - в течение 3 (трёх) рабочих дней с момента истечения определенного настоящим Договором срока доставки, без применения штрафных санкций;</w:t>
      </w:r>
    </w:p>
    <w:p w:rsidRPr="001E0A6D" w:rsidR="002D765A" w:rsidP="002D765A" w:rsidRDefault="002D765A" w14:paraId="02C8374B"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xml:space="preserve">- после истечения срока доставки, если сумма невыбранного/неотгруженного груза составляет меньше установленного задатка, без применения штрафных санкций; </w:t>
      </w:r>
    </w:p>
    <w:p w:rsidRPr="001E0A6D" w:rsidR="002D765A" w:rsidP="002D765A" w:rsidRDefault="002D765A" w14:paraId="55FDF7C9"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в соответствии с пунктом 2.6. настоящей сделки</w:t>
      </w:r>
    </w:p>
    <w:p w:rsidRPr="001E0A6D" w:rsidR="002D765A" w:rsidP="002D765A" w:rsidRDefault="002D765A" w14:paraId="0B17B510"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принятия Арбитражной комиссией решения по результатам рассмотрения спора.</w:t>
      </w:r>
    </w:p>
    <w:p w:rsidRPr="001E0A6D" w:rsidR="002D765A" w:rsidP="002D765A" w:rsidRDefault="002D765A" w14:paraId="2789E588"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3.2. В случае расторжения Договора на основании предоставления обеими сторонами заявления об обоюдном согласии на расторжение либо в результате не предоставления претензии в течение 3 (трёх) рабочих дней с момента истечения определенного настоящим Договором срока доставки, блокированные, в целях обеспечения обязательств Грузоперевозчика и Грузовладельца, финансовые средства на их лицевых счетах, высвобождаются.</w:t>
      </w:r>
    </w:p>
    <w:p w:rsidRPr="001E0A6D" w:rsidR="002D765A" w:rsidP="002D765A" w:rsidRDefault="002D765A" w14:paraId="70374727"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lastRenderedPageBreak/>
        <w:t xml:space="preserve">3.3. Претензии сторон по неисполнению или ненадлежащему исполнению обязательств по настоящему договору принимаются Арбитражной комиссией при соблюдении условий, предусмотренных </w:t>
      </w:r>
      <w:bookmarkStart w:name="_Hlk78790069" w:id="0"/>
      <w:r w:rsidRPr="001E0A6D">
        <w:rPr>
          <w:rFonts w:ascii="Arial" w:hAnsi="Arial" w:cs="Arial"/>
          <w:sz w:val="22"/>
          <w:szCs w:val="22"/>
        </w:rPr>
        <w:t>Положением «Об Арбитражной комиссии АО «УзРТСБ»</w:t>
      </w:r>
      <w:bookmarkEnd w:id="0"/>
      <w:r w:rsidRPr="001E0A6D">
        <w:rPr>
          <w:rFonts w:ascii="Arial" w:hAnsi="Arial" w:cs="Arial"/>
          <w:sz w:val="22"/>
          <w:szCs w:val="22"/>
        </w:rPr>
        <w:t>, не позднее 3 (трёх) рабочих дней с момента истечения предусмотренного настоящим Договором срока оказания услуги.</w:t>
      </w:r>
    </w:p>
    <w:p w:rsidRPr="001E0A6D" w:rsidR="002D765A" w:rsidP="002D765A" w:rsidRDefault="002D765A" w14:paraId="13B19E94"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Не соблюдение сторонами сроков предоставления заявления в Арбитражную комиссию расценивается как отсутствие претензий по исполнению настоящего Договора.</w:t>
      </w:r>
    </w:p>
    <w:p w:rsidRPr="001E0A6D" w:rsidR="002D765A" w:rsidP="002D765A" w:rsidRDefault="002D765A" w14:paraId="201D4D8A"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3.4. Стороны обязаны оплатить комиссионные сборы в пользу Биржи вне зависимости от исполнения обязательств сторон по настоящему Договору.</w:t>
      </w:r>
    </w:p>
    <w:p w:rsidRPr="001E0A6D" w:rsidR="002D765A" w:rsidP="002D765A" w:rsidRDefault="002D765A" w14:paraId="1F345C56" w14:textId="77777777">
      <w:pPr>
        <w:pStyle w:val="22"/>
        <w:tabs>
          <w:tab w:val="left" w:pos="993"/>
        </w:tabs>
        <w:ind w:left="0" w:firstLine="680"/>
        <w:jc w:val="both"/>
        <w:rPr>
          <w:rFonts w:ascii="Arial" w:hAnsi="Arial" w:cs="Arial"/>
          <w:sz w:val="10"/>
          <w:szCs w:val="10"/>
        </w:rPr>
      </w:pPr>
    </w:p>
    <w:p w:rsidRPr="001E0A6D" w:rsidR="002D765A" w:rsidP="002D765A" w:rsidRDefault="002D765A" w14:paraId="36C7015F" w14:textId="77777777">
      <w:pPr>
        <w:pStyle w:val="22"/>
        <w:tabs>
          <w:tab w:val="left" w:pos="993"/>
        </w:tabs>
        <w:ind w:left="0" w:firstLine="680"/>
        <w:jc w:val="center"/>
        <w:rPr>
          <w:rFonts w:ascii="Arial" w:hAnsi="Arial" w:cs="Arial"/>
          <w:b/>
          <w:sz w:val="22"/>
          <w:szCs w:val="22"/>
        </w:rPr>
      </w:pPr>
      <w:r w:rsidRPr="001E0A6D">
        <w:rPr>
          <w:rFonts w:ascii="Arial" w:hAnsi="Arial" w:cs="Arial"/>
          <w:b/>
          <w:sz w:val="22"/>
          <w:szCs w:val="22"/>
        </w:rPr>
        <w:t>4. ОТВЕТСТВЕННОСТЬ СТОРОН</w:t>
      </w:r>
    </w:p>
    <w:p w:rsidRPr="001E0A6D" w:rsidR="002D765A" w:rsidP="002D765A" w:rsidRDefault="002D765A" w14:paraId="0B8C60D9"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xml:space="preserve">4.1. За нарушение условий настоящего договора РКП Биржи в безакцептном порядке списывает с лицевого счета виновной стороны штраф в размере установленного задатка от суммы настоящего договора и перечисляет его на расчетный счет пострадавшей стороны. При этом настоящий договор считается расторгнутым. </w:t>
      </w:r>
    </w:p>
    <w:p w:rsidRPr="001E0A6D" w:rsidR="002D765A" w:rsidP="002D765A" w:rsidRDefault="002D765A" w14:paraId="236C1550"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xml:space="preserve">4.2. В случае неоплаты суммы по договору в полном объёме в установленные сроки, Грузовладелец уплачивает Грузоперевозчику штраф из денежных средств лицевого счета Грузовладельца в размере установленного процента задатка от суммы договора. </w:t>
      </w:r>
    </w:p>
    <w:p w:rsidRPr="001E0A6D" w:rsidR="002D765A" w:rsidP="002D765A" w:rsidRDefault="002D765A" w14:paraId="047A658C"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4.3. В случае недоставки груза или доставки груза не в полном объеме, Грузоперевозчик уплачивает Грузовладельцу штраф из денежных средств лицевого счета Грузоперевозчика в размере установленного процента задатка от суммы договора, согласно решению Арбитражной комиссии или соглашению сторон. Уплата штрафа не освобождает Грузоперевозчика от возмещения убытков, причиненных недоставкой груза.</w:t>
      </w:r>
    </w:p>
    <w:p w:rsidRPr="001E0A6D" w:rsidR="002D765A" w:rsidP="002D765A" w:rsidRDefault="002D765A" w14:paraId="66966A46"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 xml:space="preserve">4.4. За не обоснованный отказ от получения груза в установленный настоящим договором срок (период) поставки Грузовладелец уплачивает Грузоперевозчику штраф из денежных средств лицевого счета Грузовладельца в размере установленного процента задатка от суммы договора, согласно решению Арбитражной комиссии или соглашению сторон. Уплата штрафа не освобождает Грузовладельца от возмещения убытков, причиненных просрочкой невыбранного (не полученного в срок) груза. </w:t>
      </w:r>
    </w:p>
    <w:p w:rsidRPr="001E0A6D" w:rsidR="002D765A" w:rsidP="002D765A" w:rsidRDefault="002D765A" w14:paraId="3377E509"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4.5. В случае исполнения обязательств Грузоперевозчиком без получения от РКП Биржи извещения об оплате по сделке, Оператор не несет ответственности за недобросовестное исполнение Грузовладельцем обязательств по настоящему договору.</w:t>
      </w:r>
    </w:p>
    <w:p w:rsidRPr="001E0A6D" w:rsidR="002D765A" w:rsidP="002D765A" w:rsidRDefault="002D765A" w14:paraId="199A4970"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4.6. В случае нарушения условий настоящего договора сторонами, Оператор не несёт ответственность за возникновение возможных убытков.</w:t>
      </w:r>
    </w:p>
    <w:p w:rsidRPr="001E0A6D" w:rsidR="002D765A" w:rsidP="002D765A" w:rsidRDefault="002D765A" w14:paraId="4F0005E2" w14:textId="77777777">
      <w:pPr>
        <w:pStyle w:val="22"/>
        <w:tabs>
          <w:tab w:val="left" w:pos="993"/>
        </w:tabs>
        <w:ind w:left="0" w:firstLine="680"/>
        <w:jc w:val="both"/>
        <w:rPr>
          <w:rFonts w:ascii="Arial" w:hAnsi="Arial" w:cs="Arial"/>
          <w:sz w:val="10"/>
          <w:szCs w:val="10"/>
        </w:rPr>
      </w:pPr>
    </w:p>
    <w:p w:rsidRPr="001E0A6D" w:rsidR="002D765A" w:rsidP="002D765A" w:rsidRDefault="002D765A" w14:paraId="4EEE91C8" w14:textId="77777777">
      <w:pPr>
        <w:pStyle w:val="22"/>
        <w:tabs>
          <w:tab w:val="left" w:pos="993"/>
        </w:tabs>
        <w:ind w:left="0" w:firstLine="680"/>
        <w:jc w:val="center"/>
        <w:rPr>
          <w:rFonts w:ascii="Arial" w:hAnsi="Arial" w:cs="Arial"/>
          <w:b/>
          <w:sz w:val="22"/>
          <w:szCs w:val="22"/>
        </w:rPr>
      </w:pPr>
      <w:r w:rsidRPr="001E0A6D">
        <w:rPr>
          <w:rFonts w:ascii="Arial" w:hAnsi="Arial" w:cs="Arial"/>
          <w:b/>
          <w:sz w:val="22"/>
          <w:szCs w:val="22"/>
        </w:rPr>
        <w:t>5. УРЕГУЛИРОВАНИЕ СПОРОВ.</w:t>
      </w:r>
    </w:p>
    <w:p w:rsidRPr="001E0A6D" w:rsidR="002D765A" w:rsidP="002D765A" w:rsidRDefault="002D765A" w14:paraId="315B87F7"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5.1. Споры, возникающие в электронных торгах по вопросам, предусмотренным Правилами о порядке организации торгов на торговом портале электронной логистики, разрешаются Арбитражной комиссией или судом.</w:t>
      </w:r>
    </w:p>
    <w:p w:rsidRPr="001E0A6D" w:rsidR="002D765A" w:rsidP="002D765A" w:rsidRDefault="002D765A" w14:paraId="1F7BCE32"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5.2. Стороны, в соответствии с Правилами о порядке организации торгов на торговом портале электронной логистики, признают правомочность Арбитражной комиссии рассматривать споры и выносить решения по возникшим спорам.</w:t>
      </w:r>
    </w:p>
    <w:p w:rsidRPr="001E0A6D" w:rsidR="002D765A" w:rsidP="002D765A" w:rsidRDefault="002D765A" w14:paraId="6BA2283B"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5.3. В случае несогласия одной из сторон с решением Арбитражной комиссии, она вправе обратиться в судебные органы в установленном законодательством порядке.</w:t>
      </w:r>
    </w:p>
    <w:p w:rsidRPr="001E0A6D" w:rsidR="002D765A" w:rsidP="002D765A" w:rsidRDefault="002D765A" w14:paraId="46EE57FE"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5.4. Вопросы, не урегулированные настоящим договором, регулируются Правилами о порядке организации торгов на торговом портале электронной логистики и действующим законодательством Республики Узбекистан.</w:t>
      </w:r>
    </w:p>
    <w:p w:rsidRPr="001E0A6D" w:rsidR="002D765A" w:rsidP="002D765A" w:rsidRDefault="002D765A" w14:paraId="40B28F27" w14:textId="77777777">
      <w:pPr>
        <w:pStyle w:val="22"/>
        <w:tabs>
          <w:tab w:val="left" w:pos="993"/>
        </w:tabs>
        <w:ind w:left="0" w:firstLine="680"/>
        <w:jc w:val="center"/>
        <w:rPr>
          <w:rFonts w:ascii="Arial" w:hAnsi="Arial" w:cs="Arial"/>
          <w:b/>
          <w:sz w:val="10"/>
          <w:szCs w:val="10"/>
        </w:rPr>
      </w:pPr>
    </w:p>
    <w:p w:rsidRPr="001E0A6D" w:rsidR="002D765A" w:rsidP="002D765A" w:rsidRDefault="002D765A" w14:paraId="1D2AA9E1" w14:textId="77777777">
      <w:pPr>
        <w:pStyle w:val="22"/>
        <w:tabs>
          <w:tab w:val="left" w:pos="993"/>
        </w:tabs>
        <w:ind w:left="0" w:firstLine="680"/>
        <w:jc w:val="center"/>
        <w:rPr>
          <w:rFonts w:ascii="Arial" w:hAnsi="Arial" w:cs="Arial"/>
          <w:b/>
          <w:sz w:val="22"/>
          <w:szCs w:val="22"/>
        </w:rPr>
      </w:pPr>
      <w:r w:rsidRPr="001E0A6D">
        <w:rPr>
          <w:rFonts w:ascii="Arial" w:hAnsi="Arial" w:cs="Arial"/>
          <w:b/>
          <w:sz w:val="22"/>
          <w:szCs w:val="22"/>
        </w:rPr>
        <w:t>6. ФОРС-МАЖОР</w:t>
      </w:r>
    </w:p>
    <w:p w:rsidRPr="001E0A6D" w:rsidR="002D765A" w:rsidP="002D765A" w:rsidRDefault="002D765A" w14:paraId="08C3E6FF"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6.1. Стороны освобождаются от ответственности за частичное или полное невыполнение обязательств по настоящему договору, если это невыполнение явилось следствием непреодолимой силы, то есть чрезвычайных и не предотвратимых при данных условиях обстоятельств (форс-мажор), принятия или любого изменения законодательных актов, неработоспособности или технических сбоев программного обеспечения, делающих невозможным выполнение настоящего договора.</w:t>
      </w:r>
    </w:p>
    <w:p w:rsidRPr="001E0A6D" w:rsidR="002D765A" w:rsidP="002D765A" w:rsidRDefault="002D765A" w14:paraId="5E817856"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lastRenderedPageBreak/>
        <w:t>6.2. Сторона договора, для которой исполнение обязательств оказалось невозможным вследствие непреодолимой силы, должна незамедлительно уведомить об этом другую сторону, с предоставлением в течение 10 (десяти) дней доказательств действия таких обстоятельств.</w:t>
      </w:r>
    </w:p>
    <w:p w:rsidRPr="001E0A6D" w:rsidR="002D765A" w:rsidP="002D765A" w:rsidRDefault="002D765A" w14:paraId="27F261D2"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6.3. Срок исполнения обязательств по настоящему договору продлевается на срок действия обстоятельств непреодолимой силы. Если обстоятельства непреодолимой силы продолжаются более 60 (шестидесяти) дней, стороны могут расторгнуть настоящий договор по инициативе любой из сторон.</w:t>
      </w:r>
    </w:p>
    <w:p w:rsidRPr="001E0A6D" w:rsidR="002D765A" w:rsidP="002D765A" w:rsidRDefault="002D765A" w14:paraId="189F8251" w14:textId="77777777">
      <w:pPr>
        <w:pStyle w:val="22"/>
        <w:tabs>
          <w:tab w:val="left" w:pos="993"/>
        </w:tabs>
        <w:ind w:left="0" w:firstLine="680"/>
        <w:jc w:val="both"/>
        <w:rPr>
          <w:rFonts w:ascii="Arial" w:hAnsi="Arial" w:cs="Arial"/>
          <w:sz w:val="10"/>
          <w:szCs w:val="10"/>
        </w:rPr>
      </w:pPr>
    </w:p>
    <w:p w:rsidRPr="001E0A6D" w:rsidR="002D765A" w:rsidP="002D765A" w:rsidRDefault="002D765A" w14:paraId="3A572CC7" w14:textId="77777777">
      <w:pPr>
        <w:pStyle w:val="22"/>
        <w:tabs>
          <w:tab w:val="left" w:pos="993"/>
        </w:tabs>
        <w:ind w:left="0" w:firstLine="680"/>
        <w:jc w:val="center"/>
        <w:rPr>
          <w:rFonts w:ascii="Arial" w:hAnsi="Arial" w:cs="Arial"/>
          <w:b/>
          <w:sz w:val="22"/>
          <w:szCs w:val="22"/>
        </w:rPr>
      </w:pPr>
      <w:r w:rsidRPr="001E0A6D">
        <w:rPr>
          <w:rFonts w:ascii="Arial" w:hAnsi="Arial" w:cs="Arial"/>
          <w:b/>
          <w:sz w:val="22"/>
          <w:szCs w:val="22"/>
        </w:rPr>
        <w:t>7. СРОК ДЕЙСТВИЯ ДОГОВОРА</w:t>
      </w:r>
    </w:p>
    <w:p w:rsidRPr="001E0A6D" w:rsidR="002D765A" w:rsidP="002D765A" w:rsidRDefault="002D765A" w14:paraId="3D5D8F7B" w14:textId="77777777">
      <w:pPr>
        <w:pStyle w:val="22"/>
        <w:tabs>
          <w:tab w:val="left" w:pos="993"/>
        </w:tabs>
        <w:ind w:left="0" w:firstLine="680"/>
        <w:jc w:val="both"/>
        <w:rPr>
          <w:rFonts w:ascii="Arial" w:hAnsi="Arial" w:cs="Arial"/>
          <w:sz w:val="22"/>
          <w:szCs w:val="22"/>
        </w:rPr>
      </w:pPr>
      <w:r w:rsidRPr="001E0A6D">
        <w:rPr>
          <w:rFonts w:ascii="Arial" w:hAnsi="Arial" w:cs="Arial"/>
          <w:sz w:val="22"/>
          <w:szCs w:val="22"/>
        </w:rPr>
        <w:t>7.1. Настоящий договор вступает в силу с момента его электронной регистрации в базе данных Оператора, и действует до закрытия сделки в соответствующем порядке.</w:t>
      </w:r>
    </w:p>
    <w:p w:rsidR="00626CF7" w:rsidP="002D765A" w:rsidRDefault="002D765A" w14:paraId="2323B2AD" w14:textId="28FB780F">
      <w:pPr>
        <w:pStyle w:val="22"/>
        <w:tabs>
          <w:tab w:val="left" w:pos="993"/>
        </w:tabs>
        <w:ind w:left="0" w:firstLine="680"/>
        <w:jc w:val="both"/>
        <w:rPr>
          <w:rFonts w:ascii="Arial" w:hAnsi="Arial" w:cs="Arial"/>
          <w:sz w:val="22"/>
          <w:szCs w:val="22"/>
        </w:rPr>
      </w:pPr>
      <w:r w:rsidRPr="001E0A6D">
        <w:rPr>
          <w:rFonts w:ascii="Arial" w:hAnsi="Arial" w:cs="Arial"/>
          <w:sz w:val="22"/>
          <w:szCs w:val="22"/>
        </w:rPr>
        <w:t>7.2. Договор считается исполненным в случаях, установленных Правилами о порядке организации торгов на торговом портале электронной логистики.</w:t>
      </w:r>
    </w:p>
    <w:p w:rsidR="002D765A" w:rsidP="002D765A" w:rsidRDefault="002D765A" w14:paraId="52399843" w14:textId="77777777">
      <w:pPr>
        <w:pStyle w:val="22"/>
        <w:tabs>
          <w:tab w:val="left" w:pos="993"/>
        </w:tabs>
        <w:ind w:left="0" w:firstLine="680"/>
        <w:jc w:val="both"/>
        <w:rPr>
          <w:rFonts w:ascii="Arial" w:hAnsi="Arial" w:cs="Arial"/>
          <w:sz w:val="22"/>
          <w:szCs w:val="22"/>
        </w:rPr>
      </w:pPr>
    </w:p>
    <w:p w:rsidR="00626CF7" w:rsidP="00626CF7" w:rsidRDefault="00626CF7" w14:paraId="2B8A4933" w14:textId="77777777">
      <w:pPr>
        <w:pStyle w:val="22"/>
        <w:tabs>
          <w:tab w:val="left" w:pos="993"/>
        </w:tabs>
        <w:ind w:left="0" w:firstLine="680"/>
        <w:jc w:val="center"/>
        <w:rPr>
          <w:rFonts w:ascii="Arial" w:hAnsi="Arial" w:cs="Arial"/>
          <w:b/>
          <w:sz w:val="22"/>
          <w:szCs w:val="22"/>
        </w:rPr>
      </w:pPr>
      <w:r>
        <w:rPr>
          <w:rFonts w:ascii="Arial" w:hAnsi="Arial" w:cs="Arial"/>
          <w:b/>
          <w:sz w:val="22"/>
          <w:szCs w:val="22"/>
        </w:rPr>
        <w:t>8.ЮРИДИЧЕСКИЕ АДРЕСА И РЕКВИЗИТЫ СТОРОН</w:t>
      </w:r>
    </w:p>
    <w:p w:rsidR="00626CF7" w:rsidP="00626CF7" w:rsidRDefault="00626CF7" w14:paraId="732705C3" w14:textId="77777777">
      <w:pPr>
        <w:pStyle w:val="1"/>
        <w:ind w:firstLine="680"/>
        <w:jc w:val="both"/>
        <w:rPr>
          <w:rFonts w:ascii="Arial" w:hAnsi="Arial" w:cs="Arial"/>
          <w:b/>
          <w:sz w:val="22"/>
          <w:szCs w:val="22"/>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9"/>
        <w:gridCol w:w="273"/>
        <w:gridCol w:w="4717"/>
      </w:tblGrid>
      <w:tr w:rsidR="00626CF7" w:rsidTr="005A1A27" w14:paraId="70F0A007" w14:textId="77777777">
        <w:tc>
          <w:tcPr>
            <w:tcW w:w="4689" w:type="dxa"/>
            <w:tcBorders>
              <w:top w:val="single" w:color="auto" w:sz="4" w:space="0"/>
              <w:left w:val="single" w:color="auto" w:sz="4" w:space="0"/>
              <w:bottom w:val="single" w:color="auto" w:sz="4" w:space="0"/>
              <w:right w:val="single" w:color="auto" w:sz="4" w:space="0"/>
            </w:tcBorders>
            <w:hideMark/>
          </w:tcPr>
          <w:p w:rsidR="00626CF7" w:rsidP="005A1A27" w:rsidRDefault="001F13BD" w14:paraId="3B14FAAF" w14:textId="5B90F684">
            <w:pPr>
              <w:pStyle w:val="2"/>
              <w:ind w:firstLine="680"/>
              <w:jc w:val="both"/>
              <w:rPr>
                <w:rFonts w:cs="Arial"/>
                <w:sz w:val="22"/>
                <w:szCs w:val="22"/>
              </w:rPr>
            </w:pPr>
            <w:r>
              <w:rPr>
                <w:rFonts w:cs="Arial"/>
                <w:sz w:val="22"/>
                <w:szCs w:val="22"/>
              </w:rPr>
              <w:t>Грузоперевозчик</w:t>
            </w:r>
          </w:p>
        </w:tc>
        <w:tc>
          <w:tcPr>
            <w:tcW w:w="273" w:type="dxa"/>
            <w:tcBorders>
              <w:top w:val="nil"/>
              <w:left w:val="single" w:color="auto" w:sz="4" w:space="0"/>
              <w:bottom w:val="nil"/>
              <w:right w:val="single" w:color="auto" w:sz="4" w:space="0"/>
            </w:tcBorders>
          </w:tcPr>
          <w:p w:rsidR="00626CF7" w:rsidP="005A1A27" w:rsidRDefault="00626CF7" w14:paraId="2EE1D455" w14:textId="77777777">
            <w:pPr>
              <w:spacing w:after="0" w:line="240" w:lineRule="auto"/>
              <w:ind w:firstLine="680"/>
              <w:jc w:val="both"/>
              <w:rPr>
                <w:rFonts w:ascii="Arial" w:hAnsi="Arial" w:cs="Arial"/>
              </w:rPr>
            </w:pPr>
          </w:p>
        </w:tc>
        <w:tc>
          <w:tcPr>
            <w:tcW w:w="4717" w:type="dxa"/>
            <w:tcBorders>
              <w:top w:val="single" w:color="auto" w:sz="4" w:space="0"/>
              <w:left w:val="single" w:color="auto" w:sz="4" w:space="0"/>
              <w:bottom w:val="single" w:color="auto" w:sz="4" w:space="0"/>
              <w:right w:val="single" w:color="auto" w:sz="4" w:space="0"/>
            </w:tcBorders>
            <w:hideMark/>
          </w:tcPr>
          <w:p w:rsidR="00626CF7" w:rsidP="005A1A27" w:rsidRDefault="001F13BD" w14:paraId="289B82AB" w14:textId="4933CCBE">
            <w:pPr>
              <w:pStyle w:val="2"/>
              <w:ind w:firstLine="680"/>
              <w:jc w:val="both"/>
              <w:rPr>
                <w:rFonts w:cs="Arial"/>
                <w:sz w:val="22"/>
                <w:szCs w:val="22"/>
              </w:rPr>
            </w:pPr>
            <w:r>
              <w:rPr>
                <w:rFonts w:cs="Arial"/>
                <w:sz w:val="22"/>
                <w:szCs w:val="22"/>
              </w:rPr>
              <w:t>Грузовладелец</w:t>
            </w:r>
            <w:bookmarkStart w:name="_GoBack" w:id="1"/>
            <w:bookmarkEnd w:id="1"/>
          </w:p>
        </w:tc>
      </w:tr>
      <w:tr w:rsidR="00626CF7" w:rsidTr="005A1A27" w14:paraId="3FD50921" w14:textId="77777777">
        <w:tc>
          <w:tcPr>
            <w:tcW w:w="4689" w:type="dxa"/>
            <w:tcBorders>
              <w:top w:val="single" w:color="auto" w:sz="4" w:space="0"/>
              <w:left w:val="single" w:color="auto" w:sz="4" w:space="0"/>
              <w:bottom w:val="single" w:color="auto" w:sz="4" w:space="0"/>
              <w:right w:val="single" w:color="auto" w:sz="4" w:space="0"/>
            </w:tcBorders>
            <w:hideMark/>
          </w:tcPr>
          <w:p w:rsidRPr="00205248" w:rsidR="00626CF7" w:rsidP="005A1A27" w:rsidRDefault="00626CF7" w14:paraId="5A381870" w14:textId="5E0257C5">
            <w:pPr>
              <w:pStyle w:val="2"/>
              <w:ind w:firstLine="680"/>
              <w:jc w:val="both"/>
              <w:rPr>
                <w:rFonts w:cs="Arial"/>
                <w:sz w:val="22"/>
                <w:szCs w:val="22"/>
              </w:rPr>
            </w:pPr>
            <w:r>
              <w:rPr>
                <w:rFonts w:cs="Arial"/>
                <w:b w:val="0"/>
                <w:sz w:val="22"/>
                <w:szCs w:val="22"/>
              </w:rPr>
              <w:t xml:space="preserve">Наименование: </w:t>
            </w:r>
            <w:proofErr w:type="spellStart"/>
            <w:r w:rsidRPr="00862A0E" w:rsidR="007F087F">
              <w:rPr>
                <w:rFonts w:ascii="Consolas" w:hAnsi="Consolas" w:eastAsia="Calibri" w:cs="Consolas"/>
                <w:b w:val="0"/>
                <w:color w:val="000000"/>
                <w:sz w:val="22"/>
                <w:szCs w:val="22"/>
                <w:lang w:val="en-US"/>
              </w:rPr>
              <w:t>FAIR ASL TRANS MCHJ</w:t>
            </w:r>
            <w:proofErr w:type="spellEnd"/>
          </w:p>
          <w:p w:rsidRPr="00205248" w:rsidR="00626CF7" w:rsidP="005A1A27" w:rsidRDefault="00626CF7" w14:paraId="350E701B" w14:textId="15B36732">
            <w:pPr>
              <w:pStyle w:val="2"/>
              <w:ind w:firstLine="680"/>
              <w:jc w:val="both"/>
              <w:rPr>
                <w:rFonts w:cs="Arial"/>
                <w:b w:val="0"/>
                <w:sz w:val="22"/>
                <w:szCs w:val="22"/>
              </w:rPr>
            </w:pPr>
            <w:r>
              <w:rPr>
                <w:rFonts w:cs="Arial"/>
                <w:b w:val="0"/>
                <w:sz w:val="22"/>
                <w:szCs w:val="22"/>
              </w:rPr>
              <w:t xml:space="preserve">Адрес: </w:t>
            </w:r>
            <w:proofErr w:type="spellStart"/>
            <w:r w:rsidRPr="00862A0E" w:rsidR="007F087F">
              <w:rPr>
                <w:rFonts w:ascii="Consolas" w:hAnsi="Consolas" w:eastAsia="Calibri" w:cs="Consolas"/>
                <w:b w:val="0"/>
                <w:color w:val="000000"/>
                <w:sz w:val="22"/>
                <w:szCs w:val="22"/>
                <w:lang w:val="en-US"/>
              </w:rPr>
              <w:t>город Ташкент, Юнусабадский район, Ўзбекистон Республикаси, Тошкент шахри, Юнусобод тумани, 11 мавзе, 2-уй,110-хонадон</w:t>
            </w:r>
            <w:proofErr w:type="spellEnd"/>
          </w:p>
          <w:p w:rsidRPr="00E06DBA" w:rsidR="00626CF7" w:rsidP="005A1A27" w:rsidRDefault="00626CF7" w14:paraId="05EF9979" w14:textId="77777777">
            <w:pPr>
              <w:pStyle w:val="2"/>
              <w:ind w:firstLine="680"/>
              <w:rPr>
                <w:rFonts w:cs="Arial"/>
                <w:b w:val="0"/>
                <w:sz w:val="22"/>
                <w:szCs w:val="22"/>
              </w:rPr>
            </w:pPr>
            <w:r>
              <w:rPr>
                <w:rFonts w:cs="Arial"/>
                <w:b w:val="0"/>
                <w:sz w:val="22"/>
                <w:szCs w:val="22"/>
              </w:rPr>
              <w:t xml:space="preserve">Почтовый индекс: </w:t>
            </w:r>
          </w:p>
          <w:p w:rsidRPr="00534EC6" w:rsidR="00626CF7" w:rsidP="005A1A27" w:rsidRDefault="00626CF7" w14:paraId="53DF6C61" w14:textId="2AFD09E0">
            <w:pPr>
              <w:pStyle w:val="2"/>
              <w:ind w:firstLine="680"/>
              <w:jc w:val="both"/>
              <w:rPr>
                <w:rFonts w:cs="Arial"/>
                <w:sz w:val="22"/>
                <w:szCs w:val="22"/>
                <w:lang w:val="en-US"/>
              </w:rPr>
            </w:pPr>
            <w:r>
              <w:rPr>
                <w:rFonts w:cs="Arial"/>
                <w:b w:val="0"/>
                <w:sz w:val="22"/>
                <w:szCs w:val="22"/>
              </w:rPr>
              <w:t>Телефон</w:t>
            </w:r>
            <w:r w:rsidRPr="00534EC6">
              <w:rPr>
                <w:rFonts w:cs="Arial"/>
                <w:b w:val="0"/>
                <w:sz w:val="22"/>
                <w:szCs w:val="22"/>
                <w:lang w:val="en-US"/>
              </w:rPr>
              <w:t xml:space="preserve">: </w:t>
            </w:r>
            <w:proofErr w:type="spellStart"/>
            <w:r w:rsidRPr="00862A0E" w:rsidR="007F087F">
              <w:rPr>
                <w:rFonts w:ascii="Consolas" w:hAnsi="Consolas" w:eastAsia="Calibri" w:cs="Consolas"/>
                <w:b w:val="0"/>
                <w:color w:val="000000"/>
                <w:sz w:val="22"/>
                <w:szCs w:val="22"/>
                <w:lang w:val="en-US"/>
              </w:rPr>
              <w:t>998689247</w:t>
            </w:r>
            <w:proofErr w:type="spellEnd"/>
          </w:p>
          <w:p w:rsidRPr="00534EC6" w:rsidR="00626CF7" w:rsidP="005A1A27" w:rsidRDefault="00626CF7" w14:paraId="3D4DB2A2" w14:textId="6B6A832A">
            <w:pPr>
              <w:pStyle w:val="2"/>
              <w:ind w:firstLine="680"/>
              <w:jc w:val="both"/>
              <w:rPr>
                <w:rFonts w:cs="Arial"/>
                <w:sz w:val="22"/>
                <w:szCs w:val="22"/>
                <w:lang w:val="en-US"/>
              </w:rPr>
            </w:pPr>
            <w:r>
              <w:rPr>
                <w:rFonts w:cs="Arial"/>
                <w:b w:val="0"/>
                <w:sz w:val="22"/>
                <w:szCs w:val="22"/>
              </w:rPr>
              <w:t>ИНН</w:t>
            </w:r>
            <w:r w:rsidRPr="00534EC6">
              <w:rPr>
                <w:rFonts w:cs="Arial"/>
                <w:b w:val="0"/>
                <w:sz w:val="22"/>
                <w:szCs w:val="22"/>
                <w:lang w:val="en-US"/>
              </w:rPr>
              <w:t xml:space="preserve">: </w:t>
            </w:r>
            <w:proofErr w:type="spellStart"/>
            <w:r w:rsidRPr="00862A0E" w:rsidR="007F087F">
              <w:rPr>
                <w:rFonts w:ascii="Consolas" w:hAnsi="Consolas" w:eastAsia="Calibri" w:cs="Consolas"/>
                <w:b w:val="0"/>
                <w:color w:val="000000"/>
                <w:sz w:val="22"/>
                <w:szCs w:val="22"/>
                <w:lang w:val="en-US"/>
              </w:rPr>
              <w:t>309244124</w:t>
            </w:r>
            <w:proofErr w:type="spellEnd"/>
          </w:p>
          <w:p w:rsidRPr="00534EC6" w:rsidR="00626CF7" w:rsidP="005A1A27" w:rsidRDefault="00626CF7" w14:paraId="68CAD22E" w14:textId="77777777">
            <w:pPr>
              <w:pStyle w:val="2"/>
              <w:ind w:firstLine="680"/>
              <w:jc w:val="both"/>
              <w:rPr>
                <w:rFonts w:cs="Arial"/>
                <w:sz w:val="22"/>
                <w:szCs w:val="22"/>
                <w:lang w:val="en-US"/>
              </w:rPr>
            </w:pPr>
            <w:r>
              <w:rPr>
                <w:rFonts w:cs="Arial"/>
                <w:b w:val="0"/>
                <w:sz w:val="22"/>
                <w:szCs w:val="22"/>
              </w:rPr>
              <w:t>ОКЭД</w:t>
            </w:r>
            <w:r w:rsidRPr="00534EC6">
              <w:rPr>
                <w:rFonts w:cs="Arial"/>
                <w:b w:val="0"/>
                <w:sz w:val="22"/>
                <w:szCs w:val="22"/>
                <w:lang w:val="en-US"/>
              </w:rPr>
              <w:t xml:space="preserve">: </w:t>
            </w:r>
          </w:p>
          <w:p w:rsidRPr="00534EC6" w:rsidR="00626CF7" w:rsidP="005A1A27" w:rsidRDefault="00626CF7" w14:paraId="47EE2D0A" w14:textId="7BB67D29">
            <w:pPr>
              <w:pStyle w:val="2"/>
              <w:ind w:firstLine="680"/>
              <w:jc w:val="both"/>
              <w:rPr>
                <w:rFonts w:cs="Arial"/>
                <w:sz w:val="22"/>
                <w:szCs w:val="22"/>
                <w:lang w:val="en-US"/>
              </w:rPr>
            </w:pPr>
            <w:r>
              <w:rPr>
                <w:rFonts w:cs="Arial"/>
                <w:b w:val="0"/>
                <w:sz w:val="22"/>
                <w:szCs w:val="22"/>
              </w:rPr>
              <w:t>Р</w:t>
            </w:r>
            <w:r w:rsidRPr="00534EC6">
              <w:rPr>
                <w:rFonts w:cs="Arial"/>
                <w:b w:val="0"/>
                <w:sz w:val="22"/>
                <w:szCs w:val="22"/>
                <w:lang w:val="en-US"/>
              </w:rPr>
              <w:t>/</w:t>
            </w:r>
            <w:r>
              <w:rPr>
                <w:rFonts w:cs="Arial"/>
                <w:b w:val="0"/>
                <w:sz w:val="22"/>
                <w:szCs w:val="22"/>
              </w:rPr>
              <w:t>С</w:t>
            </w:r>
            <w:r w:rsidRPr="00534EC6">
              <w:rPr>
                <w:rFonts w:cs="Arial"/>
                <w:b w:val="0"/>
                <w:sz w:val="22"/>
                <w:szCs w:val="22"/>
                <w:lang w:val="en-US"/>
              </w:rPr>
              <w:t xml:space="preserve">: </w:t>
            </w:r>
            <w:proofErr w:type="spellStart"/>
            <w:r w:rsidRPr="00862A0E" w:rsidR="007F087F">
              <w:rPr>
                <w:rFonts w:ascii="Consolas" w:hAnsi="Consolas" w:eastAsia="Calibri" w:cs="Consolas"/>
                <w:b w:val="0"/>
                <w:color w:val="000000"/>
                <w:sz w:val="22"/>
                <w:szCs w:val="22"/>
                <w:lang w:val="en-US"/>
              </w:rPr>
              <w:t>20208000705485844001</w:t>
            </w:r>
            <w:proofErr w:type="spellEnd"/>
          </w:p>
          <w:p w:rsidRPr="00534EC6" w:rsidR="00626CF7" w:rsidP="005A1A27" w:rsidRDefault="00626CF7" w14:paraId="1742BBEA" w14:textId="23130442">
            <w:pPr>
              <w:pStyle w:val="2"/>
              <w:ind w:firstLine="680"/>
              <w:jc w:val="both"/>
              <w:rPr>
                <w:rFonts w:cs="Arial"/>
                <w:sz w:val="22"/>
                <w:szCs w:val="22"/>
                <w:lang w:val="en-US"/>
              </w:rPr>
            </w:pPr>
            <w:r>
              <w:rPr>
                <w:rFonts w:cs="Arial"/>
                <w:b w:val="0"/>
                <w:sz w:val="22"/>
                <w:szCs w:val="22"/>
              </w:rPr>
              <w:t>Банк</w:t>
            </w:r>
            <w:r w:rsidRPr="00534EC6">
              <w:rPr>
                <w:rFonts w:cs="Arial"/>
                <w:b w:val="0"/>
                <w:sz w:val="22"/>
                <w:szCs w:val="22"/>
                <w:lang w:val="en-US"/>
              </w:rPr>
              <w:t>:</w:t>
            </w:r>
            <w:r w:rsidRPr="00534EC6">
              <w:rPr>
                <w:rFonts w:cs="Arial"/>
                <w:sz w:val="22"/>
                <w:szCs w:val="22"/>
                <w:lang w:val="en-US"/>
              </w:rPr>
              <w:t xml:space="preserve"> </w:t>
            </w:r>
            <w:r w:rsidRPr="00862A0E" w:rsidR="007F087F">
              <w:rPr>
                <w:rFonts w:ascii="Consolas" w:hAnsi="Consolas" w:eastAsia="Calibri" w:cs="Consolas"/>
                <w:b w:val="0"/>
                <w:color w:val="000000"/>
                <w:sz w:val="22"/>
                <w:szCs w:val="22"/>
                <w:lang w:val="uz-Cyrl-UZ"/>
              </w:rPr>
              <w:t>ТОШКЕНТ Ш., БИЗНЕСНИ РИВОЖЛАНТИРИШ БАНКИ АТБ</w:t>
            </w:r>
          </w:p>
          <w:p w:rsidRPr="00534EC6" w:rsidR="00626CF7" w:rsidP="005A1A27" w:rsidRDefault="00626CF7" w14:paraId="762FCD55" w14:textId="15177BAF">
            <w:pPr>
              <w:spacing w:after="0" w:line="240" w:lineRule="auto"/>
              <w:ind w:firstLine="680"/>
              <w:jc w:val="both"/>
              <w:rPr>
                <w:rFonts w:ascii="Arial" w:hAnsi="Arial" w:cs="Arial"/>
                <w:lang w:val="en-US"/>
              </w:rPr>
            </w:pPr>
            <w:r>
              <w:rPr>
                <w:rFonts w:ascii="Arial" w:hAnsi="Arial" w:cs="Arial"/>
              </w:rPr>
              <w:t>МФО</w:t>
            </w:r>
            <w:r w:rsidRPr="00534EC6">
              <w:rPr>
                <w:rFonts w:ascii="Arial" w:hAnsi="Arial" w:cs="Arial"/>
                <w:lang w:val="en-US"/>
              </w:rPr>
              <w:t xml:space="preserve">: </w:t>
            </w:r>
            <w:r w:rsidRPr="006B0703" w:rsidR="007F087F">
              <w:rPr>
                <w:rFonts w:ascii="Consolas" w:hAnsi="Consolas" w:cs="Consolas"/>
                <w:color w:val="000000"/>
                <w:lang w:val="uz-Cyrl-UZ"/>
              </w:rPr>
              <w:t>01037</w:t>
            </w:r>
          </w:p>
          <w:p w:rsidR="00626CF7" w:rsidP="005A1A27" w:rsidRDefault="00626CF7" w14:paraId="22E5211A" w14:textId="3EFD9863">
            <w:pPr>
              <w:pStyle w:val="2"/>
              <w:ind w:firstLine="680"/>
              <w:rPr>
                <w:rFonts w:cs="Arial"/>
                <w:b w:val="0"/>
                <w:sz w:val="22"/>
                <w:szCs w:val="22"/>
              </w:rPr>
            </w:pPr>
            <w:r>
              <w:rPr>
                <w:rFonts w:cs="Arial"/>
                <w:b w:val="0"/>
                <w:sz w:val="22"/>
                <w:szCs w:val="22"/>
              </w:rPr>
              <w:t xml:space="preserve">Руководитель (директор): </w:t>
            </w:r>
          </w:p>
          <w:p w:rsidR="00626CF7" w:rsidP="005A1A27" w:rsidRDefault="00626CF7" w14:paraId="4B33B996" w14:textId="77777777">
            <w:pPr>
              <w:pStyle w:val="2"/>
              <w:jc w:val="both"/>
              <w:rPr>
                <w:rFonts w:cs="Arial"/>
                <w:bCs/>
              </w:rPr>
            </w:pPr>
          </w:p>
          <w:p w:rsidR="00626CF7" w:rsidP="005A1A27" w:rsidRDefault="00626CF7" w14:paraId="1A6392DA" w14:textId="77777777">
            <w:pPr>
              <w:pStyle w:val="2"/>
              <w:jc w:val="both"/>
              <w:rPr>
                <w:rFonts w:cs="Arial"/>
                <w:sz w:val="22"/>
                <w:szCs w:val="22"/>
              </w:rPr>
            </w:pPr>
            <w:r>
              <w:rPr>
                <w:rFonts w:cs="Arial"/>
                <w:bCs/>
                <w:sz w:val="22"/>
                <w:szCs w:val="22"/>
              </w:rPr>
              <w:t>Договор заключен с использованием ЭЦП.</w:t>
            </w:r>
          </w:p>
          <w:p w:rsidR="00626CF7" w:rsidP="005A1A27" w:rsidRDefault="00626CF7" w14:paraId="79056320" w14:textId="77777777">
            <w:pPr>
              <w:pStyle w:val="2"/>
              <w:jc w:val="both"/>
              <w:rPr>
                <w:rFonts w:cs="Arial"/>
                <w:b w:val="0"/>
                <w:sz w:val="22"/>
                <w:szCs w:val="22"/>
              </w:rPr>
            </w:pPr>
          </w:p>
          <w:p w:rsidR="00626CF7" w:rsidP="005A1A27" w:rsidRDefault="00626CF7" w14:paraId="5EB8A9BA" w14:textId="571CB562">
            <w:pPr>
              <w:pStyle w:val="2"/>
              <w:ind w:firstLine="680"/>
              <w:jc w:val="both"/>
              <w:rPr>
                <w:rFonts w:cs="Arial"/>
                <w:sz w:val="22"/>
                <w:szCs w:val="22"/>
              </w:rPr>
            </w:pPr>
            <w:r>
              <w:rPr>
                <w:rFonts w:cs="Arial"/>
                <w:b w:val="0"/>
                <w:sz w:val="22"/>
                <w:szCs w:val="22"/>
              </w:rPr>
              <w:t>Наименование агента</w:t>
            </w:r>
            <w:r>
              <w:rPr>
                <w:rFonts w:cs="Arial"/>
                <w:sz w:val="22"/>
                <w:szCs w:val="22"/>
              </w:rPr>
              <w:t xml:space="preserve">: </w:t>
            </w:r>
          </w:p>
          <w:p w:rsidR="00626CF7" w:rsidP="005A1A27" w:rsidRDefault="00626CF7" w14:paraId="6D541C02" w14:textId="77777777">
            <w:pPr>
              <w:pStyle w:val="2"/>
              <w:ind w:firstLine="680"/>
              <w:jc w:val="both"/>
              <w:rPr>
                <w:rFonts w:cs="Arial"/>
                <w:b w:val="0"/>
                <w:sz w:val="22"/>
                <w:szCs w:val="22"/>
              </w:rPr>
            </w:pPr>
            <w:r>
              <w:rPr>
                <w:rFonts w:cs="Arial"/>
                <w:b w:val="0"/>
                <w:sz w:val="22"/>
                <w:szCs w:val="22"/>
              </w:rPr>
              <w:t xml:space="preserve">Адрес: </w:t>
            </w:r>
          </w:p>
          <w:p w:rsidR="00626CF7" w:rsidP="005A1A27" w:rsidRDefault="00626CF7" w14:paraId="4EC377F4" w14:textId="77777777">
            <w:pPr>
              <w:pStyle w:val="2"/>
              <w:ind w:firstLine="680"/>
              <w:rPr>
                <w:rFonts w:cs="Arial"/>
                <w:sz w:val="22"/>
                <w:szCs w:val="22"/>
              </w:rPr>
            </w:pPr>
            <w:r>
              <w:rPr>
                <w:rFonts w:cs="Arial"/>
                <w:b w:val="0"/>
                <w:sz w:val="22"/>
                <w:szCs w:val="22"/>
              </w:rPr>
              <w:t xml:space="preserve">Почтовый индекс: </w:t>
            </w:r>
          </w:p>
          <w:p w:rsidR="00626CF7" w:rsidP="005A1A27" w:rsidRDefault="00626CF7" w14:paraId="3BDDB5F7" w14:textId="77777777">
            <w:pPr>
              <w:pStyle w:val="2"/>
              <w:ind w:firstLine="680"/>
              <w:jc w:val="both"/>
              <w:rPr>
                <w:rFonts w:cs="Arial"/>
                <w:sz w:val="22"/>
                <w:szCs w:val="22"/>
                <w:lang w:val="en-US"/>
              </w:rPr>
            </w:pPr>
            <w:r>
              <w:rPr>
                <w:rFonts w:cs="Arial"/>
                <w:b w:val="0"/>
                <w:sz w:val="22"/>
                <w:szCs w:val="22"/>
              </w:rPr>
              <w:t>Телефон</w:t>
            </w:r>
            <w:r>
              <w:rPr>
                <w:rFonts w:cs="Arial"/>
                <w:b w:val="0"/>
                <w:sz w:val="22"/>
                <w:szCs w:val="22"/>
                <w:lang w:val="en-US"/>
              </w:rPr>
              <w:t xml:space="preserve">: </w:t>
            </w:r>
          </w:p>
          <w:p w:rsidR="00626CF7" w:rsidP="005A1A27" w:rsidRDefault="00626CF7" w14:paraId="439A94E7" w14:textId="77777777">
            <w:pPr>
              <w:pStyle w:val="2"/>
              <w:ind w:firstLine="680"/>
              <w:jc w:val="both"/>
              <w:rPr>
                <w:rFonts w:cs="Arial"/>
                <w:b w:val="0"/>
                <w:sz w:val="22"/>
                <w:szCs w:val="22"/>
                <w:lang w:val="en-US"/>
              </w:rPr>
            </w:pPr>
            <w:r>
              <w:rPr>
                <w:rFonts w:cs="Arial"/>
                <w:b w:val="0"/>
                <w:sz w:val="22"/>
                <w:szCs w:val="22"/>
              </w:rPr>
              <w:t>ИНН</w:t>
            </w:r>
            <w:r>
              <w:rPr>
                <w:rFonts w:cs="Arial"/>
                <w:b w:val="0"/>
                <w:sz w:val="22"/>
                <w:szCs w:val="22"/>
                <w:lang w:val="en-US"/>
              </w:rPr>
              <w:t xml:space="preserve">: </w:t>
            </w:r>
          </w:p>
          <w:p w:rsidR="00626CF7" w:rsidP="005A1A27" w:rsidRDefault="00626CF7" w14:paraId="1C4F4965" w14:textId="77777777">
            <w:pPr>
              <w:pStyle w:val="2"/>
              <w:ind w:firstLine="680"/>
              <w:rPr>
                <w:rFonts w:cs="Arial"/>
                <w:b w:val="0"/>
                <w:sz w:val="22"/>
                <w:szCs w:val="22"/>
                <w:lang w:val="en-US"/>
              </w:rPr>
            </w:pPr>
            <w:r>
              <w:rPr>
                <w:rFonts w:cs="Arial"/>
                <w:b w:val="0"/>
                <w:sz w:val="22"/>
                <w:szCs w:val="22"/>
              </w:rPr>
              <w:t>Руководитель</w:t>
            </w:r>
            <w:r>
              <w:rPr>
                <w:rFonts w:cs="Arial"/>
                <w:b w:val="0"/>
                <w:sz w:val="22"/>
                <w:szCs w:val="22"/>
                <w:lang w:val="en-US"/>
              </w:rPr>
              <w:t xml:space="preserve"> (</w:t>
            </w:r>
            <w:r>
              <w:rPr>
                <w:rFonts w:cs="Arial"/>
                <w:b w:val="0"/>
                <w:sz w:val="22"/>
                <w:szCs w:val="22"/>
              </w:rPr>
              <w:t>директор</w:t>
            </w:r>
            <w:r>
              <w:rPr>
                <w:rFonts w:cs="Arial"/>
                <w:b w:val="0"/>
                <w:sz w:val="22"/>
                <w:szCs w:val="22"/>
                <w:lang w:val="en-US"/>
              </w:rPr>
              <w:t xml:space="preserve">): </w:t>
            </w:r>
          </w:p>
        </w:tc>
        <w:tc>
          <w:tcPr>
            <w:tcW w:w="273" w:type="dxa"/>
            <w:tcBorders>
              <w:top w:val="nil"/>
              <w:left w:val="single" w:color="auto" w:sz="4" w:space="0"/>
              <w:bottom w:val="nil"/>
              <w:right w:val="single" w:color="auto" w:sz="4" w:space="0"/>
            </w:tcBorders>
          </w:tcPr>
          <w:p w:rsidR="00626CF7" w:rsidP="005A1A27" w:rsidRDefault="00626CF7" w14:paraId="28BF7B9D" w14:textId="77777777">
            <w:pPr>
              <w:spacing w:after="0" w:line="240" w:lineRule="auto"/>
              <w:ind w:firstLine="680"/>
              <w:jc w:val="both"/>
              <w:rPr>
                <w:rFonts w:ascii="Arial" w:hAnsi="Arial" w:cs="Arial"/>
                <w:lang w:val="en-US"/>
              </w:rPr>
            </w:pPr>
          </w:p>
        </w:tc>
        <w:tc>
          <w:tcPr>
            <w:tcW w:w="4717" w:type="dxa"/>
            <w:tcBorders>
              <w:top w:val="single" w:color="auto" w:sz="4" w:space="0"/>
              <w:left w:val="single" w:color="auto" w:sz="4" w:space="0"/>
              <w:bottom w:val="single" w:color="auto" w:sz="4" w:space="0"/>
              <w:right w:val="single" w:color="auto" w:sz="4" w:space="0"/>
            </w:tcBorders>
            <w:hideMark/>
          </w:tcPr>
          <w:p w:rsidRPr="00534EC6" w:rsidR="00626CF7" w:rsidP="005A1A27" w:rsidRDefault="00626CF7" w14:paraId="54F5FA4B" w14:textId="10089DC9">
            <w:pPr>
              <w:pStyle w:val="2"/>
              <w:ind w:firstLine="680"/>
              <w:rPr>
                <w:rFonts w:cs="Arial"/>
                <w:b w:val="0"/>
                <w:sz w:val="22"/>
                <w:szCs w:val="22"/>
                <w:lang w:val="en-US"/>
              </w:rPr>
            </w:pPr>
            <w:r>
              <w:rPr>
                <w:rFonts w:cs="Arial"/>
                <w:b w:val="0"/>
                <w:sz w:val="22"/>
                <w:szCs w:val="22"/>
              </w:rPr>
              <w:t>Наименование</w:t>
            </w:r>
            <w:r w:rsidRPr="00534EC6">
              <w:rPr>
                <w:rFonts w:cs="Arial"/>
                <w:b w:val="0"/>
                <w:sz w:val="22"/>
                <w:szCs w:val="22"/>
                <w:lang w:val="en-US"/>
              </w:rPr>
              <w:t xml:space="preserve">: </w:t>
            </w:r>
            <w:proofErr w:type="spellStart"/>
            <w:r w:rsidRPr="00862A0E" w:rsidR="007F087F">
              <w:rPr>
                <w:rFonts w:ascii="Consolas" w:hAnsi="Consolas" w:eastAsia="Calibri" w:cs="Consolas"/>
                <w:b w:val="0"/>
                <w:color w:val="000000"/>
                <w:sz w:val="22"/>
                <w:szCs w:val="22"/>
                <w:lang w:val="en-US"/>
              </w:rPr>
              <w:t>АО O`ZBEKTELEKOM</w:t>
            </w:r>
            <w:proofErr w:type="spellEnd"/>
          </w:p>
          <w:p w:rsidRPr="00534EC6" w:rsidR="00626CF7" w:rsidP="005A1A27" w:rsidRDefault="00626CF7" w14:paraId="7B8FFB4A" w14:textId="58DDE8E3">
            <w:pPr>
              <w:pStyle w:val="2"/>
              <w:ind w:firstLine="680"/>
              <w:rPr>
                <w:rFonts w:cs="Arial"/>
                <w:b w:val="0"/>
                <w:sz w:val="22"/>
                <w:szCs w:val="22"/>
                <w:lang w:val="en-US"/>
              </w:rPr>
            </w:pPr>
            <w:r>
              <w:rPr>
                <w:rFonts w:cs="Arial"/>
                <w:b w:val="0"/>
                <w:sz w:val="22"/>
                <w:szCs w:val="22"/>
              </w:rPr>
              <w:t>Адрес</w:t>
            </w:r>
            <w:r w:rsidRPr="00534EC6">
              <w:rPr>
                <w:rFonts w:cs="Arial"/>
                <w:b w:val="0"/>
                <w:sz w:val="22"/>
                <w:szCs w:val="22"/>
                <w:lang w:val="en-US"/>
              </w:rPr>
              <w:t xml:space="preserve">: </w:t>
            </w:r>
            <w:proofErr w:type="spellStart"/>
            <w:r w:rsidRPr="00862A0E" w:rsidR="007F087F">
              <w:rPr>
                <w:rFonts w:ascii="Consolas" w:hAnsi="Consolas" w:eastAsia="Calibri" w:cs="Consolas"/>
                <w:b w:val="0"/>
                <w:color w:val="000000"/>
                <w:sz w:val="22"/>
                <w:szCs w:val="22"/>
                <w:lang w:val="en-US"/>
              </w:rPr>
              <w:t>город Ташкент, Чиланзарский район, Навоий , 28 А</w:t>
            </w:r>
            <w:proofErr w:type="spellEnd"/>
          </w:p>
          <w:p w:rsidRPr="00534EC6" w:rsidR="00626CF7" w:rsidP="005A1A27" w:rsidRDefault="00626CF7" w14:paraId="5DA8433D" w14:textId="77777777">
            <w:pPr>
              <w:pStyle w:val="2"/>
              <w:ind w:firstLine="680"/>
              <w:rPr>
                <w:rFonts w:cs="Arial"/>
                <w:sz w:val="22"/>
                <w:szCs w:val="22"/>
                <w:lang w:val="en-US"/>
              </w:rPr>
            </w:pPr>
            <w:r>
              <w:rPr>
                <w:rFonts w:cs="Arial"/>
                <w:b w:val="0"/>
                <w:sz w:val="22"/>
                <w:szCs w:val="22"/>
              </w:rPr>
              <w:t>Почтовый</w:t>
            </w:r>
            <w:r w:rsidRPr="00534EC6">
              <w:rPr>
                <w:rFonts w:cs="Arial"/>
                <w:b w:val="0"/>
                <w:sz w:val="22"/>
                <w:szCs w:val="22"/>
                <w:lang w:val="en-US"/>
              </w:rPr>
              <w:t xml:space="preserve"> </w:t>
            </w:r>
            <w:r>
              <w:rPr>
                <w:rFonts w:cs="Arial"/>
                <w:b w:val="0"/>
                <w:sz w:val="22"/>
                <w:szCs w:val="22"/>
              </w:rPr>
              <w:t>индекс</w:t>
            </w:r>
            <w:r w:rsidRPr="00534EC6">
              <w:rPr>
                <w:rFonts w:cs="Arial"/>
                <w:b w:val="0"/>
                <w:sz w:val="22"/>
                <w:szCs w:val="22"/>
                <w:lang w:val="en-US"/>
              </w:rPr>
              <w:t xml:space="preserve">: </w:t>
            </w:r>
          </w:p>
          <w:p w:rsidRPr="00534EC6" w:rsidR="00626CF7" w:rsidP="005A1A27" w:rsidRDefault="00626CF7" w14:paraId="1B2850A8" w14:textId="2C0D6492">
            <w:pPr>
              <w:pStyle w:val="2"/>
              <w:ind w:firstLine="680"/>
              <w:rPr>
                <w:rFonts w:cs="Arial"/>
                <w:sz w:val="22"/>
                <w:szCs w:val="22"/>
                <w:lang w:val="en-US"/>
              </w:rPr>
            </w:pPr>
            <w:r>
              <w:rPr>
                <w:rFonts w:cs="Arial"/>
                <w:b w:val="0"/>
                <w:sz w:val="22"/>
                <w:szCs w:val="22"/>
              </w:rPr>
              <w:t>Телефон</w:t>
            </w:r>
            <w:r w:rsidRPr="00534EC6">
              <w:rPr>
                <w:rFonts w:cs="Arial"/>
                <w:b w:val="0"/>
                <w:sz w:val="22"/>
                <w:szCs w:val="22"/>
                <w:lang w:val="en-US"/>
              </w:rPr>
              <w:t xml:space="preserve">:  </w:t>
            </w:r>
            <w:proofErr w:type="spellStart"/>
            <w:r w:rsidRPr="00862A0E" w:rsidR="007F087F">
              <w:rPr>
                <w:rFonts w:ascii="Consolas" w:hAnsi="Consolas" w:eastAsia="Calibri" w:cs="Consolas"/>
                <w:b w:val="0"/>
                <w:color w:val="000000"/>
                <w:sz w:val="22"/>
                <w:szCs w:val="22"/>
                <w:lang w:val="en-US"/>
              </w:rPr>
              <w:t>998367767</w:t>
            </w:r>
            <w:proofErr w:type="spellEnd"/>
            <w:r w:rsidRPr="00A70B0A" w:rsidR="007F087F">
              <w:rPr>
                <w:lang w:val="en-US"/>
              </w:rPr>
              <w:t> </w:t>
            </w:r>
            <w:r w:rsidRPr="00862A0E" w:rsidR="007F087F">
              <w:rPr>
                <w:rFonts w:cs="Arial"/>
                <w:b w:val="0"/>
                <w:sz w:val="22"/>
                <w:szCs w:val="22"/>
                <w:lang w:val="en-US"/>
              </w:rPr>
              <w:t xml:space="preserve">  </w:t>
            </w:r>
          </w:p>
          <w:p w:rsidRPr="00534EC6" w:rsidR="00626CF7" w:rsidP="005A1A27" w:rsidRDefault="00626CF7" w14:paraId="74AAFA2B" w14:textId="469FB61B">
            <w:pPr>
              <w:pStyle w:val="2"/>
              <w:ind w:firstLine="680"/>
              <w:rPr>
                <w:rFonts w:cs="Arial"/>
                <w:sz w:val="22"/>
                <w:szCs w:val="22"/>
                <w:lang w:val="en-US"/>
              </w:rPr>
            </w:pPr>
            <w:r>
              <w:rPr>
                <w:rFonts w:cs="Arial"/>
                <w:b w:val="0"/>
                <w:sz w:val="22"/>
                <w:szCs w:val="22"/>
              </w:rPr>
              <w:t>ИНН</w:t>
            </w:r>
            <w:r w:rsidRPr="00534EC6">
              <w:rPr>
                <w:rFonts w:cs="Arial"/>
                <w:b w:val="0"/>
                <w:sz w:val="22"/>
                <w:szCs w:val="22"/>
                <w:lang w:val="en-US"/>
              </w:rPr>
              <w:t xml:space="preserve">: </w:t>
            </w:r>
            <w:proofErr w:type="spellStart"/>
            <w:r w:rsidRPr="00862A0E" w:rsidR="007F087F">
              <w:rPr>
                <w:rFonts w:ascii="Consolas" w:hAnsi="Consolas" w:eastAsia="Calibri" w:cs="Consolas"/>
                <w:b w:val="0"/>
                <w:color w:val="000000"/>
                <w:sz w:val="22"/>
                <w:szCs w:val="22"/>
                <w:lang w:val="en-US"/>
              </w:rPr>
              <w:t>203366731</w:t>
            </w:r>
            <w:proofErr w:type="spellEnd"/>
          </w:p>
          <w:p w:rsidRPr="00534EC6" w:rsidR="00626CF7" w:rsidP="005A1A27" w:rsidRDefault="00626CF7" w14:paraId="5E4C4C37" w14:textId="77777777">
            <w:pPr>
              <w:pStyle w:val="2"/>
              <w:ind w:firstLine="680"/>
              <w:rPr>
                <w:rFonts w:cs="Arial"/>
                <w:sz w:val="22"/>
                <w:szCs w:val="22"/>
                <w:lang w:val="en-US"/>
              </w:rPr>
            </w:pPr>
            <w:r>
              <w:rPr>
                <w:rFonts w:cs="Arial"/>
                <w:b w:val="0"/>
                <w:sz w:val="22"/>
                <w:szCs w:val="22"/>
              </w:rPr>
              <w:t>ОКЭД</w:t>
            </w:r>
            <w:r w:rsidRPr="00534EC6">
              <w:rPr>
                <w:rFonts w:cs="Arial"/>
                <w:b w:val="0"/>
                <w:sz w:val="22"/>
                <w:szCs w:val="22"/>
                <w:lang w:val="en-US"/>
              </w:rPr>
              <w:t xml:space="preserve">: </w:t>
            </w:r>
          </w:p>
          <w:p w:rsidRPr="00534EC6" w:rsidR="00626CF7" w:rsidP="005A1A27" w:rsidRDefault="00626CF7" w14:paraId="3014B8EA" w14:textId="0337F4D5">
            <w:pPr>
              <w:pStyle w:val="2"/>
              <w:ind w:firstLine="680"/>
              <w:rPr>
                <w:rFonts w:cs="Arial"/>
                <w:sz w:val="22"/>
                <w:szCs w:val="22"/>
                <w:lang w:val="en-US"/>
              </w:rPr>
            </w:pPr>
            <w:r>
              <w:rPr>
                <w:rFonts w:cs="Arial"/>
                <w:b w:val="0"/>
                <w:sz w:val="22"/>
                <w:szCs w:val="22"/>
              </w:rPr>
              <w:t>Р</w:t>
            </w:r>
            <w:r w:rsidRPr="00534EC6">
              <w:rPr>
                <w:rFonts w:cs="Arial"/>
                <w:b w:val="0"/>
                <w:sz w:val="22"/>
                <w:szCs w:val="22"/>
                <w:lang w:val="en-US"/>
              </w:rPr>
              <w:t>/</w:t>
            </w:r>
            <w:r>
              <w:rPr>
                <w:rFonts w:cs="Arial"/>
                <w:b w:val="0"/>
                <w:sz w:val="22"/>
                <w:szCs w:val="22"/>
              </w:rPr>
              <w:t>С</w:t>
            </w:r>
            <w:r w:rsidRPr="00534EC6">
              <w:rPr>
                <w:rFonts w:cs="Arial"/>
                <w:b w:val="0"/>
                <w:sz w:val="22"/>
                <w:szCs w:val="22"/>
                <w:lang w:val="en-US"/>
              </w:rPr>
              <w:t xml:space="preserve">: </w:t>
            </w:r>
            <w:proofErr w:type="spellStart"/>
            <w:r w:rsidRPr="00862A0E" w:rsidR="007F087F">
              <w:rPr>
                <w:rFonts w:ascii="Consolas" w:hAnsi="Consolas" w:eastAsia="Calibri" w:cs="Consolas"/>
                <w:b w:val="0"/>
                <w:color w:val="000000"/>
                <w:sz w:val="22"/>
                <w:szCs w:val="22"/>
                <w:lang w:val="en-US"/>
              </w:rPr>
              <w:t>20210000604074838051</w:t>
            </w:r>
            <w:proofErr w:type="spellEnd"/>
          </w:p>
          <w:p w:rsidRPr="00534EC6" w:rsidR="00626CF7" w:rsidP="005A1A27" w:rsidRDefault="00626CF7" w14:paraId="2606C82B" w14:textId="2F1EE256">
            <w:pPr>
              <w:pStyle w:val="2"/>
              <w:ind w:firstLine="680"/>
              <w:rPr>
                <w:rFonts w:cs="Arial"/>
                <w:sz w:val="22"/>
                <w:szCs w:val="22"/>
                <w:lang w:val="en-US"/>
              </w:rPr>
            </w:pPr>
            <w:r>
              <w:rPr>
                <w:rFonts w:cs="Arial"/>
                <w:b w:val="0"/>
                <w:sz w:val="22"/>
                <w:szCs w:val="22"/>
              </w:rPr>
              <w:t>Банк</w:t>
            </w:r>
            <w:r w:rsidRPr="00534EC6">
              <w:rPr>
                <w:rFonts w:cs="Arial"/>
                <w:b w:val="0"/>
                <w:sz w:val="22"/>
                <w:szCs w:val="22"/>
                <w:lang w:val="en-US"/>
              </w:rPr>
              <w:t xml:space="preserve">: </w:t>
            </w:r>
            <w:r w:rsidRPr="00862A0E" w:rsidR="007F087F">
              <w:rPr>
                <w:rFonts w:ascii="Consolas" w:hAnsi="Consolas" w:eastAsia="Calibri" w:cs="Consolas"/>
                <w:b w:val="0"/>
                <w:color w:val="000000"/>
                <w:sz w:val="22"/>
                <w:szCs w:val="22"/>
                <w:lang w:val="uz-Cyrl-UZ"/>
              </w:rPr>
              <w:t>ТОШКЕНТ Ш., АТ АЛОКАБАНК БОШ ОФИСИ</w:t>
            </w:r>
          </w:p>
          <w:p w:rsidRPr="00534EC6" w:rsidR="00626CF7" w:rsidP="005A1A27" w:rsidRDefault="00626CF7" w14:paraId="6D39E752" w14:textId="7DCD1501">
            <w:pPr>
              <w:spacing w:after="0" w:line="240" w:lineRule="auto"/>
              <w:ind w:firstLine="680"/>
              <w:rPr>
                <w:rFonts w:ascii="Arial" w:hAnsi="Arial" w:cs="Arial"/>
                <w:lang w:val="en-US"/>
              </w:rPr>
            </w:pPr>
            <w:r>
              <w:rPr>
                <w:rFonts w:ascii="Arial" w:hAnsi="Arial" w:cs="Arial"/>
              </w:rPr>
              <w:t>МФО</w:t>
            </w:r>
            <w:r w:rsidRPr="00534EC6">
              <w:rPr>
                <w:rFonts w:ascii="Arial" w:hAnsi="Arial" w:cs="Arial"/>
                <w:lang w:val="en-US"/>
              </w:rPr>
              <w:t xml:space="preserve">: </w:t>
            </w:r>
            <w:r w:rsidRPr="006B0703" w:rsidR="007F087F">
              <w:rPr>
                <w:rFonts w:ascii="Consolas" w:hAnsi="Consolas" w:cs="Consolas"/>
                <w:color w:val="000000"/>
                <w:lang w:val="uz-Cyrl-UZ"/>
              </w:rPr>
              <w:t>00401</w:t>
            </w:r>
          </w:p>
          <w:p w:rsidR="00626CF7" w:rsidP="005A1A27" w:rsidRDefault="00626CF7" w14:paraId="616C1C7D" w14:textId="21CBD3F3">
            <w:pPr>
              <w:pStyle w:val="2"/>
              <w:ind w:firstLine="680"/>
              <w:rPr>
                <w:rFonts w:cs="Arial"/>
                <w:b w:val="0"/>
                <w:sz w:val="22"/>
                <w:szCs w:val="22"/>
              </w:rPr>
            </w:pPr>
            <w:r>
              <w:rPr>
                <w:rFonts w:cs="Arial"/>
                <w:b w:val="0"/>
                <w:sz w:val="22"/>
                <w:szCs w:val="22"/>
              </w:rPr>
              <w:t xml:space="preserve">Руководитель (директор): </w:t>
            </w:r>
          </w:p>
          <w:p w:rsidR="00626CF7" w:rsidP="005A1A27" w:rsidRDefault="00626CF7" w14:paraId="0B8DD03D" w14:textId="77777777">
            <w:pPr>
              <w:pStyle w:val="2"/>
              <w:rPr>
                <w:rFonts w:cs="Arial"/>
                <w:bCs/>
                <w:sz w:val="22"/>
                <w:szCs w:val="22"/>
              </w:rPr>
            </w:pPr>
          </w:p>
          <w:p w:rsidR="00626CF7" w:rsidP="005A1A27" w:rsidRDefault="00626CF7" w14:paraId="5A7A6C0E" w14:textId="77777777">
            <w:pPr>
              <w:pStyle w:val="2"/>
              <w:rPr>
                <w:rFonts w:cs="Arial"/>
                <w:sz w:val="22"/>
                <w:szCs w:val="22"/>
              </w:rPr>
            </w:pPr>
            <w:r>
              <w:rPr>
                <w:rFonts w:cs="Arial"/>
                <w:bCs/>
                <w:sz w:val="22"/>
                <w:szCs w:val="22"/>
              </w:rPr>
              <w:t>Договор заключен с использованием ЭЦП.</w:t>
            </w:r>
          </w:p>
          <w:p w:rsidR="00626CF7" w:rsidP="005A1A27" w:rsidRDefault="00626CF7" w14:paraId="25904242" w14:textId="77777777">
            <w:pPr>
              <w:pStyle w:val="2"/>
              <w:rPr>
                <w:rFonts w:cs="Arial"/>
                <w:b w:val="0"/>
                <w:sz w:val="22"/>
                <w:szCs w:val="22"/>
              </w:rPr>
            </w:pPr>
          </w:p>
          <w:p w:rsidR="00626CF7" w:rsidP="005A1A27" w:rsidRDefault="00626CF7" w14:paraId="2A4AAA68" w14:textId="77777777">
            <w:pPr>
              <w:pStyle w:val="2"/>
              <w:ind w:firstLine="680"/>
              <w:jc w:val="both"/>
              <w:rPr>
                <w:rFonts w:cs="Arial"/>
                <w:sz w:val="22"/>
                <w:szCs w:val="22"/>
              </w:rPr>
            </w:pPr>
            <w:r>
              <w:rPr>
                <w:rFonts w:cs="Arial"/>
                <w:b w:val="0"/>
                <w:sz w:val="22"/>
                <w:szCs w:val="22"/>
              </w:rPr>
              <w:t>Наименование агента</w:t>
            </w:r>
            <w:r>
              <w:rPr>
                <w:rFonts w:cs="Arial"/>
                <w:sz w:val="22"/>
                <w:szCs w:val="22"/>
              </w:rPr>
              <w:t xml:space="preserve">: </w:t>
            </w:r>
          </w:p>
          <w:p w:rsidR="00626CF7" w:rsidP="005A1A27" w:rsidRDefault="00626CF7" w14:paraId="52E7228B" w14:textId="77777777">
            <w:pPr>
              <w:pStyle w:val="2"/>
              <w:ind w:firstLine="680"/>
              <w:jc w:val="both"/>
              <w:rPr>
                <w:rFonts w:cs="Arial"/>
                <w:b w:val="0"/>
                <w:sz w:val="22"/>
                <w:szCs w:val="22"/>
              </w:rPr>
            </w:pPr>
            <w:r>
              <w:rPr>
                <w:rFonts w:cs="Arial"/>
                <w:b w:val="0"/>
                <w:sz w:val="22"/>
                <w:szCs w:val="22"/>
              </w:rPr>
              <w:t xml:space="preserve">Адрес: </w:t>
            </w:r>
          </w:p>
          <w:p w:rsidR="00626CF7" w:rsidP="005A1A27" w:rsidRDefault="00626CF7" w14:paraId="08250664" w14:textId="77777777">
            <w:pPr>
              <w:pStyle w:val="2"/>
              <w:ind w:firstLine="680"/>
              <w:rPr>
                <w:rFonts w:cs="Arial"/>
                <w:sz w:val="22"/>
                <w:szCs w:val="22"/>
              </w:rPr>
            </w:pPr>
            <w:r>
              <w:rPr>
                <w:rFonts w:cs="Arial"/>
                <w:b w:val="0"/>
                <w:sz w:val="22"/>
                <w:szCs w:val="22"/>
              </w:rPr>
              <w:t xml:space="preserve">Почтовый индекс: </w:t>
            </w:r>
          </w:p>
          <w:p w:rsidR="00626CF7" w:rsidP="005A1A27" w:rsidRDefault="00626CF7" w14:paraId="0F72E048" w14:textId="77777777">
            <w:pPr>
              <w:pStyle w:val="2"/>
              <w:ind w:firstLine="680"/>
              <w:jc w:val="both"/>
              <w:rPr>
                <w:rFonts w:cs="Arial"/>
                <w:sz w:val="22"/>
                <w:szCs w:val="22"/>
              </w:rPr>
            </w:pPr>
            <w:r>
              <w:rPr>
                <w:rFonts w:cs="Arial"/>
                <w:b w:val="0"/>
                <w:sz w:val="22"/>
                <w:szCs w:val="22"/>
              </w:rPr>
              <w:t xml:space="preserve">Телефон: </w:t>
            </w:r>
          </w:p>
          <w:p w:rsidR="00626CF7" w:rsidP="005A1A27" w:rsidRDefault="00626CF7" w14:paraId="4512D53D" w14:textId="77777777">
            <w:pPr>
              <w:pStyle w:val="2"/>
              <w:ind w:firstLine="680"/>
              <w:rPr>
                <w:rFonts w:cs="Arial"/>
                <w:b w:val="0"/>
                <w:sz w:val="22"/>
                <w:szCs w:val="22"/>
              </w:rPr>
            </w:pPr>
            <w:r>
              <w:rPr>
                <w:rFonts w:cs="Arial"/>
                <w:b w:val="0"/>
                <w:sz w:val="22"/>
                <w:szCs w:val="22"/>
              </w:rPr>
              <w:t xml:space="preserve">ИНН: </w:t>
            </w:r>
          </w:p>
          <w:p w:rsidR="00626CF7" w:rsidP="005A1A27" w:rsidRDefault="00626CF7" w14:paraId="7E8B7001" w14:textId="77777777">
            <w:pPr>
              <w:pStyle w:val="2"/>
              <w:ind w:firstLine="680"/>
              <w:rPr>
                <w:rFonts w:cs="Arial"/>
                <w:b w:val="0"/>
                <w:sz w:val="22"/>
                <w:szCs w:val="22"/>
              </w:rPr>
            </w:pPr>
            <w:r>
              <w:rPr>
                <w:rFonts w:cs="Arial"/>
                <w:b w:val="0"/>
                <w:sz w:val="22"/>
                <w:szCs w:val="22"/>
              </w:rPr>
              <w:t xml:space="preserve">Руководитель (директор): </w:t>
            </w:r>
          </w:p>
          <w:p w:rsidR="00626CF7" w:rsidP="005A1A27" w:rsidRDefault="00626CF7" w14:paraId="4654D751" w14:textId="77777777">
            <w:pPr>
              <w:spacing w:after="0" w:line="240" w:lineRule="auto"/>
              <w:jc w:val="both"/>
              <w:rPr>
                <w:rFonts w:ascii="Arial" w:hAnsi="Arial" w:cs="Arial"/>
              </w:rPr>
            </w:pPr>
          </w:p>
        </w:tc>
      </w:tr>
    </w:tbl>
    <w:p w:rsidR="00626CF7" w:rsidP="00626CF7" w:rsidRDefault="00626CF7" w14:paraId="6ACC147F" w14:textId="77777777">
      <w:pPr>
        <w:spacing w:after="0" w:line="240" w:lineRule="auto"/>
        <w:jc w:val="both"/>
        <w:rPr>
          <w:rFonts w:ascii="Arial" w:hAnsi="Arial" w:cs="Arial"/>
        </w:rPr>
      </w:pPr>
    </w:p>
    <w:p w:rsidR="00E003A5" w:rsidRDefault="00E003A5" w14:paraId="6485F17E" w14:textId="77777777">
      <w:pPr>
        <w:spacing w:after="0" w:line="240" w:lineRule="auto"/>
        <w:ind w:firstLine="680"/>
        <w:jc w:val="right"/>
        <w:rPr>
          <w:rFonts w:ascii="Arial" w:hAnsi="Arial" w:cs="Arial"/>
          <w:bCs/>
          <w:color w:val="000000"/>
          <w:sz w:val="26"/>
          <w:szCs w:val="26"/>
        </w:rPr>
      </w:pPr>
    </w:p>
    <w:sectPr w:rsidR="00E003A5">
      <w:pgSz w:w="12240" w:h="15840"/>
      <w:pgMar w:top="851"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E3995"/>
    <w:multiLevelType w:val="hybridMultilevel"/>
    <w:tmpl w:val="A494685C"/>
    <w:lvl w:ilvl="0" w:tplc="F3D4CD54">
      <w:start w:val="3"/>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 w15:restartNumberingAfterBreak="0">
    <w:nsid w:val="27895E37"/>
    <w:multiLevelType w:val="hybridMultilevel"/>
    <w:tmpl w:val="68C493FA"/>
    <w:lvl w:ilvl="0" w:tplc="75C69284">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2" w15:restartNumberingAfterBreak="0">
    <w:nsid w:val="301D1305"/>
    <w:multiLevelType w:val="multilevel"/>
    <w:tmpl w:val="6848F4C8"/>
    <w:lvl w:ilvl="0">
      <w:start w:val="1"/>
      <w:numFmt w:val="decimal"/>
      <w:lvlText w:val="%1."/>
      <w:lvlJc w:val="left"/>
      <w:pPr>
        <w:ind w:left="927" w:hanging="360"/>
      </w:pPr>
      <w:rPr>
        <w:rFonts w:hint="default"/>
      </w:rPr>
    </w:lvl>
    <w:lvl w:ilvl="1">
      <w:start w:val="4"/>
      <w:numFmt w:val="decimal"/>
      <w:isLgl/>
      <w:lvlText w:val="%1.%2."/>
      <w:lvlJc w:val="left"/>
      <w:pPr>
        <w:ind w:left="1085" w:hanging="405"/>
      </w:pPr>
      <w:rPr>
        <w:rFonts w:hint="default"/>
      </w:rPr>
    </w:lvl>
    <w:lvl w:ilvl="2">
      <w:start w:val="1"/>
      <w:numFmt w:val="decimal"/>
      <w:isLgl/>
      <w:lvlText w:val="%1.%2.%3."/>
      <w:lvlJc w:val="left"/>
      <w:pPr>
        <w:ind w:left="1513"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099" w:hanging="1080"/>
      </w:pPr>
      <w:rPr>
        <w:rFonts w:hint="default"/>
      </w:rPr>
    </w:lvl>
    <w:lvl w:ilvl="5">
      <w:start w:val="1"/>
      <w:numFmt w:val="decimal"/>
      <w:isLgl/>
      <w:lvlText w:val="%1.%2.%3.%4.%5.%6."/>
      <w:lvlJc w:val="left"/>
      <w:pPr>
        <w:ind w:left="2212" w:hanging="1080"/>
      </w:pPr>
      <w:rPr>
        <w:rFonts w:hint="default"/>
      </w:rPr>
    </w:lvl>
    <w:lvl w:ilvl="6">
      <w:start w:val="1"/>
      <w:numFmt w:val="decimal"/>
      <w:isLgl/>
      <w:lvlText w:val="%1.%2.%3.%4.%5.%6.%7."/>
      <w:lvlJc w:val="left"/>
      <w:pPr>
        <w:ind w:left="2685" w:hanging="1440"/>
      </w:pPr>
      <w:rPr>
        <w:rFonts w:hint="default"/>
      </w:rPr>
    </w:lvl>
    <w:lvl w:ilvl="7">
      <w:start w:val="1"/>
      <w:numFmt w:val="decimal"/>
      <w:isLgl/>
      <w:lvlText w:val="%1.%2.%3.%4.%5.%6.%7.%8."/>
      <w:lvlJc w:val="left"/>
      <w:pPr>
        <w:ind w:left="2798" w:hanging="1440"/>
      </w:pPr>
      <w:rPr>
        <w:rFonts w:hint="default"/>
      </w:rPr>
    </w:lvl>
    <w:lvl w:ilvl="8">
      <w:start w:val="1"/>
      <w:numFmt w:val="decimal"/>
      <w:isLgl/>
      <w:lvlText w:val="%1.%2.%3.%4.%5.%6.%7.%8.%9."/>
      <w:lvlJc w:val="left"/>
      <w:pPr>
        <w:ind w:left="3271" w:hanging="1800"/>
      </w:pPr>
      <w:rPr>
        <w:rFonts w:hint="default"/>
      </w:rPr>
    </w:lvl>
  </w:abstractNum>
  <w:abstractNum w:abstractNumId="3" w15:restartNumberingAfterBreak="0">
    <w:nsid w:val="3B530D72"/>
    <w:multiLevelType w:val="hybridMultilevel"/>
    <w:tmpl w:val="9B184C86"/>
    <w:lvl w:ilvl="0" w:tplc="16762284">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3A5"/>
    <w:rsid w:val="00051B5B"/>
    <w:rsid w:val="00096B5C"/>
    <w:rsid w:val="000B1497"/>
    <w:rsid w:val="000B6AD9"/>
    <w:rsid w:val="0012227C"/>
    <w:rsid w:val="00140FA1"/>
    <w:rsid w:val="001423A4"/>
    <w:rsid w:val="0015791F"/>
    <w:rsid w:val="00171B12"/>
    <w:rsid w:val="00194DBD"/>
    <w:rsid w:val="001F13BD"/>
    <w:rsid w:val="00205248"/>
    <w:rsid w:val="00224804"/>
    <w:rsid w:val="00225DDB"/>
    <w:rsid w:val="002675E7"/>
    <w:rsid w:val="0028258A"/>
    <w:rsid w:val="002862BC"/>
    <w:rsid w:val="002C7700"/>
    <w:rsid w:val="002D6033"/>
    <w:rsid w:val="002D7433"/>
    <w:rsid w:val="002D765A"/>
    <w:rsid w:val="00311918"/>
    <w:rsid w:val="00324F33"/>
    <w:rsid w:val="00330678"/>
    <w:rsid w:val="003C1029"/>
    <w:rsid w:val="004524D9"/>
    <w:rsid w:val="00456E78"/>
    <w:rsid w:val="004719FD"/>
    <w:rsid w:val="004C094F"/>
    <w:rsid w:val="004C59FE"/>
    <w:rsid w:val="004D668A"/>
    <w:rsid w:val="00523508"/>
    <w:rsid w:val="00534EC6"/>
    <w:rsid w:val="005679FF"/>
    <w:rsid w:val="005A32BD"/>
    <w:rsid w:val="00615178"/>
    <w:rsid w:val="00626CF7"/>
    <w:rsid w:val="00643291"/>
    <w:rsid w:val="006574E7"/>
    <w:rsid w:val="006A5EB3"/>
    <w:rsid w:val="007122E7"/>
    <w:rsid w:val="00714C03"/>
    <w:rsid w:val="007A19B6"/>
    <w:rsid w:val="007E5852"/>
    <w:rsid w:val="007F087F"/>
    <w:rsid w:val="00803EE9"/>
    <w:rsid w:val="008677DE"/>
    <w:rsid w:val="0087500A"/>
    <w:rsid w:val="008D393A"/>
    <w:rsid w:val="008D7FEA"/>
    <w:rsid w:val="008F337D"/>
    <w:rsid w:val="00900A66"/>
    <w:rsid w:val="0091089F"/>
    <w:rsid w:val="009D1AE4"/>
    <w:rsid w:val="009D4AFF"/>
    <w:rsid w:val="00A00DA1"/>
    <w:rsid w:val="00A252D9"/>
    <w:rsid w:val="00A447F3"/>
    <w:rsid w:val="00B047E9"/>
    <w:rsid w:val="00B06895"/>
    <w:rsid w:val="00B20ADA"/>
    <w:rsid w:val="00B4359C"/>
    <w:rsid w:val="00C41B25"/>
    <w:rsid w:val="00C73CD2"/>
    <w:rsid w:val="00C96A22"/>
    <w:rsid w:val="00CC2BE0"/>
    <w:rsid w:val="00CD3E6E"/>
    <w:rsid w:val="00D045E0"/>
    <w:rsid w:val="00D71BF2"/>
    <w:rsid w:val="00DC1BBB"/>
    <w:rsid w:val="00DD7042"/>
    <w:rsid w:val="00DF41C9"/>
    <w:rsid w:val="00E003A5"/>
    <w:rsid w:val="00E06DBA"/>
    <w:rsid w:val="00EA66B1"/>
    <w:rsid w:val="00F12CE2"/>
    <w:rsid w:val="00F3052E"/>
    <w:rsid w:val="00F47507"/>
    <w:rsid w:val="00F57CE0"/>
    <w:rsid w:val="00FC37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F0DC"/>
  <w15:chartTrackingRefBased/>
  <w15:docId w15:val="{F919214C-47BD-4696-8A82-9EE42978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Calibri" w:eastAsia="Calibri" w:hAnsi="Calibri" w:cs="Times New Roman"/>
    </w:rPr>
  </w:style>
  <w:style w:type="paragraph" w:styleId="1">
    <w:name w:val="heading 1"/>
    <w:basedOn w:val="a"/>
    <w:next w:val="a"/>
    <w:link w:val="11"/>
    <w:qFormat/>
    <w:pPr>
      <w:keepNext/>
      <w:spacing w:after="0" w:line="240" w:lineRule="auto"/>
      <w:jc w:val="center"/>
      <w:outlineLvl w:val="0"/>
    </w:pPr>
    <w:rPr>
      <w:rFonts w:ascii="Times New Roman" w:eastAsia="Times New Roman" w:hAnsi="Times New Roman"/>
      <w:sz w:val="18"/>
      <w:szCs w:val="20"/>
      <w:u w:val="single"/>
      <w:lang w:eastAsia="ru-RU"/>
    </w:rPr>
  </w:style>
  <w:style w:type="paragraph" w:styleId="2">
    <w:name w:val="heading 2"/>
    <w:basedOn w:val="a"/>
    <w:next w:val="a"/>
    <w:link w:val="21"/>
    <w:qFormat/>
    <w:pPr>
      <w:keepNext/>
      <w:spacing w:after="0" w:line="240" w:lineRule="auto"/>
      <w:outlineLvl w:val="1"/>
    </w:pPr>
    <w:rPr>
      <w:rFonts w:ascii="Arial" w:eastAsia="Times New Roman" w:hAnsi="Arial"/>
      <w:b/>
      <w:sz w:val="1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uiPriority w:val="9"/>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uiPriority w:val="9"/>
    <w:semiHidden/>
    <w:rPr>
      <w:rFonts w:asciiTheme="majorHAnsi" w:eastAsiaTheme="majorEastAsia" w:hAnsiTheme="majorHAnsi" w:cstheme="majorBidi"/>
      <w:color w:val="2E74B5" w:themeColor="accent1" w:themeShade="BF"/>
      <w:sz w:val="26"/>
      <w:szCs w:val="26"/>
    </w:rPr>
  </w:style>
  <w:style w:type="paragraph" w:styleId="22">
    <w:name w:val="List 2"/>
    <w:basedOn w:val="a"/>
    <w:pPr>
      <w:spacing w:after="0" w:line="240" w:lineRule="auto"/>
      <w:ind w:left="566" w:hanging="283"/>
      <w:contextualSpacing/>
    </w:pPr>
    <w:rPr>
      <w:rFonts w:ascii="Times New Roman" w:eastAsia="Times New Roman" w:hAnsi="Times New Roman"/>
      <w:sz w:val="20"/>
      <w:szCs w:val="20"/>
      <w:lang w:eastAsia="ru-RU"/>
    </w:rPr>
  </w:style>
  <w:style w:type="character" w:customStyle="1" w:styleId="11">
    <w:name w:val="Заголовок 1 Знак1"/>
    <w:link w:val="1"/>
    <w:locked/>
    <w:rPr>
      <w:rFonts w:ascii="Times New Roman" w:eastAsia="Times New Roman" w:hAnsi="Times New Roman" w:cs="Times New Roman"/>
      <w:sz w:val="18"/>
      <w:szCs w:val="20"/>
      <w:u w:val="single"/>
      <w:lang w:eastAsia="ru-RU"/>
    </w:rPr>
  </w:style>
  <w:style w:type="character" w:customStyle="1" w:styleId="21">
    <w:name w:val="Заголовок 2 Знак1"/>
    <w:link w:val="2"/>
    <w:locked/>
    <w:rPr>
      <w:rFonts w:ascii="Arial" w:eastAsia="Times New Roman" w:hAnsi="Arial" w:cs="Times New Roman"/>
      <w:b/>
      <w:sz w:val="18"/>
      <w:szCs w:val="20"/>
      <w:lang w:eastAsia="ru-RU"/>
    </w:rPr>
  </w:style>
  <w:style w:type="table" w:styleId="a3">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pPr>
      <w:spacing w:after="0" w:line="240" w:lineRule="auto"/>
    </w:pPr>
    <w:rPr>
      <w:rFonts w:ascii="Calibri" w:eastAsia="Calibri" w:hAnsi="Calibri" w:cs="Times New Roman"/>
      <w:lang w:eastAsia="ru-RU"/>
    </w:rPr>
  </w:style>
  <w:style w:type="character" w:styleId="a5">
    <w:name w:val="annotation reference"/>
    <w:basedOn w:val="a0"/>
    <w:uiPriority w:val="99"/>
    <w:semiHidden/>
    <w:unhideWhenUsed/>
    <w:rsid w:val="00C96A22"/>
    <w:rPr>
      <w:sz w:val="16"/>
      <w:szCs w:val="16"/>
    </w:rPr>
  </w:style>
  <w:style w:type="paragraph" w:styleId="a6">
    <w:name w:val="annotation text"/>
    <w:basedOn w:val="a"/>
    <w:link w:val="a7"/>
    <w:uiPriority w:val="99"/>
    <w:semiHidden/>
    <w:unhideWhenUsed/>
    <w:rsid w:val="00C96A22"/>
    <w:pPr>
      <w:spacing w:line="240" w:lineRule="auto"/>
    </w:pPr>
    <w:rPr>
      <w:sz w:val="20"/>
      <w:szCs w:val="20"/>
    </w:rPr>
  </w:style>
  <w:style w:type="character" w:customStyle="1" w:styleId="a7">
    <w:name w:val="Текст примечания Знак"/>
    <w:basedOn w:val="a0"/>
    <w:link w:val="a6"/>
    <w:uiPriority w:val="99"/>
    <w:semiHidden/>
    <w:rsid w:val="00C96A22"/>
    <w:rPr>
      <w:rFonts w:ascii="Calibri" w:eastAsia="Calibri" w:hAnsi="Calibri" w:cs="Times New Roman"/>
      <w:sz w:val="20"/>
      <w:szCs w:val="20"/>
    </w:rPr>
  </w:style>
  <w:style w:type="paragraph" w:styleId="a8">
    <w:name w:val="annotation subject"/>
    <w:basedOn w:val="a6"/>
    <w:next w:val="a6"/>
    <w:link w:val="a9"/>
    <w:uiPriority w:val="99"/>
    <w:semiHidden/>
    <w:unhideWhenUsed/>
    <w:rsid w:val="00C96A22"/>
    <w:rPr>
      <w:b/>
      <w:bCs/>
    </w:rPr>
  </w:style>
  <w:style w:type="character" w:customStyle="1" w:styleId="a9">
    <w:name w:val="Тема примечания Знак"/>
    <w:basedOn w:val="a7"/>
    <w:link w:val="a8"/>
    <w:uiPriority w:val="99"/>
    <w:semiHidden/>
    <w:rsid w:val="00C96A22"/>
    <w:rPr>
      <w:rFonts w:ascii="Calibri" w:eastAsia="Calibri" w:hAnsi="Calibri" w:cs="Times New Roman"/>
      <w:b/>
      <w:bCs/>
      <w:sz w:val="20"/>
      <w:szCs w:val="20"/>
    </w:rPr>
  </w:style>
  <w:style w:type="paragraph" w:styleId="aa">
    <w:name w:val="Balloon Text"/>
    <w:basedOn w:val="a"/>
    <w:link w:val="ab"/>
    <w:uiPriority w:val="99"/>
    <w:semiHidden/>
    <w:unhideWhenUsed/>
    <w:rsid w:val="00C96A22"/>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C96A22"/>
    <w:rPr>
      <w:rFonts w:ascii="Segoe UI" w:eastAsia="Calibri" w:hAnsi="Segoe UI" w:cs="Segoe UI"/>
      <w:sz w:val="18"/>
      <w:szCs w:val="18"/>
    </w:rPr>
  </w:style>
  <w:style w:type="paragraph" w:styleId="ac">
    <w:name w:val="Revision"/>
    <w:hidden/>
    <w:uiPriority w:val="99"/>
    <w:semiHidden/>
    <w:rsid w:val="008F337D"/>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05a85ae1fedb4cb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4077</TotalTime>
  <Pages>4</Pages>
  <Words>1656</Words>
  <Characters>9445</Characters>
  <Application>Microsoft Office Word</Application>
  <DocSecurity>0</DocSecurity>
  <Lines>78</Lines>
  <Paragraphs>22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Hewlett-Packard Company</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Мансур Туйчиев</dc:creator>
  <cp:keywords/>
  <dc:description/>
  <cp:lastModifiedBy>Фаррух Давлатов</cp:lastModifiedBy>
  <cp:revision>56</cp:revision>
  <dcterms:created xsi:type="dcterms:W3CDTF">2020-05-29T05:32:00Z</dcterms:created>
  <dcterms:modified xsi:type="dcterms:W3CDTF">2022-05-24T12:55:00Z</dcterms:modified>
</cp:coreProperties>
</file>