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0" distR="0">
            <wp:extent cx="3492500" cy="3829050"/>
            <wp:effectExtent l="0" t="0" r="12700" b="0"/>
            <wp:docPr id="2" name="图片 2" descr="华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华师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bookmarkStart w:id="0" w:name="_Toc9755"/>
      <w:r>
        <w:rPr>
          <w:rFonts w:hint="eastAsia" w:asciiTheme="minorEastAsia" w:hAnsiTheme="minorEastAsia" w:eastAsiaTheme="minorEastAsia" w:cstheme="minorEastAsia"/>
        </w:rPr>
        <w:t>实验名称：</w:t>
      </w:r>
      <w:bookmarkEnd w:id="0"/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班    级：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工学部人工智能1班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姓    名</w:t>
      </w:r>
      <w:r>
        <w:rPr>
          <w:rFonts w:hint="eastAsia" w:asciiTheme="minorEastAsia" w:hAnsiTheme="minorEastAsia" w:eastAsiaTheme="minorEastAsia" w:cstheme="minorEastAsia"/>
          <w:lang w:val="zh-CN"/>
        </w:rPr>
        <w:t>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u w:val="single"/>
          <w:lang w:eastAsia="zh-CN"/>
        </w:rPr>
        <w:t>吴南群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学    号：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202140010</w:t>
      </w:r>
      <w:r>
        <w:rPr>
          <w:rFonts w:hint="eastAsia" w:asciiTheme="minorEastAsia" w:hAnsiTheme="minorEastAsia" w:eastAsiaTheme="minorEastAsia" w:cstheme="minorEastAsia"/>
          <w:u w:val="single"/>
          <w:lang w:val="en-US"/>
        </w:rPr>
        <w:t>02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日    期：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2022年1</w:t>
      </w:r>
      <w:r>
        <w:rPr>
          <w:rFonts w:hint="default" w:asciiTheme="minorEastAsia" w:hAnsiTheme="minorEastAsia" w:eastAsiaTheme="minorEastAsia" w:cstheme="minorEastAsia"/>
          <w:u w:val="single"/>
          <w:lang w:val="en-US"/>
        </w:rPr>
        <w:t>2</w:t>
      </w:r>
      <w:r>
        <w:rPr>
          <w:rFonts w:hint="eastAsia" w:asciiTheme="minorEastAsia" w:hAnsiTheme="minorEastAsia" w:eastAsiaTheme="minorEastAsia" w:cstheme="minorEastAsia"/>
          <w:u w:val="single"/>
        </w:rPr>
        <w:t>月1</w:t>
      </w:r>
      <w:r>
        <w:rPr>
          <w:rFonts w:hint="default" w:asciiTheme="minorEastAsia" w:hAnsiTheme="minorEastAsia" w:eastAsiaTheme="minorEastAsia" w:cstheme="minorEastAsia"/>
          <w:u w:val="single"/>
          <w:lang w:val="en-US"/>
        </w:rPr>
        <w:t>0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日            </w:t>
      </w:r>
    </w:p>
    <w:p>
      <w:pPr>
        <w:pStyle w:val="2"/>
        <w:rPr>
          <w:rFonts w:hint="eastAsia" w:asciiTheme="minorEastAsia" w:hAnsiTheme="minorEastAsia" w:eastAsiaTheme="minorEastAsia" w:cstheme="minorEastAsia"/>
          <w:u w:val="single"/>
        </w:rPr>
      </w:pPr>
      <w:r>
        <w:rPr>
          <w:rFonts w:hint="eastAsia" w:asciiTheme="minorEastAsia" w:hAnsiTheme="minorEastAsia" w:eastAsiaTheme="minorEastAsia" w:cstheme="minorEastAsia"/>
        </w:rPr>
        <w:t>指导老师：</w:t>
      </w:r>
      <w:r>
        <w:rPr>
          <w:rFonts w:hint="eastAsia" w:asciiTheme="minorEastAsia" w:hAnsiTheme="minorEastAsia" w:eastAsiaTheme="minorEastAsia" w:cstheme="minorEastAsia"/>
          <w:u w:val="single"/>
        </w:rPr>
        <w:t xml:space="preserve">                                    </w:t>
      </w:r>
    </w:p>
    <w:p/>
    <w:p/>
    <w:p>
      <w:pPr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1.</w:t>
      </w:r>
      <w:r>
        <w:rPr>
          <w:rFonts w:hint="eastAsia"/>
          <w:b/>
          <w:bCs/>
          <w:sz w:val="28"/>
          <w:szCs w:val="28"/>
        </w:rPr>
        <w:t>实验目的：</w:t>
      </w:r>
      <w:r>
        <w:rPr>
          <w:rFonts w:hint="eastAsia"/>
          <w:sz w:val="28"/>
          <w:szCs w:val="28"/>
        </w:rPr>
        <w:t>掌握二叉搜索树的基本操作</w:t>
      </w:r>
    </w:p>
    <w:p>
      <w:pPr>
        <w:rPr>
          <w:rFonts w:hint="eastAsia"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2.</w:t>
      </w:r>
      <w:r>
        <w:rPr>
          <w:rFonts w:hint="eastAsia"/>
          <w:b/>
          <w:bCs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 xml:space="preserve">：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实现学生通讯录管理的几个操作功能（新建、插入、删除、从文件读取、写入文件和查询、屏幕输出等功能）。通讯录中学生的信息有学号、姓名、出生日期、性别、电话和地址等。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 必做内容（总分80分）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利用二叉链式（二叉搜索树）存储结构来实现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系统的菜单功能项如下：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1——新建学生通讯录（最少10个学生）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2——向学生通讯录插入学生信息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3——在通讯录删除学生信息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4——从文件中读取通讯录信息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5——向文件写入学生通讯录信息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6——在通讯录中查询学生信息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7——在屏幕中输出全部学生信息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8——退出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 选作内容（总分20分）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1)改进搜索结构结构，优化搜索效率（请阐述其优化的原因和实现优化搜索结构上的学生通讯录）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2)图形交互界面</w:t>
      </w:r>
    </w:p>
    <w:p>
      <w:pPr>
        <w:rPr>
          <w:rFonts w:hint="eastAsia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实验环境</w:t>
      </w:r>
      <w:r>
        <w:rPr>
          <w:rFonts w:hint="default"/>
          <w:sz w:val="28"/>
          <w:szCs w:val="28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ubuntu20.04  g++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4</w:t>
      </w:r>
      <w:r>
        <w:rPr>
          <w:rFonts w:hint="eastAsia"/>
          <w:b/>
          <w:bCs/>
          <w:sz w:val="28"/>
          <w:szCs w:val="28"/>
          <w:lang w:val="en-US" w:eastAsia="zh-CN"/>
        </w:rPr>
        <w:t>程序结构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主函数调用自己的函数间接调用树类的成员函数，在主函数内则打开各种文件，实现功能</w:t>
      </w:r>
      <w:r>
        <w:rPr>
          <w:rFonts w:hint="eastAsia"/>
          <w:b/>
          <w:bCs/>
          <w:sz w:val="28"/>
          <w:szCs w:val="28"/>
          <w:lang w:val="en-US" w:eastAsia="zh-CN"/>
        </w:rPr>
        <w:t>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5</w:t>
      </w:r>
      <w:r>
        <w:rPr>
          <w:rFonts w:hint="eastAsia"/>
          <w:b/>
          <w:bCs/>
          <w:sz w:val="28"/>
          <w:szCs w:val="28"/>
          <w:lang w:val="en-US" w:eastAsia="zh-CN"/>
        </w:rPr>
        <w:t>函数功能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1.生成树函数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void gettree(bsTree &amp;t)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插入函数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Insert(bsTree &amp;t)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删除学生信息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Delete(bsTree &amp;t)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文件读取通讯录信息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gettree_file(bsTree &amp;t)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向文件写入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Outtofile(bsTree &amp;t)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查找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Find(bsTree &amp;t)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输出所有学生信息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PrintStu(bsTree &amp;t)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菜单函数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menu(bsTree &amp;t)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树的函数：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  <w:t xml:space="preserve"> </w:t>
      </w:r>
      <w:r>
        <w:rPr>
          <w:rFonts w:hint="default"/>
          <w:sz w:val="28"/>
          <w:szCs w:val="28"/>
          <w:lang w:val="en-US" w:eastAsia="zh-CN"/>
        </w:rPr>
        <w:t>Node *Search(Node d, Node * &amp;pr); //查找函数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bool Insert(Node d);             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default"/>
          <w:sz w:val="28"/>
          <w:szCs w:val="28"/>
          <w:lang w:val="en-US" w:eastAsia="zh-CN"/>
        </w:rPr>
        <w:t>//插入函数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void createbsTree(Node v[],int n);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t>//创建树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bool remove(Node d);              //删除节点函数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void print(Node *p);              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//输出函数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std::string getall(Node *p);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t>//返回含有数据的字符串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6.实验数据与结果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实现了基本的</w:t>
      </w:r>
      <w:r>
        <w:rPr>
          <w:rFonts w:hint="eastAsia"/>
          <w:sz w:val="28"/>
          <w:szCs w:val="28"/>
          <w:lang w:val="en-US" w:eastAsia="zh-CN"/>
        </w:rPr>
        <w:t>生成树，从文件生成树，查找，删除，插入</w:t>
      </w:r>
      <w:r>
        <w:rPr>
          <w:rFonts w:hint="default"/>
          <w:sz w:val="28"/>
          <w:szCs w:val="28"/>
          <w:lang w:val="en-US" w:eastAsia="zh-CN"/>
        </w:rPr>
        <w:t>和读取文件进行输入输出的功能。详细请看视频。</w:t>
      </w:r>
    </w:p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7.实验体会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编码的细节需要注意，容易出错，可能少一步都会出错。</w:t>
      </w:r>
      <w:r>
        <w:rPr>
          <w:rFonts w:hint="eastAsia"/>
          <w:sz w:val="28"/>
          <w:szCs w:val="28"/>
          <w:lang w:val="en-US" w:eastAsia="zh-CN"/>
        </w:rPr>
        <w:t>在这次的实验中，有多处需要注意的点，例如二叉搜索树的判断标准，查找要的数据类型等，其中，可以改进的地方有，查找用的数据可以多样化。</w:t>
      </w:r>
      <w:bookmarkStart w:id="1" w:name="_GoBack"/>
      <w:bookmarkEnd w:id="1"/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B34E2"/>
    <w:multiLevelType w:val="singleLevel"/>
    <w:tmpl w:val="F4FB34E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CCF064B"/>
    <w:rsid w:val="393F0C7C"/>
    <w:rsid w:val="77F6A6D8"/>
    <w:rsid w:val="9FEBF18E"/>
    <w:rsid w:val="AFFFBB49"/>
    <w:rsid w:val="BFDE130F"/>
    <w:rsid w:val="DCCF064B"/>
    <w:rsid w:val="E39F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2022-12-11T03:39:00Z</dcterms:created>
  <dc:creator>wnanqun</dc:creator>
  <cp:lastModifiedBy>wnanqun</cp:lastModifiedBy>
  <dcterms:modified xsi:type="dcterms:W3CDTF">2022-12-11T23:09:27Z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