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noProof/>
        </w:rPr>
        <w:id w:val="1984119608"/>
        <w:docPartObj>
          <w:docPartGallery w:val="Cover Pages"/>
          <w:docPartUnique/>
        </w:docPartObj>
      </w:sdtPr>
      <w:sdtContent>
        <w:p w:rsidR="00467405" w:rsidRDefault="00A62D4B">
          <w:pPr>
            <w:rPr>
              <w:rFonts w:eastAsiaTheme="minorEastAsia"/>
              <w:noProof/>
            </w:rPr>
            <w:sectPr w:rsidR="00467405" w:rsidSect="00287F63">
              <w:footerReference w:type="default" r:id="rId8"/>
              <w:footerReference w:type="first" r:id="rId9"/>
              <w:pgSz w:w="12240" w:h="15840"/>
              <w:pgMar w:top="1440" w:right="1440" w:bottom="1440" w:left="1440" w:header="720" w:footer="720" w:gutter="0"/>
              <w:pgNumType w:start="1"/>
              <w:cols w:space="720"/>
              <w:titlePg/>
              <w:docGrid w:linePitch="360"/>
            </w:sectPr>
          </w:pPr>
          <w:r w:rsidRPr="00A62D4B">
            <w:rPr>
              <w:rFonts w:eastAsiaTheme="minorEastAsia"/>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827B1">
                                  <w:trPr>
                                    <w:jc w:val="center"/>
                                  </w:trPr>
                                  <w:tc>
                                    <w:tcPr>
                                      <w:tcW w:w="2568" w:type="pct"/>
                                      <w:vAlign w:val="center"/>
                                    </w:tcPr>
                                    <w:p w:rsidR="00B827B1" w:rsidRDefault="00B827B1">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B827B1" w:rsidRPr="00A62D4B" w:rsidRDefault="00B827B1" w:rsidP="00A62D4B">
                                          <w:pPr>
                                            <w:pStyle w:val="NoSpacing"/>
                                            <w:spacing w:line="312" w:lineRule="auto"/>
                                            <w:jc w:val="right"/>
                                            <w:rPr>
                                              <w:caps/>
                                              <w:color w:val="191919" w:themeColor="text1" w:themeTint="E6"/>
                                              <w:sz w:val="56"/>
                                              <w:szCs w:val="72"/>
                                            </w:rPr>
                                          </w:pPr>
                                          <w:r w:rsidRPr="00A62D4B">
                                            <w:rPr>
                                              <w:caps/>
                                              <w:color w:val="191919" w:themeColor="text1" w:themeTint="E6"/>
                                              <w:sz w:val="56"/>
                                              <w:szCs w:val="72"/>
                                            </w:rPr>
                                            <w:t>New Century Wellness Group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B827B1" w:rsidRDefault="00B827B1">
                                          <w:pPr>
                                            <w:jc w:val="right"/>
                                            <w:rPr>
                                              <w:sz w:val="24"/>
                                              <w:szCs w:val="24"/>
                                            </w:rPr>
                                          </w:pPr>
                                          <w:r>
                                            <w:rPr>
                                              <w:color w:val="000000" w:themeColor="text1"/>
                                              <w:sz w:val="24"/>
                                              <w:szCs w:val="24"/>
                                            </w:rPr>
                                            <w:t>Business System Analysis and Design</w:t>
                                          </w:r>
                                        </w:p>
                                      </w:sdtContent>
                                    </w:sdt>
                                  </w:tc>
                                  <w:tc>
                                    <w:tcPr>
                                      <w:tcW w:w="2432" w:type="pct"/>
                                      <w:vAlign w:val="center"/>
                                    </w:tcPr>
                                    <w:p w:rsidR="00B827B1" w:rsidRDefault="00B827B1">
                                      <w:pPr>
                                        <w:pStyle w:val="NoSpacing"/>
                                        <w:rPr>
                                          <w:caps/>
                                          <w:color w:val="ED7D31" w:themeColor="accent2"/>
                                          <w:sz w:val="26"/>
                                          <w:szCs w:val="26"/>
                                        </w:rPr>
                                      </w:pPr>
                                    </w:p>
                                    <w:p w:rsidR="00B827B1" w:rsidRPr="00A62D4B" w:rsidRDefault="00B827B1">
                                      <w:pPr>
                                        <w:pStyle w:val="NoSpacing"/>
                                        <w:rPr>
                                          <w:b/>
                                          <w:color w:val="C45911" w:themeColor="accent2" w:themeShade="BF"/>
                                          <w:sz w:val="24"/>
                                        </w:rPr>
                                      </w:pPr>
                                      <w:r w:rsidRPr="00A62D4B">
                                        <w:rPr>
                                          <w:b/>
                                          <w:color w:val="C45911" w:themeColor="accent2" w:themeShade="BF"/>
                                          <w:sz w:val="24"/>
                                        </w:rPr>
                                        <w:t>RANDALL PETERSHEIM</w:t>
                                      </w:r>
                                    </w:p>
                                    <w:p w:rsidR="00B827B1" w:rsidRPr="00A62D4B" w:rsidRDefault="00B827B1">
                                      <w:pPr>
                                        <w:pStyle w:val="NoSpacing"/>
                                        <w:rPr>
                                          <w:b/>
                                          <w:color w:val="C45911" w:themeColor="accent2" w:themeShade="BF"/>
                                          <w:sz w:val="24"/>
                                        </w:rPr>
                                      </w:pPr>
                                      <w:r w:rsidRPr="00A62D4B">
                                        <w:rPr>
                                          <w:b/>
                                          <w:color w:val="C45911" w:themeColor="accent2" w:themeShade="BF"/>
                                          <w:sz w:val="24"/>
                                        </w:rPr>
                                        <w:t>MONTGOMERY COUNTY COMMUNITY COLLEGE</w:t>
                                      </w:r>
                                    </w:p>
                                    <w:p w:rsidR="00B827B1" w:rsidRDefault="00B827B1">
                                      <w:pPr>
                                        <w:pStyle w:val="NoSpacing"/>
                                      </w:pPr>
                                      <w:r w:rsidRPr="00A62D4B">
                                        <w:rPr>
                                          <w:b/>
                                          <w:color w:val="C45911" w:themeColor="accent2" w:themeShade="BF"/>
                                          <w:sz w:val="24"/>
                                        </w:rPr>
                                        <w:t>APRIL 23, 2017</w:t>
                                      </w:r>
                                    </w:p>
                                  </w:tc>
                                </w:tr>
                              </w:tbl>
                              <w:p w:rsidR="00B827B1" w:rsidRDefault="00B827B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B827B1">
                            <w:trPr>
                              <w:jc w:val="center"/>
                            </w:trPr>
                            <w:tc>
                              <w:tcPr>
                                <w:tcW w:w="2568" w:type="pct"/>
                                <w:vAlign w:val="center"/>
                              </w:tcPr>
                              <w:p w:rsidR="00B827B1" w:rsidRDefault="00B827B1">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56"/>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B827B1" w:rsidRPr="00A62D4B" w:rsidRDefault="00B827B1" w:rsidP="00A62D4B">
                                    <w:pPr>
                                      <w:pStyle w:val="NoSpacing"/>
                                      <w:spacing w:line="312" w:lineRule="auto"/>
                                      <w:jc w:val="right"/>
                                      <w:rPr>
                                        <w:caps/>
                                        <w:color w:val="191919" w:themeColor="text1" w:themeTint="E6"/>
                                        <w:sz w:val="56"/>
                                        <w:szCs w:val="72"/>
                                      </w:rPr>
                                    </w:pPr>
                                    <w:r w:rsidRPr="00A62D4B">
                                      <w:rPr>
                                        <w:caps/>
                                        <w:color w:val="191919" w:themeColor="text1" w:themeTint="E6"/>
                                        <w:sz w:val="56"/>
                                        <w:szCs w:val="72"/>
                                      </w:rPr>
                                      <w:t>New Century Wellness Group</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B827B1" w:rsidRDefault="00B827B1">
                                    <w:pPr>
                                      <w:jc w:val="right"/>
                                      <w:rPr>
                                        <w:sz w:val="24"/>
                                        <w:szCs w:val="24"/>
                                      </w:rPr>
                                    </w:pPr>
                                    <w:r>
                                      <w:rPr>
                                        <w:color w:val="000000" w:themeColor="text1"/>
                                        <w:sz w:val="24"/>
                                        <w:szCs w:val="24"/>
                                      </w:rPr>
                                      <w:t>Business System Analysis and Design</w:t>
                                    </w:r>
                                  </w:p>
                                </w:sdtContent>
                              </w:sdt>
                            </w:tc>
                            <w:tc>
                              <w:tcPr>
                                <w:tcW w:w="2432" w:type="pct"/>
                                <w:vAlign w:val="center"/>
                              </w:tcPr>
                              <w:p w:rsidR="00B827B1" w:rsidRDefault="00B827B1">
                                <w:pPr>
                                  <w:pStyle w:val="NoSpacing"/>
                                  <w:rPr>
                                    <w:caps/>
                                    <w:color w:val="ED7D31" w:themeColor="accent2"/>
                                    <w:sz w:val="26"/>
                                    <w:szCs w:val="26"/>
                                  </w:rPr>
                                </w:pPr>
                              </w:p>
                              <w:p w:rsidR="00B827B1" w:rsidRPr="00A62D4B" w:rsidRDefault="00B827B1">
                                <w:pPr>
                                  <w:pStyle w:val="NoSpacing"/>
                                  <w:rPr>
                                    <w:b/>
                                    <w:color w:val="C45911" w:themeColor="accent2" w:themeShade="BF"/>
                                    <w:sz w:val="24"/>
                                  </w:rPr>
                                </w:pPr>
                                <w:r w:rsidRPr="00A62D4B">
                                  <w:rPr>
                                    <w:b/>
                                    <w:color w:val="C45911" w:themeColor="accent2" w:themeShade="BF"/>
                                    <w:sz w:val="24"/>
                                  </w:rPr>
                                  <w:t>RANDALL PETERSHEIM</w:t>
                                </w:r>
                              </w:p>
                              <w:p w:rsidR="00B827B1" w:rsidRPr="00A62D4B" w:rsidRDefault="00B827B1">
                                <w:pPr>
                                  <w:pStyle w:val="NoSpacing"/>
                                  <w:rPr>
                                    <w:b/>
                                    <w:color w:val="C45911" w:themeColor="accent2" w:themeShade="BF"/>
                                    <w:sz w:val="24"/>
                                  </w:rPr>
                                </w:pPr>
                                <w:r w:rsidRPr="00A62D4B">
                                  <w:rPr>
                                    <w:b/>
                                    <w:color w:val="C45911" w:themeColor="accent2" w:themeShade="BF"/>
                                    <w:sz w:val="24"/>
                                  </w:rPr>
                                  <w:t>MONTGOMERY COUNTY COMMUNITY COLLEGE</w:t>
                                </w:r>
                              </w:p>
                              <w:p w:rsidR="00B827B1" w:rsidRDefault="00B827B1">
                                <w:pPr>
                                  <w:pStyle w:val="NoSpacing"/>
                                </w:pPr>
                                <w:r w:rsidRPr="00A62D4B">
                                  <w:rPr>
                                    <w:b/>
                                    <w:color w:val="C45911" w:themeColor="accent2" w:themeShade="BF"/>
                                    <w:sz w:val="24"/>
                                  </w:rPr>
                                  <w:t>APRIL 23, 2017</w:t>
                                </w:r>
                              </w:p>
                            </w:tc>
                          </w:tr>
                        </w:tbl>
                        <w:p w:rsidR="00B827B1" w:rsidRDefault="00B827B1"/>
                      </w:txbxContent>
                    </v:textbox>
                    <w10:wrap anchorx="page" anchory="page"/>
                  </v:shape>
                </w:pict>
              </mc:Fallback>
            </mc:AlternateContent>
          </w:r>
          <w:r>
            <w:rPr>
              <w:rFonts w:eastAsiaTheme="minorEastAsia"/>
              <w:noProof/>
            </w:rPr>
            <w:br w:type="page"/>
          </w:r>
        </w:p>
        <w:p w:rsidR="00A62D4B" w:rsidRDefault="00F876F1">
          <w:pPr>
            <w:rPr>
              <w:rFonts w:eastAsiaTheme="minorEastAsia"/>
              <w:noProof/>
            </w:rPr>
          </w:pPr>
        </w:p>
      </w:sdtContent>
    </w:sdt>
    <w:sdt>
      <w:sdtPr>
        <w:rPr>
          <w:rFonts w:asciiTheme="minorHAnsi" w:eastAsiaTheme="minorHAnsi" w:hAnsiTheme="minorHAnsi" w:cstheme="minorBidi"/>
          <w:spacing w:val="0"/>
          <w:kern w:val="0"/>
          <w:sz w:val="52"/>
          <w:szCs w:val="22"/>
        </w:rPr>
        <w:id w:val="1555507793"/>
        <w:docPartObj>
          <w:docPartGallery w:val="Table of Contents"/>
          <w:docPartUnique/>
        </w:docPartObj>
      </w:sdtPr>
      <w:sdtEndPr>
        <w:rPr>
          <w:b/>
          <w:bCs/>
          <w:noProof/>
          <w:sz w:val="22"/>
        </w:rPr>
      </w:sdtEndPr>
      <w:sdtContent>
        <w:p w:rsidR="0011142E" w:rsidRPr="0011142E" w:rsidRDefault="0011142E" w:rsidP="0011142E">
          <w:pPr>
            <w:pStyle w:val="Title"/>
            <w:rPr>
              <w:sz w:val="52"/>
            </w:rPr>
          </w:pPr>
          <w:r w:rsidRPr="0011142E">
            <w:rPr>
              <w:sz w:val="52"/>
            </w:rPr>
            <w:t>Table of Contents</w:t>
          </w:r>
        </w:p>
        <w:p w:rsidR="00D04C34" w:rsidRDefault="0011142E">
          <w:pPr>
            <w:pStyle w:val="TOC1"/>
            <w:rPr>
              <w:rFonts w:eastAsiaTheme="minorEastAsia"/>
              <w:b w:val="0"/>
            </w:rPr>
          </w:pPr>
          <w:r>
            <w:fldChar w:fldCharType="begin"/>
          </w:r>
          <w:r>
            <w:instrText xml:space="preserve"> TOC \o "1-2" \h \z \u </w:instrText>
          </w:r>
          <w:r>
            <w:fldChar w:fldCharType="separate"/>
          </w:r>
          <w:hyperlink w:anchor="_Toc481521678" w:history="1">
            <w:r w:rsidR="00D04C34" w:rsidRPr="00F716DA">
              <w:rPr>
                <w:rStyle w:val="Hyperlink"/>
              </w:rPr>
              <w:t>1</w:t>
            </w:r>
            <w:r w:rsidR="00D04C34">
              <w:rPr>
                <w:rFonts w:eastAsiaTheme="minorEastAsia"/>
                <w:b w:val="0"/>
              </w:rPr>
              <w:tab/>
            </w:r>
            <w:r w:rsidR="00D04C34" w:rsidRPr="00F716DA">
              <w:rPr>
                <w:rStyle w:val="Hyperlink"/>
              </w:rPr>
              <w:t>Table of Figures</w:t>
            </w:r>
            <w:r w:rsidR="00D04C34">
              <w:rPr>
                <w:webHidden/>
              </w:rPr>
              <w:tab/>
            </w:r>
            <w:r w:rsidR="00D04C34">
              <w:rPr>
                <w:webHidden/>
              </w:rPr>
              <w:fldChar w:fldCharType="begin"/>
            </w:r>
            <w:r w:rsidR="00D04C34">
              <w:rPr>
                <w:webHidden/>
              </w:rPr>
              <w:instrText xml:space="preserve"> PAGEREF _Toc481521678 \h </w:instrText>
            </w:r>
            <w:r w:rsidR="00D04C34">
              <w:rPr>
                <w:webHidden/>
              </w:rPr>
            </w:r>
            <w:r w:rsidR="00D04C34">
              <w:rPr>
                <w:webHidden/>
              </w:rPr>
              <w:fldChar w:fldCharType="separate"/>
            </w:r>
            <w:r w:rsidR="00D04C34">
              <w:rPr>
                <w:webHidden/>
              </w:rPr>
              <w:t>iii</w:t>
            </w:r>
            <w:r w:rsidR="00D04C34">
              <w:rPr>
                <w:webHidden/>
              </w:rPr>
              <w:fldChar w:fldCharType="end"/>
            </w:r>
          </w:hyperlink>
        </w:p>
        <w:p w:rsidR="00D04C34" w:rsidRDefault="00D04C34">
          <w:pPr>
            <w:pStyle w:val="TOC1"/>
            <w:rPr>
              <w:rFonts w:eastAsiaTheme="minorEastAsia"/>
              <w:b w:val="0"/>
            </w:rPr>
          </w:pPr>
          <w:hyperlink w:anchor="_Toc481521679" w:history="1">
            <w:r w:rsidRPr="00F716DA">
              <w:rPr>
                <w:rStyle w:val="Hyperlink"/>
              </w:rPr>
              <w:t>2</w:t>
            </w:r>
            <w:r>
              <w:rPr>
                <w:rFonts w:eastAsiaTheme="minorEastAsia"/>
                <w:b w:val="0"/>
              </w:rPr>
              <w:tab/>
            </w:r>
            <w:r w:rsidRPr="00F716DA">
              <w:rPr>
                <w:rStyle w:val="Hyperlink"/>
              </w:rPr>
              <w:t>Executive Summary</w:t>
            </w:r>
            <w:r>
              <w:rPr>
                <w:webHidden/>
              </w:rPr>
              <w:tab/>
            </w:r>
            <w:r>
              <w:rPr>
                <w:webHidden/>
              </w:rPr>
              <w:fldChar w:fldCharType="begin"/>
            </w:r>
            <w:r>
              <w:rPr>
                <w:webHidden/>
              </w:rPr>
              <w:instrText xml:space="preserve"> PAGEREF _Toc481521679 \h </w:instrText>
            </w:r>
            <w:r>
              <w:rPr>
                <w:webHidden/>
              </w:rPr>
            </w:r>
            <w:r>
              <w:rPr>
                <w:webHidden/>
              </w:rPr>
              <w:fldChar w:fldCharType="separate"/>
            </w:r>
            <w:r>
              <w:rPr>
                <w:webHidden/>
              </w:rPr>
              <w:t>1</w:t>
            </w:r>
            <w:r>
              <w:rPr>
                <w:webHidden/>
              </w:rPr>
              <w:fldChar w:fldCharType="end"/>
            </w:r>
          </w:hyperlink>
        </w:p>
        <w:p w:rsidR="00D04C34" w:rsidRDefault="00D04C34">
          <w:pPr>
            <w:pStyle w:val="TOC1"/>
            <w:rPr>
              <w:rFonts w:eastAsiaTheme="minorEastAsia"/>
              <w:b w:val="0"/>
            </w:rPr>
          </w:pPr>
          <w:hyperlink w:anchor="_Toc481521680" w:history="1">
            <w:r w:rsidRPr="00F716DA">
              <w:rPr>
                <w:rStyle w:val="Hyperlink"/>
              </w:rPr>
              <w:t>3</w:t>
            </w:r>
            <w:r>
              <w:rPr>
                <w:rFonts w:eastAsiaTheme="minorEastAsia"/>
                <w:b w:val="0"/>
              </w:rPr>
              <w:tab/>
            </w:r>
            <w:r w:rsidRPr="00F716DA">
              <w:rPr>
                <w:rStyle w:val="Hyperlink"/>
              </w:rPr>
              <w:t>Systems Planning Phase</w:t>
            </w:r>
            <w:r>
              <w:rPr>
                <w:webHidden/>
              </w:rPr>
              <w:tab/>
            </w:r>
            <w:r>
              <w:rPr>
                <w:webHidden/>
              </w:rPr>
              <w:fldChar w:fldCharType="begin"/>
            </w:r>
            <w:r>
              <w:rPr>
                <w:webHidden/>
              </w:rPr>
              <w:instrText xml:space="preserve"> PAGEREF _Toc481521680 \h </w:instrText>
            </w:r>
            <w:r>
              <w:rPr>
                <w:webHidden/>
              </w:rPr>
            </w:r>
            <w:r>
              <w:rPr>
                <w:webHidden/>
              </w:rPr>
              <w:fldChar w:fldCharType="separate"/>
            </w:r>
            <w:r>
              <w:rPr>
                <w:webHidden/>
              </w:rPr>
              <w:t>2</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1" w:history="1">
            <w:r w:rsidRPr="00F716DA">
              <w:rPr>
                <w:rStyle w:val="Hyperlink"/>
                <w:noProof/>
              </w:rPr>
              <w:t>3.1</w:t>
            </w:r>
            <w:r>
              <w:rPr>
                <w:rFonts w:eastAsiaTheme="minorEastAsia"/>
                <w:noProof/>
              </w:rPr>
              <w:tab/>
            </w:r>
            <w:r w:rsidRPr="00F716DA">
              <w:rPr>
                <w:rStyle w:val="Hyperlink"/>
                <w:noProof/>
              </w:rPr>
              <w:t>Introduction</w:t>
            </w:r>
            <w:r>
              <w:rPr>
                <w:noProof/>
                <w:webHidden/>
              </w:rPr>
              <w:tab/>
            </w:r>
            <w:r>
              <w:rPr>
                <w:noProof/>
                <w:webHidden/>
              </w:rPr>
              <w:fldChar w:fldCharType="begin"/>
            </w:r>
            <w:r>
              <w:rPr>
                <w:noProof/>
                <w:webHidden/>
              </w:rPr>
              <w:instrText xml:space="preserve"> PAGEREF _Toc481521681 \h </w:instrText>
            </w:r>
            <w:r>
              <w:rPr>
                <w:noProof/>
                <w:webHidden/>
              </w:rPr>
            </w:r>
            <w:r>
              <w:rPr>
                <w:noProof/>
                <w:webHidden/>
              </w:rPr>
              <w:fldChar w:fldCharType="separate"/>
            </w:r>
            <w:r>
              <w:rPr>
                <w:noProof/>
                <w:webHidden/>
              </w:rPr>
              <w:t>2</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2" w:history="1">
            <w:r w:rsidRPr="00F716DA">
              <w:rPr>
                <w:rStyle w:val="Hyperlink"/>
                <w:noProof/>
              </w:rPr>
              <w:t>3.2</w:t>
            </w:r>
            <w:r>
              <w:rPr>
                <w:rFonts w:eastAsiaTheme="minorEastAsia"/>
                <w:noProof/>
              </w:rPr>
              <w:tab/>
            </w:r>
            <w:r w:rsidRPr="00F716DA">
              <w:rPr>
                <w:rStyle w:val="Hyperlink"/>
                <w:noProof/>
              </w:rPr>
              <w:t>New Century Wellness Group Business Profile</w:t>
            </w:r>
            <w:r>
              <w:rPr>
                <w:noProof/>
                <w:webHidden/>
              </w:rPr>
              <w:tab/>
            </w:r>
            <w:r>
              <w:rPr>
                <w:noProof/>
                <w:webHidden/>
              </w:rPr>
              <w:fldChar w:fldCharType="begin"/>
            </w:r>
            <w:r>
              <w:rPr>
                <w:noProof/>
                <w:webHidden/>
              </w:rPr>
              <w:instrText xml:space="preserve"> PAGEREF _Toc481521682 \h </w:instrText>
            </w:r>
            <w:r>
              <w:rPr>
                <w:noProof/>
                <w:webHidden/>
              </w:rPr>
            </w:r>
            <w:r>
              <w:rPr>
                <w:noProof/>
                <w:webHidden/>
              </w:rPr>
              <w:fldChar w:fldCharType="separate"/>
            </w:r>
            <w:r>
              <w:rPr>
                <w:noProof/>
                <w:webHidden/>
              </w:rPr>
              <w:t>3</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3" w:history="1">
            <w:r w:rsidRPr="00F716DA">
              <w:rPr>
                <w:rStyle w:val="Hyperlink"/>
                <w:noProof/>
              </w:rPr>
              <w:t>3.3</w:t>
            </w:r>
            <w:r>
              <w:rPr>
                <w:rFonts w:eastAsiaTheme="minorEastAsia"/>
                <w:noProof/>
              </w:rPr>
              <w:tab/>
            </w:r>
            <w:r w:rsidRPr="00F716DA">
              <w:rPr>
                <w:rStyle w:val="Hyperlink"/>
                <w:noProof/>
              </w:rPr>
              <w:t>New Century Organizational Chart</w:t>
            </w:r>
            <w:r>
              <w:rPr>
                <w:noProof/>
                <w:webHidden/>
              </w:rPr>
              <w:tab/>
            </w:r>
            <w:r>
              <w:rPr>
                <w:noProof/>
                <w:webHidden/>
              </w:rPr>
              <w:fldChar w:fldCharType="begin"/>
            </w:r>
            <w:r>
              <w:rPr>
                <w:noProof/>
                <w:webHidden/>
              </w:rPr>
              <w:instrText xml:space="preserve"> PAGEREF _Toc481521683 \h </w:instrText>
            </w:r>
            <w:r>
              <w:rPr>
                <w:noProof/>
                <w:webHidden/>
              </w:rPr>
            </w:r>
            <w:r>
              <w:rPr>
                <w:noProof/>
                <w:webHidden/>
              </w:rPr>
              <w:fldChar w:fldCharType="separate"/>
            </w:r>
            <w:r>
              <w:rPr>
                <w:noProof/>
                <w:webHidden/>
              </w:rPr>
              <w:t>4</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4" w:history="1">
            <w:r w:rsidRPr="00F716DA">
              <w:rPr>
                <w:rStyle w:val="Hyperlink"/>
                <w:noProof/>
              </w:rPr>
              <w:t>3.4</w:t>
            </w:r>
            <w:r>
              <w:rPr>
                <w:rFonts w:eastAsiaTheme="minorEastAsia"/>
                <w:noProof/>
              </w:rPr>
              <w:tab/>
            </w:r>
            <w:r w:rsidRPr="00F716DA">
              <w:rPr>
                <w:rStyle w:val="Hyperlink"/>
                <w:noProof/>
              </w:rPr>
              <w:t>Six Business Processes</w:t>
            </w:r>
            <w:r>
              <w:rPr>
                <w:noProof/>
                <w:webHidden/>
              </w:rPr>
              <w:tab/>
            </w:r>
            <w:r>
              <w:rPr>
                <w:noProof/>
                <w:webHidden/>
              </w:rPr>
              <w:fldChar w:fldCharType="begin"/>
            </w:r>
            <w:r>
              <w:rPr>
                <w:noProof/>
                <w:webHidden/>
              </w:rPr>
              <w:instrText xml:space="preserve"> PAGEREF _Toc481521684 \h </w:instrText>
            </w:r>
            <w:r>
              <w:rPr>
                <w:noProof/>
                <w:webHidden/>
              </w:rPr>
            </w:r>
            <w:r>
              <w:rPr>
                <w:noProof/>
                <w:webHidden/>
              </w:rPr>
              <w:fldChar w:fldCharType="separate"/>
            </w:r>
            <w:r>
              <w:rPr>
                <w:noProof/>
                <w:webHidden/>
              </w:rPr>
              <w:t>5</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5" w:history="1">
            <w:r w:rsidRPr="00F716DA">
              <w:rPr>
                <w:rStyle w:val="Hyperlink"/>
                <w:noProof/>
              </w:rPr>
              <w:t>3.5</w:t>
            </w:r>
            <w:r>
              <w:rPr>
                <w:rFonts w:eastAsiaTheme="minorEastAsia"/>
                <w:noProof/>
              </w:rPr>
              <w:tab/>
            </w:r>
            <w:r w:rsidRPr="00F716DA">
              <w:rPr>
                <w:rStyle w:val="Hyperlink"/>
                <w:noProof/>
              </w:rPr>
              <w:t>Recommendations</w:t>
            </w:r>
            <w:r>
              <w:rPr>
                <w:noProof/>
                <w:webHidden/>
              </w:rPr>
              <w:tab/>
            </w:r>
            <w:r>
              <w:rPr>
                <w:noProof/>
                <w:webHidden/>
              </w:rPr>
              <w:fldChar w:fldCharType="begin"/>
            </w:r>
            <w:r>
              <w:rPr>
                <w:noProof/>
                <w:webHidden/>
              </w:rPr>
              <w:instrText xml:space="preserve"> PAGEREF _Toc481521685 \h </w:instrText>
            </w:r>
            <w:r>
              <w:rPr>
                <w:noProof/>
                <w:webHidden/>
              </w:rPr>
            </w:r>
            <w:r>
              <w:rPr>
                <w:noProof/>
                <w:webHidden/>
              </w:rPr>
              <w:fldChar w:fldCharType="separate"/>
            </w:r>
            <w:r>
              <w:rPr>
                <w:noProof/>
                <w:webHidden/>
              </w:rPr>
              <w:t>5</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6" w:history="1">
            <w:r w:rsidRPr="00F716DA">
              <w:rPr>
                <w:rStyle w:val="Hyperlink"/>
                <w:noProof/>
              </w:rPr>
              <w:t>3.6</w:t>
            </w:r>
            <w:r>
              <w:rPr>
                <w:rFonts w:eastAsiaTheme="minorEastAsia"/>
                <w:noProof/>
              </w:rPr>
              <w:tab/>
            </w:r>
            <w:r w:rsidRPr="00F716DA">
              <w:rPr>
                <w:rStyle w:val="Hyperlink"/>
                <w:noProof/>
              </w:rPr>
              <w:t>Systems Development Method</w:t>
            </w:r>
            <w:r>
              <w:rPr>
                <w:noProof/>
                <w:webHidden/>
              </w:rPr>
              <w:tab/>
            </w:r>
            <w:r>
              <w:rPr>
                <w:noProof/>
                <w:webHidden/>
              </w:rPr>
              <w:fldChar w:fldCharType="begin"/>
            </w:r>
            <w:r>
              <w:rPr>
                <w:noProof/>
                <w:webHidden/>
              </w:rPr>
              <w:instrText xml:space="preserve"> PAGEREF _Toc481521686 \h </w:instrText>
            </w:r>
            <w:r>
              <w:rPr>
                <w:noProof/>
                <w:webHidden/>
              </w:rPr>
            </w:r>
            <w:r>
              <w:rPr>
                <w:noProof/>
                <w:webHidden/>
              </w:rPr>
              <w:fldChar w:fldCharType="separate"/>
            </w:r>
            <w:r>
              <w:rPr>
                <w:noProof/>
                <w:webHidden/>
              </w:rPr>
              <w:t>6</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7" w:history="1">
            <w:r w:rsidRPr="00F716DA">
              <w:rPr>
                <w:rStyle w:val="Hyperlink"/>
                <w:noProof/>
              </w:rPr>
              <w:t>3.7</w:t>
            </w:r>
            <w:r>
              <w:rPr>
                <w:rFonts w:eastAsiaTheme="minorEastAsia"/>
                <w:noProof/>
              </w:rPr>
              <w:tab/>
            </w:r>
            <w:r w:rsidRPr="00F716DA">
              <w:rPr>
                <w:rStyle w:val="Hyperlink"/>
                <w:noProof/>
              </w:rPr>
              <w:t>Health Information Management Solutions</w:t>
            </w:r>
            <w:r>
              <w:rPr>
                <w:noProof/>
                <w:webHidden/>
              </w:rPr>
              <w:tab/>
            </w:r>
            <w:r>
              <w:rPr>
                <w:noProof/>
                <w:webHidden/>
              </w:rPr>
              <w:fldChar w:fldCharType="begin"/>
            </w:r>
            <w:r>
              <w:rPr>
                <w:noProof/>
                <w:webHidden/>
              </w:rPr>
              <w:instrText xml:space="preserve"> PAGEREF _Toc481521687 \h </w:instrText>
            </w:r>
            <w:r>
              <w:rPr>
                <w:noProof/>
                <w:webHidden/>
              </w:rPr>
            </w:r>
            <w:r>
              <w:rPr>
                <w:noProof/>
                <w:webHidden/>
              </w:rPr>
              <w:fldChar w:fldCharType="separate"/>
            </w:r>
            <w:r>
              <w:rPr>
                <w:noProof/>
                <w:webHidden/>
              </w:rPr>
              <w:t>6</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8" w:history="1">
            <w:r w:rsidRPr="00F716DA">
              <w:rPr>
                <w:rStyle w:val="Hyperlink"/>
                <w:noProof/>
              </w:rPr>
              <w:t>3.8</w:t>
            </w:r>
            <w:r>
              <w:rPr>
                <w:rFonts w:eastAsiaTheme="minorEastAsia"/>
                <w:noProof/>
              </w:rPr>
              <w:tab/>
            </w:r>
            <w:r w:rsidRPr="00F716DA">
              <w:rPr>
                <w:rStyle w:val="Hyperlink"/>
                <w:noProof/>
              </w:rPr>
              <w:t>Preliminary Investigation</w:t>
            </w:r>
            <w:r>
              <w:rPr>
                <w:noProof/>
                <w:webHidden/>
              </w:rPr>
              <w:tab/>
            </w:r>
            <w:r>
              <w:rPr>
                <w:noProof/>
                <w:webHidden/>
              </w:rPr>
              <w:fldChar w:fldCharType="begin"/>
            </w:r>
            <w:r>
              <w:rPr>
                <w:noProof/>
                <w:webHidden/>
              </w:rPr>
              <w:instrText xml:space="preserve"> PAGEREF _Toc481521688 \h </w:instrText>
            </w:r>
            <w:r>
              <w:rPr>
                <w:noProof/>
                <w:webHidden/>
              </w:rPr>
            </w:r>
            <w:r>
              <w:rPr>
                <w:noProof/>
                <w:webHidden/>
              </w:rPr>
              <w:fldChar w:fldCharType="separate"/>
            </w:r>
            <w:r>
              <w:rPr>
                <w:noProof/>
                <w:webHidden/>
              </w:rPr>
              <w:t>6</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89" w:history="1">
            <w:r w:rsidRPr="00F716DA">
              <w:rPr>
                <w:rStyle w:val="Hyperlink"/>
                <w:noProof/>
              </w:rPr>
              <w:t>3.9</w:t>
            </w:r>
            <w:r>
              <w:rPr>
                <w:rFonts w:eastAsiaTheme="minorEastAsia"/>
                <w:noProof/>
              </w:rPr>
              <w:tab/>
            </w:r>
            <w:r w:rsidRPr="00F716DA">
              <w:rPr>
                <w:rStyle w:val="Hyperlink"/>
                <w:noProof/>
              </w:rPr>
              <w:t>Feasibility Study</w:t>
            </w:r>
            <w:r>
              <w:rPr>
                <w:noProof/>
                <w:webHidden/>
              </w:rPr>
              <w:tab/>
            </w:r>
            <w:r>
              <w:rPr>
                <w:noProof/>
                <w:webHidden/>
              </w:rPr>
              <w:fldChar w:fldCharType="begin"/>
            </w:r>
            <w:r>
              <w:rPr>
                <w:noProof/>
                <w:webHidden/>
              </w:rPr>
              <w:instrText xml:space="preserve"> PAGEREF _Toc481521689 \h </w:instrText>
            </w:r>
            <w:r>
              <w:rPr>
                <w:noProof/>
                <w:webHidden/>
              </w:rPr>
            </w:r>
            <w:r>
              <w:rPr>
                <w:noProof/>
                <w:webHidden/>
              </w:rPr>
              <w:fldChar w:fldCharType="separate"/>
            </w:r>
            <w:r>
              <w:rPr>
                <w:noProof/>
                <w:webHidden/>
              </w:rPr>
              <w:t>7</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0" w:history="1">
            <w:r w:rsidRPr="00F716DA">
              <w:rPr>
                <w:rStyle w:val="Hyperlink"/>
                <w:noProof/>
              </w:rPr>
              <w:t>3.10</w:t>
            </w:r>
            <w:r>
              <w:rPr>
                <w:rFonts w:eastAsiaTheme="minorEastAsia"/>
                <w:noProof/>
              </w:rPr>
              <w:tab/>
            </w:r>
            <w:r w:rsidRPr="00F716DA">
              <w:rPr>
                <w:rStyle w:val="Hyperlink"/>
                <w:noProof/>
              </w:rPr>
              <w:t>Preliminary Investigation Report</w:t>
            </w:r>
            <w:r>
              <w:rPr>
                <w:noProof/>
                <w:webHidden/>
              </w:rPr>
              <w:tab/>
            </w:r>
            <w:r>
              <w:rPr>
                <w:noProof/>
                <w:webHidden/>
              </w:rPr>
              <w:fldChar w:fldCharType="begin"/>
            </w:r>
            <w:r>
              <w:rPr>
                <w:noProof/>
                <w:webHidden/>
              </w:rPr>
              <w:instrText xml:space="preserve"> PAGEREF _Toc481521690 \h </w:instrText>
            </w:r>
            <w:r>
              <w:rPr>
                <w:noProof/>
                <w:webHidden/>
              </w:rPr>
            </w:r>
            <w:r>
              <w:rPr>
                <w:noProof/>
                <w:webHidden/>
              </w:rPr>
              <w:fldChar w:fldCharType="separate"/>
            </w:r>
            <w:r>
              <w:rPr>
                <w:noProof/>
                <w:webHidden/>
              </w:rPr>
              <w:t>9</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1" w:history="1">
            <w:r w:rsidRPr="00F716DA">
              <w:rPr>
                <w:rStyle w:val="Hyperlink"/>
                <w:noProof/>
              </w:rPr>
              <w:t>3.11</w:t>
            </w:r>
            <w:r>
              <w:rPr>
                <w:rFonts w:eastAsiaTheme="minorEastAsia"/>
                <w:noProof/>
              </w:rPr>
              <w:tab/>
            </w:r>
            <w:r w:rsidRPr="00F716DA">
              <w:rPr>
                <w:rStyle w:val="Hyperlink"/>
                <w:noProof/>
              </w:rPr>
              <w:t>PowerPoint Presentation of Project Management Concepts</w:t>
            </w:r>
            <w:r>
              <w:rPr>
                <w:noProof/>
                <w:webHidden/>
              </w:rPr>
              <w:tab/>
            </w:r>
            <w:r>
              <w:rPr>
                <w:noProof/>
                <w:webHidden/>
              </w:rPr>
              <w:fldChar w:fldCharType="begin"/>
            </w:r>
            <w:r>
              <w:rPr>
                <w:noProof/>
                <w:webHidden/>
              </w:rPr>
              <w:instrText xml:space="preserve"> PAGEREF _Toc481521691 \h </w:instrText>
            </w:r>
            <w:r>
              <w:rPr>
                <w:noProof/>
                <w:webHidden/>
              </w:rPr>
            </w:r>
            <w:r>
              <w:rPr>
                <w:noProof/>
                <w:webHidden/>
              </w:rPr>
              <w:fldChar w:fldCharType="separate"/>
            </w:r>
            <w:r>
              <w:rPr>
                <w:noProof/>
                <w:webHidden/>
              </w:rPr>
              <w:t>11</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2" w:history="1">
            <w:r w:rsidRPr="00F716DA">
              <w:rPr>
                <w:rStyle w:val="Hyperlink"/>
                <w:noProof/>
              </w:rPr>
              <w:t>3.12</w:t>
            </w:r>
            <w:r>
              <w:rPr>
                <w:rFonts w:eastAsiaTheme="minorEastAsia"/>
                <w:noProof/>
              </w:rPr>
              <w:tab/>
            </w:r>
            <w:r w:rsidRPr="00F716DA">
              <w:rPr>
                <w:rStyle w:val="Hyperlink"/>
                <w:noProof/>
              </w:rPr>
              <w:t>Key Project Management Terms</w:t>
            </w:r>
            <w:r>
              <w:rPr>
                <w:noProof/>
                <w:webHidden/>
              </w:rPr>
              <w:tab/>
            </w:r>
            <w:r>
              <w:rPr>
                <w:noProof/>
                <w:webHidden/>
              </w:rPr>
              <w:fldChar w:fldCharType="begin"/>
            </w:r>
            <w:r>
              <w:rPr>
                <w:noProof/>
                <w:webHidden/>
              </w:rPr>
              <w:instrText xml:space="preserve"> PAGEREF _Toc481521692 \h </w:instrText>
            </w:r>
            <w:r>
              <w:rPr>
                <w:noProof/>
                <w:webHidden/>
              </w:rPr>
            </w:r>
            <w:r>
              <w:rPr>
                <w:noProof/>
                <w:webHidden/>
              </w:rPr>
              <w:fldChar w:fldCharType="separate"/>
            </w:r>
            <w:r>
              <w:rPr>
                <w:noProof/>
                <w:webHidden/>
              </w:rPr>
              <w:t>16</w:t>
            </w:r>
            <w:r>
              <w:rPr>
                <w:noProof/>
                <w:webHidden/>
              </w:rPr>
              <w:fldChar w:fldCharType="end"/>
            </w:r>
          </w:hyperlink>
        </w:p>
        <w:p w:rsidR="00D04C34" w:rsidRDefault="00D04C34">
          <w:pPr>
            <w:pStyle w:val="TOC1"/>
            <w:rPr>
              <w:rFonts w:eastAsiaTheme="minorEastAsia"/>
              <w:b w:val="0"/>
            </w:rPr>
          </w:pPr>
          <w:hyperlink w:anchor="_Toc481521693" w:history="1">
            <w:r w:rsidRPr="00F716DA">
              <w:rPr>
                <w:rStyle w:val="Hyperlink"/>
              </w:rPr>
              <w:t>4</w:t>
            </w:r>
            <w:r>
              <w:rPr>
                <w:rFonts w:eastAsiaTheme="minorEastAsia"/>
                <w:b w:val="0"/>
              </w:rPr>
              <w:tab/>
            </w:r>
            <w:r w:rsidRPr="00F716DA">
              <w:rPr>
                <w:rStyle w:val="Hyperlink"/>
              </w:rPr>
              <w:t>Systems Analysis Phase</w:t>
            </w:r>
            <w:r>
              <w:rPr>
                <w:webHidden/>
              </w:rPr>
              <w:tab/>
            </w:r>
            <w:r>
              <w:rPr>
                <w:webHidden/>
              </w:rPr>
              <w:fldChar w:fldCharType="begin"/>
            </w:r>
            <w:r>
              <w:rPr>
                <w:webHidden/>
              </w:rPr>
              <w:instrText xml:space="preserve"> PAGEREF _Toc481521693 \h </w:instrText>
            </w:r>
            <w:r>
              <w:rPr>
                <w:webHidden/>
              </w:rPr>
            </w:r>
            <w:r>
              <w:rPr>
                <w:webHidden/>
              </w:rPr>
              <w:fldChar w:fldCharType="separate"/>
            </w:r>
            <w:r>
              <w:rPr>
                <w:webHidden/>
              </w:rPr>
              <w:t>17</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4" w:history="1">
            <w:r w:rsidRPr="00F716DA">
              <w:rPr>
                <w:rStyle w:val="Hyperlink"/>
                <w:noProof/>
              </w:rPr>
              <w:t>4.1</w:t>
            </w:r>
            <w:r>
              <w:rPr>
                <w:rFonts w:eastAsiaTheme="minorEastAsia"/>
                <w:noProof/>
              </w:rPr>
              <w:tab/>
            </w:r>
            <w:r w:rsidRPr="00F716DA">
              <w:rPr>
                <w:rStyle w:val="Hyperlink"/>
                <w:noProof/>
              </w:rPr>
              <w:t>Introduction</w:t>
            </w:r>
            <w:r>
              <w:rPr>
                <w:noProof/>
                <w:webHidden/>
              </w:rPr>
              <w:tab/>
            </w:r>
            <w:r>
              <w:rPr>
                <w:noProof/>
                <w:webHidden/>
              </w:rPr>
              <w:fldChar w:fldCharType="begin"/>
            </w:r>
            <w:r>
              <w:rPr>
                <w:noProof/>
                <w:webHidden/>
              </w:rPr>
              <w:instrText xml:space="preserve"> PAGEREF _Toc481521694 \h </w:instrText>
            </w:r>
            <w:r>
              <w:rPr>
                <w:noProof/>
                <w:webHidden/>
              </w:rPr>
            </w:r>
            <w:r>
              <w:rPr>
                <w:noProof/>
                <w:webHidden/>
              </w:rPr>
              <w:fldChar w:fldCharType="separate"/>
            </w:r>
            <w:r>
              <w:rPr>
                <w:noProof/>
                <w:webHidden/>
              </w:rPr>
              <w:t>17</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5" w:history="1">
            <w:r w:rsidRPr="00F716DA">
              <w:rPr>
                <w:rStyle w:val="Hyperlink"/>
                <w:noProof/>
              </w:rPr>
              <w:t>4.2</w:t>
            </w:r>
            <w:r>
              <w:rPr>
                <w:rFonts w:eastAsiaTheme="minorEastAsia"/>
                <w:noProof/>
              </w:rPr>
              <w:tab/>
            </w:r>
            <w:r w:rsidRPr="00F716DA">
              <w:rPr>
                <w:rStyle w:val="Hyperlink"/>
                <w:noProof/>
              </w:rPr>
              <w:t>JAD Team Members</w:t>
            </w:r>
            <w:r>
              <w:rPr>
                <w:noProof/>
                <w:webHidden/>
              </w:rPr>
              <w:tab/>
            </w:r>
            <w:r>
              <w:rPr>
                <w:noProof/>
                <w:webHidden/>
              </w:rPr>
              <w:fldChar w:fldCharType="begin"/>
            </w:r>
            <w:r>
              <w:rPr>
                <w:noProof/>
                <w:webHidden/>
              </w:rPr>
              <w:instrText xml:space="preserve"> PAGEREF _Toc481521695 \h </w:instrText>
            </w:r>
            <w:r>
              <w:rPr>
                <w:noProof/>
                <w:webHidden/>
              </w:rPr>
            </w:r>
            <w:r>
              <w:rPr>
                <w:noProof/>
                <w:webHidden/>
              </w:rPr>
              <w:fldChar w:fldCharType="separate"/>
            </w:r>
            <w:r>
              <w:rPr>
                <w:noProof/>
                <w:webHidden/>
              </w:rPr>
              <w:t>17</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6" w:history="1">
            <w:r w:rsidRPr="00F716DA">
              <w:rPr>
                <w:rStyle w:val="Hyperlink"/>
                <w:noProof/>
              </w:rPr>
              <w:t>4.3</w:t>
            </w:r>
            <w:r>
              <w:rPr>
                <w:rFonts w:eastAsiaTheme="minorEastAsia"/>
                <w:noProof/>
              </w:rPr>
              <w:tab/>
            </w:r>
            <w:r w:rsidRPr="00F716DA">
              <w:rPr>
                <w:rStyle w:val="Hyperlink"/>
                <w:noProof/>
              </w:rPr>
              <w:t>Systems Requirements Checklist</w:t>
            </w:r>
            <w:r>
              <w:rPr>
                <w:noProof/>
                <w:webHidden/>
              </w:rPr>
              <w:tab/>
            </w:r>
            <w:r>
              <w:rPr>
                <w:noProof/>
                <w:webHidden/>
              </w:rPr>
              <w:fldChar w:fldCharType="begin"/>
            </w:r>
            <w:r>
              <w:rPr>
                <w:noProof/>
                <w:webHidden/>
              </w:rPr>
              <w:instrText xml:space="preserve"> PAGEREF _Toc481521696 \h </w:instrText>
            </w:r>
            <w:r>
              <w:rPr>
                <w:noProof/>
                <w:webHidden/>
              </w:rPr>
            </w:r>
            <w:r>
              <w:rPr>
                <w:noProof/>
                <w:webHidden/>
              </w:rPr>
              <w:fldChar w:fldCharType="separate"/>
            </w:r>
            <w:r>
              <w:rPr>
                <w:noProof/>
                <w:webHidden/>
              </w:rPr>
              <w:t>18</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7" w:history="1">
            <w:r w:rsidRPr="00F716DA">
              <w:rPr>
                <w:rStyle w:val="Hyperlink"/>
                <w:noProof/>
              </w:rPr>
              <w:t>4.4</w:t>
            </w:r>
            <w:r>
              <w:rPr>
                <w:rFonts w:eastAsiaTheme="minorEastAsia"/>
                <w:noProof/>
              </w:rPr>
              <w:tab/>
            </w:r>
            <w:r w:rsidRPr="00F716DA">
              <w:rPr>
                <w:rStyle w:val="Hyperlink"/>
                <w:noProof/>
              </w:rPr>
              <w:t>New Century Patient Satisfaction Survey</w:t>
            </w:r>
            <w:r>
              <w:rPr>
                <w:noProof/>
                <w:webHidden/>
              </w:rPr>
              <w:tab/>
            </w:r>
            <w:r>
              <w:rPr>
                <w:noProof/>
                <w:webHidden/>
              </w:rPr>
              <w:fldChar w:fldCharType="begin"/>
            </w:r>
            <w:r>
              <w:rPr>
                <w:noProof/>
                <w:webHidden/>
              </w:rPr>
              <w:instrText xml:space="preserve"> PAGEREF _Toc481521697 \h </w:instrText>
            </w:r>
            <w:r>
              <w:rPr>
                <w:noProof/>
                <w:webHidden/>
              </w:rPr>
            </w:r>
            <w:r>
              <w:rPr>
                <w:noProof/>
                <w:webHidden/>
              </w:rPr>
              <w:fldChar w:fldCharType="separate"/>
            </w:r>
            <w:r>
              <w:rPr>
                <w:noProof/>
                <w:webHidden/>
              </w:rPr>
              <w:t>20</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8" w:history="1">
            <w:r w:rsidRPr="00F716DA">
              <w:rPr>
                <w:rStyle w:val="Hyperlink"/>
                <w:noProof/>
              </w:rPr>
              <w:t>4.5</w:t>
            </w:r>
            <w:r>
              <w:rPr>
                <w:rFonts w:eastAsiaTheme="minorEastAsia"/>
                <w:noProof/>
              </w:rPr>
              <w:tab/>
            </w:r>
            <w:r w:rsidRPr="00F716DA">
              <w:rPr>
                <w:rStyle w:val="Hyperlink"/>
                <w:noProof/>
              </w:rPr>
              <w:t>Sampling Method for Questionnaire</w:t>
            </w:r>
            <w:r>
              <w:rPr>
                <w:noProof/>
                <w:webHidden/>
              </w:rPr>
              <w:tab/>
            </w:r>
            <w:r>
              <w:rPr>
                <w:noProof/>
                <w:webHidden/>
              </w:rPr>
              <w:fldChar w:fldCharType="begin"/>
            </w:r>
            <w:r>
              <w:rPr>
                <w:noProof/>
                <w:webHidden/>
              </w:rPr>
              <w:instrText xml:space="preserve"> PAGEREF _Toc481521698 \h </w:instrText>
            </w:r>
            <w:r>
              <w:rPr>
                <w:noProof/>
                <w:webHidden/>
              </w:rPr>
            </w:r>
            <w:r>
              <w:rPr>
                <w:noProof/>
                <w:webHidden/>
              </w:rPr>
              <w:fldChar w:fldCharType="separate"/>
            </w:r>
            <w:r>
              <w:rPr>
                <w:noProof/>
                <w:webHidden/>
              </w:rPr>
              <w:t>22</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699" w:history="1">
            <w:r w:rsidRPr="00F716DA">
              <w:rPr>
                <w:rStyle w:val="Hyperlink"/>
                <w:noProof/>
              </w:rPr>
              <w:t>4.6</w:t>
            </w:r>
            <w:r>
              <w:rPr>
                <w:rFonts w:eastAsiaTheme="minorEastAsia"/>
                <w:noProof/>
              </w:rPr>
              <w:tab/>
            </w:r>
            <w:r w:rsidRPr="00F716DA">
              <w:rPr>
                <w:rStyle w:val="Hyperlink"/>
                <w:noProof/>
              </w:rPr>
              <w:t>Data and Process Modeling</w:t>
            </w:r>
            <w:r>
              <w:rPr>
                <w:noProof/>
                <w:webHidden/>
              </w:rPr>
              <w:tab/>
            </w:r>
            <w:r>
              <w:rPr>
                <w:noProof/>
                <w:webHidden/>
              </w:rPr>
              <w:fldChar w:fldCharType="begin"/>
            </w:r>
            <w:r>
              <w:rPr>
                <w:noProof/>
                <w:webHidden/>
              </w:rPr>
              <w:instrText xml:space="preserve"> PAGEREF _Toc481521699 \h </w:instrText>
            </w:r>
            <w:r>
              <w:rPr>
                <w:noProof/>
                <w:webHidden/>
              </w:rPr>
            </w:r>
            <w:r>
              <w:rPr>
                <w:noProof/>
                <w:webHidden/>
              </w:rPr>
              <w:fldChar w:fldCharType="separate"/>
            </w:r>
            <w:r>
              <w:rPr>
                <w:noProof/>
                <w:webHidden/>
              </w:rPr>
              <w:t>23</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0" w:history="1">
            <w:r w:rsidRPr="00F716DA">
              <w:rPr>
                <w:rStyle w:val="Hyperlink"/>
                <w:noProof/>
              </w:rPr>
              <w:t>4.7</w:t>
            </w:r>
            <w:r>
              <w:rPr>
                <w:rFonts w:eastAsiaTheme="minorEastAsia"/>
                <w:noProof/>
              </w:rPr>
              <w:tab/>
            </w:r>
            <w:r w:rsidRPr="00F716DA">
              <w:rPr>
                <w:rStyle w:val="Hyperlink"/>
                <w:noProof/>
              </w:rPr>
              <w:t>Proposed System Cost Overview</w:t>
            </w:r>
            <w:r>
              <w:rPr>
                <w:noProof/>
                <w:webHidden/>
              </w:rPr>
              <w:tab/>
            </w:r>
            <w:r>
              <w:rPr>
                <w:noProof/>
                <w:webHidden/>
              </w:rPr>
              <w:fldChar w:fldCharType="begin"/>
            </w:r>
            <w:r>
              <w:rPr>
                <w:noProof/>
                <w:webHidden/>
              </w:rPr>
              <w:instrText xml:space="preserve"> PAGEREF _Toc481521700 \h </w:instrText>
            </w:r>
            <w:r>
              <w:rPr>
                <w:noProof/>
                <w:webHidden/>
              </w:rPr>
            </w:r>
            <w:r>
              <w:rPr>
                <w:noProof/>
                <w:webHidden/>
              </w:rPr>
              <w:fldChar w:fldCharType="separate"/>
            </w:r>
            <w:r>
              <w:rPr>
                <w:noProof/>
                <w:webHidden/>
              </w:rPr>
              <w:t>32</w:t>
            </w:r>
            <w:r>
              <w:rPr>
                <w:noProof/>
                <w:webHidden/>
              </w:rPr>
              <w:fldChar w:fldCharType="end"/>
            </w:r>
          </w:hyperlink>
        </w:p>
        <w:p w:rsidR="00D04C34" w:rsidRDefault="00D04C34">
          <w:pPr>
            <w:pStyle w:val="TOC1"/>
            <w:rPr>
              <w:rFonts w:eastAsiaTheme="minorEastAsia"/>
              <w:b w:val="0"/>
            </w:rPr>
          </w:pPr>
          <w:hyperlink w:anchor="_Toc481521701" w:history="1">
            <w:r w:rsidRPr="00F716DA">
              <w:rPr>
                <w:rStyle w:val="Hyperlink"/>
              </w:rPr>
              <w:t>5</w:t>
            </w:r>
            <w:r>
              <w:rPr>
                <w:rFonts w:eastAsiaTheme="minorEastAsia"/>
                <w:b w:val="0"/>
              </w:rPr>
              <w:tab/>
            </w:r>
            <w:r w:rsidRPr="00F716DA">
              <w:rPr>
                <w:rStyle w:val="Hyperlink"/>
              </w:rPr>
              <w:t>Systems Design Phase</w:t>
            </w:r>
            <w:r>
              <w:rPr>
                <w:webHidden/>
              </w:rPr>
              <w:tab/>
            </w:r>
            <w:r>
              <w:rPr>
                <w:webHidden/>
              </w:rPr>
              <w:fldChar w:fldCharType="begin"/>
            </w:r>
            <w:r>
              <w:rPr>
                <w:webHidden/>
              </w:rPr>
              <w:instrText xml:space="preserve"> PAGEREF _Toc481521701 \h </w:instrText>
            </w:r>
            <w:r>
              <w:rPr>
                <w:webHidden/>
              </w:rPr>
            </w:r>
            <w:r>
              <w:rPr>
                <w:webHidden/>
              </w:rPr>
              <w:fldChar w:fldCharType="separate"/>
            </w:r>
            <w:r>
              <w:rPr>
                <w:webHidden/>
              </w:rPr>
              <w:t>40</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2" w:history="1">
            <w:r w:rsidRPr="00F716DA">
              <w:rPr>
                <w:rStyle w:val="Hyperlink"/>
                <w:noProof/>
              </w:rPr>
              <w:t>5.1</w:t>
            </w:r>
            <w:r>
              <w:rPr>
                <w:rFonts w:eastAsiaTheme="minorEastAsia"/>
                <w:noProof/>
              </w:rPr>
              <w:tab/>
            </w:r>
            <w:r w:rsidRPr="00F716DA">
              <w:rPr>
                <w:rStyle w:val="Hyperlink"/>
                <w:noProof/>
              </w:rPr>
              <w:t>Introduction</w:t>
            </w:r>
            <w:r>
              <w:rPr>
                <w:noProof/>
                <w:webHidden/>
              </w:rPr>
              <w:tab/>
            </w:r>
            <w:r>
              <w:rPr>
                <w:noProof/>
                <w:webHidden/>
              </w:rPr>
              <w:fldChar w:fldCharType="begin"/>
            </w:r>
            <w:r>
              <w:rPr>
                <w:noProof/>
                <w:webHidden/>
              </w:rPr>
              <w:instrText xml:space="preserve"> PAGEREF _Toc481521702 \h </w:instrText>
            </w:r>
            <w:r>
              <w:rPr>
                <w:noProof/>
                <w:webHidden/>
              </w:rPr>
            </w:r>
            <w:r>
              <w:rPr>
                <w:noProof/>
                <w:webHidden/>
              </w:rPr>
              <w:fldChar w:fldCharType="separate"/>
            </w:r>
            <w:r>
              <w:rPr>
                <w:noProof/>
                <w:webHidden/>
              </w:rPr>
              <w:t>40</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3" w:history="1">
            <w:r w:rsidRPr="00F716DA">
              <w:rPr>
                <w:rStyle w:val="Hyperlink"/>
                <w:noProof/>
              </w:rPr>
              <w:t>5.2</w:t>
            </w:r>
            <w:r>
              <w:rPr>
                <w:rFonts w:eastAsiaTheme="minorEastAsia"/>
                <w:noProof/>
              </w:rPr>
              <w:tab/>
            </w:r>
            <w:r w:rsidRPr="00F716DA">
              <w:rPr>
                <w:rStyle w:val="Hyperlink"/>
                <w:noProof/>
              </w:rPr>
              <w:t>User Interface and User Experience</w:t>
            </w:r>
            <w:r>
              <w:rPr>
                <w:noProof/>
                <w:webHidden/>
              </w:rPr>
              <w:tab/>
            </w:r>
            <w:r>
              <w:rPr>
                <w:noProof/>
                <w:webHidden/>
              </w:rPr>
              <w:fldChar w:fldCharType="begin"/>
            </w:r>
            <w:r>
              <w:rPr>
                <w:noProof/>
                <w:webHidden/>
              </w:rPr>
              <w:instrText xml:space="preserve"> PAGEREF _Toc481521703 \h </w:instrText>
            </w:r>
            <w:r>
              <w:rPr>
                <w:noProof/>
                <w:webHidden/>
              </w:rPr>
            </w:r>
            <w:r>
              <w:rPr>
                <w:noProof/>
                <w:webHidden/>
              </w:rPr>
              <w:fldChar w:fldCharType="separate"/>
            </w:r>
            <w:r>
              <w:rPr>
                <w:noProof/>
                <w:webHidden/>
              </w:rPr>
              <w:t>40</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4" w:history="1">
            <w:r w:rsidRPr="00F716DA">
              <w:rPr>
                <w:rStyle w:val="Hyperlink"/>
                <w:noProof/>
              </w:rPr>
              <w:t>5.3</w:t>
            </w:r>
            <w:r>
              <w:rPr>
                <w:rFonts w:eastAsiaTheme="minorEastAsia"/>
                <w:noProof/>
              </w:rPr>
              <w:tab/>
            </w:r>
            <w:r w:rsidRPr="00F716DA">
              <w:rPr>
                <w:rStyle w:val="Hyperlink"/>
                <w:noProof/>
              </w:rPr>
              <w:t>Data Design</w:t>
            </w:r>
            <w:r>
              <w:rPr>
                <w:noProof/>
                <w:webHidden/>
              </w:rPr>
              <w:tab/>
            </w:r>
            <w:r>
              <w:rPr>
                <w:noProof/>
                <w:webHidden/>
              </w:rPr>
              <w:fldChar w:fldCharType="begin"/>
            </w:r>
            <w:r>
              <w:rPr>
                <w:noProof/>
                <w:webHidden/>
              </w:rPr>
              <w:instrText xml:space="preserve"> PAGEREF _Toc481521704 \h </w:instrText>
            </w:r>
            <w:r>
              <w:rPr>
                <w:noProof/>
                <w:webHidden/>
              </w:rPr>
            </w:r>
            <w:r>
              <w:rPr>
                <w:noProof/>
                <w:webHidden/>
              </w:rPr>
              <w:fldChar w:fldCharType="separate"/>
            </w:r>
            <w:r>
              <w:rPr>
                <w:noProof/>
                <w:webHidden/>
              </w:rPr>
              <w:t>46</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5" w:history="1">
            <w:r w:rsidRPr="00F716DA">
              <w:rPr>
                <w:rStyle w:val="Hyperlink"/>
                <w:noProof/>
              </w:rPr>
              <w:t>5.4</w:t>
            </w:r>
            <w:r>
              <w:rPr>
                <w:rFonts w:eastAsiaTheme="minorEastAsia"/>
                <w:noProof/>
              </w:rPr>
              <w:tab/>
            </w:r>
            <w:r w:rsidRPr="00F716DA">
              <w:rPr>
                <w:rStyle w:val="Hyperlink"/>
                <w:noProof/>
              </w:rPr>
              <w:t>System Architecture</w:t>
            </w:r>
            <w:r>
              <w:rPr>
                <w:noProof/>
                <w:webHidden/>
              </w:rPr>
              <w:tab/>
            </w:r>
            <w:r>
              <w:rPr>
                <w:noProof/>
                <w:webHidden/>
              </w:rPr>
              <w:fldChar w:fldCharType="begin"/>
            </w:r>
            <w:r>
              <w:rPr>
                <w:noProof/>
                <w:webHidden/>
              </w:rPr>
              <w:instrText xml:space="preserve"> PAGEREF _Toc481521705 \h </w:instrText>
            </w:r>
            <w:r>
              <w:rPr>
                <w:noProof/>
                <w:webHidden/>
              </w:rPr>
            </w:r>
            <w:r>
              <w:rPr>
                <w:noProof/>
                <w:webHidden/>
              </w:rPr>
              <w:fldChar w:fldCharType="separate"/>
            </w:r>
            <w:r>
              <w:rPr>
                <w:noProof/>
                <w:webHidden/>
              </w:rPr>
              <w:t>49</w:t>
            </w:r>
            <w:r>
              <w:rPr>
                <w:noProof/>
                <w:webHidden/>
              </w:rPr>
              <w:fldChar w:fldCharType="end"/>
            </w:r>
          </w:hyperlink>
        </w:p>
        <w:p w:rsidR="00D04C34" w:rsidRDefault="00D04C34">
          <w:pPr>
            <w:pStyle w:val="TOC1"/>
            <w:rPr>
              <w:rFonts w:eastAsiaTheme="minorEastAsia"/>
              <w:b w:val="0"/>
            </w:rPr>
          </w:pPr>
          <w:hyperlink w:anchor="_Toc481521706" w:history="1">
            <w:r w:rsidRPr="00F716DA">
              <w:rPr>
                <w:rStyle w:val="Hyperlink"/>
              </w:rPr>
              <w:t>6</w:t>
            </w:r>
            <w:r>
              <w:rPr>
                <w:rFonts w:eastAsiaTheme="minorEastAsia"/>
                <w:b w:val="0"/>
              </w:rPr>
              <w:tab/>
            </w:r>
            <w:r w:rsidRPr="00F716DA">
              <w:rPr>
                <w:rStyle w:val="Hyperlink"/>
              </w:rPr>
              <w:t>Systems Implementation Phase</w:t>
            </w:r>
            <w:r>
              <w:rPr>
                <w:webHidden/>
              </w:rPr>
              <w:tab/>
            </w:r>
            <w:r>
              <w:rPr>
                <w:webHidden/>
              </w:rPr>
              <w:fldChar w:fldCharType="begin"/>
            </w:r>
            <w:r>
              <w:rPr>
                <w:webHidden/>
              </w:rPr>
              <w:instrText xml:space="preserve"> PAGEREF _Toc481521706 \h </w:instrText>
            </w:r>
            <w:r>
              <w:rPr>
                <w:webHidden/>
              </w:rPr>
            </w:r>
            <w:r>
              <w:rPr>
                <w:webHidden/>
              </w:rPr>
              <w:fldChar w:fldCharType="separate"/>
            </w:r>
            <w:r>
              <w:rPr>
                <w:webHidden/>
              </w:rPr>
              <w:t>53</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7" w:history="1">
            <w:r w:rsidRPr="00F716DA">
              <w:rPr>
                <w:rStyle w:val="Hyperlink"/>
                <w:noProof/>
              </w:rPr>
              <w:t>6.1</w:t>
            </w:r>
            <w:r>
              <w:rPr>
                <w:rFonts w:eastAsiaTheme="minorEastAsia"/>
                <w:noProof/>
              </w:rPr>
              <w:tab/>
            </w:r>
            <w:r w:rsidRPr="00F716DA">
              <w:rPr>
                <w:rStyle w:val="Hyperlink"/>
                <w:noProof/>
              </w:rPr>
              <w:t>Introduction</w:t>
            </w:r>
            <w:r>
              <w:rPr>
                <w:noProof/>
                <w:webHidden/>
              </w:rPr>
              <w:tab/>
            </w:r>
            <w:r>
              <w:rPr>
                <w:noProof/>
                <w:webHidden/>
              </w:rPr>
              <w:fldChar w:fldCharType="begin"/>
            </w:r>
            <w:r>
              <w:rPr>
                <w:noProof/>
                <w:webHidden/>
              </w:rPr>
              <w:instrText xml:space="preserve"> PAGEREF _Toc481521707 \h </w:instrText>
            </w:r>
            <w:r>
              <w:rPr>
                <w:noProof/>
                <w:webHidden/>
              </w:rPr>
            </w:r>
            <w:r>
              <w:rPr>
                <w:noProof/>
                <w:webHidden/>
              </w:rPr>
              <w:fldChar w:fldCharType="separate"/>
            </w:r>
            <w:r>
              <w:rPr>
                <w:noProof/>
                <w:webHidden/>
              </w:rPr>
              <w:t>53</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8" w:history="1">
            <w:r w:rsidRPr="00F716DA">
              <w:rPr>
                <w:rStyle w:val="Hyperlink"/>
                <w:noProof/>
              </w:rPr>
              <w:t>6.2</w:t>
            </w:r>
            <w:r>
              <w:rPr>
                <w:rFonts w:eastAsiaTheme="minorEastAsia"/>
                <w:noProof/>
              </w:rPr>
              <w:tab/>
            </w:r>
            <w:r w:rsidRPr="00F716DA">
              <w:rPr>
                <w:rStyle w:val="Hyperlink"/>
                <w:noProof/>
              </w:rPr>
              <w:t>Application Development Methods</w:t>
            </w:r>
            <w:r>
              <w:rPr>
                <w:noProof/>
                <w:webHidden/>
              </w:rPr>
              <w:tab/>
            </w:r>
            <w:r>
              <w:rPr>
                <w:noProof/>
                <w:webHidden/>
              </w:rPr>
              <w:fldChar w:fldCharType="begin"/>
            </w:r>
            <w:r>
              <w:rPr>
                <w:noProof/>
                <w:webHidden/>
              </w:rPr>
              <w:instrText xml:space="preserve"> PAGEREF _Toc481521708 \h </w:instrText>
            </w:r>
            <w:r>
              <w:rPr>
                <w:noProof/>
                <w:webHidden/>
              </w:rPr>
            </w:r>
            <w:r>
              <w:rPr>
                <w:noProof/>
                <w:webHidden/>
              </w:rPr>
              <w:fldChar w:fldCharType="separate"/>
            </w:r>
            <w:r>
              <w:rPr>
                <w:noProof/>
                <w:webHidden/>
              </w:rPr>
              <w:t>53</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09" w:history="1">
            <w:r w:rsidRPr="00F716DA">
              <w:rPr>
                <w:rStyle w:val="Hyperlink"/>
                <w:noProof/>
              </w:rPr>
              <w:t>6.3</w:t>
            </w:r>
            <w:r>
              <w:rPr>
                <w:rFonts w:eastAsiaTheme="minorEastAsia"/>
                <w:noProof/>
              </w:rPr>
              <w:tab/>
            </w:r>
            <w:r w:rsidRPr="00F716DA">
              <w:rPr>
                <w:rStyle w:val="Hyperlink"/>
                <w:noProof/>
              </w:rPr>
              <w:t>Structure Charts</w:t>
            </w:r>
            <w:r>
              <w:rPr>
                <w:noProof/>
                <w:webHidden/>
              </w:rPr>
              <w:tab/>
            </w:r>
            <w:r>
              <w:rPr>
                <w:noProof/>
                <w:webHidden/>
              </w:rPr>
              <w:fldChar w:fldCharType="begin"/>
            </w:r>
            <w:r>
              <w:rPr>
                <w:noProof/>
                <w:webHidden/>
              </w:rPr>
              <w:instrText xml:space="preserve"> PAGEREF _Toc481521709 \h </w:instrText>
            </w:r>
            <w:r>
              <w:rPr>
                <w:noProof/>
                <w:webHidden/>
              </w:rPr>
            </w:r>
            <w:r>
              <w:rPr>
                <w:noProof/>
                <w:webHidden/>
              </w:rPr>
              <w:fldChar w:fldCharType="separate"/>
            </w:r>
            <w:r>
              <w:rPr>
                <w:noProof/>
                <w:webHidden/>
              </w:rPr>
              <w:t>55</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0" w:history="1">
            <w:r w:rsidRPr="00F716DA">
              <w:rPr>
                <w:rStyle w:val="Hyperlink"/>
                <w:noProof/>
              </w:rPr>
              <w:t>6.4</w:t>
            </w:r>
            <w:r>
              <w:rPr>
                <w:rFonts w:eastAsiaTheme="minorEastAsia"/>
                <w:noProof/>
              </w:rPr>
              <w:tab/>
            </w:r>
            <w:r w:rsidRPr="00F716DA">
              <w:rPr>
                <w:rStyle w:val="Hyperlink"/>
                <w:noProof/>
              </w:rPr>
              <w:t>Testing Plan</w:t>
            </w:r>
            <w:r>
              <w:rPr>
                <w:noProof/>
                <w:webHidden/>
              </w:rPr>
              <w:tab/>
            </w:r>
            <w:r>
              <w:rPr>
                <w:noProof/>
                <w:webHidden/>
              </w:rPr>
              <w:fldChar w:fldCharType="begin"/>
            </w:r>
            <w:r>
              <w:rPr>
                <w:noProof/>
                <w:webHidden/>
              </w:rPr>
              <w:instrText xml:space="preserve"> PAGEREF _Toc481521710 \h </w:instrText>
            </w:r>
            <w:r>
              <w:rPr>
                <w:noProof/>
                <w:webHidden/>
              </w:rPr>
            </w:r>
            <w:r>
              <w:rPr>
                <w:noProof/>
                <w:webHidden/>
              </w:rPr>
              <w:fldChar w:fldCharType="separate"/>
            </w:r>
            <w:r>
              <w:rPr>
                <w:noProof/>
                <w:webHidden/>
              </w:rPr>
              <w:t>58</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1" w:history="1">
            <w:r w:rsidRPr="00F716DA">
              <w:rPr>
                <w:rStyle w:val="Hyperlink"/>
                <w:noProof/>
              </w:rPr>
              <w:t>6.5</w:t>
            </w:r>
            <w:r>
              <w:rPr>
                <w:rFonts w:eastAsiaTheme="minorEastAsia"/>
                <w:noProof/>
              </w:rPr>
              <w:tab/>
            </w:r>
            <w:r w:rsidRPr="00F716DA">
              <w:rPr>
                <w:rStyle w:val="Hyperlink"/>
                <w:noProof/>
              </w:rPr>
              <w:t>Training</w:t>
            </w:r>
            <w:r>
              <w:rPr>
                <w:noProof/>
                <w:webHidden/>
              </w:rPr>
              <w:tab/>
            </w:r>
            <w:r>
              <w:rPr>
                <w:noProof/>
                <w:webHidden/>
              </w:rPr>
              <w:fldChar w:fldCharType="begin"/>
            </w:r>
            <w:r>
              <w:rPr>
                <w:noProof/>
                <w:webHidden/>
              </w:rPr>
              <w:instrText xml:space="preserve"> PAGEREF _Toc481521711 \h </w:instrText>
            </w:r>
            <w:r>
              <w:rPr>
                <w:noProof/>
                <w:webHidden/>
              </w:rPr>
            </w:r>
            <w:r>
              <w:rPr>
                <w:noProof/>
                <w:webHidden/>
              </w:rPr>
              <w:fldChar w:fldCharType="separate"/>
            </w:r>
            <w:r>
              <w:rPr>
                <w:noProof/>
                <w:webHidden/>
              </w:rPr>
              <w:t>61</w:t>
            </w:r>
            <w:r>
              <w:rPr>
                <w:noProof/>
                <w:webHidden/>
              </w:rPr>
              <w:fldChar w:fldCharType="end"/>
            </w:r>
          </w:hyperlink>
        </w:p>
        <w:p w:rsidR="00D04C34" w:rsidRDefault="00D04C34">
          <w:pPr>
            <w:pStyle w:val="TOC1"/>
            <w:rPr>
              <w:rFonts w:eastAsiaTheme="minorEastAsia"/>
              <w:b w:val="0"/>
            </w:rPr>
          </w:pPr>
          <w:hyperlink w:anchor="_Toc481521712" w:history="1">
            <w:r w:rsidRPr="00F716DA">
              <w:rPr>
                <w:rStyle w:val="Hyperlink"/>
              </w:rPr>
              <w:t>7</w:t>
            </w:r>
            <w:r>
              <w:rPr>
                <w:rFonts w:eastAsiaTheme="minorEastAsia"/>
                <w:b w:val="0"/>
              </w:rPr>
              <w:tab/>
            </w:r>
            <w:r w:rsidRPr="00F716DA">
              <w:rPr>
                <w:rStyle w:val="Hyperlink"/>
              </w:rPr>
              <w:t>Appendix A: System Design Specification</w:t>
            </w:r>
            <w:r>
              <w:rPr>
                <w:webHidden/>
              </w:rPr>
              <w:tab/>
            </w:r>
            <w:r>
              <w:rPr>
                <w:webHidden/>
              </w:rPr>
              <w:fldChar w:fldCharType="begin"/>
            </w:r>
            <w:r>
              <w:rPr>
                <w:webHidden/>
              </w:rPr>
              <w:instrText xml:space="preserve"> PAGEREF _Toc481521712 \h </w:instrText>
            </w:r>
            <w:r>
              <w:rPr>
                <w:webHidden/>
              </w:rPr>
            </w:r>
            <w:r>
              <w:rPr>
                <w:webHidden/>
              </w:rPr>
              <w:fldChar w:fldCharType="separate"/>
            </w:r>
            <w:r>
              <w:rPr>
                <w:webHidden/>
              </w:rPr>
              <w:t>64</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3" w:history="1">
            <w:r w:rsidRPr="00F716DA">
              <w:rPr>
                <w:rStyle w:val="Hyperlink"/>
                <w:noProof/>
              </w:rPr>
              <w:t>7.1</w:t>
            </w:r>
            <w:r>
              <w:rPr>
                <w:rFonts w:eastAsiaTheme="minorEastAsia"/>
                <w:noProof/>
              </w:rPr>
              <w:tab/>
            </w:r>
            <w:r w:rsidRPr="00F716DA">
              <w:rPr>
                <w:rStyle w:val="Hyperlink"/>
                <w:noProof/>
              </w:rPr>
              <w:t>Management Summary</w:t>
            </w:r>
            <w:r>
              <w:rPr>
                <w:noProof/>
                <w:webHidden/>
              </w:rPr>
              <w:tab/>
            </w:r>
            <w:r>
              <w:rPr>
                <w:noProof/>
                <w:webHidden/>
              </w:rPr>
              <w:fldChar w:fldCharType="begin"/>
            </w:r>
            <w:r>
              <w:rPr>
                <w:noProof/>
                <w:webHidden/>
              </w:rPr>
              <w:instrText xml:space="preserve"> PAGEREF _Toc481521713 \h </w:instrText>
            </w:r>
            <w:r>
              <w:rPr>
                <w:noProof/>
                <w:webHidden/>
              </w:rPr>
            </w:r>
            <w:r>
              <w:rPr>
                <w:noProof/>
                <w:webHidden/>
              </w:rPr>
              <w:fldChar w:fldCharType="separate"/>
            </w:r>
            <w:r>
              <w:rPr>
                <w:noProof/>
                <w:webHidden/>
              </w:rPr>
              <w:t>64</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4" w:history="1">
            <w:r w:rsidRPr="00F716DA">
              <w:rPr>
                <w:rStyle w:val="Hyperlink"/>
                <w:noProof/>
              </w:rPr>
              <w:t>7.2</w:t>
            </w:r>
            <w:r>
              <w:rPr>
                <w:rFonts w:eastAsiaTheme="minorEastAsia"/>
                <w:noProof/>
              </w:rPr>
              <w:tab/>
            </w:r>
            <w:r w:rsidRPr="00F716DA">
              <w:rPr>
                <w:rStyle w:val="Hyperlink"/>
                <w:noProof/>
              </w:rPr>
              <w:t>System Components</w:t>
            </w:r>
            <w:r>
              <w:rPr>
                <w:noProof/>
                <w:webHidden/>
              </w:rPr>
              <w:tab/>
            </w:r>
            <w:r>
              <w:rPr>
                <w:noProof/>
                <w:webHidden/>
              </w:rPr>
              <w:fldChar w:fldCharType="begin"/>
            </w:r>
            <w:r>
              <w:rPr>
                <w:noProof/>
                <w:webHidden/>
              </w:rPr>
              <w:instrText xml:space="preserve"> PAGEREF _Toc481521714 \h </w:instrText>
            </w:r>
            <w:r>
              <w:rPr>
                <w:noProof/>
                <w:webHidden/>
              </w:rPr>
            </w:r>
            <w:r>
              <w:rPr>
                <w:noProof/>
                <w:webHidden/>
              </w:rPr>
              <w:fldChar w:fldCharType="separate"/>
            </w:r>
            <w:r>
              <w:rPr>
                <w:noProof/>
                <w:webHidden/>
              </w:rPr>
              <w:t>65</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5" w:history="1">
            <w:r w:rsidRPr="00F716DA">
              <w:rPr>
                <w:rStyle w:val="Hyperlink"/>
                <w:noProof/>
              </w:rPr>
              <w:t>7.3</w:t>
            </w:r>
            <w:r>
              <w:rPr>
                <w:rFonts w:eastAsiaTheme="minorEastAsia"/>
                <w:noProof/>
              </w:rPr>
              <w:tab/>
            </w:r>
            <w:r w:rsidRPr="00F716DA">
              <w:rPr>
                <w:rStyle w:val="Hyperlink"/>
                <w:noProof/>
              </w:rPr>
              <w:t>System Environment</w:t>
            </w:r>
            <w:r>
              <w:rPr>
                <w:noProof/>
                <w:webHidden/>
              </w:rPr>
              <w:tab/>
            </w:r>
            <w:r>
              <w:rPr>
                <w:noProof/>
                <w:webHidden/>
              </w:rPr>
              <w:fldChar w:fldCharType="begin"/>
            </w:r>
            <w:r>
              <w:rPr>
                <w:noProof/>
                <w:webHidden/>
              </w:rPr>
              <w:instrText xml:space="preserve"> PAGEREF _Toc481521715 \h </w:instrText>
            </w:r>
            <w:r>
              <w:rPr>
                <w:noProof/>
                <w:webHidden/>
              </w:rPr>
            </w:r>
            <w:r>
              <w:rPr>
                <w:noProof/>
                <w:webHidden/>
              </w:rPr>
              <w:fldChar w:fldCharType="separate"/>
            </w:r>
            <w:r>
              <w:rPr>
                <w:noProof/>
                <w:webHidden/>
              </w:rPr>
              <w:t>80</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6" w:history="1">
            <w:r w:rsidRPr="00F716DA">
              <w:rPr>
                <w:rStyle w:val="Hyperlink"/>
                <w:noProof/>
              </w:rPr>
              <w:t>7.4</w:t>
            </w:r>
            <w:r>
              <w:rPr>
                <w:rFonts w:eastAsiaTheme="minorEastAsia"/>
                <w:noProof/>
              </w:rPr>
              <w:tab/>
            </w:r>
            <w:r w:rsidRPr="00F716DA">
              <w:rPr>
                <w:rStyle w:val="Hyperlink"/>
                <w:noProof/>
              </w:rPr>
              <w:t>Implementation Requirements</w:t>
            </w:r>
            <w:r>
              <w:rPr>
                <w:noProof/>
                <w:webHidden/>
              </w:rPr>
              <w:tab/>
            </w:r>
            <w:r>
              <w:rPr>
                <w:noProof/>
                <w:webHidden/>
              </w:rPr>
              <w:fldChar w:fldCharType="begin"/>
            </w:r>
            <w:r>
              <w:rPr>
                <w:noProof/>
                <w:webHidden/>
              </w:rPr>
              <w:instrText xml:space="preserve"> PAGEREF _Toc481521716 \h </w:instrText>
            </w:r>
            <w:r>
              <w:rPr>
                <w:noProof/>
                <w:webHidden/>
              </w:rPr>
            </w:r>
            <w:r>
              <w:rPr>
                <w:noProof/>
                <w:webHidden/>
              </w:rPr>
              <w:fldChar w:fldCharType="separate"/>
            </w:r>
            <w:r>
              <w:rPr>
                <w:noProof/>
                <w:webHidden/>
              </w:rPr>
              <w:t>83</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7" w:history="1">
            <w:r w:rsidRPr="00F716DA">
              <w:rPr>
                <w:rStyle w:val="Hyperlink"/>
                <w:noProof/>
              </w:rPr>
              <w:t>7.5</w:t>
            </w:r>
            <w:r>
              <w:rPr>
                <w:rFonts w:eastAsiaTheme="minorEastAsia"/>
                <w:noProof/>
              </w:rPr>
              <w:tab/>
            </w:r>
            <w:r w:rsidRPr="00F716DA">
              <w:rPr>
                <w:rStyle w:val="Hyperlink"/>
                <w:noProof/>
              </w:rPr>
              <w:t>Time and Cost Estimates</w:t>
            </w:r>
            <w:r>
              <w:rPr>
                <w:noProof/>
                <w:webHidden/>
              </w:rPr>
              <w:tab/>
            </w:r>
            <w:r>
              <w:rPr>
                <w:noProof/>
                <w:webHidden/>
              </w:rPr>
              <w:fldChar w:fldCharType="begin"/>
            </w:r>
            <w:r>
              <w:rPr>
                <w:noProof/>
                <w:webHidden/>
              </w:rPr>
              <w:instrText xml:space="preserve"> PAGEREF _Toc481521717 \h </w:instrText>
            </w:r>
            <w:r>
              <w:rPr>
                <w:noProof/>
                <w:webHidden/>
              </w:rPr>
            </w:r>
            <w:r>
              <w:rPr>
                <w:noProof/>
                <w:webHidden/>
              </w:rPr>
              <w:fldChar w:fldCharType="separate"/>
            </w:r>
            <w:r>
              <w:rPr>
                <w:noProof/>
                <w:webHidden/>
              </w:rPr>
              <w:t>91</w:t>
            </w:r>
            <w:r>
              <w:rPr>
                <w:noProof/>
                <w:webHidden/>
              </w:rPr>
              <w:fldChar w:fldCharType="end"/>
            </w:r>
          </w:hyperlink>
        </w:p>
        <w:p w:rsidR="00D04C34" w:rsidRDefault="00D04C34">
          <w:pPr>
            <w:pStyle w:val="TOC1"/>
            <w:rPr>
              <w:rFonts w:eastAsiaTheme="minorEastAsia"/>
              <w:b w:val="0"/>
            </w:rPr>
          </w:pPr>
          <w:hyperlink w:anchor="_Toc481521718" w:history="1">
            <w:r w:rsidRPr="00F716DA">
              <w:rPr>
                <w:rStyle w:val="Hyperlink"/>
              </w:rPr>
              <w:t>8</w:t>
            </w:r>
            <w:r>
              <w:rPr>
                <w:rFonts w:eastAsiaTheme="minorEastAsia"/>
                <w:b w:val="0"/>
              </w:rPr>
              <w:tab/>
            </w:r>
            <w:r w:rsidRPr="00F716DA">
              <w:rPr>
                <w:rStyle w:val="Hyperlink"/>
              </w:rPr>
              <w:t>Appendix B: System Maintenance Issues</w:t>
            </w:r>
            <w:r>
              <w:rPr>
                <w:webHidden/>
              </w:rPr>
              <w:tab/>
            </w:r>
            <w:r>
              <w:rPr>
                <w:webHidden/>
              </w:rPr>
              <w:fldChar w:fldCharType="begin"/>
            </w:r>
            <w:r>
              <w:rPr>
                <w:webHidden/>
              </w:rPr>
              <w:instrText xml:space="preserve"> PAGEREF _Toc481521718 \h </w:instrText>
            </w:r>
            <w:r>
              <w:rPr>
                <w:webHidden/>
              </w:rPr>
            </w:r>
            <w:r>
              <w:rPr>
                <w:webHidden/>
              </w:rPr>
              <w:fldChar w:fldCharType="separate"/>
            </w:r>
            <w:r>
              <w:rPr>
                <w:webHidden/>
              </w:rPr>
              <w:t>97</w:t>
            </w:r>
            <w:r>
              <w:rPr>
                <w:webHidden/>
              </w:rPr>
              <w:fldChar w:fldCharType="end"/>
            </w:r>
          </w:hyperlink>
        </w:p>
        <w:p w:rsidR="00D04C34" w:rsidRDefault="00D04C34">
          <w:pPr>
            <w:pStyle w:val="TOC2"/>
            <w:tabs>
              <w:tab w:val="left" w:pos="880"/>
              <w:tab w:val="right" w:leader="dot" w:pos="9350"/>
            </w:tabs>
            <w:rPr>
              <w:rFonts w:eastAsiaTheme="minorEastAsia"/>
              <w:noProof/>
            </w:rPr>
          </w:pPr>
          <w:hyperlink w:anchor="_Toc481521719" w:history="1">
            <w:r w:rsidRPr="00F716DA">
              <w:rPr>
                <w:rStyle w:val="Hyperlink"/>
                <w:noProof/>
              </w:rPr>
              <w:t>8.1</w:t>
            </w:r>
            <w:r>
              <w:rPr>
                <w:rFonts w:eastAsiaTheme="minorEastAsia"/>
                <w:noProof/>
              </w:rPr>
              <w:tab/>
            </w:r>
            <w:r w:rsidRPr="00F716DA">
              <w:rPr>
                <w:rStyle w:val="Hyperlink"/>
                <w:noProof/>
              </w:rPr>
              <w:t>System Performance Memorandum</w:t>
            </w:r>
            <w:r>
              <w:rPr>
                <w:noProof/>
                <w:webHidden/>
              </w:rPr>
              <w:tab/>
            </w:r>
            <w:r>
              <w:rPr>
                <w:noProof/>
                <w:webHidden/>
              </w:rPr>
              <w:fldChar w:fldCharType="begin"/>
            </w:r>
            <w:r>
              <w:rPr>
                <w:noProof/>
                <w:webHidden/>
              </w:rPr>
              <w:instrText xml:space="preserve"> PAGEREF _Toc481521719 \h </w:instrText>
            </w:r>
            <w:r>
              <w:rPr>
                <w:noProof/>
                <w:webHidden/>
              </w:rPr>
            </w:r>
            <w:r>
              <w:rPr>
                <w:noProof/>
                <w:webHidden/>
              </w:rPr>
              <w:fldChar w:fldCharType="separate"/>
            </w:r>
            <w:r>
              <w:rPr>
                <w:noProof/>
                <w:webHidden/>
              </w:rPr>
              <w:t>98</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20" w:history="1">
            <w:r w:rsidRPr="00F716DA">
              <w:rPr>
                <w:rStyle w:val="Hyperlink"/>
                <w:noProof/>
              </w:rPr>
              <w:t>8.2</w:t>
            </w:r>
            <w:r>
              <w:rPr>
                <w:rFonts w:eastAsiaTheme="minorEastAsia"/>
                <w:noProof/>
              </w:rPr>
              <w:tab/>
            </w:r>
            <w:r w:rsidRPr="00F716DA">
              <w:rPr>
                <w:rStyle w:val="Hyperlink"/>
                <w:noProof/>
              </w:rPr>
              <w:t>Ongoing Maintenance Memorandum</w:t>
            </w:r>
            <w:r>
              <w:rPr>
                <w:noProof/>
                <w:webHidden/>
              </w:rPr>
              <w:tab/>
            </w:r>
            <w:r>
              <w:rPr>
                <w:noProof/>
                <w:webHidden/>
              </w:rPr>
              <w:fldChar w:fldCharType="begin"/>
            </w:r>
            <w:r>
              <w:rPr>
                <w:noProof/>
                <w:webHidden/>
              </w:rPr>
              <w:instrText xml:space="preserve"> PAGEREF _Toc481521720 \h </w:instrText>
            </w:r>
            <w:r>
              <w:rPr>
                <w:noProof/>
                <w:webHidden/>
              </w:rPr>
            </w:r>
            <w:r>
              <w:rPr>
                <w:noProof/>
                <w:webHidden/>
              </w:rPr>
              <w:fldChar w:fldCharType="separate"/>
            </w:r>
            <w:r>
              <w:rPr>
                <w:noProof/>
                <w:webHidden/>
              </w:rPr>
              <w:t>99</w:t>
            </w:r>
            <w:r>
              <w:rPr>
                <w:noProof/>
                <w:webHidden/>
              </w:rPr>
              <w:fldChar w:fldCharType="end"/>
            </w:r>
          </w:hyperlink>
        </w:p>
        <w:p w:rsidR="00D04C34" w:rsidRDefault="00D04C34">
          <w:pPr>
            <w:pStyle w:val="TOC2"/>
            <w:tabs>
              <w:tab w:val="left" w:pos="880"/>
              <w:tab w:val="right" w:leader="dot" w:pos="9350"/>
            </w:tabs>
            <w:rPr>
              <w:rFonts w:eastAsiaTheme="minorEastAsia"/>
              <w:noProof/>
            </w:rPr>
          </w:pPr>
          <w:hyperlink w:anchor="_Toc481521721" w:history="1">
            <w:r w:rsidRPr="00F716DA">
              <w:rPr>
                <w:rStyle w:val="Hyperlink"/>
                <w:noProof/>
              </w:rPr>
              <w:t>8.3</w:t>
            </w:r>
            <w:r>
              <w:rPr>
                <w:rFonts w:eastAsiaTheme="minorEastAsia"/>
                <w:noProof/>
              </w:rPr>
              <w:tab/>
            </w:r>
            <w:r w:rsidRPr="00F716DA">
              <w:rPr>
                <w:rStyle w:val="Hyperlink"/>
                <w:noProof/>
              </w:rPr>
              <w:t>Security Risks Memorandum</w:t>
            </w:r>
            <w:r>
              <w:rPr>
                <w:noProof/>
                <w:webHidden/>
              </w:rPr>
              <w:tab/>
            </w:r>
            <w:r>
              <w:rPr>
                <w:noProof/>
                <w:webHidden/>
              </w:rPr>
              <w:fldChar w:fldCharType="begin"/>
            </w:r>
            <w:r>
              <w:rPr>
                <w:noProof/>
                <w:webHidden/>
              </w:rPr>
              <w:instrText xml:space="preserve"> PAGEREF _Toc481521721 \h </w:instrText>
            </w:r>
            <w:r>
              <w:rPr>
                <w:noProof/>
                <w:webHidden/>
              </w:rPr>
            </w:r>
            <w:r>
              <w:rPr>
                <w:noProof/>
                <w:webHidden/>
              </w:rPr>
              <w:fldChar w:fldCharType="separate"/>
            </w:r>
            <w:r>
              <w:rPr>
                <w:noProof/>
                <w:webHidden/>
              </w:rPr>
              <w:t>101</w:t>
            </w:r>
            <w:r>
              <w:rPr>
                <w:noProof/>
                <w:webHidden/>
              </w:rPr>
              <w:fldChar w:fldCharType="end"/>
            </w:r>
          </w:hyperlink>
        </w:p>
        <w:p w:rsidR="0011142E" w:rsidRDefault="0011142E">
          <w:r>
            <w:fldChar w:fldCharType="end"/>
          </w:r>
        </w:p>
      </w:sdtContent>
    </w:sdt>
    <w:p w:rsidR="00467405" w:rsidRDefault="00467405">
      <w:pPr>
        <w:rPr>
          <w:rFonts w:asciiTheme="majorHAnsi" w:eastAsiaTheme="majorEastAsia" w:hAnsiTheme="majorHAnsi" w:cstheme="majorBidi"/>
          <w:color w:val="2F5496" w:themeColor="accent1" w:themeShade="BF"/>
          <w:sz w:val="32"/>
          <w:szCs w:val="32"/>
        </w:rPr>
      </w:pPr>
      <w:bookmarkStart w:id="0" w:name="_Toc480747909"/>
      <w:bookmarkStart w:id="1" w:name="_Toc480644516"/>
      <w:r>
        <w:br w:type="page"/>
      </w:r>
    </w:p>
    <w:p w:rsidR="00FB4F13" w:rsidRPr="00FB4F13" w:rsidRDefault="00287F63" w:rsidP="00FB4F13">
      <w:pPr>
        <w:pStyle w:val="Heading1"/>
      </w:pPr>
      <w:bookmarkStart w:id="2" w:name="_Toc481521678"/>
      <w:r>
        <w:lastRenderedPageBreak/>
        <w:t>Table of Figures</w:t>
      </w:r>
      <w:bookmarkEnd w:id="2"/>
    </w:p>
    <w:p w:rsidR="00D04C34" w:rsidRDefault="00FB4F1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81521722" w:history="1">
        <w:r w:rsidR="00D04C34" w:rsidRPr="00AD3A0C">
          <w:rPr>
            <w:rStyle w:val="Hyperlink"/>
            <w:noProof/>
          </w:rPr>
          <w:t>Figure 1: New Century Wellness Center Organizational Chart</w:t>
        </w:r>
        <w:r w:rsidR="00D04C34">
          <w:rPr>
            <w:noProof/>
            <w:webHidden/>
          </w:rPr>
          <w:tab/>
        </w:r>
        <w:r w:rsidR="00D04C34">
          <w:rPr>
            <w:noProof/>
            <w:webHidden/>
          </w:rPr>
          <w:fldChar w:fldCharType="begin"/>
        </w:r>
        <w:r w:rsidR="00D04C34">
          <w:rPr>
            <w:noProof/>
            <w:webHidden/>
          </w:rPr>
          <w:instrText xml:space="preserve"> PAGEREF _Toc481521722 \h </w:instrText>
        </w:r>
        <w:r w:rsidR="00D04C34">
          <w:rPr>
            <w:noProof/>
            <w:webHidden/>
          </w:rPr>
        </w:r>
        <w:r w:rsidR="00D04C34">
          <w:rPr>
            <w:noProof/>
            <w:webHidden/>
          </w:rPr>
          <w:fldChar w:fldCharType="separate"/>
        </w:r>
        <w:r w:rsidR="00D04C34">
          <w:rPr>
            <w:noProof/>
            <w:webHidden/>
          </w:rPr>
          <w:t>4</w:t>
        </w:r>
        <w:r w:rsidR="00D04C34">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3" w:history="1">
        <w:r w:rsidRPr="00AD3A0C">
          <w:rPr>
            <w:rStyle w:val="Hyperlink"/>
            <w:noProof/>
          </w:rPr>
          <w:t>Figure 2: Continuation of Organization Chart</w:t>
        </w:r>
        <w:r>
          <w:rPr>
            <w:noProof/>
            <w:webHidden/>
          </w:rPr>
          <w:tab/>
        </w:r>
        <w:r>
          <w:rPr>
            <w:noProof/>
            <w:webHidden/>
          </w:rPr>
          <w:fldChar w:fldCharType="begin"/>
        </w:r>
        <w:r>
          <w:rPr>
            <w:noProof/>
            <w:webHidden/>
          </w:rPr>
          <w:instrText xml:space="preserve"> PAGEREF _Toc481521723 \h </w:instrText>
        </w:r>
        <w:r>
          <w:rPr>
            <w:noProof/>
            <w:webHidden/>
          </w:rPr>
        </w:r>
        <w:r>
          <w:rPr>
            <w:noProof/>
            <w:webHidden/>
          </w:rPr>
          <w:fldChar w:fldCharType="separate"/>
        </w:r>
        <w:r>
          <w:rPr>
            <w:noProof/>
            <w:webHidden/>
          </w:rPr>
          <w:t>4</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4" w:history="1">
        <w:r w:rsidRPr="00AD3A0C">
          <w:rPr>
            <w:rStyle w:val="Hyperlink"/>
            <w:noProof/>
          </w:rPr>
          <w:t>Figure 3: Data Flow Diagram – Context Diagram</w:t>
        </w:r>
        <w:r>
          <w:rPr>
            <w:noProof/>
            <w:webHidden/>
          </w:rPr>
          <w:tab/>
        </w:r>
        <w:r>
          <w:rPr>
            <w:noProof/>
            <w:webHidden/>
          </w:rPr>
          <w:fldChar w:fldCharType="begin"/>
        </w:r>
        <w:r>
          <w:rPr>
            <w:noProof/>
            <w:webHidden/>
          </w:rPr>
          <w:instrText xml:space="preserve"> PAGEREF _Toc481521724 \h </w:instrText>
        </w:r>
        <w:r>
          <w:rPr>
            <w:noProof/>
            <w:webHidden/>
          </w:rPr>
        </w:r>
        <w:r>
          <w:rPr>
            <w:noProof/>
            <w:webHidden/>
          </w:rPr>
          <w:fldChar w:fldCharType="separate"/>
        </w:r>
        <w:r>
          <w:rPr>
            <w:noProof/>
            <w:webHidden/>
          </w:rPr>
          <w:t>23</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5" w:history="1">
        <w:r w:rsidRPr="00AD3A0C">
          <w:rPr>
            <w:rStyle w:val="Hyperlink"/>
            <w:noProof/>
          </w:rPr>
          <w:t>Figure 4: Data Flow Diagram – Diagram 0</w:t>
        </w:r>
        <w:r>
          <w:rPr>
            <w:noProof/>
            <w:webHidden/>
          </w:rPr>
          <w:tab/>
        </w:r>
        <w:r>
          <w:rPr>
            <w:noProof/>
            <w:webHidden/>
          </w:rPr>
          <w:fldChar w:fldCharType="begin"/>
        </w:r>
        <w:r>
          <w:rPr>
            <w:noProof/>
            <w:webHidden/>
          </w:rPr>
          <w:instrText xml:space="preserve"> PAGEREF _Toc481521725 \h </w:instrText>
        </w:r>
        <w:r>
          <w:rPr>
            <w:noProof/>
            <w:webHidden/>
          </w:rPr>
        </w:r>
        <w:r>
          <w:rPr>
            <w:noProof/>
            <w:webHidden/>
          </w:rPr>
          <w:fldChar w:fldCharType="separate"/>
        </w:r>
        <w:r>
          <w:rPr>
            <w:noProof/>
            <w:webHidden/>
          </w:rPr>
          <w:t>24</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6" w:history="1">
        <w:r w:rsidRPr="00AD3A0C">
          <w:rPr>
            <w:rStyle w:val="Hyperlink"/>
            <w:noProof/>
          </w:rPr>
          <w:t>Figure 5: Diagram 1 – Appointment Processing</w:t>
        </w:r>
        <w:r>
          <w:rPr>
            <w:noProof/>
            <w:webHidden/>
          </w:rPr>
          <w:tab/>
        </w:r>
        <w:r>
          <w:rPr>
            <w:noProof/>
            <w:webHidden/>
          </w:rPr>
          <w:fldChar w:fldCharType="begin"/>
        </w:r>
        <w:r>
          <w:rPr>
            <w:noProof/>
            <w:webHidden/>
          </w:rPr>
          <w:instrText xml:space="preserve"> PAGEREF _Toc481521726 \h </w:instrText>
        </w:r>
        <w:r>
          <w:rPr>
            <w:noProof/>
            <w:webHidden/>
          </w:rPr>
        </w:r>
        <w:r>
          <w:rPr>
            <w:noProof/>
            <w:webHidden/>
          </w:rPr>
          <w:fldChar w:fldCharType="separate"/>
        </w:r>
        <w:r>
          <w:rPr>
            <w:noProof/>
            <w:webHidden/>
          </w:rPr>
          <w:t>25</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7" w:history="1">
        <w:r w:rsidRPr="00AD3A0C">
          <w:rPr>
            <w:rStyle w:val="Hyperlink"/>
            <w:noProof/>
          </w:rPr>
          <w:t>Figure 6: Diagram 2 – Payment and Insurance Processing</w:t>
        </w:r>
        <w:r>
          <w:rPr>
            <w:noProof/>
            <w:webHidden/>
          </w:rPr>
          <w:tab/>
        </w:r>
        <w:r>
          <w:rPr>
            <w:noProof/>
            <w:webHidden/>
          </w:rPr>
          <w:fldChar w:fldCharType="begin"/>
        </w:r>
        <w:r>
          <w:rPr>
            <w:noProof/>
            <w:webHidden/>
          </w:rPr>
          <w:instrText xml:space="preserve"> PAGEREF _Toc481521727 \h </w:instrText>
        </w:r>
        <w:r>
          <w:rPr>
            <w:noProof/>
            <w:webHidden/>
          </w:rPr>
        </w:r>
        <w:r>
          <w:rPr>
            <w:noProof/>
            <w:webHidden/>
          </w:rPr>
          <w:fldChar w:fldCharType="separate"/>
        </w:r>
        <w:r>
          <w:rPr>
            <w:noProof/>
            <w:webHidden/>
          </w:rPr>
          <w:t>26</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8" w:history="1">
        <w:r w:rsidRPr="00AD3A0C">
          <w:rPr>
            <w:rStyle w:val="Hyperlink"/>
            <w:noProof/>
          </w:rPr>
          <w:t>Figure 7: Diagram 3 – Reports Processing</w:t>
        </w:r>
        <w:r>
          <w:rPr>
            <w:noProof/>
            <w:webHidden/>
          </w:rPr>
          <w:tab/>
        </w:r>
        <w:r>
          <w:rPr>
            <w:noProof/>
            <w:webHidden/>
          </w:rPr>
          <w:fldChar w:fldCharType="begin"/>
        </w:r>
        <w:r>
          <w:rPr>
            <w:noProof/>
            <w:webHidden/>
          </w:rPr>
          <w:instrText xml:space="preserve"> PAGEREF _Toc481521728 \h </w:instrText>
        </w:r>
        <w:r>
          <w:rPr>
            <w:noProof/>
            <w:webHidden/>
          </w:rPr>
        </w:r>
        <w:r>
          <w:rPr>
            <w:noProof/>
            <w:webHidden/>
          </w:rPr>
          <w:fldChar w:fldCharType="separate"/>
        </w:r>
        <w:r>
          <w:rPr>
            <w:noProof/>
            <w:webHidden/>
          </w:rPr>
          <w:t>27</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29" w:history="1">
        <w:r w:rsidRPr="00AD3A0C">
          <w:rPr>
            <w:rStyle w:val="Hyperlink"/>
            <w:noProof/>
          </w:rPr>
          <w:t>Figure 8: Diagram 4 – Records Maintenance</w:t>
        </w:r>
        <w:r>
          <w:rPr>
            <w:noProof/>
            <w:webHidden/>
          </w:rPr>
          <w:tab/>
        </w:r>
        <w:r>
          <w:rPr>
            <w:noProof/>
            <w:webHidden/>
          </w:rPr>
          <w:fldChar w:fldCharType="begin"/>
        </w:r>
        <w:r>
          <w:rPr>
            <w:noProof/>
            <w:webHidden/>
          </w:rPr>
          <w:instrText xml:space="preserve"> PAGEREF _Toc481521729 \h </w:instrText>
        </w:r>
        <w:r>
          <w:rPr>
            <w:noProof/>
            <w:webHidden/>
          </w:rPr>
        </w:r>
        <w:r>
          <w:rPr>
            <w:noProof/>
            <w:webHidden/>
          </w:rPr>
          <w:fldChar w:fldCharType="separate"/>
        </w:r>
        <w:r>
          <w:rPr>
            <w:noProof/>
            <w:webHidden/>
          </w:rPr>
          <w:t>28</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0" w:history="1">
        <w:r w:rsidRPr="00AD3A0C">
          <w:rPr>
            <w:rStyle w:val="Hyperlink"/>
            <w:noProof/>
          </w:rPr>
          <w:t>Figure 9: Make New Appointment Use Case Diagram</w:t>
        </w:r>
        <w:r>
          <w:rPr>
            <w:noProof/>
            <w:webHidden/>
          </w:rPr>
          <w:tab/>
        </w:r>
        <w:r>
          <w:rPr>
            <w:noProof/>
            <w:webHidden/>
          </w:rPr>
          <w:fldChar w:fldCharType="begin"/>
        </w:r>
        <w:r>
          <w:rPr>
            <w:noProof/>
            <w:webHidden/>
          </w:rPr>
          <w:instrText xml:space="preserve"> PAGEREF _Toc481521730 \h </w:instrText>
        </w:r>
        <w:r>
          <w:rPr>
            <w:noProof/>
            <w:webHidden/>
          </w:rPr>
        </w:r>
        <w:r>
          <w:rPr>
            <w:noProof/>
            <w:webHidden/>
          </w:rPr>
          <w:fldChar w:fldCharType="separate"/>
        </w:r>
        <w:r>
          <w:rPr>
            <w:noProof/>
            <w:webHidden/>
          </w:rPr>
          <w:t>30</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1" w:history="1">
        <w:r w:rsidRPr="00AD3A0C">
          <w:rPr>
            <w:rStyle w:val="Hyperlink"/>
            <w:noProof/>
          </w:rPr>
          <w:t>Figure 10: Appointment Class Diagram</w:t>
        </w:r>
        <w:r>
          <w:rPr>
            <w:noProof/>
            <w:webHidden/>
          </w:rPr>
          <w:tab/>
        </w:r>
        <w:r>
          <w:rPr>
            <w:noProof/>
            <w:webHidden/>
          </w:rPr>
          <w:fldChar w:fldCharType="begin"/>
        </w:r>
        <w:r>
          <w:rPr>
            <w:noProof/>
            <w:webHidden/>
          </w:rPr>
          <w:instrText xml:space="preserve"> PAGEREF _Toc481521731 \h </w:instrText>
        </w:r>
        <w:r>
          <w:rPr>
            <w:noProof/>
            <w:webHidden/>
          </w:rPr>
        </w:r>
        <w:r>
          <w:rPr>
            <w:noProof/>
            <w:webHidden/>
          </w:rPr>
          <w:fldChar w:fldCharType="separate"/>
        </w:r>
        <w:r>
          <w:rPr>
            <w:noProof/>
            <w:webHidden/>
          </w:rPr>
          <w:t>31</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2" w:history="1">
        <w:r w:rsidRPr="00AD3A0C">
          <w:rPr>
            <w:rStyle w:val="Hyperlink"/>
            <w:noProof/>
          </w:rPr>
          <w:t>Figure 11: Appointment Sequence Diagram</w:t>
        </w:r>
        <w:r>
          <w:rPr>
            <w:noProof/>
            <w:webHidden/>
          </w:rPr>
          <w:tab/>
        </w:r>
        <w:r>
          <w:rPr>
            <w:noProof/>
            <w:webHidden/>
          </w:rPr>
          <w:fldChar w:fldCharType="begin"/>
        </w:r>
        <w:r>
          <w:rPr>
            <w:noProof/>
            <w:webHidden/>
          </w:rPr>
          <w:instrText xml:space="preserve"> PAGEREF _Toc481521732 \h </w:instrText>
        </w:r>
        <w:r>
          <w:rPr>
            <w:noProof/>
            <w:webHidden/>
          </w:rPr>
        </w:r>
        <w:r>
          <w:rPr>
            <w:noProof/>
            <w:webHidden/>
          </w:rPr>
          <w:fldChar w:fldCharType="separate"/>
        </w:r>
        <w:r>
          <w:rPr>
            <w:noProof/>
            <w:webHidden/>
          </w:rPr>
          <w:t>31</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3" w:history="1">
        <w:r w:rsidRPr="00AD3A0C">
          <w:rPr>
            <w:rStyle w:val="Hyperlink"/>
            <w:noProof/>
          </w:rPr>
          <w:t>Figure 12: State Transition States for Patient</w:t>
        </w:r>
        <w:r>
          <w:rPr>
            <w:noProof/>
            <w:webHidden/>
          </w:rPr>
          <w:tab/>
        </w:r>
        <w:r>
          <w:rPr>
            <w:noProof/>
            <w:webHidden/>
          </w:rPr>
          <w:fldChar w:fldCharType="begin"/>
        </w:r>
        <w:r>
          <w:rPr>
            <w:noProof/>
            <w:webHidden/>
          </w:rPr>
          <w:instrText xml:space="preserve"> PAGEREF _Toc481521733 \h </w:instrText>
        </w:r>
        <w:r>
          <w:rPr>
            <w:noProof/>
            <w:webHidden/>
          </w:rPr>
        </w:r>
        <w:r>
          <w:rPr>
            <w:noProof/>
            <w:webHidden/>
          </w:rPr>
          <w:fldChar w:fldCharType="separate"/>
        </w:r>
        <w:r>
          <w:rPr>
            <w:noProof/>
            <w:webHidden/>
          </w:rPr>
          <w:t>31</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4" w:history="1">
        <w:r w:rsidRPr="00AD3A0C">
          <w:rPr>
            <w:rStyle w:val="Hyperlink"/>
            <w:noProof/>
          </w:rPr>
          <w:t>Figure 13: Payback Analysis</w:t>
        </w:r>
        <w:r>
          <w:rPr>
            <w:noProof/>
            <w:webHidden/>
          </w:rPr>
          <w:tab/>
        </w:r>
        <w:r>
          <w:rPr>
            <w:noProof/>
            <w:webHidden/>
          </w:rPr>
          <w:fldChar w:fldCharType="begin"/>
        </w:r>
        <w:r>
          <w:rPr>
            <w:noProof/>
            <w:webHidden/>
          </w:rPr>
          <w:instrText xml:space="preserve"> PAGEREF _Toc481521734 \h </w:instrText>
        </w:r>
        <w:r>
          <w:rPr>
            <w:noProof/>
            <w:webHidden/>
          </w:rPr>
        </w:r>
        <w:r>
          <w:rPr>
            <w:noProof/>
            <w:webHidden/>
          </w:rPr>
          <w:fldChar w:fldCharType="separate"/>
        </w:r>
        <w:r>
          <w:rPr>
            <w:noProof/>
            <w:webHidden/>
          </w:rPr>
          <w:t>36</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5" w:history="1">
        <w:r w:rsidRPr="00AD3A0C">
          <w:rPr>
            <w:rStyle w:val="Hyperlink"/>
            <w:noProof/>
          </w:rPr>
          <w:t>Figure 14: Context Diagram for the New System</w:t>
        </w:r>
        <w:r>
          <w:rPr>
            <w:noProof/>
            <w:webHidden/>
          </w:rPr>
          <w:tab/>
        </w:r>
        <w:r>
          <w:rPr>
            <w:noProof/>
            <w:webHidden/>
          </w:rPr>
          <w:fldChar w:fldCharType="begin"/>
        </w:r>
        <w:r>
          <w:rPr>
            <w:noProof/>
            <w:webHidden/>
          </w:rPr>
          <w:instrText xml:space="preserve"> PAGEREF _Toc481521735 \h </w:instrText>
        </w:r>
        <w:r>
          <w:rPr>
            <w:noProof/>
            <w:webHidden/>
          </w:rPr>
        </w:r>
        <w:r>
          <w:rPr>
            <w:noProof/>
            <w:webHidden/>
          </w:rPr>
          <w:fldChar w:fldCharType="separate"/>
        </w:r>
        <w:r>
          <w:rPr>
            <w:noProof/>
            <w:webHidden/>
          </w:rPr>
          <w:t>38</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6" w:history="1">
        <w:r w:rsidRPr="00AD3A0C">
          <w:rPr>
            <w:rStyle w:val="Hyperlink"/>
            <w:noProof/>
          </w:rPr>
          <w:t>Figure 15: Diagram 0 for the New System</w:t>
        </w:r>
        <w:r>
          <w:rPr>
            <w:noProof/>
            <w:webHidden/>
          </w:rPr>
          <w:tab/>
        </w:r>
        <w:r>
          <w:rPr>
            <w:noProof/>
            <w:webHidden/>
          </w:rPr>
          <w:fldChar w:fldCharType="begin"/>
        </w:r>
        <w:r>
          <w:rPr>
            <w:noProof/>
            <w:webHidden/>
          </w:rPr>
          <w:instrText xml:space="preserve"> PAGEREF _Toc481521736 \h </w:instrText>
        </w:r>
        <w:r>
          <w:rPr>
            <w:noProof/>
            <w:webHidden/>
          </w:rPr>
        </w:r>
        <w:r>
          <w:rPr>
            <w:noProof/>
            <w:webHidden/>
          </w:rPr>
          <w:fldChar w:fldCharType="separate"/>
        </w:r>
        <w:r>
          <w:rPr>
            <w:noProof/>
            <w:webHidden/>
          </w:rPr>
          <w:t>38</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7" w:history="1">
        <w:r w:rsidRPr="00AD3A0C">
          <w:rPr>
            <w:rStyle w:val="Hyperlink"/>
            <w:noProof/>
          </w:rPr>
          <w:t>Figure 16: Main Screen Interface</w:t>
        </w:r>
        <w:r>
          <w:rPr>
            <w:noProof/>
            <w:webHidden/>
          </w:rPr>
          <w:tab/>
        </w:r>
        <w:r>
          <w:rPr>
            <w:noProof/>
            <w:webHidden/>
          </w:rPr>
          <w:fldChar w:fldCharType="begin"/>
        </w:r>
        <w:r>
          <w:rPr>
            <w:noProof/>
            <w:webHidden/>
          </w:rPr>
          <w:instrText xml:space="preserve"> PAGEREF _Toc481521737 \h </w:instrText>
        </w:r>
        <w:r>
          <w:rPr>
            <w:noProof/>
            <w:webHidden/>
          </w:rPr>
        </w:r>
        <w:r>
          <w:rPr>
            <w:noProof/>
            <w:webHidden/>
          </w:rPr>
          <w:fldChar w:fldCharType="separate"/>
        </w:r>
        <w:r>
          <w:rPr>
            <w:noProof/>
            <w:webHidden/>
          </w:rPr>
          <w:t>40</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8" w:history="1">
        <w:r w:rsidRPr="00AD3A0C">
          <w:rPr>
            <w:rStyle w:val="Hyperlink"/>
            <w:noProof/>
          </w:rPr>
          <w:t>Figure 17: Appointment Processing Interface</w:t>
        </w:r>
        <w:r>
          <w:rPr>
            <w:noProof/>
            <w:webHidden/>
          </w:rPr>
          <w:tab/>
        </w:r>
        <w:r>
          <w:rPr>
            <w:noProof/>
            <w:webHidden/>
          </w:rPr>
          <w:fldChar w:fldCharType="begin"/>
        </w:r>
        <w:r>
          <w:rPr>
            <w:noProof/>
            <w:webHidden/>
          </w:rPr>
          <w:instrText xml:space="preserve"> PAGEREF _Toc481521738 \h </w:instrText>
        </w:r>
        <w:r>
          <w:rPr>
            <w:noProof/>
            <w:webHidden/>
          </w:rPr>
        </w:r>
        <w:r>
          <w:rPr>
            <w:noProof/>
            <w:webHidden/>
          </w:rPr>
          <w:fldChar w:fldCharType="separate"/>
        </w:r>
        <w:r>
          <w:rPr>
            <w:noProof/>
            <w:webHidden/>
          </w:rPr>
          <w:t>41</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39" w:history="1">
        <w:r w:rsidRPr="00AD3A0C">
          <w:rPr>
            <w:rStyle w:val="Hyperlink"/>
            <w:noProof/>
          </w:rPr>
          <w:t>Figure 18: Payment and Insurance Processing Interface</w:t>
        </w:r>
        <w:r>
          <w:rPr>
            <w:noProof/>
            <w:webHidden/>
          </w:rPr>
          <w:tab/>
        </w:r>
        <w:r>
          <w:rPr>
            <w:noProof/>
            <w:webHidden/>
          </w:rPr>
          <w:fldChar w:fldCharType="begin"/>
        </w:r>
        <w:r>
          <w:rPr>
            <w:noProof/>
            <w:webHidden/>
          </w:rPr>
          <w:instrText xml:space="preserve"> PAGEREF _Toc481521739 \h </w:instrText>
        </w:r>
        <w:r>
          <w:rPr>
            <w:noProof/>
            <w:webHidden/>
          </w:rPr>
        </w:r>
        <w:r>
          <w:rPr>
            <w:noProof/>
            <w:webHidden/>
          </w:rPr>
          <w:fldChar w:fldCharType="separate"/>
        </w:r>
        <w:r>
          <w:rPr>
            <w:noProof/>
            <w:webHidden/>
          </w:rPr>
          <w:t>41</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0" w:history="1">
        <w:r w:rsidRPr="00AD3A0C">
          <w:rPr>
            <w:rStyle w:val="Hyperlink"/>
            <w:noProof/>
          </w:rPr>
          <w:t>Figure 19: Reports Processing Interface</w:t>
        </w:r>
        <w:r>
          <w:rPr>
            <w:noProof/>
            <w:webHidden/>
          </w:rPr>
          <w:tab/>
        </w:r>
        <w:r>
          <w:rPr>
            <w:noProof/>
            <w:webHidden/>
          </w:rPr>
          <w:fldChar w:fldCharType="begin"/>
        </w:r>
        <w:r>
          <w:rPr>
            <w:noProof/>
            <w:webHidden/>
          </w:rPr>
          <w:instrText xml:space="preserve"> PAGEREF _Toc481521740 \h </w:instrText>
        </w:r>
        <w:r>
          <w:rPr>
            <w:noProof/>
            <w:webHidden/>
          </w:rPr>
        </w:r>
        <w:r>
          <w:rPr>
            <w:noProof/>
            <w:webHidden/>
          </w:rPr>
          <w:fldChar w:fldCharType="separate"/>
        </w:r>
        <w:r>
          <w:rPr>
            <w:noProof/>
            <w:webHidden/>
          </w:rPr>
          <w:t>42</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1" w:history="1">
        <w:r w:rsidRPr="00AD3A0C">
          <w:rPr>
            <w:rStyle w:val="Hyperlink"/>
            <w:noProof/>
          </w:rPr>
          <w:t>Figure 20: Records Maintenance</w:t>
        </w:r>
        <w:r>
          <w:rPr>
            <w:noProof/>
            <w:webHidden/>
          </w:rPr>
          <w:tab/>
        </w:r>
        <w:r>
          <w:rPr>
            <w:noProof/>
            <w:webHidden/>
          </w:rPr>
          <w:fldChar w:fldCharType="begin"/>
        </w:r>
        <w:r>
          <w:rPr>
            <w:noProof/>
            <w:webHidden/>
          </w:rPr>
          <w:instrText xml:space="preserve"> PAGEREF _Toc481521741 \h </w:instrText>
        </w:r>
        <w:r>
          <w:rPr>
            <w:noProof/>
            <w:webHidden/>
          </w:rPr>
        </w:r>
        <w:r>
          <w:rPr>
            <w:noProof/>
            <w:webHidden/>
          </w:rPr>
          <w:fldChar w:fldCharType="separate"/>
        </w:r>
        <w:r>
          <w:rPr>
            <w:noProof/>
            <w:webHidden/>
          </w:rPr>
          <w:t>42</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2" w:history="1">
        <w:r w:rsidRPr="00AD3A0C">
          <w:rPr>
            <w:rStyle w:val="Hyperlink"/>
            <w:noProof/>
          </w:rPr>
          <w:t>Figure 21: Sample New Patient Entry Form</w:t>
        </w:r>
        <w:r>
          <w:rPr>
            <w:noProof/>
            <w:webHidden/>
          </w:rPr>
          <w:tab/>
        </w:r>
        <w:r>
          <w:rPr>
            <w:noProof/>
            <w:webHidden/>
          </w:rPr>
          <w:fldChar w:fldCharType="begin"/>
        </w:r>
        <w:r>
          <w:rPr>
            <w:noProof/>
            <w:webHidden/>
          </w:rPr>
          <w:instrText xml:space="preserve"> PAGEREF _Toc481521742 \h </w:instrText>
        </w:r>
        <w:r>
          <w:rPr>
            <w:noProof/>
            <w:webHidden/>
          </w:rPr>
        </w:r>
        <w:r>
          <w:rPr>
            <w:noProof/>
            <w:webHidden/>
          </w:rPr>
          <w:fldChar w:fldCharType="separate"/>
        </w:r>
        <w:r>
          <w:rPr>
            <w:noProof/>
            <w:webHidden/>
          </w:rPr>
          <w:t>44</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3" w:history="1">
        <w:r w:rsidRPr="00AD3A0C">
          <w:rPr>
            <w:rStyle w:val="Hyperlink"/>
            <w:noProof/>
          </w:rPr>
          <w:t>Figure 22: Example Entity-Relationship Diagram (ERD)</w:t>
        </w:r>
        <w:r>
          <w:rPr>
            <w:noProof/>
            <w:webHidden/>
          </w:rPr>
          <w:tab/>
        </w:r>
        <w:r>
          <w:rPr>
            <w:noProof/>
            <w:webHidden/>
          </w:rPr>
          <w:fldChar w:fldCharType="begin"/>
        </w:r>
        <w:r>
          <w:rPr>
            <w:noProof/>
            <w:webHidden/>
          </w:rPr>
          <w:instrText xml:space="preserve"> PAGEREF _Toc481521743 \h </w:instrText>
        </w:r>
        <w:r>
          <w:rPr>
            <w:noProof/>
            <w:webHidden/>
          </w:rPr>
        </w:r>
        <w:r>
          <w:rPr>
            <w:noProof/>
            <w:webHidden/>
          </w:rPr>
          <w:fldChar w:fldCharType="separate"/>
        </w:r>
        <w:r>
          <w:rPr>
            <w:noProof/>
            <w:webHidden/>
          </w:rPr>
          <w:t>46</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4" w:history="1">
        <w:r w:rsidRPr="00AD3A0C">
          <w:rPr>
            <w:rStyle w:val="Hyperlink"/>
            <w:noProof/>
          </w:rPr>
          <w:t>Figure 23: New Century Wellness Group Floor Plan</w:t>
        </w:r>
        <w:r>
          <w:rPr>
            <w:noProof/>
            <w:webHidden/>
          </w:rPr>
          <w:tab/>
        </w:r>
        <w:r>
          <w:rPr>
            <w:noProof/>
            <w:webHidden/>
          </w:rPr>
          <w:fldChar w:fldCharType="begin"/>
        </w:r>
        <w:r>
          <w:rPr>
            <w:noProof/>
            <w:webHidden/>
          </w:rPr>
          <w:instrText xml:space="preserve"> PAGEREF _Toc481521744 \h </w:instrText>
        </w:r>
        <w:r>
          <w:rPr>
            <w:noProof/>
            <w:webHidden/>
          </w:rPr>
        </w:r>
        <w:r>
          <w:rPr>
            <w:noProof/>
            <w:webHidden/>
          </w:rPr>
          <w:fldChar w:fldCharType="separate"/>
        </w:r>
        <w:r>
          <w:rPr>
            <w:noProof/>
            <w:webHidden/>
          </w:rPr>
          <w:t>49</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5" w:history="1">
        <w:r w:rsidRPr="00AD3A0C">
          <w:rPr>
            <w:rStyle w:val="Hyperlink"/>
            <w:noProof/>
          </w:rPr>
          <w:t>Figure 24: Diagram 0 Structure Chart</w:t>
        </w:r>
        <w:r>
          <w:rPr>
            <w:noProof/>
            <w:webHidden/>
          </w:rPr>
          <w:tab/>
        </w:r>
        <w:r>
          <w:rPr>
            <w:noProof/>
            <w:webHidden/>
          </w:rPr>
          <w:fldChar w:fldCharType="begin"/>
        </w:r>
        <w:r>
          <w:rPr>
            <w:noProof/>
            <w:webHidden/>
          </w:rPr>
          <w:instrText xml:space="preserve"> PAGEREF _Toc481521745 \h </w:instrText>
        </w:r>
        <w:r>
          <w:rPr>
            <w:noProof/>
            <w:webHidden/>
          </w:rPr>
        </w:r>
        <w:r>
          <w:rPr>
            <w:noProof/>
            <w:webHidden/>
          </w:rPr>
          <w:fldChar w:fldCharType="separate"/>
        </w:r>
        <w:r>
          <w:rPr>
            <w:noProof/>
            <w:webHidden/>
          </w:rPr>
          <w:t>55</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6" w:history="1">
        <w:r w:rsidRPr="00AD3A0C">
          <w:rPr>
            <w:rStyle w:val="Hyperlink"/>
            <w:noProof/>
          </w:rPr>
          <w:t>Figure 25: Diagram 1 Appointments Processing Module Structure Chart</w:t>
        </w:r>
        <w:r>
          <w:rPr>
            <w:noProof/>
            <w:webHidden/>
          </w:rPr>
          <w:tab/>
        </w:r>
        <w:r>
          <w:rPr>
            <w:noProof/>
            <w:webHidden/>
          </w:rPr>
          <w:fldChar w:fldCharType="begin"/>
        </w:r>
        <w:r>
          <w:rPr>
            <w:noProof/>
            <w:webHidden/>
          </w:rPr>
          <w:instrText xml:space="preserve"> PAGEREF _Toc481521746 \h </w:instrText>
        </w:r>
        <w:r>
          <w:rPr>
            <w:noProof/>
            <w:webHidden/>
          </w:rPr>
        </w:r>
        <w:r>
          <w:rPr>
            <w:noProof/>
            <w:webHidden/>
          </w:rPr>
          <w:fldChar w:fldCharType="separate"/>
        </w:r>
        <w:r>
          <w:rPr>
            <w:noProof/>
            <w:webHidden/>
          </w:rPr>
          <w:t>56</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7" w:history="1">
        <w:r w:rsidRPr="00AD3A0C">
          <w:rPr>
            <w:rStyle w:val="Hyperlink"/>
            <w:noProof/>
          </w:rPr>
          <w:t>Figure 26: Diagram 2 Payment and Insurance Processing Structure Chart</w:t>
        </w:r>
        <w:r>
          <w:rPr>
            <w:noProof/>
            <w:webHidden/>
          </w:rPr>
          <w:tab/>
        </w:r>
        <w:r>
          <w:rPr>
            <w:noProof/>
            <w:webHidden/>
          </w:rPr>
          <w:fldChar w:fldCharType="begin"/>
        </w:r>
        <w:r>
          <w:rPr>
            <w:noProof/>
            <w:webHidden/>
          </w:rPr>
          <w:instrText xml:space="preserve"> PAGEREF _Toc481521747 \h </w:instrText>
        </w:r>
        <w:r>
          <w:rPr>
            <w:noProof/>
            <w:webHidden/>
          </w:rPr>
        </w:r>
        <w:r>
          <w:rPr>
            <w:noProof/>
            <w:webHidden/>
          </w:rPr>
          <w:fldChar w:fldCharType="separate"/>
        </w:r>
        <w:r>
          <w:rPr>
            <w:noProof/>
            <w:webHidden/>
          </w:rPr>
          <w:t>56</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8" w:history="1">
        <w:r w:rsidRPr="00AD3A0C">
          <w:rPr>
            <w:rStyle w:val="Hyperlink"/>
            <w:noProof/>
          </w:rPr>
          <w:t>Figure 27: Diagram 3 Reports Processing Structure Chart</w:t>
        </w:r>
        <w:r>
          <w:rPr>
            <w:noProof/>
            <w:webHidden/>
          </w:rPr>
          <w:tab/>
        </w:r>
        <w:r>
          <w:rPr>
            <w:noProof/>
            <w:webHidden/>
          </w:rPr>
          <w:fldChar w:fldCharType="begin"/>
        </w:r>
        <w:r>
          <w:rPr>
            <w:noProof/>
            <w:webHidden/>
          </w:rPr>
          <w:instrText xml:space="preserve"> PAGEREF _Toc481521748 \h </w:instrText>
        </w:r>
        <w:r>
          <w:rPr>
            <w:noProof/>
            <w:webHidden/>
          </w:rPr>
        </w:r>
        <w:r>
          <w:rPr>
            <w:noProof/>
            <w:webHidden/>
          </w:rPr>
          <w:fldChar w:fldCharType="separate"/>
        </w:r>
        <w:r>
          <w:rPr>
            <w:noProof/>
            <w:webHidden/>
          </w:rPr>
          <w:t>57</w:t>
        </w:r>
        <w:r>
          <w:rPr>
            <w:noProof/>
            <w:webHidden/>
          </w:rPr>
          <w:fldChar w:fldCharType="end"/>
        </w:r>
      </w:hyperlink>
    </w:p>
    <w:p w:rsidR="00D04C34" w:rsidRDefault="00D04C34">
      <w:pPr>
        <w:pStyle w:val="TableofFigures"/>
        <w:tabs>
          <w:tab w:val="right" w:leader="dot" w:pos="9350"/>
        </w:tabs>
        <w:rPr>
          <w:rFonts w:eastAsiaTheme="minorEastAsia"/>
          <w:noProof/>
        </w:rPr>
      </w:pPr>
      <w:hyperlink w:anchor="_Toc481521749" w:history="1">
        <w:r w:rsidRPr="00AD3A0C">
          <w:rPr>
            <w:rStyle w:val="Hyperlink"/>
            <w:noProof/>
          </w:rPr>
          <w:t>Figure 28: Diagram 4 Records Maintenance Structure Chart</w:t>
        </w:r>
        <w:r>
          <w:rPr>
            <w:noProof/>
            <w:webHidden/>
          </w:rPr>
          <w:tab/>
        </w:r>
        <w:r>
          <w:rPr>
            <w:noProof/>
            <w:webHidden/>
          </w:rPr>
          <w:fldChar w:fldCharType="begin"/>
        </w:r>
        <w:r>
          <w:rPr>
            <w:noProof/>
            <w:webHidden/>
          </w:rPr>
          <w:instrText xml:space="preserve"> PAGEREF _Toc481521749 \h </w:instrText>
        </w:r>
        <w:r>
          <w:rPr>
            <w:noProof/>
            <w:webHidden/>
          </w:rPr>
        </w:r>
        <w:r>
          <w:rPr>
            <w:noProof/>
            <w:webHidden/>
          </w:rPr>
          <w:fldChar w:fldCharType="separate"/>
        </w:r>
        <w:r>
          <w:rPr>
            <w:noProof/>
            <w:webHidden/>
          </w:rPr>
          <w:t>57</w:t>
        </w:r>
        <w:r>
          <w:rPr>
            <w:noProof/>
            <w:webHidden/>
          </w:rPr>
          <w:fldChar w:fldCharType="end"/>
        </w:r>
      </w:hyperlink>
    </w:p>
    <w:p w:rsidR="00F458AC" w:rsidRDefault="00FB4F13">
      <w:pPr>
        <w:sectPr w:rsidR="00F458AC" w:rsidSect="001F1476">
          <w:pgSz w:w="12240" w:h="15840"/>
          <w:pgMar w:top="1440" w:right="1440" w:bottom="1440" w:left="1440" w:header="720" w:footer="720" w:gutter="0"/>
          <w:pgNumType w:fmt="lowerRoman" w:start="1"/>
          <w:cols w:space="720"/>
          <w:docGrid w:linePitch="360"/>
        </w:sectPr>
      </w:pPr>
      <w:r>
        <w:fldChar w:fldCharType="end"/>
      </w:r>
      <w:bookmarkStart w:id="3" w:name="_GoBack"/>
      <w:bookmarkEnd w:id="3"/>
    </w:p>
    <w:p w:rsidR="00467405" w:rsidRDefault="00806CB4" w:rsidP="00F458AC">
      <w:pPr>
        <w:pStyle w:val="Heading1"/>
      </w:pPr>
      <w:bookmarkStart w:id="4" w:name="_Toc481521679"/>
      <w:r>
        <w:lastRenderedPageBreak/>
        <w:t>Executive Summary</w:t>
      </w:r>
      <w:bookmarkEnd w:id="0"/>
      <w:bookmarkEnd w:id="4"/>
    </w:p>
    <w:p w:rsidR="009F36E7" w:rsidRDefault="009F36E7" w:rsidP="009F36E7"/>
    <w:p w:rsidR="005117D2" w:rsidRDefault="00467405" w:rsidP="00467405">
      <w:r>
        <w:t xml:space="preserve">New Century Wellness Group is a group of doctors providing preventative and traditional medicine in a holistic way.  </w:t>
      </w:r>
      <w:r w:rsidR="005117D2">
        <w:t>To better serve their patients</w:t>
      </w:r>
      <w:r>
        <w:t xml:space="preserve">, New Century Wellness Group has implemented a business software system that provides </w:t>
      </w:r>
      <w:r w:rsidR="005117D2">
        <w:t xml:space="preserve">appointment scheduling, payment and insurance processing, reports processing and records maintenance.  The system was designed and implemented using a structured application development process </w:t>
      </w:r>
      <w:r w:rsidR="00FF0BE2">
        <w:t>and</w:t>
      </w:r>
      <w:r w:rsidR="005117D2">
        <w:t xml:space="preserve"> was developed by </w:t>
      </w:r>
      <w:r w:rsidR="00531235">
        <w:t>RJP Consulting, LLC</w:t>
      </w:r>
      <w:r w:rsidR="005117D2">
        <w:t>.</w:t>
      </w:r>
    </w:p>
    <w:p w:rsidR="007A7A04" w:rsidRDefault="005117D2" w:rsidP="00467405">
      <w:r>
        <w:t>The first step in the analysis and design process was the systems planning phase</w:t>
      </w:r>
      <w:r w:rsidR="00531235">
        <w:t xml:space="preserve">.  After gathering information about the organizational structure and business practices at New Century Wellness Group, it was recommended that a new business system be developed using structured application development.  A preliminary investigation found that </w:t>
      </w:r>
      <w:r w:rsidR="007A7A04">
        <w:t>New Century Wellness Group would benefit from building a new business system or</w:t>
      </w:r>
      <w:r w:rsidR="00FF0BE2">
        <w:t xml:space="preserve"> from</w:t>
      </w:r>
      <w:r w:rsidR="007A7A04">
        <w:t xml:space="preserve"> buying a vertical software package that</w:t>
      </w:r>
      <w:r w:rsidR="00FF0BE2">
        <w:t xml:space="preserve"> meets their requirements.  These</w:t>
      </w:r>
      <w:r w:rsidR="007A7A04">
        <w:t xml:space="preserve"> recommendation</w:t>
      </w:r>
      <w:r w:rsidR="00FF0BE2">
        <w:t>s</w:t>
      </w:r>
      <w:r w:rsidR="007A7A04">
        <w:t xml:space="preserve"> </w:t>
      </w:r>
      <w:r w:rsidR="00FF0BE2">
        <w:t>were</w:t>
      </w:r>
      <w:r w:rsidR="007A7A04">
        <w:t xml:space="preserve"> found to operationally, economically, and technically feasible and could be completed in a reasonable amount of time.  The findings were presented to New Century Wellness Group along with key project management concepts that would be needed.</w:t>
      </w:r>
    </w:p>
    <w:p w:rsidR="00581F4F" w:rsidRDefault="007A7A04" w:rsidP="00467405">
      <w:r>
        <w:t>The systems analysis phase involved finding the requirements for the new system and preparing an overview of what the new system should look like.  A joint application development (JAD) team was formed which included all the office and medical staff, the managers and the systems analyst.  This team was tasked with developing the requirements of the system.  Additionally, a questionnaire wa</w:t>
      </w:r>
      <w:r w:rsidR="009F0C43">
        <w:t>s distributed to patients to find out how a new business system could better serve them.</w:t>
      </w:r>
      <w:r w:rsidR="00581F4F">
        <w:t xml:space="preserve">  After the requirements were gathered, a system overview was proposed.</w:t>
      </w:r>
      <w:r w:rsidR="00183E8C">
        <w:t xml:space="preserve">  A cost-benefit analysis was performed and the return on investment for a system developed in-house was </w:t>
      </w:r>
      <w:r w:rsidR="00D13B31">
        <w:t>estimated</w:t>
      </w:r>
      <w:r w:rsidR="00183E8C">
        <w:t xml:space="preserve"> to be </w:t>
      </w:r>
      <w:r w:rsidR="003A343B">
        <w:t>201</w:t>
      </w:r>
      <w:r w:rsidR="00183E8C">
        <w:t>%.</w:t>
      </w:r>
    </w:p>
    <w:p w:rsidR="00581F4F" w:rsidRDefault="00581F4F" w:rsidP="00467405">
      <w:r>
        <w:t xml:space="preserve">In the system design phase, </w:t>
      </w:r>
      <w:r w:rsidR="003A343B">
        <w:t>the</w:t>
      </w:r>
      <w:r>
        <w:t xml:space="preserve"> user interface and database were designed.  In the system implementation phase, a system architecture was developed that included the hardware and network requirements.  The application was developed, tested, and deployed.  Training was then provided for the users.</w:t>
      </w:r>
    </w:p>
    <w:p w:rsidR="00806CB4" w:rsidRPr="00F458AC" w:rsidRDefault="00581F4F" w:rsidP="00467405">
      <w:r>
        <w:t>After a couple months of use, the employees of New Century Wellness Group were pleased with the efficiencies and usability of the system overall.  However, it was noted that system performance and security were becoming an issue.  It was recommended that New Century Wellness Group upgrade some of the database hardware and impl</w:t>
      </w:r>
      <w:r w:rsidR="00713356">
        <w:t>ement some security measures.  Also, u</w:t>
      </w:r>
      <w:r>
        <w:t>ser requests for fixes and enhancements will be met by regular patches on an on-going basis.</w:t>
      </w:r>
      <w:r w:rsidR="00806CB4">
        <w:br w:type="page"/>
      </w:r>
    </w:p>
    <w:p w:rsidR="00806CB4" w:rsidRDefault="001968F7" w:rsidP="00CA3DF8">
      <w:pPr>
        <w:pStyle w:val="Heading1"/>
      </w:pPr>
      <w:bookmarkStart w:id="5" w:name="_Toc480747910"/>
      <w:bookmarkStart w:id="6" w:name="_Toc481521680"/>
      <w:r>
        <w:lastRenderedPageBreak/>
        <w:t>Systems Planning</w:t>
      </w:r>
      <w:r w:rsidR="007B69E3">
        <w:t xml:space="preserve"> Phase</w:t>
      </w:r>
      <w:bookmarkEnd w:id="5"/>
      <w:bookmarkEnd w:id="6"/>
    </w:p>
    <w:p w:rsidR="00FB4F13" w:rsidRDefault="00FB4F13" w:rsidP="00FB4F13"/>
    <w:p w:rsidR="00EA5E8D" w:rsidRDefault="00FB4F13" w:rsidP="00EA5E8D">
      <w:pPr>
        <w:pStyle w:val="Heading2"/>
      </w:pPr>
      <w:bookmarkStart w:id="7" w:name="_Toc481521681"/>
      <w:r>
        <w:t>Introduction</w:t>
      </w:r>
      <w:bookmarkEnd w:id="7"/>
    </w:p>
    <w:p w:rsidR="00EA5E8D" w:rsidRDefault="00EA5E8D" w:rsidP="00EA5E8D">
      <w:r>
        <w:t>New Century Wellness Group anticipates continued growth and would like to update their existing record keeping systems to be more efficient and maintain accurate patient information.  They currently use several computer systems for different business functions.  They also have some functions on paper records.  In the following document, RJP Consulting, LLC presents a plan to provide a new, integrated system that will meet New Century’s current and growing business needs.</w:t>
      </w:r>
    </w:p>
    <w:p w:rsidR="00806CB4" w:rsidRDefault="00EA5E8D" w:rsidP="00806CB4">
      <w:r>
        <w:t>As mentioned in the preliminary report, it is recommended that New Century hires a project manager as an outside consultant for the project.  It is also recommended that they hire a full-time IT support person to support the deployment and provide ongoing support once the project is complete.  The project manager will oversee finding and contracting an outside software development firm that specializes in the health care industry.  The software company will design, develop and deploy the new, integrated system under the direction of the project manager.</w:t>
      </w:r>
    </w:p>
    <w:p w:rsidR="00FB4F13" w:rsidRPr="00FB4F13" w:rsidRDefault="00FB4F13" w:rsidP="00806CB4"/>
    <w:p w:rsidR="00677969" w:rsidRDefault="00677969">
      <w:pPr>
        <w:rPr>
          <w:rFonts w:asciiTheme="majorHAnsi" w:eastAsiaTheme="majorEastAsia" w:hAnsiTheme="majorHAnsi" w:cstheme="majorBidi"/>
          <w:color w:val="2F5496" w:themeColor="accent1" w:themeShade="BF"/>
          <w:sz w:val="26"/>
          <w:szCs w:val="26"/>
        </w:rPr>
      </w:pPr>
      <w:bookmarkStart w:id="8" w:name="_Toc480747911"/>
      <w:r>
        <w:br w:type="page"/>
      </w:r>
    </w:p>
    <w:p w:rsidR="00CA3DF8" w:rsidRPr="008C1DB8" w:rsidRDefault="00CA3DF8" w:rsidP="00CA3DF8">
      <w:pPr>
        <w:pStyle w:val="Heading2"/>
      </w:pPr>
      <w:bookmarkStart w:id="9" w:name="_Toc481521682"/>
      <w:r>
        <w:lastRenderedPageBreak/>
        <w:t xml:space="preserve">New Century </w:t>
      </w:r>
      <w:r w:rsidR="00806CB4">
        <w:t xml:space="preserve">Wellness Group </w:t>
      </w:r>
      <w:r>
        <w:t>Business Profile</w:t>
      </w:r>
      <w:bookmarkEnd w:id="1"/>
      <w:bookmarkEnd w:id="8"/>
      <w:bookmarkEnd w:id="9"/>
    </w:p>
    <w:p w:rsidR="00CA3DF8" w:rsidRDefault="00CA3DF8" w:rsidP="00806CB4">
      <w:pPr>
        <w:pStyle w:val="Subtitle"/>
      </w:pPr>
      <w:bookmarkStart w:id="10" w:name="_Toc480644517"/>
      <w:r>
        <w:t>Company Mission</w:t>
      </w:r>
      <w:bookmarkEnd w:id="10"/>
    </w:p>
    <w:p w:rsidR="00CA3DF8" w:rsidRPr="00A617AC" w:rsidRDefault="00CA3DF8" w:rsidP="00CA3DF8">
      <w:pPr>
        <w:pStyle w:val="ListParagraph"/>
        <w:rPr>
          <w:b/>
        </w:rPr>
      </w:pPr>
      <w:r>
        <w:t>We will provide quality preventative and traditional medicine to the greater Brea area with a focus on preventative medicine and fitness.  In doing so, we will promote the wellness and fitness of the patients we serve.</w:t>
      </w:r>
    </w:p>
    <w:p w:rsidR="00CA3DF8" w:rsidRDefault="00CA3DF8" w:rsidP="00806CB4">
      <w:pPr>
        <w:pStyle w:val="Subtitle"/>
      </w:pPr>
      <w:bookmarkStart w:id="11" w:name="_Toc480644518"/>
      <w:r>
        <w:t>Functions and services</w:t>
      </w:r>
      <w:bookmarkEnd w:id="11"/>
    </w:p>
    <w:p w:rsidR="00CA3DF8" w:rsidRDefault="00CA3DF8" w:rsidP="00806CB4">
      <w:pPr>
        <w:pStyle w:val="ListParagraph"/>
        <w:numPr>
          <w:ilvl w:val="0"/>
          <w:numId w:val="18"/>
        </w:numPr>
      </w:pPr>
      <w:r>
        <w:t>Traditional medicine</w:t>
      </w:r>
    </w:p>
    <w:p w:rsidR="00CA3DF8" w:rsidRDefault="00CA3DF8" w:rsidP="00806CB4">
      <w:pPr>
        <w:pStyle w:val="ListParagraph"/>
        <w:numPr>
          <w:ilvl w:val="0"/>
          <w:numId w:val="18"/>
        </w:numPr>
      </w:pPr>
      <w:r>
        <w:t>Preventative medicine</w:t>
      </w:r>
    </w:p>
    <w:p w:rsidR="00CA3DF8" w:rsidRDefault="00CA3DF8" w:rsidP="00806CB4">
      <w:pPr>
        <w:pStyle w:val="ListParagraph"/>
        <w:numPr>
          <w:ilvl w:val="0"/>
          <w:numId w:val="18"/>
        </w:numPr>
      </w:pPr>
      <w:r>
        <w:t>Fitness</w:t>
      </w:r>
    </w:p>
    <w:p w:rsidR="00CA3DF8" w:rsidRPr="00B61650" w:rsidRDefault="00CA3DF8" w:rsidP="00806CB4">
      <w:pPr>
        <w:pStyle w:val="ListParagraph"/>
        <w:numPr>
          <w:ilvl w:val="0"/>
          <w:numId w:val="18"/>
        </w:numPr>
      </w:pPr>
      <w:r>
        <w:t>Physical therapy</w:t>
      </w:r>
    </w:p>
    <w:p w:rsidR="00CA3DF8" w:rsidRDefault="00CA3DF8" w:rsidP="00806CB4">
      <w:pPr>
        <w:pStyle w:val="Subtitle"/>
      </w:pPr>
      <w:bookmarkStart w:id="12" w:name="_Toc480644519"/>
      <w:r>
        <w:t>Organization</w:t>
      </w:r>
      <w:bookmarkEnd w:id="12"/>
    </w:p>
    <w:p w:rsidR="00CA3DF8" w:rsidRPr="00A617AC" w:rsidRDefault="00CA3DF8" w:rsidP="00CA3DF8">
      <w:pPr>
        <w:pStyle w:val="ListParagraph"/>
        <w:rPr>
          <w:b/>
        </w:rPr>
      </w:pPr>
      <w:r>
        <w:t>See chart below</w:t>
      </w:r>
    </w:p>
    <w:p w:rsidR="00CA3DF8" w:rsidRDefault="00CA3DF8" w:rsidP="00806CB4">
      <w:pPr>
        <w:pStyle w:val="Subtitle"/>
      </w:pPr>
      <w:bookmarkStart w:id="13" w:name="_Toc480644520"/>
      <w:r>
        <w:t>Suppliers</w:t>
      </w:r>
      <w:bookmarkEnd w:id="13"/>
    </w:p>
    <w:p w:rsidR="00CA3DF8" w:rsidRPr="00B61650" w:rsidRDefault="00CA3DF8" w:rsidP="00806CB4">
      <w:pPr>
        <w:pStyle w:val="ListParagraph"/>
        <w:numPr>
          <w:ilvl w:val="0"/>
          <w:numId w:val="23"/>
        </w:numPr>
        <w:rPr>
          <w:b/>
        </w:rPr>
      </w:pPr>
      <w:r>
        <w:t>Pharmaceutical companies</w:t>
      </w:r>
    </w:p>
    <w:p w:rsidR="00CA3DF8" w:rsidRPr="00A617AC" w:rsidRDefault="00CA3DF8" w:rsidP="00806CB4">
      <w:pPr>
        <w:pStyle w:val="ListParagraph"/>
        <w:numPr>
          <w:ilvl w:val="0"/>
          <w:numId w:val="23"/>
        </w:numPr>
        <w:rPr>
          <w:b/>
        </w:rPr>
      </w:pPr>
      <w:r>
        <w:t>Medical device companies</w:t>
      </w:r>
    </w:p>
    <w:p w:rsidR="00CA3DF8" w:rsidRPr="00A617AC" w:rsidRDefault="00CA3DF8" w:rsidP="00806CB4">
      <w:pPr>
        <w:pStyle w:val="ListParagraph"/>
        <w:numPr>
          <w:ilvl w:val="0"/>
          <w:numId w:val="23"/>
        </w:numPr>
        <w:rPr>
          <w:b/>
        </w:rPr>
      </w:pPr>
      <w:r>
        <w:t>Office suppliers</w:t>
      </w:r>
    </w:p>
    <w:p w:rsidR="00CA3DF8" w:rsidRDefault="00CA3DF8" w:rsidP="00806CB4">
      <w:pPr>
        <w:pStyle w:val="ListParagraph"/>
        <w:numPr>
          <w:ilvl w:val="0"/>
          <w:numId w:val="23"/>
        </w:numPr>
        <w:rPr>
          <w:b/>
        </w:rPr>
      </w:pPr>
      <w:r>
        <w:t>Medical suppliers</w:t>
      </w:r>
    </w:p>
    <w:p w:rsidR="00CA3DF8" w:rsidRDefault="00CA3DF8" w:rsidP="00806CB4">
      <w:pPr>
        <w:pStyle w:val="Subtitle"/>
      </w:pPr>
      <w:bookmarkStart w:id="14" w:name="_Toc480644521"/>
      <w:r>
        <w:t>Competitors</w:t>
      </w:r>
      <w:bookmarkEnd w:id="14"/>
    </w:p>
    <w:p w:rsidR="00677969" w:rsidRPr="00677969" w:rsidRDefault="00CA3DF8" w:rsidP="00677969">
      <w:pPr>
        <w:pStyle w:val="ListParagraph"/>
        <w:rPr>
          <w:b/>
        </w:rPr>
      </w:pPr>
      <w:r>
        <w:t>No direct competitors for the range of services provided.</w:t>
      </w:r>
      <w:bookmarkStart w:id="15" w:name="_Toc480644522"/>
    </w:p>
    <w:p w:rsidR="00CA3DF8" w:rsidRDefault="00CA3DF8" w:rsidP="00806CB4">
      <w:pPr>
        <w:pStyle w:val="Subtitle"/>
      </w:pPr>
      <w:r>
        <w:t>Constraints</w:t>
      </w:r>
      <w:bookmarkEnd w:id="15"/>
    </w:p>
    <w:p w:rsidR="00CA3DF8" w:rsidRPr="00A617AC" w:rsidRDefault="00CA3DF8" w:rsidP="00806CB4">
      <w:pPr>
        <w:pStyle w:val="ListParagraph"/>
        <w:numPr>
          <w:ilvl w:val="0"/>
          <w:numId w:val="24"/>
        </w:numPr>
        <w:rPr>
          <w:b/>
        </w:rPr>
      </w:pPr>
      <w:r>
        <w:t>Applicable laws</w:t>
      </w:r>
    </w:p>
    <w:p w:rsidR="00CA3DF8" w:rsidRPr="00A617AC" w:rsidRDefault="00CA3DF8" w:rsidP="00806CB4">
      <w:pPr>
        <w:pStyle w:val="ListParagraph"/>
        <w:numPr>
          <w:ilvl w:val="0"/>
          <w:numId w:val="24"/>
        </w:numPr>
        <w:rPr>
          <w:b/>
        </w:rPr>
      </w:pPr>
      <w:r>
        <w:t>Possible budget limitations – not discussed</w:t>
      </w:r>
    </w:p>
    <w:p w:rsidR="00CA3DF8" w:rsidRDefault="00CA3DF8" w:rsidP="00806CB4">
      <w:pPr>
        <w:pStyle w:val="Subtitle"/>
      </w:pPr>
      <w:bookmarkStart w:id="16" w:name="_Toc480644523"/>
      <w:r>
        <w:t>Future Direction</w:t>
      </w:r>
      <w:bookmarkEnd w:id="16"/>
    </w:p>
    <w:p w:rsidR="00CA3DF8" w:rsidRPr="00A617AC" w:rsidRDefault="00CA3DF8" w:rsidP="00CA3DF8">
      <w:pPr>
        <w:pStyle w:val="ListParagraph"/>
        <w:rPr>
          <w:b/>
        </w:rPr>
      </w:pPr>
      <w:r>
        <w:t>Create an information system to support business and health information management needs</w:t>
      </w:r>
    </w:p>
    <w:p w:rsidR="00CA3DF8" w:rsidRDefault="00CA3DF8" w:rsidP="00CA3DF8">
      <w:pPr>
        <w:rPr>
          <w:b/>
        </w:rPr>
      </w:pPr>
    </w:p>
    <w:p w:rsidR="00CA3DF8" w:rsidRDefault="00CA3DF8" w:rsidP="00CA3DF8">
      <w:pPr>
        <w:rPr>
          <w:b/>
        </w:rPr>
      </w:pPr>
      <w:r>
        <w:rPr>
          <w:b/>
        </w:rPr>
        <w:br w:type="page"/>
      </w:r>
    </w:p>
    <w:p w:rsidR="00CA3DF8" w:rsidRDefault="00CA3DF8" w:rsidP="00806CB4">
      <w:pPr>
        <w:pStyle w:val="Heading2"/>
      </w:pPr>
      <w:bookmarkStart w:id="17" w:name="_Toc480644524"/>
      <w:bookmarkStart w:id="18" w:name="_Toc480747912"/>
      <w:bookmarkStart w:id="19" w:name="_Toc481521683"/>
      <w:r>
        <w:lastRenderedPageBreak/>
        <w:t>New Century Organizational Chart</w:t>
      </w:r>
      <w:bookmarkEnd w:id="17"/>
      <w:bookmarkEnd w:id="18"/>
      <w:bookmarkEnd w:id="19"/>
    </w:p>
    <w:p w:rsidR="00B62117" w:rsidRPr="00B62117" w:rsidRDefault="00B62117" w:rsidP="00B62117"/>
    <w:p w:rsidR="00B62117" w:rsidRDefault="009D139E" w:rsidP="00B62117">
      <w:pPr>
        <w:pStyle w:val="Caption"/>
        <w:keepNext/>
        <w:jc w:val="center"/>
      </w:pPr>
      <w:bookmarkStart w:id="20" w:name="_Toc480752156"/>
      <w:bookmarkStart w:id="21" w:name="_Toc481521722"/>
      <w:r>
        <w:t>Figure</w:t>
      </w:r>
      <w:r w:rsidR="00B62117">
        <w:t xml:space="preserve"> </w:t>
      </w:r>
      <w:r w:rsidR="00C9445E">
        <w:fldChar w:fldCharType="begin"/>
      </w:r>
      <w:r w:rsidR="00C9445E">
        <w:instrText xml:space="preserve"> SEQ Figure \* ARABIC </w:instrText>
      </w:r>
      <w:r w:rsidR="00C9445E">
        <w:fldChar w:fldCharType="separate"/>
      </w:r>
      <w:r w:rsidR="00C9445E">
        <w:rPr>
          <w:noProof/>
        </w:rPr>
        <w:t>1</w:t>
      </w:r>
      <w:r w:rsidR="00C9445E">
        <w:fldChar w:fldCharType="end"/>
      </w:r>
      <w:r w:rsidR="00B62117">
        <w:t>: New Century Wellness Center Organizational Chart</w:t>
      </w:r>
      <w:bookmarkEnd w:id="20"/>
      <w:bookmarkEnd w:id="21"/>
    </w:p>
    <w:p w:rsidR="00B62117" w:rsidRDefault="00CA3DF8" w:rsidP="00CA3DF8">
      <w:r>
        <w:rPr>
          <w:b/>
          <w:noProof/>
        </w:rPr>
        <w:drawing>
          <wp:inline distT="0" distB="0" distL="0" distR="0" wp14:anchorId="3A184FBF" wp14:editId="51B81C1E">
            <wp:extent cx="5486400" cy="3200400"/>
            <wp:effectExtent l="38100" t="0" r="3810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62117" w:rsidRDefault="009D139E" w:rsidP="00B62117">
      <w:pPr>
        <w:pStyle w:val="Caption"/>
        <w:keepNext/>
        <w:jc w:val="center"/>
      </w:pPr>
      <w:bookmarkStart w:id="22" w:name="_Toc480752157"/>
      <w:bookmarkStart w:id="23" w:name="_Toc481521723"/>
      <w:r>
        <w:t>Figure</w:t>
      </w:r>
      <w:r w:rsidR="00B62117">
        <w:t xml:space="preserve"> </w:t>
      </w:r>
      <w:r w:rsidR="00C9445E">
        <w:fldChar w:fldCharType="begin"/>
      </w:r>
      <w:r w:rsidR="00C9445E">
        <w:instrText xml:space="preserve"> SEQ Figure \* ARABIC </w:instrText>
      </w:r>
      <w:r w:rsidR="00C9445E">
        <w:fldChar w:fldCharType="separate"/>
      </w:r>
      <w:r w:rsidR="00C9445E">
        <w:rPr>
          <w:noProof/>
        </w:rPr>
        <w:t>2</w:t>
      </w:r>
      <w:r w:rsidR="00C9445E">
        <w:fldChar w:fldCharType="end"/>
      </w:r>
      <w:r w:rsidR="00B62117">
        <w:t>: Continuation of Organization Chart</w:t>
      </w:r>
      <w:bookmarkEnd w:id="22"/>
      <w:bookmarkEnd w:id="23"/>
    </w:p>
    <w:p w:rsidR="00CA3DF8" w:rsidRDefault="00CA3DF8" w:rsidP="00CA3DF8">
      <w:pPr>
        <w:rPr>
          <w:b/>
        </w:rPr>
      </w:pPr>
      <w:r>
        <w:rPr>
          <w:b/>
          <w:noProof/>
        </w:rPr>
        <w:drawing>
          <wp:inline distT="0" distB="0" distL="0" distR="0" wp14:anchorId="1F1B7A8D" wp14:editId="7C3929EB">
            <wp:extent cx="5486400" cy="3200400"/>
            <wp:effectExtent l="38100" t="0" r="3810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A3DF8" w:rsidRDefault="00CA3DF8" w:rsidP="00CA3DF8">
      <w:pPr>
        <w:rPr>
          <w:b/>
        </w:rPr>
      </w:pPr>
    </w:p>
    <w:p w:rsidR="00CA3DF8" w:rsidRDefault="00CA3DF8" w:rsidP="00CA3DF8">
      <w:pPr>
        <w:rPr>
          <w:b/>
        </w:rPr>
      </w:pPr>
      <w:r>
        <w:rPr>
          <w:b/>
        </w:rPr>
        <w:br w:type="page"/>
      </w:r>
    </w:p>
    <w:p w:rsidR="00CA3DF8" w:rsidRDefault="00CA3DF8" w:rsidP="00806CB4">
      <w:pPr>
        <w:pStyle w:val="Heading2"/>
      </w:pPr>
      <w:bookmarkStart w:id="24" w:name="_Toc480644525"/>
      <w:bookmarkStart w:id="25" w:name="_Toc480747913"/>
      <w:bookmarkStart w:id="26" w:name="_Toc481521684"/>
      <w:r>
        <w:lastRenderedPageBreak/>
        <w:t>Six Business Processes</w:t>
      </w:r>
      <w:bookmarkEnd w:id="24"/>
      <w:bookmarkEnd w:id="25"/>
      <w:bookmarkEnd w:id="26"/>
    </w:p>
    <w:p w:rsidR="00CA3DF8" w:rsidRPr="008C1DB8" w:rsidRDefault="00CA3DF8" w:rsidP="00CA3DF8"/>
    <w:p w:rsidR="00CA3DF8" w:rsidRDefault="00CA3DF8" w:rsidP="00806CB4">
      <w:pPr>
        <w:pStyle w:val="Heading3"/>
      </w:pPr>
      <w:bookmarkStart w:id="27" w:name="_Toc480644526"/>
      <w:r>
        <w:t>Human resources and benefits management</w:t>
      </w:r>
      <w:bookmarkEnd w:id="27"/>
    </w:p>
    <w:p w:rsidR="00CA3DF8" w:rsidRDefault="00CA3DF8" w:rsidP="00CA3DF8">
      <w:pPr>
        <w:ind w:left="720"/>
      </w:pPr>
      <w:r>
        <w:t>Fred Brown handles human resources.  Corrinne Summers reports to Fred.  They need access to employee records and information from the companies that provide benefits for employees (health insurance, 401k, profit sharing).  They need to provide benefit and tax information to employees.</w:t>
      </w:r>
    </w:p>
    <w:p w:rsidR="00CA3DF8" w:rsidRDefault="00CA3DF8" w:rsidP="00806CB4">
      <w:pPr>
        <w:pStyle w:val="Heading3"/>
      </w:pPr>
      <w:bookmarkStart w:id="28" w:name="_Toc480644527"/>
      <w:r>
        <w:t>Patient medical records maintenance</w:t>
      </w:r>
      <w:bookmarkEnd w:id="28"/>
    </w:p>
    <w:p w:rsidR="00CA3DF8" w:rsidRDefault="00CA3DF8" w:rsidP="00CA3DF8">
      <w:pPr>
        <w:ind w:left="720"/>
      </w:pPr>
      <w:r>
        <w:t>Susan Gifford is responsible for this.  She needs access to patient records and provides that information to the medical staff.  She also gets information from the medical staff to update the records.</w:t>
      </w:r>
    </w:p>
    <w:p w:rsidR="00CA3DF8" w:rsidRDefault="00CA3DF8" w:rsidP="00806CB4">
      <w:pPr>
        <w:pStyle w:val="Heading3"/>
      </w:pPr>
      <w:bookmarkStart w:id="29" w:name="_Toc480644528"/>
      <w:r>
        <w:t>Accounts receivable</w:t>
      </w:r>
      <w:bookmarkEnd w:id="29"/>
    </w:p>
    <w:p w:rsidR="00CA3DF8" w:rsidRDefault="00CA3DF8" w:rsidP="00CA3DF8">
      <w:pPr>
        <w:ind w:left="720"/>
      </w:pPr>
      <w:r>
        <w:t xml:space="preserve">Tom </w:t>
      </w:r>
      <w:proofErr w:type="spellStart"/>
      <w:r>
        <w:t>Capaletti</w:t>
      </w:r>
      <w:proofErr w:type="spellEnd"/>
      <w:r>
        <w:t xml:space="preserve"> handles accounts receivable.  He needs information from the patient records about the services provided.  He also needs information from patients for billing.  He also needs information from insurance billing.  He creates invoices and updates the records as accounts are paid.</w:t>
      </w:r>
    </w:p>
    <w:p w:rsidR="00CA3DF8" w:rsidRPr="00806CB4" w:rsidRDefault="00CA3DF8" w:rsidP="00806CB4">
      <w:pPr>
        <w:pStyle w:val="Heading3"/>
      </w:pPr>
      <w:bookmarkStart w:id="30" w:name="_Toc480644529"/>
      <w:r w:rsidRPr="00806CB4">
        <w:t>Insurance billing</w:t>
      </w:r>
      <w:bookmarkEnd w:id="30"/>
    </w:p>
    <w:p w:rsidR="00CA3DF8" w:rsidRDefault="00CA3DF8" w:rsidP="00CA3DF8">
      <w:pPr>
        <w:ind w:left="720"/>
      </w:pPr>
      <w:r>
        <w:t xml:space="preserve">Tammy </w:t>
      </w:r>
      <w:proofErr w:type="spellStart"/>
      <w:r>
        <w:t>Alipio</w:t>
      </w:r>
      <w:proofErr w:type="spellEnd"/>
      <w:r>
        <w:t xml:space="preserve"> needs patient records to know what to bill the insurance.  She also needs insurance information from patients.  She creates information for accounts receivable and for patients.</w:t>
      </w:r>
    </w:p>
    <w:p w:rsidR="00CA3DF8" w:rsidRDefault="00CA3DF8" w:rsidP="00806CB4">
      <w:pPr>
        <w:pStyle w:val="Heading3"/>
      </w:pPr>
      <w:bookmarkStart w:id="31" w:name="_Toc480644530"/>
      <w:r>
        <w:t>Managing appointments</w:t>
      </w:r>
      <w:bookmarkEnd w:id="31"/>
    </w:p>
    <w:p w:rsidR="00CA3DF8" w:rsidRDefault="00CA3DF8" w:rsidP="00CA3DF8">
      <w:pPr>
        <w:ind w:left="720"/>
      </w:pPr>
      <w:r>
        <w:t>Lisa Sung manages appointments and needs availability information from the patients and the medical staff.  She needs to know what procedures the patient needs from the medical staff.</w:t>
      </w:r>
    </w:p>
    <w:p w:rsidR="00CA3DF8" w:rsidRDefault="00CA3DF8" w:rsidP="00806CB4">
      <w:pPr>
        <w:pStyle w:val="Heading3"/>
      </w:pPr>
      <w:bookmarkStart w:id="32" w:name="_Toc480644531"/>
      <w:r>
        <w:t>Ordering and organizing office and medical supplies</w:t>
      </w:r>
      <w:bookmarkEnd w:id="32"/>
    </w:p>
    <w:p w:rsidR="00CA3DF8" w:rsidRPr="00022372" w:rsidRDefault="00CA3DF8" w:rsidP="00CA3DF8">
      <w:pPr>
        <w:ind w:left="720"/>
      </w:pPr>
      <w:r>
        <w:t>Carla Herrera organizes and orders office and medical supplies.  She needs to know what is currently in inventory, what the staff needs, and where to order the supplies as well as pricing.  She generates information on supply usage</w:t>
      </w:r>
    </w:p>
    <w:p w:rsidR="00CA3DF8" w:rsidRDefault="00CA3DF8" w:rsidP="00CA3DF8">
      <w:pPr>
        <w:rPr>
          <w:b/>
        </w:rPr>
      </w:pPr>
    </w:p>
    <w:p w:rsidR="00CA3DF8" w:rsidRDefault="00CA3DF8" w:rsidP="00806CB4">
      <w:pPr>
        <w:pStyle w:val="Heading2"/>
      </w:pPr>
      <w:bookmarkStart w:id="33" w:name="_Toc480644532"/>
      <w:bookmarkStart w:id="34" w:name="_Toc480747914"/>
      <w:bookmarkStart w:id="35" w:name="_Toc481521685"/>
      <w:r>
        <w:t>Recommendations</w:t>
      </w:r>
      <w:bookmarkEnd w:id="33"/>
      <w:bookmarkEnd w:id="34"/>
      <w:bookmarkEnd w:id="35"/>
    </w:p>
    <w:p w:rsidR="00CA3DF8" w:rsidRPr="00753C93" w:rsidRDefault="00CA3DF8" w:rsidP="00CA3DF8">
      <w:r>
        <w:t>Based on the current information, I recommend a user productivity system to replace the current aging systems that are in place.  The patient records system will use a transaction processing system that will have different modules available to medical staff and other modules available to the support staff.  A separate transaction processing system will be needed for employee information and HR functions.</w:t>
      </w:r>
    </w:p>
    <w:p w:rsidR="00CA3DF8" w:rsidRDefault="00CA3DF8" w:rsidP="00CA3DF8">
      <w:pPr>
        <w:rPr>
          <w:b/>
        </w:rPr>
      </w:pPr>
    </w:p>
    <w:p w:rsidR="00CA3DF8" w:rsidRDefault="00CA3DF8" w:rsidP="00CA3DF8">
      <w:pPr>
        <w:rPr>
          <w:b/>
        </w:rPr>
      </w:pPr>
    </w:p>
    <w:p w:rsidR="00D65EBE" w:rsidRDefault="00D65EBE">
      <w:pPr>
        <w:rPr>
          <w:rFonts w:asciiTheme="majorHAnsi" w:eastAsiaTheme="majorEastAsia" w:hAnsiTheme="majorHAnsi" w:cstheme="majorBidi"/>
          <w:color w:val="2F5496" w:themeColor="accent1" w:themeShade="BF"/>
          <w:sz w:val="26"/>
          <w:szCs w:val="26"/>
        </w:rPr>
      </w:pPr>
      <w:bookmarkStart w:id="36" w:name="_Toc480644533"/>
      <w:bookmarkStart w:id="37" w:name="_Toc480747915"/>
      <w:r>
        <w:br w:type="page"/>
      </w:r>
    </w:p>
    <w:p w:rsidR="00CA3DF8" w:rsidRDefault="00CA3DF8" w:rsidP="00806CB4">
      <w:pPr>
        <w:pStyle w:val="Heading2"/>
      </w:pPr>
      <w:bookmarkStart w:id="38" w:name="_Toc481521686"/>
      <w:r>
        <w:lastRenderedPageBreak/>
        <w:t>Systems Development Method</w:t>
      </w:r>
      <w:bookmarkEnd w:id="36"/>
      <w:bookmarkEnd w:id="37"/>
      <w:bookmarkEnd w:id="38"/>
    </w:p>
    <w:p w:rsidR="00CA3DF8" w:rsidRPr="008C1DB8" w:rsidRDefault="00CA3DF8" w:rsidP="00CA3DF8">
      <w:pPr>
        <w:spacing w:after="0"/>
      </w:pPr>
    </w:p>
    <w:p w:rsidR="00CA3DF8" w:rsidRDefault="00531235" w:rsidP="00CA3DF8">
      <w:r>
        <w:t xml:space="preserve">I believe that a structured application development </w:t>
      </w:r>
      <w:r w:rsidR="00CA3DF8">
        <w:t>method would be best for this project because the system is too integrated to use an agile method.  Also, because New Century is a medical services provider, it is subject to laws regarding patient records.  A waterfall method would ensure that New Century is in compliance.  Using an agile method could cause New Century to fall out of compliance while parts of the system are being deployed and the old systems are discontinued.  The cons of using a waterfall development method are that the system will take quite a bit of time until it is deployed, employees will have an abrupt switch to the new system instead a gradual switch, and it will be harder to change the system if it doesn’t meet the requirements for a process.</w:t>
      </w:r>
    </w:p>
    <w:p w:rsidR="00D65EBE" w:rsidRDefault="00D65EBE" w:rsidP="00CA3DF8"/>
    <w:p w:rsidR="00CA3DF8" w:rsidRDefault="00CA3DF8" w:rsidP="00D65EBE">
      <w:pPr>
        <w:pStyle w:val="Heading2"/>
      </w:pPr>
      <w:bookmarkStart w:id="39" w:name="_Toc480644534"/>
      <w:bookmarkStart w:id="40" w:name="_Toc480747916"/>
      <w:bookmarkStart w:id="41" w:name="_Toc481521687"/>
      <w:r w:rsidRPr="00D65EBE">
        <w:t>Health Information Management Solutions</w:t>
      </w:r>
      <w:bookmarkEnd w:id="39"/>
      <w:bookmarkEnd w:id="40"/>
      <w:bookmarkEnd w:id="41"/>
    </w:p>
    <w:p w:rsidR="00D65EBE" w:rsidRPr="00D65EBE" w:rsidRDefault="00D65EBE" w:rsidP="00D65EBE"/>
    <w:p w:rsidR="00CA3DF8" w:rsidRDefault="00CA3DF8" w:rsidP="00CA3DF8">
      <w:pPr>
        <w:pStyle w:val="ListParagraph"/>
        <w:numPr>
          <w:ilvl w:val="0"/>
          <w:numId w:val="21"/>
        </w:numPr>
      </w:pPr>
      <w:r>
        <w:t>Electronic Medical Records (EMR) – According to HealtIT.gov, EMR are records for a patient that are kept by a single provider.  They contain the patient’s history regarding that single provider.</w:t>
      </w:r>
    </w:p>
    <w:p w:rsidR="00CA3DF8" w:rsidRDefault="00CA3DF8" w:rsidP="00CA3DF8">
      <w:pPr>
        <w:pStyle w:val="ListParagraph"/>
        <w:numPr>
          <w:ilvl w:val="0"/>
          <w:numId w:val="21"/>
        </w:numPr>
      </w:pPr>
      <w:r>
        <w:t xml:space="preserve">Electronic Health Records (EHR) – According to HealthIT.gov, EHR are records that cover a comprehensive view of a patient’s medical history.  EHR are accessible across a wide range of providers and contain a more complete view of a patient’s medical history than EMR.  </w:t>
      </w:r>
    </w:p>
    <w:p w:rsidR="00CA3DF8" w:rsidRDefault="00CA3DF8" w:rsidP="00CA3DF8">
      <w:pPr>
        <w:pStyle w:val="ListParagraph"/>
        <w:numPr>
          <w:ilvl w:val="0"/>
          <w:numId w:val="21"/>
        </w:numPr>
      </w:pPr>
      <w:r>
        <w:t>Computerized Provider Order Entry (CPOE) – CPOE is a way for doctors to enter prescriptions for medication and prescriptions for other provider’s services in an electronic format.  CPOE systems help reduce errors, but have a large cost to implement and train.</w:t>
      </w:r>
    </w:p>
    <w:p w:rsidR="00CA3DF8" w:rsidRDefault="00CA3DF8" w:rsidP="00CA3DF8">
      <w:pPr>
        <w:pStyle w:val="ListParagraph"/>
        <w:numPr>
          <w:ilvl w:val="0"/>
          <w:numId w:val="21"/>
        </w:numPr>
      </w:pPr>
      <w:r>
        <w:t>Clinical Decision Support System (CDSS) – CDSS’s are systems that help providers make more informed decisions when diagnosing and treating patients.  The systems help at the point when the provider is meeting with the patient and some data indicates that providers are more effective when using CDSS’s.  Since the American Recover and Reinvestment Act of 2009, the use of CDSS’s have increased.</w:t>
      </w:r>
    </w:p>
    <w:p w:rsidR="00D65EBE" w:rsidRDefault="00D65EBE" w:rsidP="00D65EBE">
      <w:pPr>
        <w:pStyle w:val="ListParagraph"/>
      </w:pPr>
    </w:p>
    <w:p w:rsidR="00D65EBE" w:rsidRDefault="00CA3DF8" w:rsidP="00D65EBE">
      <w:pPr>
        <w:pStyle w:val="Heading2"/>
      </w:pPr>
      <w:bookmarkStart w:id="42" w:name="_Toc480644535"/>
      <w:bookmarkStart w:id="43" w:name="_Toc480747917"/>
      <w:bookmarkStart w:id="44" w:name="_Toc481521688"/>
      <w:r w:rsidRPr="00567F51">
        <w:t>Preliminary Investigation</w:t>
      </w:r>
      <w:bookmarkEnd w:id="42"/>
      <w:bookmarkEnd w:id="43"/>
      <w:bookmarkEnd w:id="44"/>
    </w:p>
    <w:p w:rsidR="00E013BF" w:rsidRPr="00E013BF" w:rsidRDefault="00E013BF" w:rsidP="00E013BF"/>
    <w:p w:rsidR="00CA3DF8" w:rsidRDefault="00CA3DF8" w:rsidP="00CA3DF8">
      <w:pPr>
        <w:pStyle w:val="ListParagraph"/>
        <w:numPr>
          <w:ilvl w:val="0"/>
          <w:numId w:val="20"/>
        </w:numPr>
      </w:pPr>
      <w:r>
        <w:t>Understand the problem</w:t>
      </w:r>
    </w:p>
    <w:p w:rsidR="00CA3DF8" w:rsidRDefault="00CA3DF8" w:rsidP="00B62117">
      <w:pPr>
        <w:ind w:left="720"/>
      </w:pPr>
      <w:r>
        <w:t>I plan to investigate to understand the root challenges associated with building an electronic medical records system at New Century.  To do that I will build a business profile for current processes and determine who will be affected.</w:t>
      </w:r>
    </w:p>
    <w:p w:rsidR="00CA3DF8" w:rsidRDefault="00CA3DF8" w:rsidP="00CA3DF8">
      <w:pPr>
        <w:pStyle w:val="ListParagraph"/>
        <w:numPr>
          <w:ilvl w:val="0"/>
          <w:numId w:val="20"/>
        </w:numPr>
      </w:pPr>
      <w:r>
        <w:t>Define the project scope and constraints</w:t>
      </w:r>
    </w:p>
    <w:p w:rsidR="00CA3DF8" w:rsidRDefault="00CA3DF8" w:rsidP="00CA3DF8">
      <w:pPr>
        <w:ind w:left="720"/>
      </w:pPr>
      <w:r>
        <w:t xml:space="preserve">I will define the project scope and restraints </w:t>
      </w:r>
      <w:r w:rsidR="00B62117">
        <w:t>by creating</w:t>
      </w:r>
      <w:r>
        <w:t xml:space="preserve"> a list of things that I must do, should do, could do, and won’t do.  I will impose </w:t>
      </w:r>
      <w:r w:rsidR="00B62117">
        <w:t>several</w:t>
      </w:r>
      <w:r>
        <w:t xml:space="preserve"> restraints to curb project creep.  Since we are dealing with health records, there are some external legal constraints that must be followed.  I will determine which requirements are mandatory versus desirable and determine which ones need to be completed right away versus some time down the road.</w:t>
      </w:r>
    </w:p>
    <w:p w:rsidR="00CA3DF8" w:rsidRDefault="00CA3DF8" w:rsidP="00CA3DF8">
      <w:pPr>
        <w:pStyle w:val="ListParagraph"/>
        <w:numPr>
          <w:ilvl w:val="0"/>
          <w:numId w:val="20"/>
        </w:numPr>
      </w:pPr>
      <w:r>
        <w:lastRenderedPageBreak/>
        <w:t>Perform fact-finding</w:t>
      </w:r>
    </w:p>
    <w:p w:rsidR="00CA3DF8" w:rsidRDefault="00CA3DF8" w:rsidP="00CA3DF8">
      <w:pPr>
        <w:ind w:left="720"/>
      </w:pPr>
      <w:r>
        <w:t>I will perform fact-finding by looking at organizational charts to determine who is responsible for what.  I will then come up with a list of questions and conduct interviews with the employees that will be affected.  I will review documentation that New Century currently has and documentation for EMR systems that are currently on the market as well as applicable regulations and best practices.  I will estimate costs to implement a EMR system.  I will also observe the day to day operations to get an idea what a system should look like.  Then I will analyze the data.</w:t>
      </w:r>
    </w:p>
    <w:p w:rsidR="00CA3DF8" w:rsidRDefault="00CA3DF8" w:rsidP="00CA3DF8">
      <w:pPr>
        <w:pStyle w:val="ListParagraph"/>
        <w:numPr>
          <w:ilvl w:val="0"/>
          <w:numId w:val="20"/>
        </w:numPr>
      </w:pPr>
      <w:r>
        <w:t>Analyze project usability, cost, benefit and schedule data</w:t>
      </w:r>
    </w:p>
    <w:p w:rsidR="00CA3DF8" w:rsidRDefault="00CA3DF8" w:rsidP="00CA3DF8">
      <w:pPr>
        <w:pStyle w:val="ListParagraph"/>
      </w:pPr>
      <w:r>
        <w:t xml:space="preserve"> </w:t>
      </w:r>
    </w:p>
    <w:p w:rsidR="00CA3DF8" w:rsidRDefault="00CA3DF8" w:rsidP="00CA3DF8">
      <w:pPr>
        <w:pStyle w:val="ListParagraph"/>
      </w:pPr>
      <w:r>
        <w:t xml:space="preserve">The data from the fact-finding phase will be tabulated and put into a form that can more easily analyzed.  The financial data will be looked and an overall financial and benefit fact sheet prepared.  </w:t>
      </w:r>
      <w:r w:rsidR="00B62117">
        <w:t>Also,</w:t>
      </w:r>
      <w:r>
        <w:t xml:space="preserve"> the time needed to complete the project will be calculated.</w:t>
      </w:r>
    </w:p>
    <w:p w:rsidR="00CA3DF8" w:rsidRDefault="00CA3DF8" w:rsidP="00CA3DF8">
      <w:pPr>
        <w:pStyle w:val="ListParagraph"/>
      </w:pPr>
    </w:p>
    <w:p w:rsidR="00CA3DF8" w:rsidRDefault="00CA3DF8" w:rsidP="00CA3DF8">
      <w:pPr>
        <w:pStyle w:val="ListParagraph"/>
        <w:numPr>
          <w:ilvl w:val="0"/>
          <w:numId w:val="20"/>
        </w:numPr>
      </w:pPr>
      <w:r>
        <w:t>Evaluate feasibility</w:t>
      </w:r>
    </w:p>
    <w:p w:rsidR="00CA3DF8" w:rsidRDefault="00CA3DF8" w:rsidP="00CA3DF8">
      <w:pPr>
        <w:ind w:left="720"/>
      </w:pPr>
      <w:r>
        <w:t xml:space="preserve">Operational, technical, economic and schedule feasibility will be evaluated.  Operational feasibility will be evaluated by seeing how the system will meet </w:t>
      </w:r>
      <w:r w:rsidR="00B62117">
        <w:t>users’</w:t>
      </w:r>
      <w:r>
        <w:t xml:space="preserve"> needs.  Technical feasibility will be evaluated by seeing what hardware and software requirements will be needed.  Economic feasibility will be evaluated by seeing whether the benefits of the new system outweigh the costs needed to implement it.  Schedule feasibility will look at how soon the system can be implemented with the available resources.</w:t>
      </w:r>
    </w:p>
    <w:p w:rsidR="00CA3DF8" w:rsidRDefault="00CA3DF8" w:rsidP="00CA3DF8">
      <w:pPr>
        <w:pStyle w:val="ListParagraph"/>
        <w:numPr>
          <w:ilvl w:val="0"/>
          <w:numId w:val="20"/>
        </w:numPr>
      </w:pPr>
      <w:r>
        <w:t>Present results and recommendations to management</w:t>
      </w:r>
    </w:p>
    <w:p w:rsidR="00CA3DF8" w:rsidRDefault="00CA3DF8" w:rsidP="00CA3DF8">
      <w:pPr>
        <w:ind w:left="720"/>
      </w:pPr>
      <w:r>
        <w:t>A report of the preliminary investigation along with recommendations will be presented to Dr. Timothy Jones and Dr. Delores Garcia for them to review and for them to suggest a path forward.</w:t>
      </w:r>
    </w:p>
    <w:p w:rsidR="00D65EBE" w:rsidRDefault="00D65EBE" w:rsidP="00CA3DF8">
      <w:pPr>
        <w:ind w:left="720"/>
      </w:pPr>
    </w:p>
    <w:p w:rsidR="00CA3DF8" w:rsidRDefault="00CA3DF8" w:rsidP="00806CB4">
      <w:pPr>
        <w:pStyle w:val="Heading2"/>
      </w:pPr>
      <w:bookmarkStart w:id="45" w:name="_Toc480644536"/>
      <w:bookmarkStart w:id="46" w:name="_Toc480747918"/>
      <w:bookmarkStart w:id="47" w:name="_Toc481521689"/>
      <w:r w:rsidRPr="00567F51">
        <w:t>Feasibility Study</w:t>
      </w:r>
      <w:bookmarkEnd w:id="45"/>
      <w:bookmarkEnd w:id="46"/>
      <w:bookmarkEnd w:id="47"/>
    </w:p>
    <w:p w:rsidR="00D65EBE" w:rsidRPr="00D65EBE" w:rsidRDefault="00D65EBE" w:rsidP="00D65EBE"/>
    <w:p w:rsidR="00CA3DF8" w:rsidRPr="00897BCE" w:rsidRDefault="00CA3DF8" w:rsidP="00806CB4">
      <w:pPr>
        <w:pStyle w:val="Heading3"/>
      </w:pPr>
      <w:bookmarkStart w:id="48" w:name="_Toc480644537"/>
      <w:r w:rsidRPr="00897BCE">
        <w:t>Operational Feasibility</w:t>
      </w:r>
      <w:bookmarkEnd w:id="48"/>
    </w:p>
    <w:p w:rsidR="00CA3DF8" w:rsidRDefault="00CA3DF8" w:rsidP="00CA3DF8">
      <w:pPr>
        <w:pStyle w:val="ListParagraph"/>
        <w:numPr>
          <w:ilvl w:val="0"/>
          <w:numId w:val="19"/>
        </w:numPr>
      </w:pPr>
      <w:r>
        <w:t>Management supports the project</w:t>
      </w:r>
    </w:p>
    <w:p w:rsidR="00CA3DF8" w:rsidRDefault="00CA3DF8" w:rsidP="00CA3DF8">
      <w:pPr>
        <w:pStyle w:val="ListParagraph"/>
        <w:numPr>
          <w:ilvl w:val="0"/>
          <w:numId w:val="19"/>
        </w:numPr>
      </w:pPr>
      <w:r>
        <w:t>Users may support the project if they are convinced it will help them</w:t>
      </w:r>
    </w:p>
    <w:p w:rsidR="00CA3DF8" w:rsidRDefault="00CA3DF8" w:rsidP="00CA3DF8">
      <w:pPr>
        <w:pStyle w:val="ListParagraph"/>
        <w:numPr>
          <w:ilvl w:val="0"/>
          <w:numId w:val="19"/>
        </w:numPr>
      </w:pPr>
      <w:r>
        <w:t>It is unknown whether the current system is well liked and effectively used.  Users see a need to change from paper records and have a more integrated system.</w:t>
      </w:r>
    </w:p>
    <w:p w:rsidR="00CA3DF8" w:rsidRDefault="00CA3DF8" w:rsidP="00CA3DF8">
      <w:pPr>
        <w:pStyle w:val="ListParagraph"/>
        <w:numPr>
          <w:ilvl w:val="0"/>
          <w:numId w:val="19"/>
        </w:numPr>
      </w:pPr>
      <w:r>
        <w:t>The new system should not result in workplace reduction.  Because the practice is growing, the current employees should be able to handle more capacity with a new system.</w:t>
      </w:r>
    </w:p>
    <w:p w:rsidR="00CA3DF8" w:rsidRDefault="00CA3DF8" w:rsidP="00CA3DF8">
      <w:pPr>
        <w:pStyle w:val="ListParagraph"/>
        <w:numPr>
          <w:ilvl w:val="0"/>
          <w:numId w:val="19"/>
        </w:numPr>
      </w:pPr>
      <w:r>
        <w:t>The new system will require training for employees.  New Century is prepared to provide time and resources to support training.</w:t>
      </w:r>
    </w:p>
    <w:p w:rsidR="00CA3DF8" w:rsidRDefault="00CA3DF8" w:rsidP="00CA3DF8">
      <w:pPr>
        <w:pStyle w:val="ListParagraph"/>
        <w:numPr>
          <w:ilvl w:val="0"/>
          <w:numId w:val="19"/>
        </w:numPr>
      </w:pPr>
      <w:r>
        <w:t>The employees will be involved with planning the new system because user surveys and interviews will be used throughout the process.</w:t>
      </w:r>
    </w:p>
    <w:p w:rsidR="00CA3DF8" w:rsidRDefault="00CA3DF8" w:rsidP="00CA3DF8">
      <w:pPr>
        <w:pStyle w:val="ListParagraph"/>
        <w:numPr>
          <w:ilvl w:val="0"/>
          <w:numId w:val="19"/>
        </w:numPr>
      </w:pPr>
      <w:r>
        <w:lastRenderedPageBreak/>
        <w:t>Performance and information accessibility will be enhanced by the new system, not decline.  For example, inventory reports, will be able to be produced instantly without relying on additional user input.</w:t>
      </w:r>
    </w:p>
    <w:p w:rsidR="00CA3DF8" w:rsidRDefault="00CA3DF8" w:rsidP="00CA3DF8">
      <w:pPr>
        <w:pStyle w:val="ListParagraph"/>
        <w:numPr>
          <w:ilvl w:val="0"/>
          <w:numId w:val="19"/>
        </w:numPr>
      </w:pPr>
      <w:r>
        <w:t>The patients may experience some slowdown in service while employees are being trained on the new system.  However, because the new system will be more intuitive and adequate training provided, patients should not be negatively impacted.</w:t>
      </w:r>
    </w:p>
    <w:p w:rsidR="00CA3DF8" w:rsidRDefault="00CA3DF8" w:rsidP="00CA3DF8">
      <w:pPr>
        <w:pStyle w:val="ListParagraph"/>
        <w:numPr>
          <w:ilvl w:val="0"/>
          <w:numId w:val="19"/>
        </w:numPr>
      </w:pPr>
      <w:r>
        <w:t>Implementing a new system should not harm New Century’s image, but care needs to be taken that the system meets the requirements and that adequate training is provided.  If those things are not taken care of, patient care will be negatively affected which will harm the company’s image.</w:t>
      </w:r>
    </w:p>
    <w:p w:rsidR="00CA3DF8" w:rsidRDefault="00CA3DF8" w:rsidP="00CA3DF8">
      <w:pPr>
        <w:pStyle w:val="ListParagraph"/>
        <w:numPr>
          <w:ilvl w:val="0"/>
          <w:numId w:val="19"/>
        </w:numPr>
      </w:pPr>
      <w:r>
        <w:t>The development schedule should not conflict with other priorities because the system will be developed using a waterfall method so users will switch after development and testing is complete.</w:t>
      </w:r>
    </w:p>
    <w:p w:rsidR="00CA3DF8" w:rsidRDefault="00CA3DF8" w:rsidP="00CA3DF8">
      <w:pPr>
        <w:pStyle w:val="ListParagraph"/>
        <w:numPr>
          <w:ilvl w:val="0"/>
          <w:numId w:val="19"/>
        </w:numPr>
      </w:pPr>
      <w:r>
        <w:t xml:space="preserve">Laws regarding patient records need to be considered when planning the system.  The system needs to have excellent security to protect the information and needs to comply with various laws regarding patient privacy, taxes, and employee rights. </w:t>
      </w:r>
    </w:p>
    <w:p w:rsidR="00E013BF" w:rsidRPr="00E013BF" w:rsidRDefault="00CA3DF8" w:rsidP="00E013BF">
      <w:pPr>
        <w:pStyle w:val="Heading3"/>
      </w:pPr>
      <w:bookmarkStart w:id="49" w:name="_Toc480644538"/>
      <w:r w:rsidRPr="00897BCE">
        <w:t>Economic Feasibility</w:t>
      </w:r>
      <w:bookmarkEnd w:id="49"/>
    </w:p>
    <w:p w:rsidR="00CA3DF8" w:rsidRDefault="00CA3DF8" w:rsidP="00806CB4">
      <w:pPr>
        <w:pStyle w:val="ListParagraph"/>
        <w:numPr>
          <w:ilvl w:val="0"/>
          <w:numId w:val="19"/>
        </w:numPr>
      </w:pPr>
      <w:r>
        <w:t>Because New Century does not have in-house IT staff, the development needs to be outsourced.  Several bids will be obtained from software companies specializing in the health care industry.  Additionally, it is recommended that New Century hires an on-site IT person to support the system and provide daily assistance and training to employees.</w:t>
      </w:r>
    </w:p>
    <w:p w:rsidR="00CA3DF8" w:rsidRDefault="00CA3DF8" w:rsidP="00806CB4">
      <w:pPr>
        <w:pStyle w:val="ListParagraph"/>
        <w:numPr>
          <w:ilvl w:val="0"/>
          <w:numId w:val="19"/>
        </w:numPr>
      </w:pPr>
      <w:r>
        <w:t>The cost of the new workstations and servers need to be obtained from appropriate suppliers.</w:t>
      </w:r>
    </w:p>
    <w:p w:rsidR="00CA3DF8" w:rsidRDefault="00CA3DF8" w:rsidP="00806CB4">
      <w:pPr>
        <w:pStyle w:val="ListParagraph"/>
        <w:numPr>
          <w:ilvl w:val="0"/>
          <w:numId w:val="19"/>
        </w:numPr>
      </w:pPr>
      <w:r>
        <w:t>The software company contracted to build the system needs to provide an estimate of immediate and ongoing costs for the system.</w:t>
      </w:r>
    </w:p>
    <w:p w:rsidR="00CA3DF8" w:rsidRDefault="00CA3DF8" w:rsidP="00806CB4">
      <w:pPr>
        <w:pStyle w:val="ListParagraph"/>
        <w:numPr>
          <w:ilvl w:val="0"/>
          <w:numId w:val="19"/>
        </w:numPr>
      </w:pPr>
      <w:r>
        <w:t>Licensing and fees for maintaining the hardware and software needs to be tabulated.</w:t>
      </w:r>
    </w:p>
    <w:p w:rsidR="00CA3DF8" w:rsidRDefault="00CA3DF8" w:rsidP="00806CB4">
      <w:pPr>
        <w:pStyle w:val="ListParagraph"/>
        <w:numPr>
          <w:ilvl w:val="0"/>
          <w:numId w:val="19"/>
        </w:numPr>
      </w:pPr>
      <w:r>
        <w:t>Consulting fees during development are summarized and billed to New Century.</w:t>
      </w:r>
    </w:p>
    <w:p w:rsidR="00CA3DF8" w:rsidRDefault="00CA3DF8" w:rsidP="00806CB4">
      <w:pPr>
        <w:pStyle w:val="ListParagraph"/>
        <w:numPr>
          <w:ilvl w:val="0"/>
          <w:numId w:val="19"/>
        </w:numPr>
      </w:pPr>
      <w:r>
        <w:t>Additional space for the new servers needs to be allocated.</w:t>
      </w:r>
    </w:p>
    <w:p w:rsidR="00CA3DF8" w:rsidRDefault="00CA3DF8" w:rsidP="00806CB4">
      <w:pPr>
        <w:pStyle w:val="ListParagraph"/>
        <w:numPr>
          <w:ilvl w:val="0"/>
          <w:numId w:val="19"/>
        </w:numPr>
      </w:pPr>
      <w:r>
        <w:t>A what-if analysis for not implementing the system was prepared.</w:t>
      </w:r>
    </w:p>
    <w:p w:rsidR="00E013BF" w:rsidRPr="00E013BF" w:rsidRDefault="00CA3DF8" w:rsidP="00E013BF">
      <w:pPr>
        <w:pStyle w:val="Heading3"/>
      </w:pPr>
      <w:bookmarkStart w:id="50" w:name="_Toc480644539"/>
      <w:r w:rsidRPr="00897BCE">
        <w:t>Technical Feasibility</w:t>
      </w:r>
      <w:bookmarkEnd w:id="50"/>
    </w:p>
    <w:p w:rsidR="00CA3DF8" w:rsidRDefault="00CA3DF8" w:rsidP="00806CB4">
      <w:pPr>
        <w:pStyle w:val="ListParagraph"/>
        <w:numPr>
          <w:ilvl w:val="0"/>
          <w:numId w:val="19"/>
        </w:numPr>
      </w:pPr>
      <w:r>
        <w:t>New Century does not have the necessary hardware, software or network resources.  Vendors for these things exist and can be contracted easily.</w:t>
      </w:r>
    </w:p>
    <w:p w:rsidR="00CA3DF8" w:rsidRDefault="00CA3DF8" w:rsidP="00806CB4">
      <w:pPr>
        <w:pStyle w:val="ListParagraph"/>
        <w:numPr>
          <w:ilvl w:val="0"/>
          <w:numId w:val="19"/>
        </w:numPr>
      </w:pPr>
      <w:r>
        <w:t>New Century does not have any IT staff.  It is recommended that New Century contracts out the task of developing and implementing the software, and the task of deploying the new hardware.  It is also recommended that they hire a full-time IT person to assist in deploying the system, training users and supporting the system in the future.</w:t>
      </w:r>
    </w:p>
    <w:p w:rsidR="00CA3DF8" w:rsidRDefault="00CA3DF8" w:rsidP="00806CB4">
      <w:pPr>
        <w:pStyle w:val="ListParagraph"/>
        <w:numPr>
          <w:ilvl w:val="0"/>
          <w:numId w:val="19"/>
        </w:numPr>
      </w:pPr>
      <w:r>
        <w:t>The new system will be highly scalable and can support the growing New Century practice for years to come.</w:t>
      </w:r>
    </w:p>
    <w:p w:rsidR="00CA3DF8" w:rsidRDefault="00CA3DF8" w:rsidP="00806CB4">
      <w:pPr>
        <w:pStyle w:val="ListParagraph"/>
        <w:numPr>
          <w:ilvl w:val="0"/>
          <w:numId w:val="19"/>
        </w:numPr>
      </w:pPr>
      <w:r>
        <w:t>A prototype will not be required.</w:t>
      </w:r>
    </w:p>
    <w:p w:rsidR="00CA3DF8" w:rsidRDefault="00CA3DF8" w:rsidP="00806CB4">
      <w:pPr>
        <w:pStyle w:val="ListParagraph"/>
        <w:numPr>
          <w:ilvl w:val="0"/>
          <w:numId w:val="19"/>
        </w:numPr>
      </w:pPr>
      <w:r>
        <w:t>Because it is recommended that New Century updates its current workstations while updating the system, the system will be highly integrated.  Additionally, the software company that builds the system will be one that specializes in building systems for health care providers and they will be selected for the ability to provide a stable and highly integrated solution.</w:t>
      </w:r>
    </w:p>
    <w:p w:rsidR="00CA3DF8" w:rsidRDefault="00CA3DF8" w:rsidP="00806CB4">
      <w:pPr>
        <w:pStyle w:val="ListParagraph"/>
        <w:numPr>
          <w:ilvl w:val="0"/>
          <w:numId w:val="19"/>
        </w:numPr>
      </w:pPr>
      <w:r>
        <w:lastRenderedPageBreak/>
        <w:t>There are clear expectations for data and performance requirements that New Century currently uses and the new system will more than meet those requirements.  The system will be very scalable and will provide room for the practice to grow.</w:t>
      </w:r>
    </w:p>
    <w:p w:rsidR="00E013BF" w:rsidRPr="00E013BF" w:rsidRDefault="00CA3DF8" w:rsidP="00E013BF">
      <w:pPr>
        <w:pStyle w:val="Heading3"/>
      </w:pPr>
      <w:bookmarkStart w:id="51" w:name="_Toc480644540"/>
      <w:r w:rsidRPr="00897BCE">
        <w:t>Schedule Feasibility</w:t>
      </w:r>
      <w:bookmarkEnd w:id="51"/>
    </w:p>
    <w:p w:rsidR="00CA3DF8" w:rsidRPr="00897BCE" w:rsidRDefault="00CA3DF8" w:rsidP="00806CB4">
      <w:pPr>
        <w:pStyle w:val="ListParagraph"/>
        <w:numPr>
          <w:ilvl w:val="0"/>
          <w:numId w:val="19"/>
        </w:numPr>
        <w:rPr>
          <w:b/>
        </w:rPr>
      </w:pPr>
      <w:r>
        <w:t xml:space="preserve">The factors that influence schedule feasibility will be closely </w:t>
      </w:r>
      <w:r w:rsidR="007A7A04">
        <w:t>monitored</w:t>
      </w:r>
      <w:r>
        <w:t xml:space="preserve"> by the consulting firm and efforts will be taken to mitigate changes in the schedule.</w:t>
      </w:r>
    </w:p>
    <w:p w:rsidR="00CA3DF8" w:rsidRPr="000D7DA3" w:rsidRDefault="00CA3DF8" w:rsidP="00806CB4">
      <w:pPr>
        <w:pStyle w:val="ListParagraph"/>
        <w:numPr>
          <w:ilvl w:val="0"/>
          <w:numId w:val="19"/>
        </w:numPr>
        <w:rPr>
          <w:b/>
        </w:rPr>
      </w:pPr>
      <w:r>
        <w:t>Drs. Timothy Jones and Delores Garcia have not provided a clear timetable for the system to be complete.</w:t>
      </w:r>
    </w:p>
    <w:p w:rsidR="00CA3DF8" w:rsidRPr="000D7DA3" w:rsidRDefault="00CA3DF8" w:rsidP="00806CB4">
      <w:pPr>
        <w:pStyle w:val="ListParagraph"/>
        <w:numPr>
          <w:ilvl w:val="0"/>
          <w:numId w:val="19"/>
        </w:numPr>
        <w:rPr>
          <w:b/>
        </w:rPr>
      </w:pPr>
      <w:r>
        <w:t>The system must be able to support employees in their current positions. The system must meet the required applicable legal standards, and the system must be able to be expanded and support more than one location.</w:t>
      </w:r>
    </w:p>
    <w:p w:rsidR="00CA3DF8" w:rsidRPr="000D7DA3" w:rsidRDefault="00CA3DF8" w:rsidP="00806CB4">
      <w:pPr>
        <w:pStyle w:val="ListParagraph"/>
        <w:numPr>
          <w:ilvl w:val="0"/>
          <w:numId w:val="19"/>
        </w:numPr>
        <w:rPr>
          <w:b/>
        </w:rPr>
      </w:pPr>
      <w:r>
        <w:t>An accelerated schedule would pose risks because the project might not be able to determine the right requirements and because care needs to be taken to protect patients’ data and privacy.</w:t>
      </w:r>
    </w:p>
    <w:p w:rsidR="00CA3DF8" w:rsidRPr="000D7DA3" w:rsidRDefault="00CA3DF8" w:rsidP="00806CB4">
      <w:pPr>
        <w:pStyle w:val="ListParagraph"/>
        <w:numPr>
          <w:ilvl w:val="0"/>
          <w:numId w:val="19"/>
        </w:numPr>
        <w:rPr>
          <w:b/>
        </w:rPr>
      </w:pPr>
      <w:r>
        <w:t>Project management techniques will be used to coordinate the project.</w:t>
      </w:r>
    </w:p>
    <w:p w:rsidR="00CA3DF8" w:rsidRPr="000D7DA3" w:rsidRDefault="00CA3DF8" w:rsidP="00806CB4">
      <w:pPr>
        <w:pStyle w:val="ListParagraph"/>
        <w:numPr>
          <w:ilvl w:val="0"/>
          <w:numId w:val="19"/>
        </w:numPr>
        <w:rPr>
          <w:b/>
        </w:rPr>
      </w:pPr>
      <w:r>
        <w:t>A project manager will be appointed.</w:t>
      </w:r>
    </w:p>
    <w:p w:rsidR="00CA3DF8" w:rsidRDefault="00CA3DF8" w:rsidP="00806CB4">
      <w:pPr>
        <w:pStyle w:val="Heading2"/>
      </w:pPr>
      <w:bookmarkStart w:id="52" w:name="_Toc480644541"/>
      <w:bookmarkStart w:id="53" w:name="_Toc480747919"/>
      <w:bookmarkStart w:id="54" w:name="_Toc481521690"/>
      <w:r w:rsidRPr="00567F51">
        <w:t>Preliminary Investigation Report</w:t>
      </w:r>
      <w:bookmarkEnd w:id="52"/>
      <w:bookmarkEnd w:id="53"/>
      <w:bookmarkEnd w:id="54"/>
    </w:p>
    <w:p w:rsidR="00CA3DF8" w:rsidRDefault="00CA3DF8" w:rsidP="00806CB4">
      <w:pPr>
        <w:pStyle w:val="Heading3"/>
      </w:pPr>
      <w:bookmarkStart w:id="55" w:name="_Toc480644542"/>
      <w:r w:rsidRPr="00F41F27">
        <w:t>Introduction</w:t>
      </w:r>
      <w:bookmarkEnd w:id="55"/>
    </w:p>
    <w:p w:rsidR="00CA3DF8" w:rsidRPr="00F41F27" w:rsidRDefault="00CA3DF8" w:rsidP="00CA3DF8">
      <w:pPr>
        <w:ind w:left="720"/>
      </w:pPr>
      <w:r>
        <w:t xml:space="preserve">The consulting group, </w:t>
      </w:r>
      <w:r w:rsidR="00531235">
        <w:t>RJP Consulting</w:t>
      </w:r>
      <w:r>
        <w:t>, LLC, performed a preliminary report on developing and deploying a new patients’ record and business system for New Century Wellness Group.</w:t>
      </w:r>
    </w:p>
    <w:p w:rsidR="00CA3DF8" w:rsidRPr="00E013BF" w:rsidRDefault="00CA3DF8" w:rsidP="00CA3DF8">
      <w:pPr>
        <w:pStyle w:val="Heading3"/>
      </w:pPr>
      <w:bookmarkStart w:id="56" w:name="_Toc480644543"/>
      <w:r>
        <w:t>Systems Request Summary</w:t>
      </w:r>
      <w:bookmarkEnd w:id="56"/>
    </w:p>
    <w:p w:rsidR="00CA3DF8" w:rsidRPr="00F41F27" w:rsidRDefault="00CA3DF8" w:rsidP="00CA3DF8">
      <w:pPr>
        <w:pStyle w:val="ListParagraph"/>
      </w:pPr>
      <w:r>
        <w:t>Dr. Timothy Jones and Dr. Delores Garcia would like to install a new computerized record keeping and business system at New Century Wellness Group to replace existing paper and computer records systems.  They would like to support continued company growth and plan to open a new office on the other side of town.  A new system would have to integrate a number of medical systems and a business record keeping systems.  It would need to be scalable for future growth.</w:t>
      </w:r>
    </w:p>
    <w:p w:rsidR="00CA3DF8" w:rsidRDefault="00CA3DF8" w:rsidP="00CA3DF8">
      <w:pPr>
        <w:pStyle w:val="ListParagraph"/>
        <w:rPr>
          <w:b/>
        </w:rPr>
      </w:pPr>
    </w:p>
    <w:p w:rsidR="00CA3DF8" w:rsidRDefault="00CA3DF8" w:rsidP="00806CB4">
      <w:pPr>
        <w:pStyle w:val="Heading3"/>
      </w:pPr>
      <w:bookmarkStart w:id="57" w:name="_Toc480644544"/>
      <w:r>
        <w:t>Findings</w:t>
      </w:r>
      <w:bookmarkEnd w:id="57"/>
    </w:p>
    <w:p w:rsidR="00CA3DF8" w:rsidRPr="00F41F27" w:rsidRDefault="00CA3DF8" w:rsidP="00CA3DF8">
      <w:pPr>
        <w:ind w:left="720"/>
      </w:pPr>
      <w:r>
        <w:t>It was found that an integrated system for patient records and business functions would be highly beneficial to New Century.  A new system would integrate the functions that the medical staff does with patients on a daily basis with the scheduling and billing and supply maintenance that the support staff does on a daily basis.  Such a system should be more user friendly and comply with applicable laws.  This system will also be scalable to accommodate the growth that New Century anticipates.</w:t>
      </w:r>
    </w:p>
    <w:p w:rsidR="00CA3DF8" w:rsidRDefault="00CA3DF8" w:rsidP="00806CB4">
      <w:pPr>
        <w:pStyle w:val="Heading3"/>
      </w:pPr>
      <w:bookmarkStart w:id="58" w:name="_Toc480644545"/>
      <w:r>
        <w:t>Recommendations</w:t>
      </w:r>
      <w:bookmarkEnd w:id="58"/>
    </w:p>
    <w:p w:rsidR="00CA3DF8" w:rsidRDefault="00CA3DF8" w:rsidP="00CA3DF8">
      <w:pPr>
        <w:pStyle w:val="ListParagraph"/>
      </w:pPr>
    </w:p>
    <w:p w:rsidR="00CA3DF8" w:rsidRDefault="00CA3DF8" w:rsidP="00531235">
      <w:pPr>
        <w:pStyle w:val="ListParagraph"/>
      </w:pPr>
      <w:r>
        <w:t>It is recommended that New Century should</w:t>
      </w:r>
      <w:r w:rsidR="00531235">
        <w:t xml:space="preserve"> either build a new business system in-house, or buy a commercial software package that meets their requirements.  If New Century chooses to buy from a vendor, they should choose a vendor that works in the health care industry</w:t>
      </w:r>
      <w:r>
        <w:t xml:space="preserve">.  This vendor </w:t>
      </w:r>
      <w:r>
        <w:lastRenderedPageBreak/>
        <w:t>should develop a system to meet the requirements unique to New Century.  Also, to assist in training employees to use the new system and supporting the new system in the long term, New Century should hire a qualified IT professional as a full-time employee.</w:t>
      </w:r>
      <w:r w:rsidR="007A7A04">
        <w:t xml:space="preserve">  Alternatively, New Century could choose to build in-house by choosing RJP Consulting, LLC to build the system to their specifications.</w:t>
      </w:r>
    </w:p>
    <w:p w:rsidR="00CA3DF8" w:rsidRPr="00444445" w:rsidRDefault="00CA3DF8" w:rsidP="00CA3DF8">
      <w:pPr>
        <w:pStyle w:val="ListParagraph"/>
      </w:pPr>
    </w:p>
    <w:p w:rsidR="00CA3DF8" w:rsidRDefault="00CA3DF8" w:rsidP="00806CB4">
      <w:pPr>
        <w:pStyle w:val="Heading3"/>
      </w:pPr>
      <w:bookmarkStart w:id="59" w:name="_Toc480644546"/>
      <w:r>
        <w:t>Project Roles</w:t>
      </w:r>
      <w:bookmarkEnd w:id="59"/>
    </w:p>
    <w:p w:rsidR="00CA3DF8" w:rsidRDefault="00CA3DF8" w:rsidP="00806CB4">
      <w:pPr>
        <w:pStyle w:val="ListParagraph"/>
        <w:numPr>
          <w:ilvl w:val="0"/>
          <w:numId w:val="22"/>
        </w:numPr>
        <w:rPr>
          <w:b/>
        </w:rPr>
      </w:pPr>
      <w:r>
        <w:rPr>
          <w:b/>
        </w:rPr>
        <w:t xml:space="preserve">Project Manager/Systems Analyst – </w:t>
      </w:r>
      <w:r>
        <w:t>will plan and manage the project</w:t>
      </w:r>
    </w:p>
    <w:p w:rsidR="00CA3DF8" w:rsidRDefault="00CA3DF8" w:rsidP="00806CB4">
      <w:pPr>
        <w:pStyle w:val="ListParagraph"/>
        <w:numPr>
          <w:ilvl w:val="0"/>
          <w:numId w:val="22"/>
        </w:numPr>
        <w:rPr>
          <w:b/>
        </w:rPr>
      </w:pPr>
      <w:r>
        <w:rPr>
          <w:b/>
        </w:rPr>
        <w:t xml:space="preserve">New IT Support Person – </w:t>
      </w:r>
      <w:r>
        <w:t>will assist the project manager by providing training and on-site support</w:t>
      </w:r>
    </w:p>
    <w:p w:rsidR="00CA3DF8" w:rsidRDefault="00CA3DF8" w:rsidP="00806CB4">
      <w:pPr>
        <w:pStyle w:val="ListParagraph"/>
        <w:numPr>
          <w:ilvl w:val="0"/>
          <w:numId w:val="22"/>
        </w:numPr>
        <w:rPr>
          <w:b/>
        </w:rPr>
      </w:pPr>
      <w:r>
        <w:rPr>
          <w:b/>
        </w:rPr>
        <w:t xml:space="preserve">Company that will develop and deploy the software - </w:t>
      </w:r>
      <w:r>
        <w:t xml:space="preserve"> will investigate the requirements and develop and deploy the software</w:t>
      </w:r>
    </w:p>
    <w:p w:rsidR="00CA3DF8" w:rsidRPr="00444445" w:rsidRDefault="00CA3DF8" w:rsidP="00806CB4">
      <w:pPr>
        <w:pStyle w:val="ListParagraph"/>
        <w:numPr>
          <w:ilvl w:val="0"/>
          <w:numId w:val="22"/>
        </w:numPr>
        <w:rPr>
          <w:b/>
        </w:rPr>
      </w:pPr>
      <w:r>
        <w:rPr>
          <w:b/>
        </w:rPr>
        <w:t xml:space="preserve">Medical Staff and Support Staff – </w:t>
      </w:r>
      <w:r>
        <w:t>will provide information about requirements and provide feedback as development proceeds</w:t>
      </w:r>
    </w:p>
    <w:p w:rsidR="00CA3DF8" w:rsidRDefault="00CA3DF8" w:rsidP="00806CB4">
      <w:pPr>
        <w:pStyle w:val="Heading3"/>
      </w:pPr>
      <w:bookmarkStart w:id="60" w:name="_Toc480644547"/>
      <w:r>
        <w:t>Time and Cost Estimates</w:t>
      </w:r>
      <w:bookmarkEnd w:id="60"/>
    </w:p>
    <w:p w:rsidR="00CA3DF8" w:rsidRDefault="00CA3DF8" w:rsidP="00CA3DF8">
      <w:pPr>
        <w:ind w:left="720"/>
      </w:pPr>
      <w:r>
        <w:t>A quote will be provided by RJP Consulting, LLC for project management costs.  Quotes will be obtained from software vendors, and a recruiting firm will be used to find a qualified IT support person.</w:t>
      </w:r>
    </w:p>
    <w:p w:rsidR="00CA3DF8" w:rsidRDefault="00CA3DF8" w:rsidP="00CA3DF8">
      <w:pPr>
        <w:ind w:left="720"/>
      </w:pPr>
    </w:p>
    <w:p w:rsidR="00CA3DF8" w:rsidRPr="00444445" w:rsidRDefault="00CA3DF8" w:rsidP="00CA3DF8">
      <w:pPr>
        <w:ind w:left="720"/>
      </w:pPr>
      <w:r>
        <w:t>The project will take approximately 18 months from start to finish.</w:t>
      </w:r>
    </w:p>
    <w:p w:rsidR="00CA3DF8" w:rsidRDefault="00CA3DF8" w:rsidP="00806CB4">
      <w:pPr>
        <w:pStyle w:val="Heading3"/>
      </w:pPr>
      <w:bookmarkStart w:id="61" w:name="_Toc480644548"/>
      <w:r>
        <w:t>Expected Benefits</w:t>
      </w:r>
      <w:bookmarkEnd w:id="61"/>
    </w:p>
    <w:p w:rsidR="00CA3DF8" w:rsidRPr="00DD2FC3" w:rsidRDefault="00CA3DF8" w:rsidP="00CA3DF8">
      <w:pPr>
        <w:ind w:left="720"/>
      </w:pPr>
      <w:r>
        <w:t>The software solution will provide an updated, modern interface for the medical and support staff to do their jobs.  The software will be integrated, eliminating the need for paper records as well as extra data entry currently required to take data from one system and input it into the other systems.</w:t>
      </w:r>
    </w:p>
    <w:p w:rsidR="00CA3DF8" w:rsidRDefault="00CA3DF8" w:rsidP="00CA3DF8">
      <w:pPr>
        <w:rPr>
          <w:b/>
        </w:rPr>
      </w:pPr>
      <w:r>
        <w:rPr>
          <w:b/>
        </w:rPr>
        <w:br w:type="page"/>
      </w:r>
    </w:p>
    <w:p w:rsidR="00CA3DF8" w:rsidRDefault="00CA3DF8" w:rsidP="00806CB4">
      <w:pPr>
        <w:pStyle w:val="Heading2"/>
      </w:pPr>
      <w:bookmarkStart w:id="62" w:name="_Toc480644549"/>
      <w:bookmarkStart w:id="63" w:name="_Toc480747920"/>
      <w:bookmarkStart w:id="64" w:name="_Toc481521691"/>
      <w:r>
        <w:lastRenderedPageBreak/>
        <w:t>PowerPoint Presentation of Project Management Concepts</w:t>
      </w:r>
      <w:bookmarkEnd w:id="62"/>
      <w:bookmarkEnd w:id="63"/>
      <w:bookmarkEnd w:id="64"/>
    </w:p>
    <w:tbl>
      <w:tblPr>
        <w:tblW w:w="0" w:type="auto"/>
        <w:tblLayout w:type="fixed"/>
        <w:tblLook w:val="04A0" w:firstRow="1" w:lastRow="0" w:firstColumn="1" w:lastColumn="0" w:noHBand="0" w:noVBand="1"/>
      </w:tblPr>
      <w:tblGrid>
        <w:gridCol w:w="9360"/>
      </w:tblGrid>
      <w:tr w:rsidR="00A40CE9" w:rsidTr="00A40CE9">
        <w:trPr>
          <w:trHeight w:val="4000"/>
        </w:trPr>
        <w:tc>
          <w:tcPr>
            <w:tcW w:w="9360" w:type="dxa"/>
            <w:hideMark/>
          </w:tcPr>
          <w:bookmarkStart w:id="65" w:name="_Toc480644550"/>
          <w:p w:rsidR="00A40CE9" w:rsidRDefault="00A40CE9" w:rsidP="00771C2A">
            <w:r>
              <w:object w:dxaOrig="921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258.7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25" DrawAspect="Content" ObjectID="_1555263700" r:id="rId22"/>
              </w:object>
            </w:r>
          </w:p>
        </w:tc>
      </w:tr>
      <w:tr w:rsidR="00A40CE9" w:rsidTr="00A40CE9">
        <w:trPr>
          <w:trHeight w:val="4000"/>
        </w:trPr>
        <w:tc>
          <w:tcPr>
            <w:tcW w:w="9360" w:type="dxa"/>
            <w:hideMark/>
          </w:tcPr>
          <w:p w:rsidR="00A40CE9" w:rsidRDefault="00A40CE9">
            <w:r>
              <w:object w:dxaOrig="9210" w:dyaOrig="5175">
                <v:shape id="_x0000_i1026" type="#_x0000_t75" style="width:460.5pt;height:258.7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26" DrawAspect="Content" ObjectID="_1555263701" r:id="rId24"/>
              </w:object>
            </w:r>
          </w:p>
        </w:tc>
      </w:tr>
      <w:tr w:rsidR="00A40CE9" w:rsidTr="00A40CE9">
        <w:trPr>
          <w:trHeight w:val="4000"/>
        </w:trPr>
        <w:tc>
          <w:tcPr>
            <w:tcW w:w="9360" w:type="dxa"/>
            <w:hideMark/>
          </w:tcPr>
          <w:p w:rsidR="00A40CE9" w:rsidRDefault="00A40CE9">
            <w:r>
              <w:object w:dxaOrig="9210" w:dyaOrig="5175">
                <v:shape id="_x0000_i1027" type="#_x0000_t75" style="width:460.5pt;height:258.7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27" DrawAspect="Content" ObjectID="_1555263702" r:id="rId26"/>
              </w:object>
            </w:r>
          </w:p>
        </w:tc>
      </w:tr>
      <w:tr w:rsidR="00A40CE9" w:rsidTr="00A40CE9">
        <w:trPr>
          <w:trHeight w:val="4000"/>
        </w:trPr>
        <w:tc>
          <w:tcPr>
            <w:tcW w:w="9360" w:type="dxa"/>
            <w:hideMark/>
          </w:tcPr>
          <w:p w:rsidR="00A40CE9" w:rsidRDefault="00A40CE9">
            <w:r>
              <w:object w:dxaOrig="9210" w:dyaOrig="5175">
                <v:shape id="_x0000_i1028" type="#_x0000_t75" style="width:460.5pt;height:258.7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28" DrawAspect="Content" ObjectID="_1555263703" r:id="rId28"/>
              </w:object>
            </w:r>
          </w:p>
        </w:tc>
      </w:tr>
      <w:tr w:rsidR="00A40CE9" w:rsidTr="00A40CE9">
        <w:trPr>
          <w:trHeight w:val="4000"/>
        </w:trPr>
        <w:tc>
          <w:tcPr>
            <w:tcW w:w="9360" w:type="dxa"/>
            <w:hideMark/>
          </w:tcPr>
          <w:p w:rsidR="00A40CE9" w:rsidRDefault="00A40CE9">
            <w:r>
              <w:object w:dxaOrig="9210" w:dyaOrig="5175">
                <v:shape id="_x0000_i1029" type="#_x0000_t75" style="width:460.5pt;height:258.7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29" DrawAspect="Content" ObjectID="_1555263704" r:id="rId30"/>
              </w:object>
            </w:r>
          </w:p>
        </w:tc>
      </w:tr>
      <w:tr w:rsidR="00A40CE9" w:rsidTr="00A40CE9">
        <w:trPr>
          <w:trHeight w:val="4000"/>
        </w:trPr>
        <w:tc>
          <w:tcPr>
            <w:tcW w:w="9360" w:type="dxa"/>
            <w:hideMark/>
          </w:tcPr>
          <w:p w:rsidR="00A40CE9" w:rsidRDefault="00A40CE9">
            <w:r>
              <w:object w:dxaOrig="9210" w:dyaOrig="5175">
                <v:shape id="_x0000_i1030" type="#_x0000_t75" style="width:460.5pt;height:258.7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30" DrawAspect="Content" ObjectID="_1555263705" r:id="rId32"/>
              </w:object>
            </w:r>
          </w:p>
        </w:tc>
      </w:tr>
      <w:tr w:rsidR="00A40CE9" w:rsidTr="00A40CE9">
        <w:trPr>
          <w:trHeight w:val="4000"/>
        </w:trPr>
        <w:tc>
          <w:tcPr>
            <w:tcW w:w="9360" w:type="dxa"/>
            <w:hideMark/>
          </w:tcPr>
          <w:p w:rsidR="00A40CE9" w:rsidRDefault="00A40CE9">
            <w:r>
              <w:object w:dxaOrig="9210" w:dyaOrig="5175">
                <v:shape id="_x0000_i1031" type="#_x0000_t75" style="width:460.5pt;height:258.7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31" DrawAspect="Content" ObjectID="_1555263706" r:id="rId34"/>
              </w:object>
            </w:r>
          </w:p>
        </w:tc>
      </w:tr>
      <w:tr w:rsidR="00A40CE9" w:rsidTr="00A40CE9">
        <w:trPr>
          <w:trHeight w:val="4000"/>
        </w:trPr>
        <w:tc>
          <w:tcPr>
            <w:tcW w:w="9360" w:type="dxa"/>
            <w:hideMark/>
          </w:tcPr>
          <w:p w:rsidR="00A40CE9" w:rsidRDefault="00A40CE9">
            <w:r>
              <w:object w:dxaOrig="9210" w:dyaOrig="5175">
                <v:shape id="_x0000_i1032" type="#_x0000_t75" style="width:460.5pt;height:258.7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032" DrawAspect="Content" ObjectID="_1555263707" r:id="rId36"/>
              </w:object>
            </w:r>
          </w:p>
        </w:tc>
      </w:tr>
      <w:tr w:rsidR="00A40CE9" w:rsidTr="00A40CE9">
        <w:trPr>
          <w:trHeight w:val="4000"/>
        </w:trPr>
        <w:tc>
          <w:tcPr>
            <w:tcW w:w="9360" w:type="dxa"/>
            <w:hideMark/>
          </w:tcPr>
          <w:p w:rsidR="00A40CE9" w:rsidRDefault="00A40CE9">
            <w:r>
              <w:object w:dxaOrig="9225" w:dyaOrig="5190">
                <v:shape id="_x0000_i1033" type="#_x0000_t75" style="width:461.25pt;height:259.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1033" DrawAspect="Content" ObjectID="_1555263708" r:id="rId38"/>
              </w:object>
            </w:r>
          </w:p>
        </w:tc>
      </w:tr>
    </w:tbl>
    <w:p w:rsidR="00A40CE9" w:rsidRDefault="00A40CE9" w:rsidP="00A40CE9"/>
    <w:p w:rsidR="00A40CE9" w:rsidRDefault="00A40CE9">
      <w:pPr>
        <w:rPr>
          <w:rFonts w:asciiTheme="majorHAnsi" w:eastAsiaTheme="majorEastAsia" w:hAnsiTheme="majorHAnsi" w:cstheme="majorBidi"/>
          <w:color w:val="2F5496" w:themeColor="accent1" w:themeShade="BF"/>
          <w:sz w:val="26"/>
          <w:szCs w:val="26"/>
        </w:rPr>
      </w:pPr>
      <w:r>
        <w:br w:type="page"/>
      </w:r>
    </w:p>
    <w:p w:rsidR="00771C2A" w:rsidRDefault="00771C2A" w:rsidP="00806CB4">
      <w:pPr>
        <w:pStyle w:val="Heading2"/>
        <w:sectPr w:rsidR="00771C2A" w:rsidSect="00287F63">
          <w:pgSz w:w="12240" w:h="15840"/>
          <w:pgMar w:top="1440" w:right="1440" w:bottom="1440" w:left="1440" w:header="720" w:footer="720" w:gutter="0"/>
          <w:pgNumType w:start="1"/>
          <w:cols w:space="720"/>
          <w:titlePg/>
          <w:docGrid w:linePitch="360"/>
        </w:sectPr>
      </w:pPr>
    </w:p>
    <w:p w:rsidR="00CA3DF8" w:rsidRDefault="00CA3DF8" w:rsidP="00806CB4">
      <w:pPr>
        <w:pStyle w:val="Heading2"/>
      </w:pPr>
      <w:bookmarkStart w:id="66" w:name="_Toc480747921"/>
      <w:bookmarkStart w:id="67" w:name="_Toc481521692"/>
      <w:r>
        <w:lastRenderedPageBreak/>
        <w:t>Key Project Management Terms</w:t>
      </w:r>
      <w:bookmarkEnd w:id="65"/>
      <w:bookmarkEnd w:id="66"/>
      <w:bookmarkEnd w:id="67"/>
    </w:p>
    <w:tbl>
      <w:tblPr>
        <w:tblStyle w:val="TableGrid"/>
        <w:tblW w:w="101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8350"/>
      </w:tblGrid>
      <w:tr w:rsidR="00CA3DF8" w:rsidRPr="00806CB4" w:rsidTr="00806CB4">
        <w:trPr>
          <w:trHeight w:val="1074"/>
          <w:jc w:val="center"/>
        </w:trPr>
        <w:tc>
          <w:tcPr>
            <w:tcW w:w="0" w:type="auto"/>
          </w:tcPr>
          <w:p w:rsidR="00CA3DF8" w:rsidRPr="00806CB4" w:rsidRDefault="00CA3DF8" w:rsidP="00FB3B62">
            <w:pPr>
              <w:rPr>
                <w:b/>
                <w:sz w:val="20"/>
              </w:rPr>
            </w:pPr>
            <w:r w:rsidRPr="00806CB4">
              <w:rPr>
                <w:b/>
                <w:sz w:val="20"/>
              </w:rPr>
              <w:t>Concurrent Task</w:t>
            </w:r>
          </w:p>
        </w:tc>
        <w:tc>
          <w:tcPr>
            <w:tcW w:w="8350" w:type="dxa"/>
          </w:tcPr>
          <w:p w:rsidR="00CA3DF8" w:rsidRPr="00806CB4" w:rsidRDefault="00CA3DF8" w:rsidP="00FB3B62">
            <w:pPr>
              <w:rPr>
                <w:sz w:val="20"/>
              </w:rPr>
            </w:pPr>
            <w:r w:rsidRPr="00806CB4">
              <w:rPr>
                <w:sz w:val="20"/>
              </w:rPr>
              <w:t>A task that can be completed at the same time as other tasks.</w:t>
            </w:r>
          </w:p>
          <w:p w:rsidR="00CA3DF8" w:rsidRPr="00806CB4" w:rsidRDefault="00CA3DF8" w:rsidP="00FB3B62">
            <w:pPr>
              <w:rPr>
                <w:sz w:val="20"/>
              </w:rPr>
            </w:pPr>
          </w:p>
          <w:p w:rsidR="00CA3DF8" w:rsidRPr="00806CB4" w:rsidRDefault="00CA3DF8" w:rsidP="00FB3B62">
            <w:pPr>
              <w:rPr>
                <w:sz w:val="20"/>
              </w:rPr>
            </w:pPr>
            <w:r w:rsidRPr="00806CB4">
              <w:rPr>
                <w:sz w:val="20"/>
              </w:rPr>
              <w:t>Example: A developer can work on the UI while another is working a database.</w:t>
            </w:r>
          </w:p>
          <w:p w:rsidR="00CA3DF8" w:rsidRPr="00806CB4" w:rsidRDefault="00CA3DF8" w:rsidP="00FB3B62">
            <w:pPr>
              <w:rPr>
                <w:sz w:val="20"/>
              </w:rPr>
            </w:pPr>
          </w:p>
        </w:tc>
      </w:tr>
      <w:tr w:rsidR="00CA3DF8" w:rsidRPr="00806CB4" w:rsidTr="00806CB4">
        <w:trPr>
          <w:trHeight w:val="806"/>
          <w:jc w:val="center"/>
        </w:trPr>
        <w:tc>
          <w:tcPr>
            <w:tcW w:w="0" w:type="auto"/>
          </w:tcPr>
          <w:p w:rsidR="00CA3DF8" w:rsidRPr="00806CB4" w:rsidRDefault="00CA3DF8" w:rsidP="00FB3B62">
            <w:pPr>
              <w:rPr>
                <w:b/>
                <w:sz w:val="20"/>
              </w:rPr>
            </w:pPr>
            <w:r w:rsidRPr="00806CB4">
              <w:rPr>
                <w:b/>
                <w:sz w:val="20"/>
              </w:rPr>
              <w:t>Critical Path</w:t>
            </w:r>
          </w:p>
        </w:tc>
        <w:tc>
          <w:tcPr>
            <w:tcW w:w="8350" w:type="dxa"/>
          </w:tcPr>
          <w:p w:rsidR="00CA3DF8" w:rsidRPr="00806CB4" w:rsidRDefault="00CA3DF8" w:rsidP="00FB3B62">
            <w:pPr>
              <w:rPr>
                <w:sz w:val="20"/>
              </w:rPr>
            </w:pPr>
            <w:r w:rsidRPr="00806CB4">
              <w:rPr>
                <w:sz w:val="20"/>
              </w:rPr>
              <w:t>The path on a PERT/CPM chart that shows the path of the tasks that need to be completed for the project to be completed on time.</w:t>
            </w:r>
          </w:p>
        </w:tc>
      </w:tr>
      <w:tr w:rsidR="00CA3DF8" w:rsidRPr="00806CB4" w:rsidTr="00806CB4">
        <w:trPr>
          <w:trHeight w:val="537"/>
          <w:jc w:val="center"/>
        </w:trPr>
        <w:tc>
          <w:tcPr>
            <w:tcW w:w="0" w:type="auto"/>
          </w:tcPr>
          <w:p w:rsidR="00CA3DF8" w:rsidRPr="00806CB4" w:rsidRDefault="00CA3DF8" w:rsidP="00FB3B62">
            <w:pPr>
              <w:rPr>
                <w:b/>
                <w:sz w:val="20"/>
              </w:rPr>
            </w:pPr>
            <w:r w:rsidRPr="00806CB4">
              <w:rPr>
                <w:b/>
                <w:sz w:val="20"/>
              </w:rPr>
              <w:t>Critical Path Method</w:t>
            </w:r>
          </w:p>
        </w:tc>
        <w:tc>
          <w:tcPr>
            <w:tcW w:w="8350" w:type="dxa"/>
          </w:tcPr>
          <w:p w:rsidR="00CA3DF8" w:rsidRPr="00806CB4" w:rsidRDefault="00CA3DF8" w:rsidP="00FB3B62">
            <w:pPr>
              <w:rPr>
                <w:sz w:val="20"/>
              </w:rPr>
            </w:pPr>
            <w:r w:rsidRPr="00806CB4">
              <w:rPr>
                <w:sz w:val="20"/>
              </w:rPr>
              <w:t>A network diagram that shows the project as a network of tasks connected by dependencies.</w:t>
            </w:r>
          </w:p>
        </w:tc>
      </w:tr>
      <w:tr w:rsidR="00CA3DF8" w:rsidRPr="00806CB4" w:rsidTr="00806CB4">
        <w:trPr>
          <w:trHeight w:val="1074"/>
          <w:jc w:val="center"/>
        </w:trPr>
        <w:tc>
          <w:tcPr>
            <w:tcW w:w="0" w:type="auto"/>
          </w:tcPr>
          <w:p w:rsidR="00CA3DF8" w:rsidRPr="00806CB4" w:rsidRDefault="00CA3DF8" w:rsidP="00FB3B62">
            <w:pPr>
              <w:rPr>
                <w:b/>
                <w:sz w:val="20"/>
              </w:rPr>
            </w:pPr>
            <w:r w:rsidRPr="00806CB4">
              <w:rPr>
                <w:b/>
                <w:sz w:val="20"/>
              </w:rPr>
              <w:t>Event (or Milestone)</w:t>
            </w:r>
          </w:p>
        </w:tc>
        <w:tc>
          <w:tcPr>
            <w:tcW w:w="8350" w:type="dxa"/>
          </w:tcPr>
          <w:p w:rsidR="00CA3DF8" w:rsidRPr="00806CB4" w:rsidRDefault="00CA3DF8" w:rsidP="00FB3B62">
            <w:pPr>
              <w:rPr>
                <w:sz w:val="20"/>
              </w:rPr>
            </w:pPr>
            <w:r w:rsidRPr="00806CB4">
              <w:rPr>
                <w:sz w:val="20"/>
              </w:rPr>
              <w:t>A major occurrence in the life of a project</w:t>
            </w:r>
          </w:p>
          <w:p w:rsidR="00CA3DF8" w:rsidRPr="00806CB4" w:rsidRDefault="00CA3DF8" w:rsidP="00FB3B62">
            <w:pPr>
              <w:rPr>
                <w:sz w:val="20"/>
              </w:rPr>
            </w:pPr>
          </w:p>
          <w:p w:rsidR="00CA3DF8" w:rsidRPr="00806CB4" w:rsidRDefault="00CA3DF8" w:rsidP="00FB3B62">
            <w:pPr>
              <w:rPr>
                <w:sz w:val="20"/>
              </w:rPr>
            </w:pPr>
            <w:r w:rsidRPr="00806CB4">
              <w:rPr>
                <w:sz w:val="20"/>
              </w:rPr>
              <w:t>Example: All the design features of a website are complete</w:t>
            </w:r>
          </w:p>
          <w:p w:rsidR="00CA3DF8" w:rsidRPr="00806CB4" w:rsidRDefault="00CA3DF8" w:rsidP="00FB3B62">
            <w:pPr>
              <w:rPr>
                <w:sz w:val="20"/>
              </w:rPr>
            </w:pPr>
          </w:p>
        </w:tc>
      </w:tr>
      <w:tr w:rsidR="00CA3DF8" w:rsidRPr="00806CB4" w:rsidTr="00806CB4">
        <w:trPr>
          <w:trHeight w:val="806"/>
          <w:jc w:val="center"/>
        </w:trPr>
        <w:tc>
          <w:tcPr>
            <w:tcW w:w="0" w:type="auto"/>
          </w:tcPr>
          <w:p w:rsidR="00CA3DF8" w:rsidRPr="00806CB4" w:rsidRDefault="00CA3DF8" w:rsidP="00FB3B62">
            <w:pPr>
              <w:rPr>
                <w:b/>
                <w:sz w:val="20"/>
              </w:rPr>
            </w:pPr>
            <w:r w:rsidRPr="00806CB4">
              <w:rPr>
                <w:b/>
                <w:sz w:val="20"/>
              </w:rPr>
              <w:t>Gantt Chart</w:t>
            </w:r>
          </w:p>
        </w:tc>
        <w:tc>
          <w:tcPr>
            <w:tcW w:w="8350" w:type="dxa"/>
          </w:tcPr>
          <w:p w:rsidR="00CA3DF8" w:rsidRPr="00806CB4" w:rsidRDefault="00CA3DF8" w:rsidP="00FB3B62">
            <w:pPr>
              <w:rPr>
                <w:sz w:val="20"/>
              </w:rPr>
            </w:pPr>
            <w:r w:rsidRPr="00806CB4">
              <w:rPr>
                <w:sz w:val="20"/>
              </w:rPr>
              <w:t>A calendar that displays the tasks of a project as a stack of horizontal bars.  The dependencies of a task are represented by arrows from the predecessor task to the next task.</w:t>
            </w:r>
          </w:p>
        </w:tc>
      </w:tr>
      <w:tr w:rsidR="00CA3DF8" w:rsidRPr="00806CB4" w:rsidTr="00806CB4">
        <w:trPr>
          <w:trHeight w:val="1343"/>
          <w:jc w:val="center"/>
        </w:trPr>
        <w:tc>
          <w:tcPr>
            <w:tcW w:w="0" w:type="auto"/>
          </w:tcPr>
          <w:p w:rsidR="00CA3DF8" w:rsidRPr="00806CB4" w:rsidRDefault="00CA3DF8" w:rsidP="00FB3B62">
            <w:pPr>
              <w:rPr>
                <w:b/>
                <w:sz w:val="20"/>
              </w:rPr>
            </w:pPr>
            <w:r w:rsidRPr="00806CB4">
              <w:rPr>
                <w:b/>
                <w:sz w:val="20"/>
              </w:rPr>
              <w:t>Person-Day</w:t>
            </w:r>
          </w:p>
        </w:tc>
        <w:tc>
          <w:tcPr>
            <w:tcW w:w="8350" w:type="dxa"/>
          </w:tcPr>
          <w:p w:rsidR="00CA3DF8" w:rsidRPr="00806CB4" w:rsidRDefault="00CA3DF8" w:rsidP="00FB3B62">
            <w:pPr>
              <w:rPr>
                <w:sz w:val="20"/>
              </w:rPr>
            </w:pPr>
            <w:r w:rsidRPr="00806CB4">
              <w:rPr>
                <w:sz w:val="20"/>
              </w:rPr>
              <w:t>A measurement of the amount of time and number of people needed to complete a task.  The number of people needed to complete the task are multiplied by how many hours they contribute.</w:t>
            </w:r>
          </w:p>
          <w:p w:rsidR="00CA3DF8" w:rsidRPr="00806CB4" w:rsidRDefault="00CA3DF8" w:rsidP="00FB3B62">
            <w:pPr>
              <w:rPr>
                <w:sz w:val="20"/>
              </w:rPr>
            </w:pPr>
          </w:p>
          <w:p w:rsidR="00CA3DF8" w:rsidRPr="00806CB4" w:rsidRDefault="00CA3DF8" w:rsidP="00FB3B62">
            <w:pPr>
              <w:rPr>
                <w:sz w:val="20"/>
              </w:rPr>
            </w:pPr>
            <w:r w:rsidRPr="00806CB4">
              <w:rPr>
                <w:sz w:val="20"/>
              </w:rPr>
              <w:t>Example: A server install could take two people one day to install resulting in two person-days.</w:t>
            </w:r>
          </w:p>
          <w:p w:rsidR="00CA3DF8" w:rsidRPr="00806CB4" w:rsidRDefault="00CA3DF8" w:rsidP="00FB3B62">
            <w:pPr>
              <w:rPr>
                <w:sz w:val="20"/>
              </w:rPr>
            </w:pPr>
          </w:p>
        </w:tc>
      </w:tr>
      <w:tr w:rsidR="00CA3DF8" w:rsidRPr="00806CB4" w:rsidTr="00806CB4">
        <w:trPr>
          <w:trHeight w:val="806"/>
          <w:jc w:val="center"/>
        </w:trPr>
        <w:tc>
          <w:tcPr>
            <w:tcW w:w="0" w:type="auto"/>
          </w:tcPr>
          <w:p w:rsidR="00CA3DF8" w:rsidRPr="00806CB4" w:rsidRDefault="00CA3DF8" w:rsidP="00FB3B62">
            <w:pPr>
              <w:rPr>
                <w:b/>
                <w:sz w:val="20"/>
              </w:rPr>
            </w:pPr>
            <w:r w:rsidRPr="00806CB4">
              <w:rPr>
                <w:b/>
                <w:sz w:val="20"/>
              </w:rPr>
              <w:t>PERT/CPM Chart</w:t>
            </w:r>
          </w:p>
        </w:tc>
        <w:tc>
          <w:tcPr>
            <w:tcW w:w="8350" w:type="dxa"/>
          </w:tcPr>
          <w:p w:rsidR="00CA3DF8" w:rsidRPr="00806CB4" w:rsidRDefault="00CA3DF8" w:rsidP="00FB3B62">
            <w:pPr>
              <w:rPr>
                <w:sz w:val="20"/>
              </w:rPr>
            </w:pPr>
            <w:r w:rsidRPr="00806CB4">
              <w:rPr>
                <w:sz w:val="20"/>
              </w:rPr>
              <w:t>A PERT/CPM chart displays the tasks in boxes with arrows from box to box to indicate dependencies.</w:t>
            </w:r>
          </w:p>
        </w:tc>
      </w:tr>
      <w:tr w:rsidR="00CA3DF8" w:rsidRPr="00806CB4" w:rsidTr="00806CB4">
        <w:trPr>
          <w:trHeight w:val="537"/>
          <w:jc w:val="center"/>
        </w:trPr>
        <w:tc>
          <w:tcPr>
            <w:tcW w:w="0" w:type="auto"/>
          </w:tcPr>
          <w:p w:rsidR="00CA3DF8" w:rsidRPr="00806CB4" w:rsidRDefault="00CA3DF8" w:rsidP="00FB3B62">
            <w:pPr>
              <w:rPr>
                <w:b/>
                <w:sz w:val="20"/>
              </w:rPr>
            </w:pPr>
            <w:r w:rsidRPr="00806CB4">
              <w:rPr>
                <w:b/>
                <w:sz w:val="20"/>
              </w:rPr>
              <w:t>Project Triangle</w:t>
            </w:r>
          </w:p>
        </w:tc>
        <w:tc>
          <w:tcPr>
            <w:tcW w:w="8350" w:type="dxa"/>
          </w:tcPr>
          <w:p w:rsidR="00CA3DF8" w:rsidRPr="00806CB4" w:rsidRDefault="00CA3DF8" w:rsidP="00FB3B62">
            <w:pPr>
              <w:rPr>
                <w:sz w:val="20"/>
              </w:rPr>
            </w:pPr>
            <w:r w:rsidRPr="00806CB4">
              <w:rPr>
                <w:sz w:val="20"/>
              </w:rPr>
              <w:t>Cost, scope and time are the three main factors that a project needs to effective.</w:t>
            </w:r>
          </w:p>
        </w:tc>
      </w:tr>
      <w:tr w:rsidR="00CA3DF8" w:rsidRPr="00806CB4" w:rsidTr="00806CB4">
        <w:trPr>
          <w:trHeight w:val="1343"/>
          <w:jc w:val="center"/>
        </w:trPr>
        <w:tc>
          <w:tcPr>
            <w:tcW w:w="0" w:type="auto"/>
          </w:tcPr>
          <w:p w:rsidR="00CA3DF8" w:rsidRPr="00806CB4" w:rsidRDefault="00CA3DF8" w:rsidP="00FB3B62">
            <w:pPr>
              <w:rPr>
                <w:b/>
                <w:sz w:val="20"/>
              </w:rPr>
            </w:pPr>
            <w:r w:rsidRPr="00806CB4">
              <w:rPr>
                <w:b/>
                <w:sz w:val="20"/>
              </w:rPr>
              <w:t>Risk Management</w:t>
            </w:r>
          </w:p>
        </w:tc>
        <w:tc>
          <w:tcPr>
            <w:tcW w:w="8350" w:type="dxa"/>
          </w:tcPr>
          <w:p w:rsidR="00CA3DF8" w:rsidRPr="00806CB4" w:rsidRDefault="00CA3DF8" w:rsidP="00FB3B62">
            <w:pPr>
              <w:rPr>
                <w:sz w:val="20"/>
              </w:rPr>
            </w:pPr>
            <w:r w:rsidRPr="00806CB4">
              <w:rPr>
                <w:sz w:val="20"/>
              </w:rPr>
              <w:t>The management of factors that could delay the project or cause it to fail.</w:t>
            </w:r>
          </w:p>
          <w:p w:rsidR="00CA3DF8" w:rsidRPr="00806CB4" w:rsidRDefault="00CA3DF8" w:rsidP="00FB3B62">
            <w:pPr>
              <w:rPr>
                <w:sz w:val="20"/>
              </w:rPr>
            </w:pPr>
          </w:p>
          <w:p w:rsidR="00CA3DF8" w:rsidRPr="00806CB4" w:rsidRDefault="00CA3DF8" w:rsidP="00FB3B62">
            <w:pPr>
              <w:rPr>
                <w:sz w:val="20"/>
              </w:rPr>
            </w:pPr>
            <w:r w:rsidRPr="00806CB4">
              <w:rPr>
                <w:sz w:val="20"/>
              </w:rPr>
              <w:t>Example:  A key employee could leave the company in the middle of the project which would cause delays.  This potential factor must be anticipated and a plan must be in place to proceed.</w:t>
            </w:r>
          </w:p>
          <w:p w:rsidR="00CA3DF8" w:rsidRPr="00806CB4" w:rsidRDefault="00CA3DF8" w:rsidP="00FB3B62">
            <w:pPr>
              <w:rPr>
                <w:sz w:val="20"/>
              </w:rPr>
            </w:pPr>
          </w:p>
        </w:tc>
      </w:tr>
      <w:tr w:rsidR="00CA3DF8" w:rsidRPr="00806CB4" w:rsidTr="00806CB4">
        <w:trPr>
          <w:trHeight w:val="1343"/>
          <w:jc w:val="center"/>
        </w:trPr>
        <w:tc>
          <w:tcPr>
            <w:tcW w:w="0" w:type="auto"/>
          </w:tcPr>
          <w:p w:rsidR="00CA3DF8" w:rsidRPr="00806CB4" w:rsidRDefault="00CA3DF8" w:rsidP="00FB3B62">
            <w:pPr>
              <w:rPr>
                <w:b/>
                <w:sz w:val="20"/>
              </w:rPr>
            </w:pPr>
            <w:r w:rsidRPr="00806CB4">
              <w:rPr>
                <w:b/>
                <w:sz w:val="20"/>
              </w:rPr>
              <w:t>Slack Time</w:t>
            </w:r>
          </w:p>
        </w:tc>
        <w:tc>
          <w:tcPr>
            <w:tcW w:w="8350" w:type="dxa"/>
          </w:tcPr>
          <w:p w:rsidR="00CA3DF8" w:rsidRPr="00806CB4" w:rsidRDefault="00CA3DF8" w:rsidP="00FB3B62">
            <w:pPr>
              <w:rPr>
                <w:sz w:val="20"/>
              </w:rPr>
            </w:pPr>
            <w:r w:rsidRPr="00806CB4">
              <w:rPr>
                <w:sz w:val="20"/>
              </w:rPr>
              <w:t>The extra time that tasks that are not on the critical path have to be completed.</w:t>
            </w:r>
          </w:p>
          <w:p w:rsidR="00CA3DF8" w:rsidRPr="00806CB4" w:rsidRDefault="00CA3DF8" w:rsidP="00FB3B62">
            <w:pPr>
              <w:rPr>
                <w:sz w:val="20"/>
              </w:rPr>
            </w:pPr>
          </w:p>
          <w:p w:rsidR="00CA3DF8" w:rsidRPr="00806CB4" w:rsidRDefault="00CA3DF8" w:rsidP="00FB3B62">
            <w:pPr>
              <w:rPr>
                <w:sz w:val="20"/>
              </w:rPr>
            </w:pPr>
            <w:r w:rsidRPr="00806CB4">
              <w:rPr>
                <w:sz w:val="20"/>
              </w:rPr>
              <w:t>Example: Someone must develop a dropdown menu for a website, but it is not on the critical path so there is more time available than needed to complete the task.</w:t>
            </w:r>
          </w:p>
          <w:p w:rsidR="00CA3DF8" w:rsidRPr="00806CB4" w:rsidRDefault="00CA3DF8" w:rsidP="00FB3B62">
            <w:pPr>
              <w:rPr>
                <w:sz w:val="20"/>
              </w:rPr>
            </w:pPr>
          </w:p>
        </w:tc>
      </w:tr>
      <w:tr w:rsidR="00CA3DF8" w:rsidRPr="00806CB4" w:rsidTr="00806CB4">
        <w:trPr>
          <w:trHeight w:val="806"/>
          <w:jc w:val="center"/>
        </w:trPr>
        <w:tc>
          <w:tcPr>
            <w:tcW w:w="0" w:type="auto"/>
          </w:tcPr>
          <w:p w:rsidR="00CA3DF8" w:rsidRPr="00806CB4" w:rsidRDefault="00CA3DF8" w:rsidP="00FB3B62">
            <w:pPr>
              <w:rPr>
                <w:b/>
                <w:sz w:val="20"/>
              </w:rPr>
            </w:pPr>
            <w:r w:rsidRPr="00806CB4">
              <w:rPr>
                <w:b/>
                <w:sz w:val="20"/>
              </w:rPr>
              <w:t>Status Report</w:t>
            </w:r>
          </w:p>
        </w:tc>
        <w:tc>
          <w:tcPr>
            <w:tcW w:w="8350" w:type="dxa"/>
          </w:tcPr>
          <w:p w:rsidR="00CA3DF8" w:rsidRPr="00806CB4" w:rsidRDefault="00CA3DF8" w:rsidP="00FB3B62">
            <w:pPr>
              <w:rPr>
                <w:sz w:val="20"/>
              </w:rPr>
            </w:pPr>
            <w:r w:rsidRPr="00806CB4">
              <w:rPr>
                <w:sz w:val="20"/>
              </w:rPr>
              <w:t>A report made to management that shows the current status of the project or of a task within the project.</w:t>
            </w:r>
          </w:p>
        </w:tc>
      </w:tr>
      <w:tr w:rsidR="00CA3DF8" w:rsidRPr="00806CB4" w:rsidTr="00806CB4">
        <w:trPr>
          <w:trHeight w:val="1343"/>
          <w:jc w:val="center"/>
        </w:trPr>
        <w:tc>
          <w:tcPr>
            <w:tcW w:w="0" w:type="auto"/>
          </w:tcPr>
          <w:p w:rsidR="00CA3DF8" w:rsidRPr="00806CB4" w:rsidRDefault="00CA3DF8" w:rsidP="00FB3B62">
            <w:pPr>
              <w:rPr>
                <w:b/>
                <w:sz w:val="20"/>
              </w:rPr>
            </w:pPr>
            <w:r w:rsidRPr="00806CB4">
              <w:rPr>
                <w:b/>
                <w:sz w:val="20"/>
              </w:rPr>
              <w:t>Task</w:t>
            </w:r>
          </w:p>
        </w:tc>
        <w:tc>
          <w:tcPr>
            <w:tcW w:w="8350" w:type="dxa"/>
          </w:tcPr>
          <w:p w:rsidR="00CA3DF8" w:rsidRPr="00806CB4" w:rsidRDefault="00CA3DF8" w:rsidP="00FB3B62">
            <w:pPr>
              <w:rPr>
                <w:sz w:val="20"/>
              </w:rPr>
            </w:pPr>
            <w:r w:rsidRPr="00806CB4">
              <w:rPr>
                <w:sz w:val="20"/>
              </w:rPr>
              <w:t>Something someone does to further a project.  A task has a defined starting point and ending point</w:t>
            </w:r>
          </w:p>
          <w:p w:rsidR="00806CB4" w:rsidRDefault="00806CB4" w:rsidP="00FB3B62">
            <w:pPr>
              <w:rPr>
                <w:sz w:val="20"/>
              </w:rPr>
            </w:pPr>
          </w:p>
          <w:p w:rsidR="00CA3DF8" w:rsidRPr="00806CB4" w:rsidRDefault="00CA3DF8" w:rsidP="00FB3B62">
            <w:pPr>
              <w:rPr>
                <w:sz w:val="20"/>
              </w:rPr>
            </w:pPr>
            <w:r w:rsidRPr="00806CB4">
              <w:rPr>
                <w:sz w:val="20"/>
              </w:rPr>
              <w:t>Example: install a new printer on the network.</w:t>
            </w:r>
          </w:p>
        </w:tc>
      </w:tr>
      <w:tr w:rsidR="00CA3DF8" w:rsidRPr="00806CB4" w:rsidTr="00806CB4">
        <w:trPr>
          <w:trHeight w:val="1343"/>
          <w:jc w:val="center"/>
        </w:trPr>
        <w:tc>
          <w:tcPr>
            <w:tcW w:w="0" w:type="auto"/>
          </w:tcPr>
          <w:p w:rsidR="00CA3DF8" w:rsidRPr="00806CB4" w:rsidRDefault="00CA3DF8" w:rsidP="00FB3B62">
            <w:pPr>
              <w:rPr>
                <w:b/>
                <w:sz w:val="20"/>
              </w:rPr>
            </w:pPr>
            <w:r w:rsidRPr="00806CB4">
              <w:rPr>
                <w:b/>
                <w:sz w:val="20"/>
              </w:rPr>
              <w:t>Work Breakdown Structure</w:t>
            </w:r>
          </w:p>
        </w:tc>
        <w:tc>
          <w:tcPr>
            <w:tcW w:w="8350" w:type="dxa"/>
          </w:tcPr>
          <w:p w:rsidR="00CA3DF8" w:rsidRPr="00806CB4" w:rsidRDefault="00CA3DF8" w:rsidP="00FB3B62">
            <w:pPr>
              <w:rPr>
                <w:sz w:val="20"/>
              </w:rPr>
            </w:pPr>
            <w:r w:rsidRPr="00806CB4">
              <w:rPr>
                <w:sz w:val="20"/>
              </w:rPr>
              <w:t>A project that is broken down to individual tasks.</w:t>
            </w:r>
          </w:p>
          <w:p w:rsidR="00CA3DF8" w:rsidRPr="00806CB4" w:rsidRDefault="00CA3DF8" w:rsidP="00FB3B62">
            <w:pPr>
              <w:rPr>
                <w:sz w:val="20"/>
              </w:rPr>
            </w:pPr>
          </w:p>
          <w:p w:rsidR="00CA3DF8" w:rsidRPr="00806CB4" w:rsidRDefault="00CA3DF8" w:rsidP="00FB3B62">
            <w:pPr>
              <w:rPr>
                <w:sz w:val="20"/>
              </w:rPr>
            </w:pPr>
            <w:r w:rsidRPr="00806CB4">
              <w:rPr>
                <w:sz w:val="20"/>
              </w:rPr>
              <w:t>Example: Developing a website involves many different tasks from different people that need to be completed.</w:t>
            </w:r>
          </w:p>
          <w:p w:rsidR="00CA3DF8" w:rsidRPr="00806CB4" w:rsidRDefault="00CA3DF8" w:rsidP="00FB3B62">
            <w:pPr>
              <w:rPr>
                <w:sz w:val="20"/>
              </w:rPr>
            </w:pPr>
          </w:p>
        </w:tc>
      </w:tr>
    </w:tbl>
    <w:p w:rsidR="00806CB4" w:rsidRDefault="00806CB4" w:rsidP="00CA3DF8">
      <w:pPr>
        <w:rPr>
          <w:b/>
        </w:rPr>
        <w:sectPr w:rsidR="00806CB4" w:rsidSect="00771C2A">
          <w:pgSz w:w="12240" w:h="15840"/>
          <w:pgMar w:top="720" w:right="720" w:bottom="720" w:left="720" w:header="720" w:footer="720" w:gutter="0"/>
          <w:cols w:space="720"/>
          <w:titlePg/>
          <w:docGrid w:linePitch="360"/>
        </w:sectPr>
      </w:pPr>
    </w:p>
    <w:p w:rsidR="00CA3DF8" w:rsidRDefault="007B69E3" w:rsidP="007B69E3">
      <w:pPr>
        <w:pStyle w:val="Heading1"/>
      </w:pPr>
      <w:bookmarkStart w:id="68" w:name="_Toc480747922"/>
      <w:bookmarkStart w:id="69" w:name="_Toc481521693"/>
      <w:r>
        <w:lastRenderedPageBreak/>
        <w:t>Systems Analysis Phase</w:t>
      </w:r>
      <w:bookmarkEnd w:id="68"/>
      <w:bookmarkEnd w:id="69"/>
    </w:p>
    <w:p w:rsidR="00756F85" w:rsidRDefault="00756F85" w:rsidP="00756F85"/>
    <w:p w:rsidR="009B3329" w:rsidRDefault="00756F85" w:rsidP="009B3329">
      <w:pPr>
        <w:pStyle w:val="Heading2"/>
      </w:pPr>
      <w:bookmarkStart w:id="70" w:name="_Toc481521694"/>
      <w:r>
        <w:t>Introduction</w:t>
      </w:r>
      <w:bookmarkEnd w:id="70"/>
    </w:p>
    <w:p w:rsidR="00601637" w:rsidRDefault="009B3329">
      <w:r w:rsidRPr="009B3329">
        <w:t>After performing a preliminary investigation, it was recommended that a detailed analysis be performed on four key areas: patient scheduling, billing and accounts receivable, human resources, and payroll.  A JAD team of the office staff and two medical staff persons was organized to provide input in creating the new system.  A questionnaire for patients concerning insurance and appointment scheduling procedures was created for additional input.  Additionally, data flow and use case diagrams were created as a logical model of the business transactions that occur at New Century Wellness Group.  This logical model will later be used to create a systems mod</w:t>
      </w:r>
      <w:r w:rsidR="00756F85">
        <w:t>el of the new software package.</w:t>
      </w:r>
      <w:r w:rsidR="00601637">
        <w:t xml:space="preserve">  </w:t>
      </w:r>
    </w:p>
    <w:p w:rsidR="00CA3DF8" w:rsidRDefault="00601637">
      <w:r w:rsidRPr="009B3329">
        <w:t xml:space="preserve">The proposed system for New Century Wellness Group is a vertical software package that will be developed in-house.  The five-year total cost of ownership is estimated to be $51,600 which includes consulting fees, a networked commercial package, network and hardware installation and ongoing maintenance.  A cost-benefit analysis was done to showcase the difference between a system developed in-house and a system where the development was outsourced.  An economic feasibility study was done on the proposed option as well as an outsourced option.  </w:t>
      </w:r>
    </w:p>
    <w:p w:rsidR="00756F85" w:rsidRPr="00756F85" w:rsidRDefault="00756F85"/>
    <w:p w:rsidR="00425979" w:rsidRPr="004675CE" w:rsidRDefault="00425979" w:rsidP="007B69E3">
      <w:pPr>
        <w:pStyle w:val="Heading2"/>
      </w:pPr>
      <w:bookmarkStart w:id="71" w:name="_Toc480644551"/>
      <w:bookmarkStart w:id="72" w:name="_Toc480747923"/>
      <w:bookmarkStart w:id="73" w:name="_Toc481521695"/>
      <w:r w:rsidRPr="004675CE">
        <w:t>JAD Team Members</w:t>
      </w:r>
      <w:bookmarkEnd w:id="71"/>
      <w:bookmarkEnd w:id="72"/>
      <w:bookmarkEnd w:id="73"/>
    </w:p>
    <w:p w:rsidR="00425979" w:rsidRPr="004675CE" w:rsidRDefault="00425979" w:rsidP="00425979">
      <w:pPr>
        <w:pStyle w:val="ListParagraph"/>
        <w:numPr>
          <w:ilvl w:val="0"/>
          <w:numId w:val="10"/>
        </w:numPr>
        <w:rPr>
          <w:b/>
        </w:rPr>
      </w:pPr>
      <w:r w:rsidRPr="004675CE">
        <w:rPr>
          <w:b/>
        </w:rPr>
        <w:t>Office Staff</w:t>
      </w:r>
    </w:p>
    <w:p w:rsidR="00425979" w:rsidRDefault="00425979" w:rsidP="00425979">
      <w:pPr>
        <w:pStyle w:val="ListParagraph"/>
      </w:pPr>
      <w:r>
        <w:t>Because New Century Wellness Group has less than ten people in the office staff, all of them should be part of the JAD team because each of them deals with a different part of the system and will have valuable input that would be missed if they were not on the team.</w:t>
      </w:r>
    </w:p>
    <w:p w:rsidR="00425979" w:rsidRDefault="00425979" w:rsidP="00425979">
      <w:pPr>
        <w:pStyle w:val="ListParagraph"/>
        <w:numPr>
          <w:ilvl w:val="1"/>
          <w:numId w:val="10"/>
        </w:numPr>
      </w:pPr>
      <w:r>
        <w:t>Anita Davenport – Office Manager</w:t>
      </w:r>
    </w:p>
    <w:p w:rsidR="00274061" w:rsidRDefault="00274061" w:rsidP="00274061">
      <w:pPr>
        <w:pStyle w:val="ListParagraph"/>
        <w:ind w:left="1440"/>
      </w:pPr>
      <w:r>
        <w:t>Anita can provide a high level overview of business functions and insight into new efficiencies.</w:t>
      </w:r>
    </w:p>
    <w:p w:rsidR="00425979" w:rsidRDefault="00425979" w:rsidP="00425979">
      <w:pPr>
        <w:pStyle w:val="ListParagraph"/>
        <w:numPr>
          <w:ilvl w:val="1"/>
          <w:numId w:val="10"/>
        </w:numPr>
      </w:pPr>
      <w:r>
        <w:t>Fred Brown – HR and Benefits</w:t>
      </w:r>
    </w:p>
    <w:p w:rsidR="00274061" w:rsidRDefault="00274061" w:rsidP="00274061">
      <w:pPr>
        <w:pStyle w:val="ListParagraph"/>
        <w:ind w:left="1440"/>
      </w:pPr>
      <w:r>
        <w:t>Fred can provide details about the current HR and benefits process and provide ways to make that system better.</w:t>
      </w:r>
    </w:p>
    <w:p w:rsidR="00425979" w:rsidRDefault="00425979" w:rsidP="00425979">
      <w:pPr>
        <w:pStyle w:val="ListParagraph"/>
        <w:numPr>
          <w:ilvl w:val="1"/>
          <w:numId w:val="10"/>
        </w:numPr>
      </w:pPr>
      <w:r>
        <w:t>Corrine Summers – Payroll, Taxes, and Profit Distribution</w:t>
      </w:r>
    </w:p>
    <w:p w:rsidR="00274061" w:rsidRDefault="00274061" w:rsidP="00274061">
      <w:pPr>
        <w:pStyle w:val="ListParagraph"/>
        <w:ind w:left="1440"/>
      </w:pPr>
      <w:r>
        <w:t>Corrine can provide details about payroll, taxes, and profit distribution and how a new system could provide easier access to those types of data.</w:t>
      </w:r>
    </w:p>
    <w:p w:rsidR="00425979" w:rsidRDefault="00425979" w:rsidP="00425979">
      <w:pPr>
        <w:pStyle w:val="ListParagraph"/>
        <w:numPr>
          <w:ilvl w:val="1"/>
          <w:numId w:val="10"/>
        </w:numPr>
      </w:pPr>
      <w:r>
        <w:t>Susan Gifford – Patient Medical Records (not part of the current development, but good to have to provide input for future integration)</w:t>
      </w:r>
    </w:p>
    <w:p w:rsidR="00274061" w:rsidRDefault="00274061" w:rsidP="00274061">
      <w:pPr>
        <w:pStyle w:val="ListParagraph"/>
        <w:ind w:left="1440"/>
      </w:pPr>
      <w:r>
        <w:t>Susan can provide information about the current state of the patient medical records system and can provide information about how the business system needs to interact with that system.</w:t>
      </w:r>
    </w:p>
    <w:p w:rsidR="00425979" w:rsidRDefault="00425979" w:rsidP="00425979">
      <w:pPr>
        <w:pStyle w:val="ListParagraph"/>
        <w:numPr>
          <w:ilvl w:val="1"/>
          <w:numId w:val="10"/>
        </w:numPr>
      </w:pPr>
      <w:r>
        <w:t xml:space="preserve">Tom </w:t>
      </w:r>
      <w:proofErr w:type="spellStart"/>
      <w:r>
        <w:t>Capaletti</w:t>
      </w:r>
      <w:proofErr w:type="spellEnd"/>
      <w:r>
        <w:t xml:space="preserve"> – Accounts Receivable</w:t>
      </w:r>
    </w:p>
    <w:p w:rsidR="00274061" w:rsidRDefault="00274061" w:rsidP="00274061">
      <w:pPr>
        <w:pStyle w:val="ListParagraph"/>
        <w:ind w:left="1440"/>
      </w:pPr>
      <w:r>
        <w:t>Tom can provide information and insight about how patients pay their bills and what sort of system would work best to make that easy for them.</w:t>
      </w:r>
    </w:p>
    <w:p w:rsidR="0033767D" w:rsidRDefault="0033767D">
      <w:r>
        <w:br w:type="page"/>
      </w:r>
    </w:p>
    <w:p w:rsidR="00425979" w:rsidRDefault="00425979" w:rsidP="00425979">
      <w:pPr>
        <w:pStyle w:val="ListParagraph"/>
        <w:numPr>
          <w:ilvl w:val="1"/>
          <w:numId w:val="10"/>
        </w:numPr>
      </w:pPr>
      <w:r>
        <w:lastRenderedPageBreak/>
        <w:t xml:space="preserve">Tammy </w:t>
      </w:r>
      <w:proofErr w:type="spellStart"/>
      <w:r>
        <w:t>Alipio</w:t>
      </w:r>
      <w:proofErr w:type="spellEnd"/>
      <w:r>
        <w:t xml:space="preserve"> – Insurance Billing Specialist</w:t>
      </w:r>
    </w:p>
    <w:p w:rsidR="00274061" w:rsidRDefault="00274061" w:rsidP="00274061">
      <w:pPr>
        <w:pStyle w:val="ListParagraph"/>
        <w:ind w:left="1440"/>
      </w:pPr>
      <w:r>
        <w:t>Tammy can provide information about how a business system can best interact with the various systems of the insurance companies.</w:t>
      </w:r>
    </w:p>
    <w:p w:rsidR="00425979" w:rsidRDefault="00425979" w:rsidP="00425979">
      <w:pPr>
        <w:pStyle w:val="ListParagraph"/>
        <w:numPr>
          <w:ilvl w:val="1"/>
          <w:numId w:val="10"/>
        </w:numPr>
      </w:pPr>
      <w:r>
        <w:t>Lisa Sung – Appointment Manager</w:t>
      </w:r>
    </w:p>
    <w:p w:rsidR="00274061" w:rsidRDefault="00274061" w:rsidP="00274061">
      <w:pPr>
        <w:pStyle w:val="ListParagraph"/>
        <w:ind w:left="1440"/>
      </w:pPr>
      <w:r>
        <w:t>Lisa can help to develop an efficient, user-friendly system to manage appointments.</w:t>
      </w:r>
    </w:p>
    <w:p w:rsidR="00425979" w:rsidRDefault="00425979" w:rsidP="00425979">
      <w:pPr>
        <w:pStyle w:val="ListParagraph"/>
        <w:numPr>
          <w:ilvl w:val="1"/>
          <w:numId w:val="10"/>
        </w:numPr>
      </w:pPr>
      <w:r>
        <w:t>Carla Herrera – Supplies Manager</w:t>
      </w:r>
    </w:p>
    <w:p w:rsidR="00274061" w:rsidRDefault="00274061" w:rsidP="00274061">
      <w:pPr>
        <w:pStyle w:val="ListParagraph"/>
        <w:ind w:left="1440"/>
      </w:pPr>
      <w:r>
        <w:t>Carla can provide insight to integrate supplies management into the new system.</w:t>
      </w:r>
    </w:p>
    <w:p w:rsidR="00425979" w:rsidRPr="004675CE" w:rsidRDefault="00425979" w:rsidP="00425979">
      <w:pPr>
        <w:pStyle w:val="ListParagraph"/>
        <w:numPr>
          <w:ilvl w:val="0"/>
          <w:numId w:val="10"/>
        </w:numPr>
        <w:rPr>
          <w:b/>
        </w:rPr>
      </w:pPr>
      <w:r w:rsidRPr="004675CE">
        <w:rPr>
          <w:b/>
        </w:rPr>
        <w:t>Medical Staff</w:t>
      </w:r>
    </w:p>
    <w:p w:rsidR="00425979" w:rsidRDefault="00425979" w:rsidP="00425979">
      <w:pPr>
        <w:pStyle w:val="ListParagraph"/>
      </w:pPr>
      <w:r>
        <w:t>Because the current development will focus on patient scheduling, billing and accounts receivable, human resources and payroll, the medical staff will only be dealing with the new system tangentially.  Not all of the medical staff will be needed on the JAD team, but it will be good to have on doctor and one nurse to provide input.  Also, future development on a medical practice support system will be need to be integrated with the current development, it would be good for some of the medical staff be present when planning the new system.</w:t>
      </w:r>
    </w:p>
    <w:p w:rsidR="00425979" w:rsidRDefault="00425979" w:rsidP="00425979">
      <w:pPr>
        <w:pStyle w:val="ListParagraph"/>
        <w:numPr>
          <w:ilvl w:val="1"/>
          <w:numId w:val="10"/>
        </w:numPr>
      </w:pPr>
      <w:r>
        <w:t>One primary care physician</w:t>
      </w:r>
    </w:p>
    <w:p w:rsidR="00425979" w:rsidRDefault="00425979" w:rsidP="00425979">
      <w:pPr>
        <w:pStyle w:val="ListParagraph"/>
        <w:numPr>
          <w:ilvl w:val="1"/>
          <w:numId w:val="10"/>
        </w:numPr>
      </w:pPr>
      <w:r>
        <w:t>One nurse</w:t>
      </w:r>
    </w:p>
    <w:p w:rsidR="00425979" w:rsidRDefault="00425979" w:rsidP="007B69E3">
      <w:pPr>
        <w:pStyle w:val="Heading2"/>
      </w:pPr>
      <w:bookmarkStart w:id="74" w:name="_Toc480644552"/>
      <w:bookmarkStart w:id="75" w:name="_Toc480747924"/>
      <w:bookmarkStart w:id="76" w:name="_Toc481521696"/>
      <w:r>
        <w:t>Systems Requirements Checklist</w:t>
      </w:r>
      <w:bookmarkEnd w:id="74"/>
      <w:bookmarkEnd w:id="75"/>
      <w:bookmarkEnd w:id="76"/>
    </w:p>
    <w:p w:rsidR="00425979" w:rsidRDefault="00425979" w:rsidP="00425979">
      <w:pPr>
        <w:pStyle w:val="ListParagraph"/>
        <w:numPr>
          <w:ilvl w:val="0"/>
          <w:numId w:val="11"/>
        </w:numPr>
      </w:pPr>
      <w:r>
        <w:t>Output Requirements</w:t>
      </w:r>
    </w:p>
    <w:p w:rsidR="00425979" w:rsidRDefault="00425979" w:rsidP="00425979">
      <w:pPr>
        <w:pStyle w:val="ListParagraph"/>
        <w:numPr>
          <w:ilvl w:val="1"/>
          <w:numId w:val="11"/>
        </w:numPr>
      </w:pPr>
      <w:r>
        <w:t>The patient scheduling system must produce a daily schedule of appointments for each doctor, nurse practitioner, physical therapist and the nutritionist.  It must also produce a daily list of patients that each nurse will be responsible for.</w:t>
      </w:r>
    </w:p>
    <w:p w:rsidR="00425979" w:rsidRDefault="00425979" w:rsidP="00425979">
      <w:pPr>
        <w:pStyle w:val="ListParagraph"/>
        <w:numPr>
          <w:ilvl w:val="1"/>
          <w:numId w:val="11"/>
        </w:numPr>
      </w:pPr>
      <w:r>
        <w:t>The human resources system must produce a monthly report showing who is using PTO so that the managers can make sure that all systems are being covered when people take off.</w:t>
      </w:r>
    </w:p>
    <w:p w:rsidR="00425979" w:rsidRDefault="00425979" w:rsidP="00425979">
      <w:pPr>
        <w:pStyle w:val="ListParagraph"/>
        <w:numPr>
          <w:ilvl w:val="1"/>
          <w:numId w:val="11"/>
        </w:numPr>
      </w:pPr>
      <w:r>
        <w:t>The accounts receivable system must produce bills each month for customers who haven’t paid.</w:t>
      </w:r>
    </w:p>
    <w:p w:rsidR="00425979" w:rsidRDefault="00425979" w:rsidP="00425979">
      <w:pPr>
        <w:pStyle w:val="ListParagraph"/>
        <w:numPr>
          <w:ilvl w:val="1"/>
          <w:numId w:val="11"/>
        </w:numPr>
      </w:pPr>
      <w:r>
        <w:t>A supplies inventory report must be created weekly.</w:t>
      </w:r>
    </w:p>
    <w:p w:rsidR="00425979" w:rsidRDefault="00425979" w:rsidP="00425979">
      <w:pPr>
        <w:pStyle w:val="ListParagraph"/>
        <w:numPr>
          <w:ilvl w:val="0"/>
          <w:numId w:val="11"/>
        </w:numPr>
      </w:pPr>
      <w:r>
        <w:t>Input Requirements</w:t>
      </w:r>
    </w:p>
    <w:p w:rsidR="00425979" w:rsidRDefault="00425979" w:rsidP="00425979">
      <w:pPr>
        <w:pStyle w:val="ListParagraph"/>
        <w:numPr>
          <w:ilvl w:val="1"/>
          <w:numId w:val="11"/>
        </w:numPr>
      </w:pPr>
      <w:r>
        <w:t>Medical staff must be able to input when they have met with a patient and what services they have performed.</w:t>
      </w:r>
    </w:p>
    <w:p w:rsidR="00425979" w:rsidRDefault="00425979" w:rsidP="00425979">
      <w:pPr>
        <w:pStyle w:val="ListParagraph"/>
        <w:numPr>
          <w:ilvl w:val="1"/>
          <w:numId w:val="11"/>
        </w:numPr>
      </w:pPr>
      <w:r>
        <w:t>Staff must be able to input when they would like to take vacation.</w:t>
      </w:r>
    </w:p>
    <w:p w:rsidR="00425979" w:rsidRDefault="00425979" w:rsidP="00425979">
      <w:pPr>
        <w:pStyle w:val="ListParagraph"/>
        <w:numPr>
          <w:ilvl w:val="1"/>
          <w:numId w:val="11"/>
        </w:numPr>
      </w:pPr>
      <w:r>
        <w:t>Medical and office staff must be able to input when they use supplies.</w:t>
      </w:r>
    </w:p>
    <w:p w:rsidR="00425979" w:rsidRDefault="00425979" w:rsidP="00425979">
      <w:pPr>
        <w:pStyle w:val="ListParagraph"/>
        <w:numPr>
          <w:ilvl w:val="1"/>
          <w:numId w:val="11"/>
        </w:numPr>
      </w:pPr>
      <w:r>
        <w:t>Supplies manager must be able to input when they order supplies.</w:t>
      </w:r>
    </w:p>
    <w:p w:rsidR="00425979" w:rsidRDefault="00425979" w:rsidP="00425979">
      <w:pPr>
        <w:pStyle w:val="ListParagraph"/>
        <w:numPr>
          <w:ilvl w:val="0"/>
          <w:numId w:val="11"/>
        </w:numPr>
      </w:pPr>
      <w:r>
        <w:t>Process Requirements</w:t>
      </w:r>
    </w:p>
    <w:p w:rsidR="00425979" w:rsidRDefault="00425979" w:rsidP="00425979">
      <w:pPr>
        <w:pStyle w:val="ListParagraph"/>
        <w:numPr>
          <w:ilvl w:val="1"/>
          <w:numId w:val="11"/>
        </w:numPr>
      </w:pPr>
      <w:r>
        <w:t>When supplies are low, the system must alert the supplies manager.</w:t>
      </w:r>
    </w:p>
    <w:p w:rsidR="00425979" w:rsidRDefault="00425979" w:rsidP="00425979">
      <w:pPr>
        <w:pStyle w:val="ListParagraph"/>
        <w:numPr>
          <w:ilvl w:val="1"/>
          <w:numId w:val="11"/>
        </w:numPr>
      </w:pPr>
      <w:r>
        <w:t>The system must be able to alert the scheduling manager when  a medical staff person goes over schedule with a patient, and the system must push back the next appointments.</w:t>
      </w:r>
    </w:p>
    <w:p w:rsidR="00425979" w:rsidRDefault="00425979" w:rsidP="00425979">
      <w:pPr>
        <w:pStyle w:val="ListParagraph"/>
        <w:numPr>
          <w:ilvl w:val="1"/>
          <w:numId w:val="11"/>
        </w:numPr>
      </w:pPr>
      <w:r>
        <w:t>The scheduling system must not schedule appointments for medical staff when they are on PTO.</w:t>
      </w:r>
    </w:p>
    <w:p w:rsidR="00425979" w:rsidRDefault="00425979" w:rsidP="00425979">
      <w:pPr>
        <w:pStyle w:val="ListParagraph"/>
        <w:numPr>
          <w:ilvl w:val="0"/>
          <w:numId w:val="11"/>
        </w:numPr>
      </w:pPr>
      <w:r>
        <w:t>Performance Examples</w:t>
      </w:r>
    </w:p>
    <w:p w:rsidR="00425979" w:rsidRDefault="00425979" w:rsidP="00425979">
      <w:pPr>
        <w:pStyle w:val="ListParagraph"/>
        <w:numPr>
          <w:ilvl w:val="1"/>
          <w:numId w:val="11"/>
        </w:numPr>
      </w:pPr>
      <w:r>
        <w:t>The scheduling system must produce a daily schedule for each of the medical staff before the beginning of the day.</w:t>
      </w:r>
    </w:p>
    <w:p w:rsidR="00425979" w:rsidRDefault="00425979" w:rsidP="00425979">
      <w:pPr>
        <w:pStyle w:val="ListParagraph"/>
        <w:numPr>
          <w:ilvl w:val="1"/>
          <w:numId w:val="11"/>
        </w:numPr>
      </w:pPr>
      <w:r>
        <w:t>The systems must be available during business hours.</w:t>
      </w:r>
    </w:p>
    <w:p w:rsidR="00425979" w:rsidRDefault="00425979" w:rsidP="00425979">
      <w:pPr>
        <w:pStyle w:val="ListParagraph"/>
        <w:numPr>
          <w:ilvl w:val="1"/>
          <w:numId w:val="11"/>
        </w:numPr>
      </w:pPr>
      <w:r>
        <w:lastRenderedPageBreak/>
        <w:t>The part of the system that interfaces with the medical staff must have a very quick response time.</w:t>
      </w:r>
    </w:p>
    <w:p w:rsidR="00425979" w:rsidRDefault="00425979" w:rsidP="00425979">
      <w:pPr>
        <w:pStyle w:val="ListParagraph"/>
        <w:numPr>
          <w:ilvl w:val="0"/>
          <w:numId w:val="11"/>
        </w:numPr>
      </w:pPr>
      <w:r>
        <w:t>Control Requirements</w:t>
      </w:r>
    </w:p>
    <w:p w:rsidR="00425979" w:rsidRDefault="00425979" w:rsidP="00425979">
      <w:pPr>
        <w:pStyle w:val="ListParagraph"/>
        <w:numPr>
          <w:ilvl w:val="1"/>
          <w:numId w:val="11"/>
        </w:numPr>
      </w:pPr>
      <w:r>
        <w:t>The scheduling system must only allow access for the medical staff and the scheduling manager.</w:t>
      </w:r>
    </w:p>
    <w:p w:rsidR="00425979" w:rsidRDefault="00425979" w:rsidP="00425979">
      <w:pPr>
        <w:pStyle w:val="ListParagraph"/>
        <w:numPr>
          <w:ilvl w:val="1"/>
          <w:numId w:val="11"/>
        </w:numPr>
      </w:pPr>
      <w:r>
        <w:t>The supplies manager should be the only person that can order supplies.</w:t>
      </w:r>
    </w:p>
    <w:p w:rsidR="00425979" w:rsidRDefault="00425979" w:rsidP="00425979">
      <w:pPr>
        <w:pStyle w:val="ListParagraph"/>
        <w:numPr>
          <w:ilvl w:val="1"/>
          <w:numId w:val="11"/>
        </w:numPr>
      </w:pPr>
      <w:r>
        <w:t>Office staff should not be able to adjust medical supply inventory amounts.</w:t>
      </w:r>
    </w:p>
    <w:p w:rsidR="00425979" w:rsidRDefault="00425979" w:rsidP="00425979">
      <w:pPr>
        <w:pStyle w:val="ListParagraph"/>
        <w:numPr>
          <w:ilvl w:val="1"/>
          <w:numId w:val="11"/>
        </w:numPr>
      </w:pPr>
      <w:r>
        <w:t>The payroll and benefits system should only be accessed by human resources.</w:t>
      </w:r>
    </w:p>
    <w:p w:rsidR="00425979" w:rsidRDefault="00425979" w:rsidP="00425979">
      <w:r>
        <w:br w:type="page"/>
      </w:r>
    </w:p>
    <w:p w:rsidR="00425979" w:rsidRDefault="00425979" w:rsidP="007B69E3">
      <w:pPr>
        <w:pStyle w:val="Heading2"/>
      </w:pPr>
      <w:bookmarkStart w:id="77" w:name="_Toc480644553"/>
      <w:bookmarkStart w:id="78" w:name="_Toc480747925"/>
      <w:bookmarkStart w:id="79" w:name="_Toc481521697"/>
      <w:r>
        <w:lastRenderedPageBreak/>
        <w:t>New Century Patient Satisfaction Survey</w:t>
      </w:r>
      <w:bookmarkEnd w:id="77"/>
      <w:bookmarkEnd w:id="78"/>
      <w:bookmarkEnd w:id="79"/>
    </w:p>
    <w:p w:rsidR="00425979" w:rsidRDefault="00425979" w:rsidP="00425979">
      <w:r>
        <w:t>New Century Wellness Group is committed to improving our service.  Below are some questions related to our insurance claims procedures and our scheduling procedures.  Your responses will help us design an updated computer system for our staff.  Please provide your most honest opinion and feel free to write additional comments at the bottom.</w:t>
      </w:r>
    </w:p>
    <w:p w:rsidR="00425979" w:rsidRPr="00C7151D" w:rsidRDefault="00425979" w:rsidP="00425979">
      <w:pPr>
        <w:rPr>
          <w:b/>
        </w:rPr>
      </w:pPr>
      <w:r>
        <w:rPr>
          <w:b/>
        </w:rPr>
        <w:t>All surveys are completely anonymous.  Do not put your name or any identifiable information on this form.</w:t>
      </w:r>
    </w:p>
    <w:p w:rsidR="00425979" w:rsidRDefault="00425979" w:rsidP="00425979">
      <w:pPr>
        <w:rPr>
          <w:b/>
        </w:rPr>
      </w:pPr>
      <w:r>
        <w:rPr>
          <w:b/>
        </w:rPr>
        <w:t>Insurance Procedures</w:t>
      </w:r>
    </w:p>
    <w:p w:rsidR="00425979" w:rsidRDefault="00425979" w:rsidP="00425979">
      <w:pPr>
        <w:pStyle w:val="ListParagraph"/>
        <w:numPr>
          <w:ilvl w:val="0"/>
          <w:numId w:val="12"/>
        </w:numPr>
      </w:pPr>
      <w:r>
        <w:t>How many times have you visited New Century Wellness Center in the past year?</w:t>
      </w:r>
    </w:p>
    <w:p w:rsidR="00425979" w:rsidRDefault="00425979" w:rsidP="00425979">
      <w:pPr>
        <w:pStyle w:val="ListParagraph"/>
        <w:numPr>
          <w:ilvl w:val="1"/>
          <w:numId w:val="12"/>
        </w:numPr>
      </w:pPr>
      <w:r>
        <w:t>1 to 2 times</w:t>
      </w:r>
    </w:p>
    <w:p w:rsidR="00425979" w:rsidRDefault="00425979" w:rsidP="00425979">
      <w:pPr>
        <w:pStyle w:val="ListParagraph"/>
        <w:numPr>
          <w:ilvl w:val="1"/>
          <w:numId w:val="12"/>
        </w:numPr>
      </w:pPr>
      <w:r>
        <w:t>3 to 5 times</w:t>
      </w:r>
    </w:p>
    <w:p w:rsidR="00425979" w:rsidRDefault="00425979" w:rsidP="00425979">
      <w:pPr>
        <w:pStyle w:val="ListParagraph"/>
        <w:numPr>
          <w:ilvl w:val="1"/>
          <w:numId w:val="12"/>
        </w:numPr>
      </w:pPr>
      <w:r>
        <w:t>6 or more times</w:t>
      </w:r>
    </w:p>
    <w:p w:rsidR="00425979" w:rsidRDefault="00425979" w:rsidP="00425979">
      <w:pPr>
        <w:pStyle w:val="ListParagraph"/>
        <w:ind w:left="1440"/>
      </w:pPr>
    </w:p>
    <w:p w:rsidR="00425979" w:rsidRDefault="00425979" w:rsidP="00425979">
      <w:pPr>
        <w:pStyle w:val="ListParagraph"/>
        <w:numPr>
          <w:ilvl w:val="0"/>
          <w:numId w:val="12"/>
        </w:numPr>
      </w:pPr>
      <w:r>
        <w:t>Does New Century Wellness accept your insurance?</w:t>
      </w:r>
    </w:p>
    <w:p w:rsidR="00425979" w:rsidRDefault="00425979" w:rsidP="00425979">
      <w:pPr>
        <w:pStyle w:val="ListParagraph"/>
        <w:numPr>
          <w:ilvl w:val="1"/>
          <w:numId w:val="12"/>
        </w:numPr>
      </w:pPr>
      <w:r>
        <w:t>Yes</w:t>
      </w:r>
    </w:p>
    <w:p w:rsidR="00425979" w:rsidRDefault="00425979" w:rsidP="00425979">
      <w:pPr>
        <w:pStyle w:val="ListParagraph"/>
        <w:numPr>
          <w:ilvl w:val="1"/>
          <w:numId w:val="12"/>
        </w:numPr>
      </w:pPr>
      <w:r>
        <w:t>No</w:t>
      </w:r>
    </w:p>
    <w:p w:rsidR="00425979" w:rsidRDefault="00425979" w:rsidP="00425979">
      <w:pPr>
        <w:pStyle w:val="ListParagraph"/>
        <w:ind w:left="1440"/>
      </w:pPr>
    </w:p>
    <w:p w:rsidR="00425979" w:rsidRDefault="00425979" w:rsidP="00425979">
      <w:pPr>
        <w:pStyle w:val="ListParagraph"/>
        <w:numPr>
          <w:ilvl w:val="0"/>
          <w:numId w:val="12"/>
        </w:numPr>
      </w:pPr>
      <w:r>
        <w:t>Out of the times you visited, how many times have you had a problem with an insurance claim?</w:t>
      </w:r>
    </w:p>
    <w:p w:rsidR="00425979" w:rsidRDefault="00425979" w:rsidP="00425979">
      <w:pPr>
        <w:pStyle w:val="ListParagraph"/>
        <w:numPr>
          <w:ilvl w:val="1"/>
          <w:numId w:val="12"/>
        </w:numPr>
      </w:pPr>
      <w:r>
        <w:t>None</w:t>
      </w:r>
    </w:p>
    <w:p w:rsidR="00425979" w:rsidRDefault="00425979" w:rsidP="00425979">
      <w:pPr>
        <w:pStyle w:val="ListParagraph"/>
        <w:numPr>
          <w:ilvl w:val="1"/>
          <w:numId w:val="12"/>
        </w:numPr>
      </w:pPr>
      <w:r>
        <w:t>Once</w:t>
      </w:r>
    </w:p>
    <w:p w:rsidR="00425979" w:rsidRDefault="00425979" w:rsidP="00425979">
      <w:pPr>
        <w:pStyle w:val="ListParagraph"/>
        <w:numPr>
          <w:ilvl w:val="1"/>
          <w:numId w:val="12"/>
        </w:numPr>
      </w:pPr>
      <w:r>
        <w:t>50% of the time</w:t>
      </w:r>
    </w:p>
    <w:p w:rsidR="00425979" w:rsidRDefault="00425979" w:rsidP="00425979">
      <w:pPr>
        <w:pStyle w:val="ListParagraph"/>
        <w:numPr>
          <w:ilvl w:val="1"/>
          <w:numId w:val="12"/>
        </w:numPr>
      </w:pPr>
      <w:r>
        <w:t>100% of the time</w:t>
      </w:r>
    </w:p>
    <w:p w:rsidR="00425979" w:rsidRDefault="00425979" w:rsidP="00425979">
      <w:pPr>
        <w:pStyle w:val="ListParagraph"/>
        <w:ind w:left="1440"/>
      </w:pPr>
    </w:p>
    <w:p w:rsidR="00425979" w:rsidRDefault="00425979" w:rsidP="00425979">
      <w:pPr>
        <w:pStyle w:val="ListParagraph"/>
        <w:numPr>
          <w:ilvl w:val="0"/>
          <w:numId w:val="12"/>
        </w:numPr>
      </w:pPr>
      <w:r>
        <w:t>Does New Century Wellness provide all the services covered by your health insurance?</w:t>
      </w:r>
    </w:p>
    <w:p w:rsidR="00425979" w:rsidRDefault="00425979" w:rsidP="00425979">
      <w:pPr>
        <w:pStyle w:val="ListParagraph"/>
        <w:numPr>
          <w:ilvl w:val="1"/>
          <w:numId w:val="12"/>
        </w:numPr>
      </w:pPr>
      <w:r>
        <w:t>Yes</w:t>
      </w:r>
    </w:p>
    <w:p w:rsidR="00425979" w:rsidRDefault="00425979" w:rsidP="00425979">
      <w:pPr>
        <w:pStyle w:val="ListParagraph"/>
        <w:numPr>
          <w:ilvl w:val="1"/>
          <w:numId w:val="12"/>
        </w:numPr>
      </w:pPr>
      <w:r>
        <w:t>No</w:t>
      </w:r>
    </w:p>
    <w:p w:rsidR="00425979" w:rsidRDefault="00425979" w:rsidP="00425979">
      <w:pPr>
        <w:pStyle w:val="ListParagraph"/>
        <w:ind w:left="1440"/>
      </w:pPr>
    </w:p>
    <w:p w:rsidR="00425979" w:rsidRDefault="00425979" w:rsidP="00425979">
      <w:pPr>
        <w:pStyle w:val="ListParagraph"/>
        <w:numPr>
          <w:ilvl w:val="0"/>
          <w:numId w:val="12"/>
        </w:numPr>
      </w:pPr>
      <w:r>
        <w:t>How interested would you be in using an online portal to see your visit summaries and insurance claims?</w:t>
      </w:r>
    </w:p>
    <w:p w:rsidR="00425979" w:rsidRDefault="00425979" w:rsidP="00425979">
      <w:pPr>
        <w:pStyle w:val="ListParagraph"/>
        <w:numPr>
          <w:ilvl w:val="1"/>
          <w:numId w:val="12"/>
        </w:numPr>
      </w:pPr>
      <w:r>
        <w:t>Not interested</w:t>
      </w:r>
    </w:p>
    <w:p w:rsidR="00425979" w:rsidRDefault="00425979" w:rsidP="00425979">
      <w:pPr>
        <w:pStyle w:val="ListParagraph"/>
        <w:numPr>
          <w:ilvl w:val="1"/>
          <w:numId w:val="12"/>
        </w:numPr>
      </w:pPr>
      <w:r>
        <w:t>Maybe</w:t>
      </w:r>
    </w:p>
    <w:p w:rsidR="00425979" w:rsidRDefault="00425979" w:rsidP="00425979">
      <w:pPr>
        <w:pStyle w:val="ListParagraph"/>
        <w:numPr>
          <w:ilvl w:val="1"/>
          <w:numId w:val="12"/>
        </w:numPr>
      </w:pPr>
      <w:r>
        <w:t>Yes, I want to use an online portal</w:t>
      </w:r>
    </w:p>
    <w:p w:rsidR="00425979" w:rsidRDefault="00425979" w:rsidP="00425979">
      <w:pPr>
        <w:pStyle w:val="ListParagraph"/>
        <w:ind w:left="1440"/>
      </w:pPr>
    </w:p>
    <w:p w:rsidR="00425979" w:rsidRDefault="00425979" w:rsidP="00425979">
      <w:pPr>
        <w:pStyle w:val="ListParagraph"/>
        <w:numPr>
          <w:ilvl w:val="0"/>
          <w:numId w:val="12"/>
        </w:numPr>
      </w:pPr>
      <w:r>
        <w:t>Do you have any suggestions for improving the insurance handling procedures at New Century Wellness Group?</w:t>
      </w:r>
    </w:p>
    <w:p w:rsidR="00425979" w:rsidRDefault="00425979" w:rsidP="00425979">
      <w:pPr>
        <w:ind w:left="720"/>
      </w:pPr>
    </w:p>
    <w:p w:rsidR="00425979" w:rsidRDefault="00425979" w:rsidP="00425979">
      <w:pPr>
        <w:ind w:left="720"/>
      </w:pPr>
    </w:p>
    <w:p w:rsidR="00425979" w:rsidRPr="008F3171" w:rsidRDefault="00425979" w:rsidP="00425979">
      <w:pPr>
        <w:ind w:left="720"/>
      </w:pPr>
    </w:p>
    <w:p w:rsidR="00425979" w:rsidRDefault="00425979" w:rsidP="00425979">
      <w:pPr>
        <w:rPr>
          <w:b/>
        </w:rPr>
      </w:pPr>
      <w:r>
        <w:rPr>
          <w:b/>
        </w:rPr>
        <w:br w:type="page"/>
      </w:r>
    </w:p>
    <w:p w:rsidR="00425979" w:rsidRDefault="00425979" w:rsidP="00425979">
      <w:pPr>
        <w:rPr>
          <w:b/>
        </w:rPr>
      </w:pPr>
      <w:r>
        <w:rPr>
          <w:b/>
        </w:rPr>
        <w:lastRenderedPageBreak/>
        <w:t>Patient Scheduling</w:t>
      </w:r>
    </w:p>
    <w:p w:rsidR="00425979" w:rsidRDefault="00425979" w:rsidP="00425979">
      <w:pPr>
        <w:pStyle w:val="ListParagraph"/>
        <w:numPr>
          <w:ilvl w:val="0"/>
          <w:numId w:val="13"/>
        </w:numPr>
      </w:pPr>
      <w:r>
        <w:t>When you had a scheduled appointment, was the medical staff prompt for the appointment?</w:t>
      </w:r>
    </w:p>
    <w:p w:rsidR="00425979" w:rsidRDefault="00425979" w:rsidP="00425979">
      <w:pPr>
        <w:pStyle w:val="ListParagraph"/>
        <w:numPr>
          <w:ilvl w:val="1"/>
          <w:numId w:val="13"/>
        </w:numPr>
      </w:pPr>
      <w:r>
        <w:t>Yes</w:t>
      </w:r>
    </w:p>
    <w:p w:rsidR="00425979" w:rsidRDefault="00425979" w:rsidP="00425979">
      <w:pPr>
        <w:pStyle w:val="ListParagraph"/>
        <w:numPr>
          <w:ilvl w:val="1"/>
          <w:numId w:val="13"/>
        </w:numPr>
      </w:pPr>
      <w:r>
        <w:t>No</w:t>
      </w:r>
    </w:p>
    <w:p w:rsidR="00425979" w:rsidRDefault="00425979" w:rsidP="00425979">
      <w:pPr>
        <w:pStyle w:val="ListParagraph"/>
        <w:ind w:left="1440"/>
      </w:pPr>
    </w:p>
    <w:p w:rsidR="00425979" w:rsidRDefault="00425979" w:rsidP="00425979">
      <w:pPr>
        <w:pStyle w:val="ListParagraph"/>
        <w:numPr>
          <w:ilvl w:val="0"/>
          <w:numId w:val="13"/>
        </w:numPr>
      </w:pPr>
      <w:r>
        <w:t>How interested would you be in seeing your appointments in an online portal?</w:t>
      </w:r>
    </w:p>
    <w:p w:rsidR="00425979" w:rsidRDefault="00425979" w:rsidP="00425979">
      <w:pPr>
        <w:pStyle w:val="ListParagraph"/>
        <w:numPr>
          <w:ilvl w:val="1"/>
          <w:numId w:val="13"/>
        </w:numPr>
      </w:pPr>
      <w:r>
        <w:t>Not interested</w:t>
      </w:r>
    </w:p>
    <w:p w:rsidR="00425979" w:rsidRDefault="00425979" w:rsidP="00425979">
      <w:pPr>
        <w:pStyle w:val="ListParagraph"/>
        <w:numPr>
          <w:ilvl w:val="1"/>
          <w:numId w:val="13"/>
        </w:numPr>
      </w:pPr>
      <w:r>
        <w:t>Maybe</w:t>
      </w:r>
    </w:p>
    <w:p w:rsidR="00425979" w:rsidRDefault="00425979" w:rsidP="00425979">
      <w:pPr>
        <w:pStyle w:val="ListParagraph"/>
        <w:numPr>
          <w:ilvl w:val="1"/>
          <w:numId w:val="13"/>
        </w:numPr>
      </w:pPr>
      <w:r>
        <w:t>Yes, I want to use an online portal</w:t>
      </w:r>
    </w:p>
    <w:p w:rsidR="00425979" w:rsidRDefault="00425979" w:rsidP="00425979">
      <w:pPr>
        <w:pStyle w:val="ListParagraph"/>
        <w:ind w:left="1440"/>
      </w:pPr>
    </w:p>
    <w:p w:rsidR="00425979" w:rsidRDefault="00425979" w:rsidP="00425979">
      <w:pPr>
        <w:pStyle w:val="ListParagraph"/>
        <w:numPr>
          <w:ilvl w:val="0"/>
          <w:numId w:val="13"/>
        </w:numPr>
      </w:pPr>
      <w:r>
        <w:t>How satisfied are you with the availability of appointments at New Century Wellness?</w:t>
      </w:r>
    </w:p>
    <w:p w:rsidR="00425979" w:rsidRDefault="00425979" w:rsidP="00425979">
      <w:pPr>
        <w:pStyle w:val="ListParagraph"/>
        <w:numPr>
          <w:ilvl w:val="1"/>
          <w:numId w:val="13"/>
        </w:numPr>
      </w:pPr>
      <w:r>
        <w:t>Very unsatisfied</w:t>
      </w:r>
    </w:p>
    <w:p w:rsidR="00425979" w:rsidRDefault="00425979" w:rsidP="00425979">
      <w:pPr>
        <w:pStyle w:val="ListParagraph"/>
        <w:numPr>
          <w:ilvl w:val="1"/>
          <w:numId w:val="13"/>
        </w:numPr>
      </w:pPr>
      <w:r>
        <w:t>Unsatisfied</w:t>
      </w:r>
    </w:p>
    <w:p w:rsidR="00425979" w:rsidRDefault="00425979" w:rsidP="00425979">
      <w:pPr>
        <w:pStyle w:val="ListParagraph"/>
        <w:numPr>
          <w:ilvl w:val="1"/>
          <w:numId w:val="13"/>
        </w:numPr>
      </w:pPr>
      <w:r>
        <w:t>Neutral</w:t>
      </w:r>
    </w:p>
    <w:p w:rsidR="00425979" w:rsidRDefault="00425979" w:rsidP="00425979">
      <w:pPr>
        <w:pStyle w:val="ListParagraph"/>
        <w:numPr>
          <w:ilvl w:val="1"/>
          <w:numId w:val="13"/>
        </w:numPr>
      </w:pPr>
      <w:r>
        <w:t>Satisfied</w:t>
      </w:r>
    </w:p>
    <w:p w:rsidR="00425979" w:rsidRDefault="00425979" w:rsidP="00425979">
      <w:pPr>
        <w:pStyle w:val="ListParagraph"/>
        <w:numPr>
          <w:ilvl w:val="1"/>
          <w:numId w:val="13"/>
        </w:numPr>
      </w:pPr>
      <w:r>
        <w:t>Very satisfied</w:t>
      </w:r>
    </w:p>
    <w:p w:rsidR="00425979" w:rsidRDefault="00425979" w:rsidP="00425979">
      <w:pPr>
        <w:pStyle w:val="ListParagraph"/>
        <w:ind w:left="1440"/>
      </w:pPr>
    </w:p>
    <w:p w:rsidR="00425979" w:rsidRDefault="00425979" w:rsidP="00425979">
      <w:pPr>
        <w:pStyle w:val="ListParagraph"/>
        <w:numPr>
          <w:ilvl w:val="0"/>
          <w:numId w:val="13"/>
        </w:numPr>
      </w:pPr>
      <w:r>
        <w:t>What suggestions do you have to improve the appointment scheduling process?</w:t>
      </w:r>
    </w:p>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Default="00425979" w:rsidP="00425979"/>
    <w:p w:rsidR="00425979" w:rsidRPr="00C7151D" w:rsidRDefault="00425979" w:rsidP="00425979">
      <w:pPr>
        <w:jc w:val="center"/>
        <w:rPr>
          <w:rFonts w:ascii="Forte" w:hAnsi="Forte"/>
          <w:b/>
          <w:sz w:val="28"/>
        </w:rPr>
      </w:pPr>
      <w:r w:rsidRPr="00C7151D">
        <w:rPr>
          <w:rFonts w:ascii="Forte" w:hAnsi="Forte"/>
          <w:b/>
          <w:sz w:val="28"/>
        </w:rPr>
        <w:t>Thanks for taking the time to take this survey!</w:t>
      </w:r>
    </w:p>
    <w:p w:rsidR="00425979" w:rsidRDefault="00425979" w:rsidP="00425979">
      <w:pPr>
        <w:jc w:val="center"/>
        <w:rPr>
          <w:b/>
        </w:rPr>
      </w:pPr>
      <w:r>
        <w:rPr>
          <w:b/>
        </w:rPr>
        <w:t>Please give your completed survey to the person at the front desk before you leave.</w:t>
      </w:r>
    </w:p>
    <w:p w:rsidR="00425979" w:rsidRPr="00C7151D" w:rsidRDefault="00425979" w:rsidP="007B69E3">
      <w:pPr>
        <w:pStyle w:val="Heading2"/>
      </w:pPr>
      <w:r>
        <w:br w:type="page"/>
      </w:r>
      <w:bookmarkStart w:id="80" w:name="_Toc480644554"/>
      <w:bookmarkStart w:id="81" w:name="_Toc480747926"/>
      <w:bookmarkStart w:id="82" w:name="_Toc481521698"/>
      <w:r>
        <w:lastRenderedPageBreak/>
        <w:t>Sampling Method</w:t>
      </w:r>
      <w:bookmarkEnd w:id="80"/>
      <w:r w:rsidR="007B69E3">
        <w:t xml:space="preserve"> for Questionnaire</w:t>
      </w:r>
      <w:bookmarkEnd w:id="81"/>
      <w:bookmarkEnd w:id="82"/>
    </w:p>
    <w:p w:rsidR="00425979" w:rsidRDefault="00425979" w:rsidP="00425979">
      <w:r>
        <w:t xml:space="preserve">The surveys will be handed out to all patients starting on Monday, March 20, 2017 and ending on Friday, March 31.  </w:t>
      </w:r>
    </w:p>
    <w:p w:rsidR="00425979" w:rsidRDefault="00425979" w:rsidP="00425979">
      <w:r>
        <w:t xml:space="preserve">The survey forms will be handed to all patients as they check in along with a free pen.  If the pens are returned, they must be disposed of immediately to prevent the spread of infections.  </w:t>
      </w:r>
    </w:p>
    <w:p w:rsidR="00425979" w:rsidRDefault="00425979" w:rsidP="00425979">
      <w:r>
        <w:t>The office staff will tabulate the responses using an online survey form that will be provided.  The paper copies will be shredded after processing.  No identifying information should be entered into the online form.</w:t>
      </w:r>
    </w:p>
    <w:p w:rsidR="00425979" w:rsidRDefault="00425979" w:rsidP="00425979">
      <w:r>
        <w:br w:type="page"/>
      </w:r>
    </w:p>
    <w:p w:rsidR="00425979" w:rsidRDefault="00425979" w:rsidP="00425979">
      <w:pPr>
        <w:rPr>
          <w:b/>
        </w:rPr>
        <w:sectPr w:rsidR="00425979" w:rsidSect="00771C2A">
          <w:pgSz w:w="12240" w:h="15840"/>
          <w:pgMar w:top="1440" w:right="1440" w:bottom="1440" w:left="1440" w:header="720" w:footer="720" w:gutter="0"/>
          <w:cols w:space="720"/>
          <w:titlePg/>
          <w:docGrid w:linePitch="360"/>
        </w:sectPr>
      </w:pPr>
    </w:p>
    <w:p w:rsidR="00425979" w:rsidRDefault="00425979" w:rsidP="007B69E3">
      <w:pPr>
        <w:pStyle w:val="Heading2"/>
      </w:pPr>
      <w:bookmarkStart w:id="83" w:name="_Toc480644555"/>
      <w:bookmarkStart w:id="84" w:name="_Toc480747927"/>
      <w:bookmarkStart w:id="85" w:name="_Hlk480640213"/>
      <w:bookmarkStart w:id="86" w:name="_Toc481521699"/>
      <w:r>
        <w:lastRenderedPageBreak/>
        <w:t>Data and Process Modeling</w:t>
      </w:r>
      <w:bookmarkEnd w:id="83"/>
      <w:bookmarkEnd w:id="84"/>
      <w:bookmarkEnd w:id="86"/>
    </w:p>
    <w:p w:rsidR="00425979" w:rsidRDefault="00425979" w:rsidP="007B69E3">
      <w:pPr>
        <w:pStyle w:val="Heading3"/>
      </w:pPr>
      <w:bookmarkStart w:id="87" w:name="_Toc480644556"/>
      <w:r>
        <w:t>Data Flow Diagrams</w:t>
      </w:r>
      <w:bookmarkEnd w:id="87"/>
    </w:p>
    <w:p w:rsidR="00A61246" w:rsidRPr="00A61246" w:rsidRDefault="00A61246" w:rsidP="00A61246">
      <w:r>
        <w:t>Data flow diagrams (DFDs) are diagrams that are used to represent different functional units of a system.  DFDs are good when used with structured development and provide a foundation for developers to create programming modules.  Below are the DFDs for the new system at New Century Wellness Group.  The first diagram is called the context diagram and shows the system with outside entities and how they interact with the system.  The next diagrams delve deeper into the system expanding on the previous diagrams.  The lowest levels show functional primitives, or basic business transactions.</w:t>
      </w:r>
    </w:p>
    <w:p w:rsidR="00B62117" w:rsidRDefault="009D139E" w:rsidP="009D139E">
      <w:pPr>
        <w:pStyle w:val="Caption"/>
        <w:jc w:val="center"/>
      </w:pPr>
      <w:bookmarkStart w:id="88" w:name="_Toc481521724"/>
      <w:r>
        <w:t xml:space="preserve">Figure </w:t>
      </w:r>
      <w:r w:rsidR="00C9445E">
        <w:fldChar w:fldCharType="begin"/>
      </w:r>
      <w:r w:rsidR="00C9445E">
        <w:instrText xml:space="preserve"> SEQ Figure \* ARABIC </w:instrText>
      </w:r>
      <w:r w:rsidR="00C9445E">
        <w:fldChar w:fldCharType="separate"/>
      </w:r>
      <w:r w:rsidR="00C9445E">
        <w:rPr>
          <w:noProof/>
        </w:rPr>
        <w:t>3</w:t>
      </w:r>
      <w:r w:rsidR="00C9445E">
        <w:fldChar w:fldCharType="end"/>
      </w:r>
      <w:r>
        <w:t xml:space="preserve">: </w:t>
      </w:r>
      <w:r w:rsidRPr="000A02F6">
        <w:t>Data Flow Diagram – Context Diagram</w:t>
      </w:r>
      <w:bookmarkEnd w:id="88"/>
    </w:p>
    <w:p w:rsidR="00425979" w:rsidRDefault="00425979" w:rsidP="00425979">
      <w:pPr>
        <w:jc w:val="center"/>
        <w:rPr>
          <w:b/>
        </w:rPr>
      </w:pPr>
      <w:r>
        <w:rPr>
          <w:b/>
          <w:noProof/>
        </w:rPr>
        <w:drawing>
          <wp:inline distT="0" distB="0" distL="0" distR="0" wp14:anchorId="0FD34DD4" wp14:editId="385D6DBF">
            <wp:extent cx="8105775" cy="3724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PNG"/>
                    <pic:cNvPicPr/>
                  </pic:nvPicPr>
                  <pic:blipFill>
                    <a:blip r:embed="rId39">
                      <a:extLst>
                        <a:ext uri="{28A0092B-C50C-407E-A947-70E740481C1C}">
                          <a14:useLocalDpi xmlns:a14="http://schemas.microsoft.com/office/drawing/2010/main" val="0"/>
                        </a:ext>
                      </a:extLst>
                    </a:blip>
                    <a:stretch>
                      <a:fillRect/>
                    </a:stretch>
                  </pic:blipFill>
                  <pic:spPr>
                    <a:xfrm>
                      <a:off x="0" y="0"/>
                      <a:ext cx="8106916" cy="3724799"/>
                    </a:xfrm>
                    <a:prstGeom prst="rect">
                      <a:avLst/>
                    </a:prstGeom>
                  </pic:spPr>
                </pic:pic>
              </a:graphicData>
            </a:graphic>
          </wp:inline>
        </w:drawing>
      </w:r>
    </w:p>
    <w:p w:rsidR="00425979" w:rsidRDefault="00425979" w:rsidP="00425979">
      <w:pPr>
        <w:rPr>
          <w:b/>
        </w:rPr>
      </w:pPr>
      <w:r>
        <w:rPr>
          <w:b/>
        </w:rPr>
        <w:br w:type="page"/>
      </w:r>
    </w:p>
    <w:p w:rsidR="00B62117" w:rsidRDefault="009D139E" w:rsidP="00B62117">
      <w:pPr>
        <w:pStyle w:val="Caption"/>
        <w:keepNext/>
        <w:jc w:val="center"/>
      </w:pPr>
      <w:bookmarkStart w:id="89" w:name="_Toc480752159"/>
      <w:bookmarkStart w:id="90" w:name="_Toc481521725"/>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4</w:t>
      </w:r>
      <w:r w:rsidR="00C9445E">
        <w:fldChar w:fldCharType="end"/>
      </w:r>
      <w:r w:rsidR="00B62117">
        <w:t xml:space="preserve">: </w:t>
      </w:r>
      <w:r w:rsidR="00B62117" w:rsidRPr="003733A8">
        <w:t>Data Flow Diagram – Diagram 0</w:t>
      </w:r>
      <w:bookmarkEnd w:id="89"/>
      <w:bookmarkEnd w:id="90"/>
    </w:p>
    <w:p w:rsidR="00425979" w:rsidRDefault="00425979" w:rsidP="00425979">
      <w:pPr>
        <w:rPr>
          <w:b/>
        </w:rPr>
      </w:pPr>
      <w:r>
        <w:rPr>
          <w:b/>
          <w:noProof/>
        </w:rPr>
        <w:drawing>
          <wp:inline distT="0" distB="0" distL="0" distR="0" wp14:anchorId="734806E9" wp14:editId="2D3E0046">
            <wp:extent cx="8229600" cy="408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0 DFD.png"/>
                    <pic:cNvPicPr/>
                  </pic:nvPicPr>
                  <pic:blipFill>
                    <a:blip r:embed="rId40">
                      <a:extLst>
                        <a:ext uri="{28A0092B-C50C-407E-A947-70E740481C1C}">
                          <a14:useLocalDpi xmlns:a14="http://schemas.microsoft.com/office/drawing/2010/main" val="0"/>
                        </a:ext>
                      </a:extLst>
                    </a:blip>
                    <a:stretch>
                      <a:fillRect/>
                    </a:stretch>
                  </pic:blipFill>
                  <pic:spPr>
                    <a:xfrm>
                      <a:off x="0" y="0"/>
                      <a:ext cx="8229600" cy="4081780"/>
                    </a:xfrm>
                    <a:prstGeom prst="rect">
                      <a:avLst/>
                    </a:prstGeom>
                  </pic:spPr>
                </pic:pic>
              </a:graphicData>
            </a:graphic>
          </wp:inline>
        </w:drawing>
      </w:r>
    </w:p>
    <w:p w:rsidR="00425979" w:rsidRDefault="00425979" w:rsidP="00425979">
      <w:pPr>
        <w:rPr>
          <w:b/>
        </w:rPr>
      </w:pPr>
      <w:r>
        <w:rPr>
          <w:b/>
        </w:rPr>
        <w:br w:type="page"/>
      </w:r>
    </w:p>
    <w:p w:rsidR="00B62117" w:rsidRDefault="009D139E" w:rsidP="00B62117">
      <w:pPr>
        <w:pStyle w:val="Caption"/>
        <w:keepNext/>
        <w:jc w:val="center"/>
      </w:pPr>
      <w:bookmarkStart w:id="91" w:name="_Toc480752160"/>
      <w:bookmarkStart w:id="92" w:name="_Toc481521726"/>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5</w:t>
      </w:r>
      <w:r w:rsidR="00C9445E">
        <w:fldChar w:fldCharType="end"/>
      </w:r>
      <w:r w:rsidR="00B62117">
        <w:t xml:space="preserve">: </w:t>
      </w:r>
      <w:r w:rsidR="00B62117" w:rsidRPr="0036250C">
        <w:t>Diagram 1 – Appointment Processing</w:t>
      </w:r>
      <w:bookmarkEnd w:id="91"/>
      <w:bookmarkEnd w:id="92"/>
    </w:p>
    <w:p w:rsidR="00425979" w:rsidRDefault="00425979" w:rsidP="00425979">
      <w:pPr>
        <w:jc w:val="center"/>
        <w:rPr>
          <w:b/>
        </w:rPr>
      </w:pPr>
      <w:r>
        <w:rPr>
          <w:b/>
          <w:noProof/>
        </w:rPr>
        <w:drawing>
          <wp:inline distT="0" distB="0" distL="0" distR="0" wp14:anchorId="3E9D3900" wp14:editId="30A077FD">
            <wp:extent cx="4648849" cy="5277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1 Appointments Proceessing.PNG"/>
                    <pic:cNvPicPr/>
                  </pic:nvPicPr>
                  <pic:blipFill>
                    <a:blip r:embed="rId41">
                      <a:extLst>
                        <a:ext uri="{28A0092B-C50C-407E-A947-70E740481C1C}">
                          <a14:useLocalDpi xmlns:a14="http://schemas.microsoft.com/office/drawing/2010/main" val="0"/>
                        </a:ext>
                      </a:extLst>
                    </a:blip>
                    <a:stretch>
                      <a:fillRect/>
                    </a:stretch>
                  </pic:blipFill>
                  <pic:spPr>
                    <a:xfrm>
                      <a:off x="0" y="0"/>
                      <a:ext cx="4648849" cy="5277587"/>
                    </a:xfrm>
                    <a:prstGeom prst="rect">
                      <a:avLst/>
                    </a:prstGeom>
                  </pic:spPr>
                </pic:pic>
              </a:graphicData>
            </a:graphic>
          </wp:inline>
        </w:drawing>
      </w:r>
    </w:p>
    <w:p w:rsidR="00425979" w:rsidRDefault="00425979" w:rsidP="00425979">
      <w:pPr>
        <w:rPr>
          <w:b/>
        </w:rPr>
      </w:pPr>
      <w:r>
        <w:rPr>
          <w:b/>
        </w:rPr>
        <w:br w:type="page"/>
      </w:r>
    </w:p>
    <w:p w:rsidR="00B62117" w:rsidRDefault="009D139E" w:rsidP="00B62117">
      <w:pPr>
        <w:pStyle w:val="Caption"/>
        <w:keepNext/>
        <w:jc w:val="center"/>
      </w:pPr>
      <w:bookmarkStart w:id="93" w:name="_Toc480752161"/>
      <w:bookmarkStart w:id="94" w:name="_Toc481521727"/>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6</w:t>
      </w:r>
      <w:r w:rsidR="00C9445E">
        <w:fldChar w:fldCharType="end"/>
      </w:r>
      <w:r w:rsidR="00B62117">
        <w:t xml:space="preserve">: </w:t>
      </w:r>
      <w:r w:rsidR="00B62117" w:rsidRPr="00AD21BB">
        <w:t>Diagram 2 – Payment and Insurance Processing</w:t>
      </w:r>
      <w:bookmarkEnd w:id="93"/>
      <w:bookmarkEnd w:id="94"/>
    </w:p>
    <w:p w:rsidR="00425979" w:rsidRDefault="00425979" w:rsidP="00425979">
      <w:pPr>
        <w:jc w:val="center"/>
        <w:rPr>
          <w:b/>
        </w:rPr>
      </w:pPr>
      <w:r>
        <w:rPr>
          <w:b/>
          <w:noProof/>
        </w:rPr>
        <w:drawing>
          <wp:inline distT="0" distB="0" distL="0" distR="0" wp14:anchorId="1727E739" wp14:editId="70DE4607">
            <wp:extent cx="8229600" cy="476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2 Payments and Insurance Processing.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768850"/>
                    </a:xfrm>
                    <a:prstGeom prst="rect">
                      <a:avLst/>
                    </a:prstGeom>
                  </pic:spPr>
                </pic:pic>
              </a:graphicData>
            </a:graphic>
          </wp:inline>
        </w:drawing>
      </w:r>
    </w:p>
    <w:p w:rsidR="00425979" w:rsidRDefault="00425979" w:rsidP="00425979">
      <w:pPr>
        <w:rPr>
          <w:b/>
        </w:rPr>
      </w:pPr>
      <w:r>
        <w:rPr>
          <w:b/>
        </w:rPr>
        <w:br w:type="page"/>
      </w:r>
    </w:p>
    <w:p w:rsidR="00B62117" w:rsidRDefault="009D139E" w:rsidP="00B62117">
      <w:pPr>
        <w:pStyle w:val="Caption"/>
        <w:keepNext/>
        <w:jc w:val="center"/>
      </w:pPr>
      <w:bookmarkStart w:id="95" w:name="_Toc480752162"/>
      <w:bookmarkStart w:id="96" w:name="_Toc481521728"/>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7</w:t>
      </w:r>
      <w:r w:rsidR="00C9445E">
        <w:fldChar w:fldCharType="end"/>
      </w:r>
      <w:r w:rsidR="00B62117">
        <w:t xml:space="preserve">: </w:t>
      </w:r>
      <w:r w:rsidR="00B62117" w:rsidRPr="001C67AD">
        <w:t>Diagram 3 – Reports Processing</w:t>
      </w:r>
      <w:bookmarkEnd w:id="95"/>
      <w:bookmarkEnd w:id="96"/>
    </w:p>
    <w:p w:rsidR="00425979" w:rsidRDefault="00425979" w:rsidP="00425979">
      <w:pPr>
        <w:jc w:val="center"/>
        <w:rPr>
          <w:b/>
        </w:rPr>
      </w:pPr>
      <w:r>
        <w:rPr>
          <w:b/>
          <w:noProof/>
        </w:rPr>
        <w:drawing>
          <wp:inline distT="0" distB="0" distL="0" distR="0" wp14:anchorId="1A316FF5" wp14:editId="75A0D5C1">
            <wp:extent cx="8125959" cy="472505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3 Reports Processing.PNG"/>
                    <pic:cNvPicPr/>
                  </pic:nvPicPr>
                  <pic:blipFill>
                    <a:blip r:embed="rId43">
                      <a:extLst>
                        <a:ext uri="{28A0092B-C50C-407E-A947-70E740481C1C}">
                          <a14:useLocalDpi xmlns:a14="http://schemas.microsoft.com/office/drawing/2010/main" val="0"/>
                        </a:ext>
                      </a:extLst>
                    </a:blip>
                    <a:stretch>
                      <a:fillRect/>
                    </a:stretch>
                  </pic:blipFill>
                  <pic:spPr>
                    <a:xfrm>
                      <a:off x="0" y="0"/>
                      <a:ext cx="8125959" cy="4725059"/>
                    </a:xfrm>
                    <a:prstGeom prst="rect">
                      <a:avLst/>
                    </a:prstGeom>
                  </pic:spPr>
                </pic:pic>
              </a:graphicData>
            </a:graphic>
          </wp:inline>
        </w:drawing>
      </w:r>
    </w:p>
    <w:p w:rsidR="00425979" w:rsidRDefault="00425979" w:rsidP="00425979">
      <w:pPr>
        <w:rPr>
          <w:b/>
        </w:rPr>
      </w:pPr>
      <w:r>
        <w:rPr>
          <w:b/>
        </w:rPr>
        <w:br w:type="page"/>
      </w:r>
    </w:p>
    <w:p w:rsidR="00B62117" w:rsidRDefault="009D139E" w:rsidP="00B62117">
      <w:pPr>
        <w:pStyle w:val="Caption"/>
        <w:keepNext/>
        <w:jc w:val="center"/>
      </w:pPr>
      <w:bookmarkStart w:id="97" w:name="_Toc480752163"/>
      <w:bookmarkStart w:id="98" w:name="_Toc481521729"/>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8</w:t>
      </w:r>
      <w:r w:rsidR="00C9445E">
        <w:fldChar w:fldCharType="end"/>
      </w:r>
      <w:r w:rsidR="00B62117">
        <w:t xml:space="preserve">: </w:t>
      </w:r>
      <w:r w:rsidR="00B62117" w:rsidRPr="00D606EC">
        <w:t>Diagram 4 – Records Maintenance</w:t>
      </w:r>
      <w:bookmarkEnd w:id="97"/>
      <w:bookmarkEnd w:id="98"/>
    </w:p>
    <w:p w:rsidR="00425979" w:rsidRDefault="00425979" w:rsidP="00425979">
      <w:pPr>
        <w:jc w:val="center"/>
        <w:rPr>
          <w:b/>
        </w:rPr>
      </w:pPr>
      <w:r>
        <w:rPr>
          <w:b/>
          <w:noProof/>
        </w:rPr>
        <w:drawing>
          <wp:inline distT="0" distB="0" distL="0" distR="0" wp14:anchorId="36353F74" wp14:editId="33D0262D">
            <wp:extent cx="7821116" cy="509658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 4 Records Maintenance.PNG"/>
                    <pic:cNvPicPr/>
                  </pic:nvPicPr>
                  <pic:blipFill>
                    <a:blip r:embed="rId44">
                      <a:extLst>
                        <a:ext uri="{28A0092B-C50C-407E-A947-70E740481C1C}">
                          <a14:useLocalDpi xmlns:a14="http://schemas.microsoft.com/office/drawing/2010/main" val="0"/>
                        </a:ext>
                      </a:extLst>
                    </a:blip>
                    <a:stretch>
                      <a:fillRect/>
                    </a:stretch>
                  </pic:blipFill>
                  <pic:spPr>
                    <a:xfrm>
                      <a:off x="0" y="0"/>
                      <a:ext cx="7821116" cy="5096586"/>
                    </a:xfrm>
                    <a:prstGeom prst="rect">
                      <a:avLst/>
                    </a:prstGeom>
                  </pic:spPr>
                </pic:pic>
              </a:graphicData>
            </a:graphic>
          </wp:inline>
        </w:drawing>
      </w:r>
    </w:p>
    <w:p w:rsidR="00425979" w:rsidRDefault="00425979" w:rsidP="00425979">
      <w:pPr>
        <w:rPr>
          <w:b/>
        </w:rPr>
      </w:pPr>
      <w:r>
        <w:rPr>
          <w:b/>
        </w:rPr>
        <w:br w:type="page"/>
      </w:r>
    </w:p>
    <w:p w:rsidR="00425979" w:rsidRDefault="00425979" w:rsidP="00425979">
      <w:pPr>
        <w:rPr>
          <w:b/>
        </w:rPr>
        <w:sectPr w:rsidR="00425979" w:rsidSect="00327B5B">
          <w:pgSz w:w="15840" w:h="12240" w:orient="landscape"/>
          <w:pgMar w:top="1440" w:right="1440" w:bottom="1440" w:left="1440" w:header="720" w:footer="720" w:gutter="0"/>
          <w:cols w:space="720"/>
          <w:docGrid w:linePitch="360"/>
        </w:sectPr>
      </w:pPr>
    </w:p>
    <w:p w:rsidR="00425979" w:rsidRDefault="00425979" w:rsidP="007B69E3">
      <w:pPr>
        <w:pStyle w:val="Heading3"/>
      </w:pPr>
      <w:bookmarkStart w:id="99" w:name="_Toc480644557"/>
      <w:r>
        <w:lastRenderedPageBreak/>
        <w:t>Data Flows and Data Stores</w:t>
      </w:r>
      <w:bookmarkEnd w:id="99"/>
    </w:p>
    <w:p w:rsidR="00B62117" w:rsidRPr="00B62117" w:rsidRDefault="00B62117" w:rsidP="00B62117"/>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w:t>
      </w:r>
      <w:r w:rsidR="00846134">
        <w:rPr>
          <w:noProof/>
        </w:rPr>
        <w:fldChar w:fldCharType="end"/>
      </w:r>
      <w:r>
        <w:t xml:space="preserve">: </w:t>
      </w:r>
      <w:r w:rsidRPr="0096398B">
        <w:t>Data Flows and Data Stores</w:t>
      </w:r>
    </w:p>
    <w:tbl>
      <w:tblPr>
        <w:tblW w:w="8441" w:type="dxa"/>
        <w:jc w:val="center"/>
        <w:tblLook w:val="04A0" w:firstRow="1" w:lastRow="0" w:firstColumn="1" w:lastColumn="0" w:noHBand="0" w:noVBand="1"/>
      </w:tblPr>
      <w:tblGrid>
        <w:gridCol w:w="3885"/>
        <w:gridCol w:w="2240"/>
        <w:gridCol w:w="2316"/>
      </w:tblGrid>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jc w:val="center"/>
              <w:rPr>
                <w:rFonts w:ascii="Calibri" w:eastAsia="Times New Roman" w:hAnsi="Calibri" w:cs="Calibri"/>
                <w:b/>
                <w:bCs/>
                <w:color w:val="000000"/>
              </w:rPr>
            </w:pPr>
            <w:r w:rsidRPr="00107539">
              <w:rPr>
                <w:rFonts w:ascii="Calibri" w:eastAsia="Times New Roman" w:hAnsi="Calibri" w:cs="Calibri"/>
                <w:b/>
                <w:bCs/>
                <w:color w:val="000000"/>
              </w:rPr>
              <w:t>Data Flows</w:t>
            </w:r>
          </w:p>
        </w:tc>
        <w:tc>
          <w:tcPr>
            <w:tcW w:w="2240" w:type="dxa"/>
            <w:tcBorders>
              <w:top w:val="single" w:sz="4" w:space="0" w:color="auto"/>
              <w:left w:val="doub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jc w:val="center"/>
              <w:rPr>
                <w:rFonts w:ascii="Calibri" w:eastAsia="Times New Roman" w:hAnsi="Calibri" w:cs="Calibri"/>
                <w:b/>
                <w:bCs/>
                <w:color w:val="000000"/>
              </w:rPr>
            </w:pPr>
            <w:r w:rsidRPr="00107539">
              <w:rPr>
                <w:rFonts w:ascii="Calibri" w:eastAsia="Times New Roman" w:hAnsi="Calibri" w:cs="Calibri"/>
                <w:b/>
                <w:bCs/>
                <w:color w:val="000000"/>
              </w:rPr>
              <w:t>Data Stores</w:t>
            </w: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Elements</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 Log</w:t>
            </w:r>
          </w:p>
        </w:tc>
        <w:tc>
          <w:tcPr>
            <w:tcW w:w="2240" w:type="dxa"/>
            <w:vMerge w:val="restart"/>
            <w:tcBorders>
              <w:top w:val="single" w:sz="4" w:space="0" w:color="auto"/>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Appointments</w:t>
            </w: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Patient Name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 Reminders</w:t>
            </w:r>
          </w:p>
        </w:tc>
        <w:tc>
          <w:tcPr>
            <w:tcW w:w="2240" w:type="dxa"/>
            <w:vMerge/>
            <w:tcBorders>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Date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 Request</w:t>
            </w:r>
          </w:p>
        </w:tc>
        <w:tc>
          <w:tcPr>
            <w:tcW w:w="2240" w:type="dxa"/>
            <w:vMerge/>
            <w:tcBorders>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Time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Appointments</w:t>
            </w:r>
          </w:p>
        </w:tc>
        <w:tc>
          <w:tcPr>
            <w:tcW w:w="2240" w:type="dxa"/>
            <w:vMerge/>
            <w:tcBorders>
              <w:left w:val="double" w:sz="4" w:space="0" w:color="auto"/>
              <w:bottom w:val="sing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Doctor</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Billing Data</w:t>
            </w:r>
          </w:p>
        </w:tc>
        <w:tc>
          <w:tcPr>
            <w:tcW w:w="2240" w:type="dxa"/>
            <w:vMerge w:val="restart"/>
            <w:tcBorders>
              <w:top w:val="single" w:sz="4" w:space="0" w:color="auto"/>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Insurance Companies</w:t>
            </w: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Name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Claim Status</w:t>
            </w:r>
          </w:p>
        </w:tc>
        <w:tc>
          <w:tcPr>
            <w:tcW w:w="2240" w:type="dxa"/>
            <w:vMerge/>
            <w:tcBorders>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Services Covered</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Daily Appointment List</w:t>
            </w:r>
          </w:p>
        </w:tc>
        <w:tc>
          <w:tcPr>
            <w:tcW w:w="2240" w:type="dxa"/>
            <w:vMerge/>
            <w:tcBorders>
              <w:left w:val="double" w:sz="4" w:space="0" w:color="auto"/>
              <w:bottom w:val="sing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Contact Information</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Daily Call List</w:t>
            </w:r>
          </w:p>
        </w:tc>
        <w:tc>
          <w:tcPr>
            <w:tcW w:w="2240" w:type="dxa"/>
            <w:vMerge w:val="restart"/>
            <w:tcBorders>
              <w:top w:val="single" w:sz="4" w:space="0" w:color="auto"/>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Patients</w:t>
            </w: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Name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Individual Patient Data</w:t>
            </w:r>
          </w:p>
        </w:tc>
        <w:tc>
          <w:tcPr>
            <w:tcW w:w="2240" w:type="dxa"/>
            <w:vMerge/>
            <w:tcBorders>
              <w:left w:val="doub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Telephone Number</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Insurance Company Data</w:t>
            </w:r>
          </w:p>
        </w:tc>
        <w:tc>
          <w:tcPr>
            <w:tcW w:w="2240" w:type="dxa"/>
            <w:vMerge/>
            <w:tcBorders>
              <w:left w:val="double" w:sz="4" w:space="0" w:color="auto"/>
              <w:bottom w:val="sing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Insurance Information</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Invoice</w:t>
            </w:r>
          </w:p>
        </w:tc>
        <w:tc>
          <w:tcPr>
            <w:tcW w:w="2240" w:type="dxa"/>
            <w:vMerge w:val="restart"/>
            <w:tcBorders>
              <w:top w:val="single" w:sz="4" w:space="0" w:color="auto"/>
              <w:left w:val="double" w:sz="4" w:space="0" w:color="auto"/>
              <w:bottom w:val="single" w:sz="4" w:space="0" w:color="auto"/>
              <w:right w:val="single" w:sz="4" w:space="0" w:color="auto"/>
            </w:tcBorders>
            <w:shd w:val="clear" w:color="auto" w:fill="auto"/>
            <w:noWrap/>
            <w:vAlign w:val="center"/>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Visit Summaries</w:t>
            </w: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Patient Name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Monthly Patient Statement</w:t>
            </w:r>
          </w:p>
        </w:tc>
        <w:tc>
          <w:tcPr>
            <w:tcW w:w="2240" w:type="dxa"/>
            <w:vMerge/>
            <w:tcBorders>
              <w:top w:val="single" w:sz="4" w:space="0" w:color="auto"/>
              <w:left w:val="doub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Times New Roman" w:eastAsia="Times New Roman" w:hAnsi="Times New Roman" w:cs="Times New Roman"/>
                <w:sz w:val="20"/>
                <w:szCs w:val="2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Date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Patient Data</w:t>
            </w:r>
          </w:p>
        </w:tc>
        <w:tc>
          <w:tcPr>
            <w:tcW w:w="2240" w:type="dxa"/>
            <w:vMerge/>
            <w:tcBorders>
              <w:top w:val="single" w:sz="4" w:space="0" w:color="auto"/>
              <w:left w:val="doub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Time</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Updated Patient Data</w:t>
            </w:r>
          </w:p>
        </w:tc>
        <w:tc>
          <w:tcPr>
            <w:tcW w:w="2240" w:type="dxa"/>
            <w:vMerge/>
            <w:tcBorders>
              <w:top w:val="single" w:sz="4" w:space="0" w:color="auto"/>
              <w:left w:val="doub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Services Performed</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Visit Billing Data</w:t>
            </w:r>
          </w:p>
        </w:tc>
        <w:tc>
          <w:tcPr>
            <w:tcW w:w="2240" w:type="dxa"/>
            <w:vMerge/>
            <w:tcBorders>
              <w:top w:val="single" w:sz="4" w:space="0" w:color="auto"/>
              <w:left w:val="doub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Cost</w:t>
            </w: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Visit Summary</w:t>
            </w:r>
          </w:p>
        </w:tc>
        <w:tc>
          <w:tcPr>
            <w:tcW w:w="2240" w:type="dxa"/>
            <w:tcBorders>
              <w:top w:val="single" w:sz="4" w:space="0" w:color="auto"/>
              <w:lef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p>
        </w:tc>
        <w:tc>
          <w:tcPr>
            <w:tcW w:w="2316" w:type="dxa"/>
            <w:tcBorders>
              <w:top w:val="sing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p>
        </w:tc>
      </w:tr>
      <w:tr w:rsidR="00425979" w:rsidRPr="00107539" w:rsidTr="00327B5B">
        <w:trPr>
          <w:trHeight w:val="300"/>
          <w:jc w:val="center"/>
        </w:trPr>
        <w:tc>
          <w:tcPr>
            <w:tcW w:w="3885" w:type="dxa"/>
            <w:tcBorders>
              <w:top w:val="single" w:sz="4" w:space="0" w:color="auto"/>
              <w:left w:val="single" w:sz="4" w:space="0" w:color="auto"/>
              <w:bottom w:val="single" w:sz="4" w:space="0" w:color="auto"/>
              <w:righ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Weekly Insurance Company Report</w:t>
            </w:r>
          </w:p>
        </w:tc>
        <w:tc>
          <w:tcPr>
            <w:tcW w:w="2240" w:type="dxa"/>
            <w:tcBorders>
              <w:left w:val="double" w:sz="4" w:space="0" w:color="auto"/>
            </w:tcBorders>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p>
        </w:tc>
        <w:tc>
          <w:tcPr>
            <w:tcW w:w="2316" w:type="dxa"/>
            <w:shd w:val="clear" w:color="auto" w:fill="auto"/>
            <w:noWrap/>
            <w:vAlign w:val="bottom"/>
          </w:tcPr>
          <w:p w:rsidR="00425979" w:rsidRPr="00107539" w:rsidRDefault="00425979" w:rsidP="00327B5B">
            <w:pPr>
              <w:spacing w:after="0" w:line="240" w:lineRule="auto"/>
              <w:rPr>
                <w:rFonts w:ascii="Calibri" w:eastAsia="Times New Roman" w:hAnsi="Calibri" w:cs="Calibri"/>
                <w:color w:val="000000"/>
              </w:rPr>
            </w:pPr>
          </w:p>
        </w:tc>
      </w:tr>
    </w:tbl>
    <w:p w:rsidR="00425979" w:rsidRDefault="00425979" w:rsidP="00425979">
      <w:pPr>
        <w:spacing w:after="0"/>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2</w:t>
      </w:r>
      <w:r w:rsidR="00846134">
        <w:rPr>
          <w:noProof/>
        </w:rPr>
        <w:fldChar w:fldCharType="end"/>
      </w:r>
      <w:r>
        <w:t xml:space="preserve">: </w:t>
      </w:r>
      <w:r w:rsidRPr="00525ADC">
        <w:t xml:space="preserve">Dictionary Entry </w:t>
      </w:r>
      <w:proofErr w:type="spellStart"/>
      <w:r w:rsidRPr="00525ADC">
        <w:t>Example</w:t>
      </w:r>
      <w:r>
        <w:t>e</w:t>
      </w:r>
      <w:proofErr w:type="spellEnd"/>
    </w:p>
    <w:tbl>
      <w:tblPr>
        <w:tblStyle w:val="TableGrid"/>
        <w:tblW w:w="0" w:type="auto"/>
        <w:jc w:val="center"/>
        <w:tblLook w:val="04A0" w:firstRow="1" w:lastRow="0" w:firstColumn="1" w:lastColumn="0" w:noHBand="0" w:noVBand="1"/>
      </w:tblPr>
      <w:tblGrid>
        <w:gridCol w:w="2114"/>
        <w:gridCol w:w="4675"/>
      </w:tblGrid>
      <w:tr w:rsidR="00425979" w:rsidTr="00327B5B">
        <w:trPr>
          <w:jc w:val="center"/>
        </w:trPr>
        <w:tc>
          <w:tcPr>
            <w:tcW w:w="2114" w:type="dxa"/>
          </w:tcPr>
          <w:p w:rsidR="00425979" w:rsidRDefault="00425979" w:rsidP="00327B5B">
            <w:pPr>
              <w:rPr>
                <w:b/>
              </w:rPr>
            </w:pPr>
            <w:r>
              <w:rPr>
                <w:b/>
              </w:rPr>
              <w:t>Label</w:t>
            </w:r>
          </w:p>
        </w:tc>
        <w:tc>
          <w:tcPr>
            <w:tcW w:w="4675" w:type="dxa"/>
          </w:tcPr>
          <w:p w:rsidR="00425979" w:rsidRPr="00C21279" w:rsidRDefault="00425979" w:rsidP="00327B5B">
            <w:r w:rsidRPr="00C21279">
              <w:t>REMIND PATIENTS</w:t>
            </w:r>
          </w:p>
        </w:tc>
      </w:tr>
      <w:tr w:rsidR="00425979" w:rsidTr="00327B5B">
        <w:trPr>
          <w:jc w:val="center"/>
        </w:trPr>
        <w:tc>
          <w:tcPr>
            <w:tcW w:w="2114" w:type="dxa"/>
          </w:tcPr>
          <w:p w:rsidR="00425979" w:rsidRDefault="00425979" w:rsidP="00327B5B">
            <w:pPr>
              <w:rPr>
                <w:b/>
              </w:rPr>
            </w:pPr>
            <w:r>
              <w:rPr>
                <w:b/>
              </w:rPr>
              <w:t>Entry Type</w:t>
            </w:r>
          </w:p>
        </w:tc>
        <w:tc>
          <w:tcPr>
            <w:tcW w:w="4675" w:type="dxa"/>
          </w:tcPr>
          <w:p w:rsidR="00425979" w:rsidRPr="00C21279" w:rsidRDefault="00425979" w:rsidP="00327B5B">
            <w:r w:rsidRPr="00C21279">
              <w:t>PROCESS</w:t>
            </w:r>
          </w:p>
        </w:tc>
      </w:tr>
      <w:tr w:rsidR="00425979" w:rsidTr="00327B5B">
        <w:trPr>
          <w:jc w:val="center"/>
        </w:trPr>
        <w:tc>
          <w:tcPr>
            <w:tcW w:w="2114" w:type="dxa"/>
          </w:tcPr>
          <w:p w:rsidR="00425979" w:rsidRDefault="00425979" w:rsidP="00327B5B">
            <w:pPr>
              <w:rPr>
                <w:b/>
              </w:rPr>
            </w:pPr>
            <w:r>
              <w:rPr>
                <w:b/>
              </w:rPr>
              <w:t>Description</w:t>
            </w:r>
          </w:p>
        </w:tc>
        <w:tc>
          <w:tcPr>
            <w:tcW w:w="4675" w:type="dxa"/>
          </w:tcPr>
          <w:p w:rsidR="00425979" w:rsidRPr="00C21279" w:rsidRDefault="00425979" w:rsidP="00327B5B">
            <w:r w:rsidRPr="00C21279">
              <w:t>Remind patients of upcoming appointments</w:t>
            </w:r>
          </w:p>
        </w:tc>
      </w:tr>
      <w:tr w:rsidR="00425979" w:rsidTr="00327B5B">
        <w:trPr>
          <w:jc w:val="center"/>
        </w:trPr>
        <w:tc>
          <w:tcPr>
            <w:tcW w:w="2114" w:type="dxa"/>
          </w:tcPr>
          <w:p w:rsidR="00425979" w:rsidRDefault="00425979" w:rsidP="00327B5B">
            <w:pPr>
              <w:rPr>
                <w:b/>
              </w:rPr>
            </w:pPr>
            <w:r>
              <w:rPr>
                <w:b/>
              </w:rPr>
              <w:t>Process #</w:t>
            </w:r>
          </w:p>
        </w:tc>
        <w:tc>
          <w:tcPr>
            <w:tcW w:w="4675" w:type="dxa"/>
          </w:tcPr>
          <w:p w:rsidR="00425979" w:rsidRPr="00C21279" w:rsidRDefault="00425979" w:rsidP="00327B5B">
            <w:r w:rsidRPr="00C21279">
              <w:t>0.1.1</w:t>
            </w:r>
          </w:p>
        </w:tc>
      </w:tr>
      <w:tr w:rsidR="00425979" w:rsidTr="00327B5B">
        <w:trPr>
          <w:jc w:val="center"/>
        </w:trPr>
        <w:tc>
          <w:tcPr>
            <w:tcW w:w="2114" w:type="dxa"/>
          </w:tcPr>
          <w:p w:rsidR="00425979" w:rsidRDefault="00425979" w:rsidP="00327B5B">
            <w:pPr>
              <w:rPr>
                <w:b/>
              </w:rPr>
            </w:pPr>
            <w:r>
              <w:rPr>
                <w:b/>
              </w:rPr>
              <w:t>Process Description</w:t>
            </w:r>
          </w:p>
        </w:tc>
        <w:tc>
          <w:tcPr>
            <w:tcW w:w="4675" w:type="dxa"/>
          </w:tcPr>
          <w:p w:rsidR="00425979" w:rsidRPr="00C21279" w:rsidRDefault="00425979" w:rsidP="00327B5B">
            <w:r w:rsidRPr="00C21279">
              <w:t>Input data flows: DAILY APPOINTMENT LIST</w:t>
            </w:r>
          </w:p>
          <w:p w:rsidR="00425979" w:rsidRPr="00C21279" w:rsidRDefault="00425979" w:rsidP="00327B5B">
            <w:r w:rsidRPr="00C21279">
              <w:t>Output data flows: APPOINTMENT REMINDERS</w:t>
            </w:r>
          </w:p>
          <w:p w:rsidR="00425979" w:rsidRPr="00C21279" w:rsidRDefault="00425979" w:rsidP="00327B5B"/>
          <w:p w:rsidR="00425979" w:rsidRPr="00C21279" w:rsidRDefault="00425979" w:rsidP="00327B5B">
            <w:r w:rsidRPr="00C21279">
              <w:t>For each item on DAILY APPOINTMENT LIST</w:t>
            </w:r>
          </w:p>
          <w:p w:rsidR="00425979" w:rsidRPr="00C21279" w:rsidRDefault="00425979" w:rsidP="00327B5B">
            <w:r w:rsidRPr="00C21279">
              <w:t xml:space="preserve">    Call Patient Number</w:t>
            </w:r>
          </w:p>
          <w:p w:rsidR="00425979" w:rsidRPr="00C21279" w:rsidRDefault="00425979" w:rsidP="00327B5B">
            <w:r w:rsidRPr="00C21279">
              <w:t xml:space="preserve">    If Patient Answers</w:t>
            </w:r>
          </w:p>
          <w:p w:rsidR="00425979" w:rsidRPr="00C21279" w:rsidRDefault="00425979" w:rsidP="00327B5B">
            <w:r w:rsidRPr="00C21279">
              <w:t xml:space="preserve">        Remind Patient of Appointment</w:t>
            </w:r>
          </w:p>
          <w:p w:rsidR="00425979" w:rsidRPr="00C21279" w:rsidRDefault="00425979" w:rsidP="00327B5B">
            <w:r w:rsidRPr="00C21279">
              <w:t xml:space="preserve">    Else if answering machine</w:t>
            </w:r>
          </w:p>
          <w:p w:rsidR="00425979" w:rsidRPr="00C21279" w:rsidRDefault="00425979" w:rsidP="00327B5B">
            <w:r w:rsidRPr="00C21279">
              <w:t xml:space="preserve">        Leave a message</w:t>
            </w:r>
          </w:p>
          <w:p w:rsidR="00425979" w:rsidRPr="00C21279" w:rsidRDefault="00425979" w:rsidP="00327B5B">
            <w:r w:rsidRPr="00C21279">
              <w:t xml:space="preserve">    Else</w:t>
            </w:r>
          </w:p>
          <w:p w:rsidR="00425979" w:rsidRPr="00C21279" w:rsidRDefault="00425979" w:rsidP="00327B5B">
            <w:r w:rsidRPr="00C21279">
              <w:t xml:space="preserve">        Call back later</w:t>
            </w:r>
          </w:p>
        </w:tc>
      </w:tr>
    </w:tbl>
    <w:p w:rsidR="00425979" w:rsidRDefault="00425979" w:rsidP="00425979">
      <w:pPr>
        <w:rPr>
          <w:b/>
        </w:rPr>
      </w:pPr>
    </w:p>
    <w:p w:rsidR="00425979" w:rsidRDefault="00425979" w:rsidP="00425979">
      <w:pPr>
        <w:rPr>
          <w:b/>
        </w:rPr>
      </w:pPr>
      <w:r>
        <w:rPr>
          <w:b/>
        </w:rPr>
        <w:br w:type="page"/>
      </w:r>
    </w:p>
    <w:p w:rsidR="00425979" w:rsidRDefault="00425979" w:rsidP="007B69E3">
      <w:pPr>
        <w:pStyle w:val="Heading3"/>
      </w:pPr>
      <w:bookmarkStart w:id="100" w:name="_Toc480644558"/>
      <w:r>
        <w:lastRenderedPageBreak/>
        <w:t>Object-Oriented Diagrams</w:t>
      </w:r>
      <w:bookmarkEnd w:id="100"/>
    </w:p>
    <w:p w:rsidR="00454D1B" w:rsidRPr="00454D1B" w:rsidRDefault="00454D1B" w:rsidP="00454D1B">
      <w:r>
        <w:t xml:space="preserve">Object-oriented </w:t>
      </w:r>
      <w:r w:rsidR="00ED7B56">
        <w:t>analysis is</w:t>
      </w:r>
      <w:r>
        <w:t xml:space="preserve"> a way to represent a system by </w:t>
      </w:r>
      <w:r w:rsidR="00ED7B56">
        <w:t>representing things as objects.  An object could be a person, event, or transaction.  The system is represented by interaction between objects.  Each object has attributes which characterize the object.  Objects also have methods which are actions the object can perform.  Object-oriented analysis is good when used with an object-oriented programming language.  Below is a use case diagram for New Century Wellness Group.</w:t>
      </w:r>
    </w:p>
    <w:p w:rsidR="00425979" w:rsidRDefault="00425979" w:rsidP="00FB4F13">
      <w:pPr>
        <w:pStyle w:val="Caption"/>
        <w:rPr>
          <w:b/>
        </w:rPr>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3</w:t>
      </w:r>
      <w:r w:rsidR="00846134">
        <w:rPr>
          <w:noProof/>
        </w:rPr>
        <w:fldChar w:fldCharType="end"/>
      </w:r>
      <w:r>
        <w:t xml:space="preserve">: </w:t>
      </w:r>
      <w:r w:rsidRPr="00290FDE">
        <w:t>Possible Use Cases for New Century Wellness Group</w:t>
      </w:r>
    </w:p>
    <w:tbl>
      <w:tblPr>
        <w:tblStyle w:val="TableGrid"/>
        <w:tblW w:w="0" w:type="auto"/>
        <w:jc w:val="center"/>
        <w:tblLook w:val="04A0" w:firstRow="1" w:lastRow="0" w:firstColumn="1" w:lastColumn="0" w:noHBand="0" w:noVBand="1"/>
      </w:tblPr>
      <w:tblGrid>
        <w:gridCol w:w="496"/>
        <w:gridCol w:w="3374"/>
        <w:gridCol w:w="3117"/>
      </w:tblGrid>
      <w:tr w:rsidR="00425979" w:rsidTr="00327B5B">
        <w:trPr>
          <w:jc w:val="center"/>
        </w:trPr>
        <w:tc>
          <w:tcPr>
            <w:tcW w:w="496" w:type="dxa"/>
          </w:tcPr>
          <w:p w:rsidR="00425979" w:rsidRDefault="00425979" w:rsidP="00327B5B">
            <w:pPr>
              <w:rPr>
                <w:b/>
              </w:rPr>
            </w:pPr>
          </w:p>
        </w:tc>
        <w:tc>
          <w:tcPr>
            <w:tcW w:w="3374" w:type="dxa"/>
          </w:tcPr>
          <w:p w:rsidR="00425979" w:rsidRDefault="00425979" w:rsidP="00327B5B">
            <w:pPr>
              <w:jc w:val="center"/>
              <w:rPr>
                <w:b/>
              </w:rPr>
            </w:pPr>
            <w:r>
              <w:rPr>
                <w:b/>
              </w:rPr>
              <w:t>Use Case</w:t>
            </w:r>
          </w:p>
        </w:tc>
        <w:tc>
          <w:tcPr>
            <w:tcW w:w="3117" w:type="dxa"/>
          </w:tcPr>
          <w:p w:rsidR="00425979" w:rsidRDefault="00425979" w:rsidP="00327B5B">
            <w:pPr>
              <w:jc w:val="center"/>
              <w:rPr>
                <w:b/>
              </w:rPr>
            </w:pPr>
            <w:r>
              <w:rPr>
                <w:b/>
              </w:rPr>
              <w:t>Actor</w:t>
            </w:r>
          </w:p>
        </w:tc>
      </w:tr>
      <w:tr w:rsidR="00425979" w:rsidTr="00327B5B">
        <w:trPr>
          <w:jc w:val="center"/>
        </w:trPr>
        <w:tc>
          <w:tcPr>
            <w:tcW w:w="496" w:type="dxa"/>
          </w:tcPr>
          <w:p w:rsidR="00425979" w:rsidRDefault="00425979" w:rsidP="00327B5B">
            <w:pPr>
              <w:rPr>
                <w:b/>
              </w:rPr>
            </w:pPr>
            <w:r>
              <w:rPr>
                <w:b/>
              </w:rPr>
              <w:t>1.</w:t>
            </w:r>
          </w:p>
        </w:tc>
        <w:tc>
          <w:tcPr>
            <w:tcW w:w="3374" w:type="dxa"/>
          </w:tcPr>
          <w:p w:rsidR="00425979" w:rsidRPr="00603DF4" w:rsidRDefault="00425979" w:rsidP="00327B5B">
            <w:r>
              <w:t>Make New Appointment</w:t>
            </w:r>
          </w:p>
        </w:tc>
        <w:tc>
          <w:tcPr>
            <w:tcW w:w="3117" w:type="dxa"/>
          </w:tcPr>
          <w:p w:rsidR="00425979" w:rsidRDefault="00425979" w:rsidP="00327B5B">
            <w:r>
              <w:t>Patient</w:t>
            </w:r>
          </w:p>
          <w:p w:rsidR="00425979" w:rsidRPr="00603DF4" w:rsidRDefault="00425979" w:rsidP="00327B5B">
            <w:r>
              <w:t>Appointment Manager</w:t>
            </w:r>
          </w:p>
        </w:tc>
      </w:tr>
      <w:tr w:rsidR="00425979" w:rsidTr="00327B5B">
        <w:trPr>
          <w:jc w:val="center"/>
        </w:trPr>
        <w:tc>
          <w:tcPr>
            <w:tcW w:w="496" w:type="dxa"/>
          </w:tcPr>
          <w:p w:rsidR="00425979" w:rsidRDefault="00425979" w:rsidP="00327B5B">
            <w:pPr>
              <w:rPr>
                <w:b/>
              </w:rPr>
            </w:pPr>
            <w:r>
              <w:rPr>
                <w:b/>
              </w:rPr>
              <w:t>2.</w:t>
            </w:r>
          </w:p>
        </w:tc>
        <w:tc>
          <w:tcPr>
            <w:tcW w:w="3374" w:type="dxa"/>
          </w:tcPr>
          <w:p w:rsidR="00425979" w:rsidRPr="00603DF4" w:rsidRDefault="00425979" w:rsidP="00327B5B">
            <w:r>
              <w:t>Remind Patient of Appointment</w:t>
            </w:r>
          </w:p>
        </w:tc>
        <w:tc>
          <w:tcPr>
            <w:tcW w:w="3117" w:type="dxa"/>
          </w:tcPr>
          <w:p w:rsidR="00425979" w:rsidRDefault="00425979" w:rsidP="00327B5B">
            <w:r>
              <w:t>Appointment Manager</w:t>
            </w:r>
          </w:p>
          <w:p w:rsidR="00425979" w:rsidRPr="00603DF4" w:rsidRDefault="00425979" w:rsidP="00327B5B">
            <w:r>
              <w:t>Patient</w:t>
            </w:r>
          </w:p>
        </w:tc>
      </w:tr>
      <w:tr w:rsidR="00425979" w:rsidTr="00327B5B">
        <w:trPr>
          <w:jc w:val="center"/>
        </w:trPr>
        <w:tc>
          <w:tcPr>
            <w:tcW w:w="496" w:type="dxa"/>
          </w:tcPr>
          <w:p w:rsidR="00425979" w:rsidRDefault="00425979" w:rsidP="00327B5B">
            <w:pPr>
              <w:rPr>
                <w:b/>
              </w:rPr>
            </w:pPr>
            <w:r>
              <w:rPr>
                <w:b/>
              </w:rPr>
              <w:t>3.</w:t>
            </w:r>
          </w:p>
        </w:tc>
        <w:tc>
          <w:tcPr>
            <w:tcW w:w="3374" w:type="dxa"/>
          </w:tcPr>
          <w:p w:rsidR="00425979" w:rsidRPr="00603DF4" w:rsidRDefault="00425979" w:rsidP="00327B5B">
            <w:r>
              <w:t>Send Claim to Insurance Company</w:t>
            </w:r>
          </w:p>
        </w:tc>
        <w:tc>
          <w:tcPr>
            <w:tcW w:w="3117" w:type="dxa"/>
          </w:tcPr>
          <w:p w:rsidR="00425979" w:rsidRDefault="00425979" w:rsidP="00327B5B">
            <w:r>
              <w:t>Insurance Billing Specialist</w:t>
            </w:r>
          </w:p>
          <w:p w:rsidR="00425979" w:rsidRPr="00603DF4" w:rsidRDefault="00425979" w:rsidP="00327B5B">
            <w:r>
              <w:t>Insurance Company</w:t>
            </w:r>
          </w:p>
        </w:tc>
      </w:tr>
    </w:tbl>
    <w:p w:rsidR="00425979" w:rsidRDefault="00425979" w:rsidP="00425979">
      <w:pPr>
        <w:rPr>
          <w:b/>
        </w:rPr>
      </w:pPr>
    </w:p>
    <w:p w:rsidR="00425979" w:rsidRDefault="00425979" w:rsidP="00425979">
      <w:pPr>
        <w:rPr>
          <w:b/>
        </w:rPr>
      </w:pPr>
    </w:p>
    <w:p w:rsidR="00B62117" w:rsidRDefault="009D139E" w:rsidP="00B62117">
      <w:pPr>
        <w:pStyle w:val="Caption"/>
        <w:keepNext/>
        <w:jc w:val="center"/>
      </w:pPr>
      <w:bookmarkStart w:id="101" w:name="_Toc480752164"/>
      <w:bookmarkStart w:id="102" w:name="_Toc481521730"/>
      <w:r>
        <w:t>Figure</w:t>
      </w:r>
      <w:r w:rsidR="00B62117">
        <w:t xml:space="preserve"> </w:t>
      </w:r>
      <w:r w:rsidR="00C9445E">
        <w:fldChar w:fldCharType="begin"/>
      </w:r>
      <w:r w:rsidR="00C9445E">
        <w:instrText xml:space="preserve"> SEQ Figure \* ARABIC </w:instrText>
      </w:r>
      <w:r w:rsidR="00C9445E">
        <w:fldChar w:fldCharType="separate"/>
      </w:r>
      <w:r w:rsidR="00C9445E">
        <w:rPr>
          <w:noProof/>
        </w:rPr>
        <w:t>9</w:t>
      </w:r>
      <w:r w:rsidR="00C9445E">
        <w:fldChar w:fldCharType="end"/>
      </w:r>
      <w:r w:rsidR="00B62117">
        <w:t>:</w:t>
      </w:r>
      <w:r w:rsidR="00B62117" w:rsidRPr="00A81F66">
        <w:t xml:space="preserve"> Make New Appointment Use Case Diagram</w:t>
      </w:r>
      <w:bookmarkEnd w:id="101"/>
      <w:bookmarkEnd w:id="102"/>
    </w:p>
    <w:p w:rsidR="00425979" w:rsidRDefault="00454D1B" w:rsidP="00425979">
      <w:pPr>
        <w:jc w:val="center"/>
        <w:rPr>
          <w:b/>
        </w:rPr>
      </w:pPr>
      <w:r>
        <w:rPr>
          <w:b/>
          <w:noProof/>
        </w:rPr>
        <w:drawing>
          <wp:inline distT="0" distB="0" distL="0" distR="0">
            <wp:extent cx="5943600" cy="394271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UseCaseDiagram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rsidR="00425979" w:rsidRDefault="00425979" w:rsidP="00425979">
      <w:pPr>
        <w:rPr>
          <w:b/>
        </w:rPr>
      </w:pPr>
    </w:p>
    <w:p w:rsidR="00B62117" w:rsidRDefault="009D139E" w:rsidP="00B62117">
      <w:pPr>
        <w:pStyle w:val="Caption"/>
        <w:keepNext/>
        <w:jc w:val="center"/>
      </w:pPr>
      <w:bookmarkStart w:id="103" w:name="_Toc480752165"/>
      <w:bookmarkStart w:id="104" w:name="_Toc481521731"/>
      <w:r>
        <w:lastRenderedPageBreak/>
        <w:t>Figure</w:t>
      </w:r>
      <w:r w:rsidR="00B62117">
        <w:t xml:space="preserve"> </w:t>
      </w:r>
      <w:r w:rsidR="00C9445E">
        <w:fldChar w:fldCharType="begin"/>
      </w:r>
      <w:r w:rsidR="00C9445E">
        <w:instrText xml:space="preserve"> SEQ Figure \* ARABIC </w:instrText>
      </w:r>
      <w:r w:rsidR="00C9445E">
        <w:fldChar w:fldCharType="separate"/>
      </w:r>
      <w:r w:rsidR="00C9445E">
        <w:rPr>
          <w:noProof/>
        </w:rPr>
        <w:t>10</w:t>
      </w:r>
      <w:r w:rsidR="00C9445E">
        <w:fldChar w:fldCharType="end"/>
      </w:r>
      <w:r w:rsidR="00B62117">
        <w:t xml:space="preserve">: </w:t>
      </w:r>
      <w:r w:rsidR="00B62117" w:rsidRPr="00C37083">
        <w:t>Appointment Class Diagram</w:t>
      </w:r>
      <w:bookmarkEnd w:id="103"/>
      <w:bookmarkEnd w:id="104"/>
    </w:p>
    <w:p w:rsidR="00425979" w:rsidRDefault="00425979" w:rsidP="00425979">
      <w:pPr>
        <w:jc w:val="center"/>
        <w:rPr>
          <w:b/>
        </w:rPr>
      </w:pPr>
      <w:r>
        <w:rPr>
          <w:b/>
          <w:noProof/>
        </w:rPr>
        <w:drawing>
          <wp:inline distT="0" distB="0" distL="0" distR="0" wp14:anchorId="7AF101F7" wp14:editId="0AE55A0B">
            <wp:extent cx="4467225"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1.png"/>
                    <pic:cNvPicPr/>
                  </pic:nvPicPr>
                  <pic:blipFill>
                    <a:blip r:embed="rId46">
                      <a:extLst>
                        <a:ext uri="{28A0092B-C50C-407E-A947-70E740481C1C}">
                          <a14:useLocalDpi xmlns:a14="http://schemas.microsoft.com/office/drawing/2010/main" val="0"/>
                        </a:ext>
                      </a:extLst>
                    </a:blip>
                    <a:stretch>
                      <a:fillRect/>
                    </a:stretch>
                  </pic:blipFill>
                  <pic:spPr>
                    <a:xfrm>
                      <a:off x="0" y="0"/>
                      <a:ext cx="4467225" cy="2971800"/>
                    </a:xfrm>
                    <a:prstGeom prst="rect">
                      <a:avLst/>
                    </a:prstGeom>
                  </pic:spPr>
                </pic:pic>
              </a:graphicData>
            </a:graphic>
          </wp:inline>
        </w:drawing>
      </w:r>
    </w:p>
    <w:p w:rsidR="00B62117" w:rsidRDefault="009D139E" w:rsidP="00B62117">
      <w:pPr>
        <w:pStyle w:val="Caption"/>
        <w:keepNext/>
        <w:jc w:val="center"/>
      </w:pPr>
      <w:bookmarkStart w:id="105" w:name="_Toc480752166"/>
      <w:bookmarkStart w:id="106" w:name="_Toc481521732"/>
      <w:r>
        <w:t>Figure</w:t>
      </w:r>
      <w:r w:rsidR="00B62117">
        <w:t xml:space="preserve"> </w:t>
      </w:r>
      <w:r w:rsidR="00C9445E">
        <w:fldChar w:fldCharType="begin"/>
      </w:r>
      <w:r w:rsidR="00C9445E">
        <w:instrText xml:space="preserve"> SEQ Figure \* ARABIC </w:instrText>
      </w:r>
      <w:r w:rsidR="00C9445E">
        <w:fldChar w:fldCharType="separate"/>
      </w:r>
      <w:r w:rsidR="00C9445E">
        <w:rPr>
          <w:noProof/>
        </w:rPr>
        <w:t>11</w:t>
      </w:r>
      <w:r w:rsidR="00C9445E">
        <w:fldChar w:fldCharType="end"/>
      </w:r>
      <w:r w:rsidR="00B62117">
        <w:t xml:space="preserve">: </w:t>
      </w:r>
      <w:r w:rsidR="00B62117" w:rsidRPr="00CA0055">
        <w:t>Appointment Sequence Diagram</w:t>
      </w:r>
      <w:bookmarkEnd w:id="105"/>
      <w:bookmarkEnd w:id="106"/>
    </w:p>
    <w:p w:rsidR="00425979" w:rsidRDefault="00425979" w:rsidP="00425979">
      <w:pPr>
        <w:rPr>
          <w:b/>
        </w:rPr>
      </w:pPr>
      <w:r>
        <w:rPr>
          <w:b/>
          <w:noProof/>
        </w:rPr>
        <w:drawing>
          <wp:inline distT="0" distB="0" distL="0" distR="0" wp14:anchorId="1BBC0E79" wp14:editId="1883ED75">
            <wp:extent cx="5943600" cy="2736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ointment Sequence Diagr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B62117" w:rsidRDefault="009D139E" w:rsidP="00287F63">
      <w:pPr>
        <w:pStyle w:val="Caption"/>
        <w:keepNext/>
        <w:jc w:val="center"/>
      </w:pPr>
      <w:bookmarkStart w:id="107" w:name="_Toc480752167"/>
      <w:bookmarkStart w:id="108" w:name="_Toc481521733"/>
      <w:bookmarkEnd w:id="85"/>
      <w:r>
        <w:t>Figure</w:t>
      </w:r>
      <w:r w:rsidR="00B62117">
        <w:t xml:space="preserve"> </w:t>
      </w:r>
      <w:r w:rsidR="00C9445E">
        <w:fldChar w:fldCharType="begin"/>
      </w:r>
      <w:r w:rsidR="00C9445E">
        <w:instrText xml:space="preserve"> SEQ Figure \* ARABIC </w:instrText>
      </w:r>
      <w:r w:rsidR="00C9445E">
        <w:fldChar w:fldCharType="separate"/>
      </w:r>
      <w:r w:rsidR="00C9445E">
        <w:rPr>
          <w:noProof/>
        </w:rPr>
        <w:t>12</w:t>
      </w:r>
      <w:r w:rsidR="00C9445E">
        <w:fldChar w:fldCharType="end"/>
      </w:r>
      <w:r w:rsidR="00B62117">
        <w:t xml:space="preserve">: </w:t>
      </w:r>
      <w:r w:rsidR="00B62117" w:rsidRPr="00A11CD1">
        <w:t>State Transition States for Patient</w:t>
      </w:r>
      <w:bookmarkEnd w:id="107"/>
      <w:bookmarkEnd w:id="108"/>
    </w:p>
    <w:p w:rsidR="00425979" w:rsidRDefault="00D87C18">
      <w:pPr>
        <w:rPr>
          <w:rFonts w:asciiTheme="majorHAnsi" w:eastAsiaTheme="majorEastAsia" w:hAnsiTheme="majorHAnsi" w:cstheme="majorBidi"/>
          <w:color w:val="2F5496" w:themeColor="accent1" w:themeShade="BF"/>
          <w:sz w:val="32"/>
          <w:szCs w:val="32"/>
        </w:rPr>
      </w:pPr>
      <w:r>
        <w:rPr>
          <w:noProof/>
        </w:rPr>
        <w:drawing>
          <wp:inline distT="0" distB="0" distL="0" distR="0">
            <wp:extent cx="5943600" cy="13144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StatechartDiagram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r w:rsidR="00425979">
        <w:br w:type="page"/>
      </w:r>
    </w:p>
    <w:p w:rsidR="00425979" w:rsidRDefault="00425979" w:rsidP="007B69E3">
      <w:pPr>
        <w:pStyle w:val="Heading2"/>
      </w:pPr>
      <w:bookmarkStart w:id="109" w:name="_Toc480644559"/>
      <w:bookmarkStart w:id="110" w:name="_Toc480747928"/>
      <w:bookmarkStart w:id="111" w:name="_Toc481521700"/>
      <w:r>
        <w:lastRenderedPageBreak/>
        <w:t>Proposed System</w:t>
      </w:r>
      <w:r w:rsidR="00AB668D">
        <w:t xml:space="preserve"> Cost</w:t>
      </w:r>
      <w:r>
        <w:t xml:space="preserve"> Overview</w:t>
      </w:r>
      <w:bookmarkEnd w:id="109"/>
      <w:bookmarkEnd w:id="110"/>
      <w:bookmarkEnd w:id="111"/>
    </w:p>
    <w:p w:rsidR="00A61246" w:rsidRPr="00A61246" w:rsidRDefault="00A61246" w:rsidP="00A61246">
      <w:r>
        <w:t>The proposed system cost overview below shows the costs of several different options including keeping the current system.  A cost-benefit analysis was performed and return on investment calculated along with the present value.  The costs shown below are estimations based on the information provided by New Century Wellness Group as well as estimations of various commercially available software and hardware packages.</w:t>
      </w:r>
      <w:r w:rsidR="00274061">
        <w:t xml:space="preserve">  These costs are estimations only and subject to change at any time.</w:t>
      </w:r>
    </w:p>
    <w:p w:rsidR="00425979" w:rsidRDefault="00425979" w:rsidP="007B69E3">
      <w:pPr>
        <w:pStyle w:val="Heading3"/>
      </w:pPr>
      <w:bookmarkStart w:id="112" w:name="_Toc480644560"/>
      <w:r>
        <w:t>Costs</w:t>
      </w:r>
      <w:bookmarkEnd w:id="112"/>
    </w:p>
    <w:p w:rsidR="00425979" w:rsidRDefault="00425979" w:rsidP="00425979">
      <w:pPr>
        <w:pStyle w:val="ListParagraph"/>
        <w:numPr>
          <w:ilvl w:val="0"/>
          <w:numId w:val="15"/>
        </w:numPr>
        <w:rPr>
          <w:b/>
        </w:rPr>
      </w:pPr>
      <w:r>
        <w:rPr>
          <w:b/>
        </w:rPr>
        <w:t>In-house Option</w:t>
      </w:r>
    </w:p>
    <w:p w:rsidR="00425979" w:rsidRDefault="00425979" w:rsidP="00425979">
      <w:pPr>
        <w:pStyle w:val="ListParagraph"/>
      </w:pPr>
      <w:r>
        <w:t>The five-year cost of ownership to develop the new system in-house will be $51,600.  That figure includes consulting fees, a networked commercial package, network and hardware installation, and ongoing maintenance.</w:t>
      </w:r>
    </w:p>
    <w:p w:rsidR="00425979" w:rsidRDefault="00425979" w:rsidP="00425979">
      <w:pPr>
        <w:pStyle w:val="ListParagraph"/>
        <w:ind w:left="1440"/>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4</w:t>
      </w:r>
      <w:r w:rsidR="00846134">
        <w:rPr>
          <w:noProof/>
        </w:rPr>
        <w:fldChar w:fldCharType="end"/>
      </w:r>
      <w:r>
        <w:t xml:space="preserve">: </w:t>
      </w:r>
      <w:r w:rsidRPr="006C540C">
        <w:t>Five Year Total Cost of Ownership for In-house Option</w:t>
      </w:r>
    </w:p>
    <w:tbl>
      <w:tblPr>
        <w:tblStyle w:val="PlainTable1"/>
        <w:tblW w:w="8455" w:type="dxa"/>
        <w:jc w:val="center"/>
        <w:tblLook w:val="04A0" w:firstRow="1" w:lastRow="0" w:firstColumn="1" w:lastColumn="0" w:noHBand="0" w:noVBand="1"/>
      </w:tblPr>
      <w:tblGrid>
        <w:gridCol w:w="2891"/>
        <w:gridCol w:w="3839"/>
        <w:gridCol w:w="1725"/>
      </w:tblGrid>
      <w:tr w:rsidR="00425979" w:rsidRPr="00AE2700" w:rsidTr="00FB4F1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In-house Option (1st year)</w:t>
            </w:r>
          </w:p>
        </w:tc>
        <w:tc>
          <w:tcPr>
            <w:tcW w:w="3839" w:type="dxa"/>
            <w:noWrap/>
            <w:hideMark/>
          </w:tcPr>
          <w:p w:rsidR="00425979" w:rsidRPr="00AE2700" w:rsidRDefault="00425979" w:rsidP="00327B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AE2700">
              <w:rPr>
                <w:rFonts w:ascii="Calibri" w:eastAsia="Times New Roman" w:hAnsi="Calibri" w:cs="Calibri"/>
                <w:b w:val="0"/>
                <w:color w:val="000000"/>
              </w:rPr>
              <w:t xml:space="preserve">Consulting Fee </w:t>
            </w:r>
            <w:r w:rsidRPr="00860115">
              <w:rPr>
                <w:rFonts w:ascii="Calibri" w:eastAsia="Times New Roman" w:hAnsi="Calibri" w:cs="Calibri"/>
                <w:b w:val="0"/>
                <w:color w:val="000000"/>
              </w:rPr>
              <w:t xml:space="preserve">(480 hours at </w:t>
            </w:r>
            <w:r w:rsidRPr="00AE2700">
              <w:rPr>
                <w:rFonts w:ascii="Calibri" w:eastAsia="Times New Roman" w:hAnsi="Calibri" w:cs="Calibri"/>
                <w:b w:val="0"/>
                <w:color w:val="000000"/>
              </w:rPr>
              <w:t>$</w:t>
            </w:r>
            <w:r w:rsidRPr="00860115">
              <w:rPr>
                <w:rFonts w:ascii="Calibri" w:eastAsia="Times New Roman" w:hAnsi="Calibri" w:cs="Calibri"/>
                <w:b w:val="0"/>
                <w:color w:val="000000"/>
              </w:rPr>
              <w:t>35/hour</w:t>
            </w:r>
            <w:r w:rsidRPr="00AE2700">
              <w:rPr>
                <w:rFonts w:ascii="Calibri" w:eastAsia="Times New Roman" w:hAnsi="Calibri" w:cs="Calibri"/>
                <w:b w:val="0"/>
                <w:color w:val="000000"/>
              </w:rPr>
              <w:t>)</w:t>
            </w:r>
          </w:p>
        </w:tc>
        <w:tc>
          <w:tcPr>
            <w:tcW w:w="1725" w:type="dxa"/>
            <w:noWrap/>
            <w:hideMark/>
          </w:tcPr>
          <w:p w:rsidR="00425979" w:rsidRPr="00AE2700" w:rsidRDefault="00425979" w:rsidP="00327B5B">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AE2700">
              <w:rPr>
                <w:rFonts w:ascii="Calibri" w:eastAsia="Times New Roman" w:hAnsi="Calibri" w:cs="Calibri"/>
                <w:b w:val="0"/>
                <w:color w:val="000000"/>
              </w:rPr>
              <w:t>16800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Networked Commercial Package</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2500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Netwo</w:t>
            </w:r>
            <w:r>
              <w:rPr>
                <w:rFonts w:ascii="Calibri" w:eastAsia="Times New Roman" w:hAnsi="Calibri" w:cs="Calibri"/>
                <w:color w:val="000000"/>
              </w:rPr>
              <w:t>rk and Hardware Installation</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12500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Ongoing Consulting Fee (120 hours</w:t>
            </w:r>
            <w:r w:rsidRPr="00AE2700">
              <w:rPr>
                <w:rFonts w:ascii="Calibri" w:eastAsia="Times New Roman" w:hAnsi="Calibri" w:cs="Calibri"/>
                <w:color w:val="000000"/>
              </w:rPr>
              <w:t>)</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4200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sidRPr="00AE2700">
              <w:rPr>
                <w:rFonts w:ascii="Calibri" w:eastAsia="Times New Roman" w:hAnsi="Calibri" w:cs="Calibri"/>
                <w:b/>
                <w:color w:val="000000"/>
              </w:rPr>
              <w:t>39120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(2nd year)</w:t>
            </w: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Cost of maintenance ($)</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sidRPr="00AE2700">
              <w:rPr>
                <w:rFonts w:ascii="Calibri" w:eastAsia="Times New Roman" w:hAnsi="Calibri" w:cs="Calibri"/>
                <w:b/>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p>
        </w:tc>
        <w:tc>
          <w:tcPr>
            <w:tcW w:w="1725"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rPr>
            </w:pP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(3rd year)</w:t>
            </w: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Cost of maintenance ($)</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sidRPr="00AE2700">
              <w:rPr>
                <w:rFonts w:ascii="Calibri" w:eastAsia="Times New Roman" w:hAnsi="Calibri" w:cs="Calibri"/>
                <w:b/>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(4th year)</w:t>
            </w: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Cost of maintenance ($)</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sidRPr="00AE2700">
              <w:rPr>
                <w:rFonts w:ascii="Calibri" w:eastAsia="Times New Roman" w:hAnsi="Calibri" w:cs="Calibri"/>
                <w:b/>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Times New Roman" w:eastAsia="Times New Roman" w:hAnsi="Times New Roman" w:cs="Times New Roman"/>
                <w:sz w:val="20"/>
                <w:szCs w:val="2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725"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(5th year)</w:t>
            </w: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Cost of maintenance ($)</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sidRPr="00AE2700">
              <w:rPr>
                <w:rFonts w:ascii="Calibri" w:eastAsia="Times New Roman" w:hAnsi="Calibri" w:cs="Calibri"/>
                <w:b/>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noWrap/>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w:t>
            </w:r>
            <w:r w:rsidRPr="00AE2700">
              <w:rPr>
                <w:rFonts w:ascii="Calibri" w:eastAsia="Times New Roman" w:hAnsi="Calibri" w:cs="Calibri"/>
                <w:color w:val="000000"/>
              </w:rPr>
              <w:t>51600</w:t>
            </w:r>
          </w:p>
        </w:tc>
      </w:tr>
    </w:tbl>
    <w:p w:rsidR="00425979" w:rsidRDefault="00425979" w:rsidP="00425979">
      <w:pPr>
        <w:pStyle w:val="ListParagraph"/>
        <w:ind w:left="1440"/>
      </w:pPr>
    </w:p>
    <w:p w:rsidR="00425979" w:rsidRPr="003C55DD" w:rsidRDefault="00425979" w:rsidP="00425979">
      <w:pPr>
        <w:pStyle w:val="ListParagraph"/>
        <w:ind w:left="1440"/>
      </w:pPr>
    </w:p>
    <w:p w:rsidR="00425979" w:rsidRDefault="00425979" w:rsidP="00425979">
      <w:pPr>
        <w:rPr>
          <w:b/>
        </w:rPr>
      </w:pPr>
      <w:r>
        <w:rPr>
          <w:b/>
        </w:rPr>
        <w:br w:type="page"/>
      </w:r>
    </w:p>
    <w:p w:rsidR="00425979" w:rsidRDefault="00425979" w:rsidP="00425979">
      <w:pPr>
        <w:pStyle w:val="ListParagraph"/>
        <w:numPr>
          <w:ilvl w:val="0"/>
          <w:numId w:val="15"/>
        </w:numPr>
        <w:rPr>
          <w:b/>
        </w:rPr>
      </w:pPr>
      <w:r>
        <w:rPr>
          <w:b/>
        </w:rPr>
        <w:lastRenderedPageBreak/>
        <w:t>Outsource Option</w:t>
      </w:r>
    </w:p>
    <w:p w:rsidR="00425979" w:rsidRDefault="00425979" w:rsidP="00425979">
      <w:pPr>
        <w:pStyle w:val="ListParagraph"/>
      </w:pPr>
      <w:r>
        <w:t>The five-year cost of ownership to outsource the systems development will be $52,200.  That figure also includes consulting fees, a vertical software package, network and hardware installation, ongoing maintenance, and technical support.</w:t>
      </w:r>
    </w:p>
    <w:p w:rsidR="00425979" w:rsidRDefault="00425979" w:rsidP="00425979">
      <w:pPr>
        <w:pStyle w:val="ListParagraph"/>
        <w:ind w:left="1440"/>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5</w:t>
      </w:r>
      <w:r w:rsidR="00846134">
        <w:rPr>
          <w:noProof/>
        </w:rPr>
        <w:fldChar w:fldCharType="end"/>
      </w:r>
      <w:r>
        <w:t xml:space="preserve">: </w:t>
      </w:r>
      <w:r w:rsidRPr="00586695">
        <w:t>Five Year Total Cost of Ownership for Out-sourced Option</w:t>
      </w:r>
    </w:p>
    <w:tbl>
      <w:tblPr>
        <w:tblStyle w:val="PlainTable1"/>
        <w:tblW w:w="8455" w:type="dxa"/>
        <w:jc w:val="center"/>
        <w:tblLook w:val="04A0" w:firstRow="1" w:lastRow="0" w:firstColumn="1" w:lastColumn="0" w:noHBand="0" w:noVBand="1"/>
      </w:tblPr>
      <w:tblGrid>
        <w:gridCol w:w="2891"/>
        <w:gridCol w:w="3839"/>
        <w:gridCol w:w="1725"/>
      </w:tblGrid>
      <w:tr w:rsidR="00425979" w:rsidRPr="00AE2700" w:rsidTr="00FB4F1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In-house Option (1st year)</w:t>
            </w:r>
          </w:p>
        </w:tc>
        <w:tc>
          <w:tcPr>
            <w:tcW w:w="3839" w:type="dxa"/>
            <w:noWrap/>
            <w:hideMark/>
          </w:tcPr>
          <w:p w:rsidR="00425979" w:rsidRPr="00AE2700" w:rsidRDefault="00425979" w:rsidP="00327B5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sidRPr="00AE2700">
              <w:rPr>
                <w:rFonts w:ascii="Calibri" w:eastAsia="Times New Roman" w:hAnsi="Calibri" w:cs="Calibri"/>
                <w:b w:val="0"/>
                <w:color w:val="000000"/>
              </w:rPr>
              <w:t xml:space="preserve">Consulting Fee </w:t>
            </w:r>
            <w:r w:rsidRPr="00860115">
              <w:rPr>
                <w:rFonts w:ascii="Calibri" w:eastAsia="Times New Roman" w:hAnsi="Calibri" w:cs="Calibri"/>
                <w:b w:val="0"/>
                <w:color w:val="000000"/>
              </w:rPr>
              <w:t>(</w:t>
            </w:r>
            <w:r>
              <w:rPr>
                <w:rFonts w:ascii="Calibri" w:eastAsia="Times New Roman" w:hAnsi="Calibri" w:cs="Calibri"/>
                <w:b w:val="0"/>
                <w:color w:val="000000"/>
              </w:rPr>
              <w:t>160</w:t>
            </w:r>
            <w:r w:rsidRPr="00860115">
              <w:rPr>
                <w:rFonts w:ascii="Calibri" w:eastAsia="Times New Roman" w:hAnsi="Calibri" w:cs="Calibri"/>
                <w:b w:val="0"/>
                <w:color w:val="000000"/>
              </w:rPr>
              <w:t xml:space="preserve"> hours at </w:t>
            </w:r>
            <w:r w:rsidRPr="00AE2700">
              <w:rPr>
                <w:rFonts w:ascii="Calibri" w:eastAsia="Times New Roman" w:hAnsi="Calibri" w:cs="Calibri"/>
                <w:b w:val="0"/>
                <w:color w:val="000000"/>
              </w:rPr>
              <w:t>$</w:t>
            </w:r>
            <w:r w:rsidRPr="00860115">
              <w:rPr>
                <w:rFonts w:ascii="Calibri" w:eastAsia="Times New Roman" w:hAnsi="Calibri" w:cs="Calibri"/>
                <w:b w:val="0"/>
                <w:color w:val="000000"/>
              </w:rPr>
              <w:t>35/hour</w:t>
            </w:r>
            <w:r w:rsidRPr="00AE2700">
              <w:rPr>
                <w:rFonts w:ascii="Calibri" w:eastAsia="Times New Roman" w:hAnsi="Calibri" w:cs="Calibri"/>
                <w:b w:val="0"/>
                <w:color w:val="000000"/>
              </w:rPr>
              <w:t>)</w:t>
            </w:r>
          </w:p>
        </w:tc>
        <w:tc>
          <w:tcPr>
            <w:tcW w:w="1725" w:type="dxa"/>
            <w:noWrap/>
            <w:hideMark/>
          </w:tcPr>
          <w:p w:rsidR="00425979" w:rsidRPr="00AE2700" w:rsidRDefault="00425979" w:rsidP="00327B5B">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rPr>
            </w:pPr>
            <w:r>
              <w:rPr>
                <w:rFonts w:ascii="Calibri" w:eastAsia="Times New Roman" w:hAnsi="Calibri" w:cs="Calibri"/>
                <w:b w:val="0"/>
                <w:color w:val="000000"/>
              </w:rPr>
              <w:t>5600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Vertical Software Package</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Netwo</w:t>
            </w:r>
            <w:r>
              <w:rPr>
                <w:rFonts w:ascii="Calibri" w:eastAsia="Times New Roman" w:hAnsi="Calibri" w:cs="Calibri"/>
                <w:color w:val="000000"/>
              </w:rPr>
              <w:t>rk and Hardware Installation</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12500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Ongoing Consulting Fee (120 hours</w:t>
            </w:r>
            <w:r w:rsidRPr="00AE2700">
              <w:rPr>
                <w:rFonts w:ascii="Calibri" w:eastAsia="Times New Roman" w:hAnsi="Calibri" w:cs="Calibri"/>
                <w:color w:val="000000"/>
              </w:rPr>
              <w:t>)</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4200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w:t>
            </w:r>
          </w:p>
        </w:tc>
        <w:tc>
          <w:tcPr>
            <w:tcW w:w="1725"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E2700">
              <w:rPr>
                <w:rFonts w:ascii="Calibri" w:eastAsia="Times New Roman" w:hAnsi="Calibri" w:cs="Calibri"/>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Total</w:t>
            </w: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E36854">
              <w:rPr>
                <w:rFonts w:ascii="Calibri" w:eastAsia="Times New Roman" w:hAnsi="Calibri" w:cs="Calibri"/>
                <w:b/>
                <w:color w:val="000000"/>
              </w:rPr>
              <w:t>$</w:t>
            </w:r>
            <w:r>
              <w:rPr>
                <w:rFonts w:ascii="Calibri" w:eastAsia="Times New Roman" w:hAnsi="Calibri" w:cs="Calibri"/>
                <w:b/>
                <w:color w:val="000000"/>
              </w:rPr>
              <w:t>29420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(2nd year)</w:t>
            </w:r>
          </w:p>
        </w:tc>
        <w:tc>
          <w:tcPr>
            <w:tcW w:w="3839" w:type="dxa"/>
            <w:noWrap/>
            <w:hideMark/>
          </w:tcPr>
          <w:p w:rsidR="00425979"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Software Package Payment</w:t>
            </w:r>
          </w:p>
        </w:tc>
        <w:tc>
          <w:tcPr>
            <w:tcW w:w="1725" w:type="dxa"/>
            <w:noWrap/>
            <w:hideMark/>
          </w:tcPr>
          <w:p w:rsidR="00425979"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noWrap/>
            <w:hideMark/>
          </w:tcPr>
          <w:p w:rsidR="00425979"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noWrap/>
            <w:hideMark/>
          </w:tcPr>
          <w:p w:rsidR="00425979"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tcPr>
          <w:p w:rsidR="00425979" w:rsidRPr="006A7B4F"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tcPr>
          <w:p w:rsidR="00425979" w:rsidRPr="006A7B4F"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6A7B4F">
              <w:rPr>
                <w:rFonts w:ascii="Calibri" w:hAnsi="Calibri" w:cs="Calibri"/>
                <w:b/>
                <w:color w:val="000000"/>
              </w:rPr>
              <w:t>7720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p>
        </w:tc>
        <w:tc>
          <w:tcPr>
            <w:tcW w:w="1725" w:type="dxa"/>
            <w:noWrap/>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rPr>
            </w:pP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(3rd year)</w:t>
            </w:r>
          </w:p>
        </w:tc>
        <w:tc>
          <w:tcPr>
            <w:tcW w:w="3839" w:type="dxa"/>
            <w:noWrap/>
            <w:hideMark/>
          </w:tcPr>
          <w:p w:rsidR="00425979"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Software Package Payment</w:t>
            </w:r>
          </w:p>
        </w:tc>
        <w:tc>
          <w:tcPr>
            <w:tcW w:w="1725" w:type="dxa"/>
            <w:noWrap/>
            <w:hideMark/>
          </w:tcPr>
          <w:p w:rsidR="00425979"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noWrap/>
            <w:hideMark/>
          </w:tcPr>
          <w:p w:rsidR="00425979"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noWrap/>
            <w:hideMark/>
          </w:tcPr>
          <w:p w:rsidR="00425979"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tcPr>
          <w:p w:rsidR="00425979" w:rsidRPr="006A7B4F"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A7B4F">
              <w:rPr>
                <w:rFonts w:ascii="Calibri" w:hAnsi="Calibri" w:cs="Calibri"/>
                <w:b/>
                <w:color w:val="000000"/>
              </w:rPr>
              <w:t>Total</w:t>
            </w:r>
          </w:p>
        </w:tc>
        <w:tc>
          <w:tcPr>
            <w:tcW w:w="1725" w:type="dxa"/>
            <w:noWrap/>
          </w:tcPr>
          <w:p w:rsidR="00425979" w:rsidRPr="006A7B4F"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6A7B4F">
              <w:rPr>
                <w:rFonts w:ascii="Calibri" w:hAnsi="Calibri" w:cs="Calibri"/>
                <w:b/>
                <w:color w:val="000000"/>
              </w:rPr>
              <w:t>7720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(4th year)</w:t>
            </w:r>
          </w:p>
        </w:tc>
        <w:tc>
          <w:tcPr>
            <w:tcW w:w="3839" w:type="dxa"/>
            <w:noWrap/>
            <w:hideMark/>
          </w:tcPr>
          <w:p w:rsidR="00425979"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noWrap/>
            <w:hideMark/>
          </w:tcPr>
          <w:p w:rsidR="00425979"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noWrap/>
            <w:hideMark/>
          </w:tcPr>
          <w:p w:rsidR="00425979"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Times New Roman" w:eastAsia="Times New Roman" w:hAnsi="Times New Roman" w:cs="Times New Roman"/>
                <w:sz w:val="20"/>
                <w:szCs w:val="20"/>
              </w:rPr>
            </w:pPr>
          </w:p>
        </w:tc>
        <w:tc>
          <w:tcPr>
            <w:tcW w:w="3839" w:type="dxa"/>
            <w:noWrap/>
            <w:hideMark/>
          </w:tcPr>
          <w:p w:rsidR="00425979" w:rsidRPr="006A7B4F"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A7B4F">
              <w:rPr>
                <w:rFonts w:ascii="Calibri" w:hAnsi="Calibri" w:cs="Calibri"/>
                <w:b/>
                <w:color w:val="000000"/>
              </w:rPr>
              <w:t>Total</w:t>
            </w:r>
          </w:p>
        </w:tc>
        <w:tc>
          <w:tcPr>
            <w:tcW w:w="1725" w:type="dxa"/>
            <w:noWrap/>
            <w:hideMark/>
          </w:tcPr>
          <w:p w:rsidR="00425979" w:rsidRPr="006A7B4F"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6A7B4F">
              <w:rPr>
                <w:rFonts w:ascii="Calibri" w:hAnsi="Calibri" w:cs="Calibri"/>
                <w:b/>
                <w:color w:val="000000"/>
              </w:rPr>
              <w:t>3720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Times New Roman" w:eastAsia="Times New Roman" w:hAnsi="Times New Roman" w:cs="Times New Roman"/>
                <w:sz w:val="20"/>
                <w:szCs w:val="20"/>
              </w:rPr>
            </w:pPr>
          </w:p>
        </w:tc>
        <w:tc>
          <w:tcPr>
            <w:tcW w:w="3839" w:type="dxa"/>
            <w:noWrap/>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725" w:type="dxa"/>
            <w:noWrap/>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sidRPr="00AE2700">
              <w:rPr>
                <w:rFonts w:ascii="Calibri" w:eastAsia="Times New Roman" w:hAnsi="Calibri" w:cs="Calibri"/>
                <w:color w:val="000000"/>
              </w:rPr>
              <w:t>Ongoing Costs (5th year)</w:t>
            </w:r>
          </w:p>
        </w:tc>
        <w:tc>
          <w:tcPr>
            <w:tcW w:w="3839" w:type="dxa"/>
            <w:noWrap/>
            <w:hideMark/>
          </w:tcPr>
          <w:p w:rsidR="00425979"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noWrap/>
            <w:hideMark/>
          </w:tcPr>
          <w:p w:rsidR="00425979"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p>
        </w:tc>
        <w:tc>
          <w:tcPr>
            <w:tcW w:w="3839" w:type="dxa"/>
            <w:noWrap/>
            <w:hideMark/>
          </w:tcPr>
          <w:p w:rsidR="00425979" w:rsidRDefault="00425979"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noWrap/>
            <w:hideMark/>
          </w:tcPr>
          <w:p w:rsidR="00425979"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hideMark/>
          </w:tcPr>
          <w:p w:rsidR="00425979" w:rsidRPr="006A7B4F" w:rsidRDefault="00425979"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6A7B4F">
              <w:rPr>
                <w:rFonts w:ascii="Calibri" w:hAnsi="Calibri" w:cs="Calibri"/>
                <w:b/>
                <w:color w:val="000000"/>
              </w:rPr>
              <w:t>Total</w:t>
            </w:r>
          </w:p>
        </w:tc>
        <w:tc>
          <w:tcPr>
            <w:tcW w:w="1725" w:type="dxa"/>
            <w:noWrap/>
            <w:hideMark/>
          </w:tcPr>
          <w:p w:rsidR="00425979" w:rsidRPr="006A7B4F"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6A7B4F">
              <w:rPr>
                <w:rFonts w:ascii="Calibri" w:hAnsi="Calibri" w:cs="Calibri"/>
                <w:b/>
                <w:color w:val="000000"/>
              </w:rPr>
              <w:t>3720</w:t>
            </w:r>
          </w:p>
        </w:tc>
      </w:tr>
      <w:tr w:rsidR="00425979"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jc w:val="right"/>
              <w:rPr>
                <w:rFonts w:ascii="Calibri" w:eastAsia="Times New Roman" w:hAnsi="Calibri" w:cs="Calibri"/>
                <w:color w:val="000000"/>
              </w:rPr>
            </w:pPr>
          </w:p>
        </w:tc>
        <w:tc>
          <w:tcPr>
            <w:tcW w:w="3839" w:type="dxa"/>
            <w:noWrap/>
          </w:tcPr>
          <w:p w:rsidR="00425979" w:rsidRPr="00AE2700" w:rsidRDefault="00425979" w:rsidP="00327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noWrap/>
          </w:tcPr>
          <w:p w:rsidR="00425979" w:rsidRPr="00AE2700" w:rsidRDefault="00425979" w:rsidP="00327B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425979"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Pr>
          <w:p w:rsidR="00425979" w:rsidRPr="00AE2700" w:rsidRDefault="00425979" w:rsidP="00327B5B">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noWrap/>
          </w:tcPr>
          <w:p w:rsidR="00425979" w:rsidRPr="00AE2700" w:rsidRDefault="00425979" w:rsidP="00327B5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25" w:type="dxa"/>
            <w:noWrap/>
            <w:hideMark/>
          </w:tcPr>
          <w:p w:rsidR="00425979" w:rsidRPr="00AE2700" w:rsidRDefault="00425979" w:rsidP="00327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6A7B4F">
              <w:rPr>
                <w:rFonts w:ascii="Calibri" w:eastAsia="Times New Roman" w:hAnsi="Calibri" w:cs="Calibri"/>
                <w:b/>
                <w:color w:val="000000"/>
              </w:rPr>
              <w:t>$</w:t>
            </w:r>
            <w:r w:rsidRPr="00AE2700">
              <w:rPr>
                <w:rFonts w:ascii="Calibri" w:eastAsia="Times New Roman" w:hAnsi="Calibri" w:cs="Calibri"/>
                <w:b/>
                <w:color w:val="000000"/>
              </w:rPr>
              <w:t>51600</w:t>
            </w:r>
          </w:p>
        </w:tc>
      </w:tr>
    </w:tbl>
    <w:p w:rsidR="00425979" w:rsidRPr="003C55DD" w:rsidRDefault="00425979" w:rsidP="00425979"/>
    <w:p w:rsidR="00425979" w:rsidRDefault="00425979" w:rsidP="00425979">
      <w:pPr>
        <w:rPr>
          <w:b/>
        </w:rPr>
      </w:pPr>
      <w:r>
        <w:rPr>
          <w:b/>
        </w:rPr>
        <w:br w:type="page"/>
      </w:r>
    </w:p>
    <w:p w:rsidR="00425979" w:rsidRDefault="00425979" w:rsidP="00425979">
      <w:pPr>
        <w:pStyle w:val="ListParagraph"/>
        <w:numPr>
          <w:ilvl w:val="0"/>
          <w:numId w:val="15"/>
        </w:numPr>
        <w:rPr>
          <w:b/>
        </w:rPr>
      </w:pPr>
      <w:r w:rsidRPr="00751E75">
        <w:rPr>
          <w:b/>
        </w:rPr>
        <w:lastRenderedPageBreak/>
        <w:t>Current Option</w:t>
      </w:r>
    </w:p>
    <w:p w:rsidR="00425979" w:rsidRPr="00751E75" w:rsidRDefault="00425979" w:rsidP="00425979">
      <w:pPr>
        <w:pStyle w:val="ListParagraph"/>
        <w:rPr>
          <w:b/>
        </w:rPr>
      </w:pPr>
      <w:r>
        <w:t>The five-year cost of ownership to keep the current system at New Century Wellness Group is $195,000.  That figure includes hiring a new office staff member, the cost of fixing errors, and the ongoing maintenance of the current system.</w:t>
      </w:r>
    </w:p>
    <w:p w:rsidR="00425979" w:rsidRDefault="00425979" w:rsidP="00425979">
      <w:pPr>
        <w:pStyle w:val="ListParagraph"/>
        <w:ind w:left="1440"/>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6</w:t>
      </w:r>
      <w:r w:rsidR="00846134">
        <w:rPr>
          <w:noProof/>
        </w:rPr>
        <w:fldChar w:fldCharType="end"/>
      </w:r>
      <w:r>
        <w:t xml:space="preserve">: </w:t>
      </w:r>
      <w:r w:rsidRPr="00A35023">
        <w:t>Five Year Total Cost of Ownership for Current Option</w:t>
      </w:r>
    </w:p>
    <w:tbl>
      <w:tblPr>
        <w:tblStyle w:val="PlainTable1"/>
        <w:tblW w:w="8017" w:type="dxa"/>
        <w:jc w:val="center"/>
        <w:tblLook w:val="04A0" w:firstRow="1" w:lastRow="0" w:firstColumn="1" w:lastColumn="0" w:noHBand="0" w:noVBand="1"/>
      </w:tblPr>
      <w:tblGrid>
        <w:gridCol w:w="2453"/>
        <w:gridCol w:w="3839"/>
        <w:gridCol w:w="1725"/>
      </w:tblGrid>
      <w:tr w:rsidR="00FB4F13" w:rsidRPr="00AE2700" w:rsidTr="00FB4F1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sidRPr="00AE2700">
              <w:rPr>
                <w:rFonts w:ascii="Calibri" w:eastAsia="Times New Roman" w:hAnsi="Calibri" w:cs="Calibri"/>
                <w:color w:val="000000"/>
              </w:rPr>
              <w:t>In-house Option (1st year)</w:t>
            </w:r>
          </w:p>
        </w:tc>
        <w:tc>
          <w:tcPr>
            <w:tcW w:w="3839" w:type="dxa"/>
            <w:noWrap/>
            <w:hideMark/>
          </w:tcPr>
          <w:p w:rsidR="00FB4F13" w:rsidRPr="00E5053F" w:rsidRDefault="00FB4F13" w:rsidP="00327B5B">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rPr>
            </w:pPr>
            <w:r>
              <w:rPr>
                <w:rFonts w:ascii="Calibri" w:hAnsi="Calibri" w:cs="Calibri"/>
                <w:b w:val="0"/>
                <w:color w:val="000000"/>
              </w:rPr>
              <w:t>Cost of maintenance</w:t>
            </w:r>
          </w:p>
        </w:tc>
        <w:tc>
          <w:tcPr>
            <w:tcW w:w="1725" w:type="dxa"/>
            <w:noWrap/>
            <w:hideMark/>
          </w:tcPr>
          <w:p w:rsidR="00FB4F13" w:rsidRPr="00E5053F" w:rsidRDefault="00FB4F13" w:rsidP="00327B5B">
            <w:pPr>
              <w:jc w:val="right"/>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rPr>
            </w:pPr>
            <w:r w:rsidRPr="00E5053F">
              <w:rPr>
                <w:rFonts w:ascii="Calibri" w:hAnsi="Calibri" w:cs="Calibri"/>
                <w:b w:val="0"/>
                <w:color w:val="000000"/>
              </w:rPr>
              <w:t>7020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noWrap/>
            <w:hideMark/>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15600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Pr="008E74EB"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hideMark/>
          </w:tcPr>
          <w:p w:rsidR="00FB4F13" w:rsidRPr="008E74EB"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8E74EB">
              <w:rPr>
                <w:rFonts w:ascii="Calibri" w:hAnsi="Calibri" w:cs="Calibri"/>
                <w:b/>
                <w:color w:val="000000"/>
              </w:rPr>
              <w:t>26520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jc w:val="right"/>
              <w:rPr>
                <w:rFonts w:ascii="Calibri" w:eastAsia="Times New Roman" w:hAnsi="Calibri" w:cs="Calibri"/>
                <w:color w:val="000000"/>
              </w:rPr>
            </w:pPr>
          </w:p>
        </w:tc>
        <w:tc>
          <w:tcPr>
            <w:tcW w:w="3839"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sz w:val="20"/>
                <w:szCs w:val="20"/>
              </w:rPr>
            </w:pPr>
          </w:p>
        </w:tc>
        <w:tc>
          <w:tcPr>
            <w:tcW w:w="1725"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sz w:val="20"/>
                <w:szCs w:val="20"/>
              </w:rPr>
            </w:pP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sidRPr="00AE2700">
              <w:rPr>
                <w:rFonts w:ascii="Calibri" w:eastAsia="Times New Roman" w:hAnsi="Calibri" w:cs="Calibri"/>
                <w:color w:val="000000"/>
              </w:rPr>
              <w:t>Ongoing Costs (2nd year)</w:t>
            </w:r>
          </w:p>
        </w:tc>
        <w:tc>
          <w:tcPr>
            <w:tcW w:w="3839" w:type="dxa"/>
            <w:noWrap/>
          </w:tcPr>
          <w:p w:rsidR="00FB4F13" w:rsidRPr="008E74EB"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E74EB">
              <w:rPr>
                <w:rFonts w:ascii="Calibri" w:hAnsi="Calibri" w:cs="Calibri"/>
                <w:color w:val="000000"/>
              </w:rPr>
              <w:t>Cost of maintenance</w:t>
            </w:r>
          </w:p>
        </w:tc>
        <w:tc>
          <w:tcPr>
            <w:tcW w:w="1725" w:type="dxa"/>
            <w:noWrap/>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noWrap/>
            <w:hideMark/>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jc w:val="right"/>
              <w:rPr>
                <w:rFonts w:ascii="Calibri" w:eastAsia="Times New Roman" w:hAnsi="Calibri" w:cs="Calibri"/>
                <w:color w:val="000000"/>
              </w:rPr>
            </w:pPr>
          </w:p>
        </w:tc>
        <w:tc>
          <w:tcPr>
            <w:tcW w:w="3839" w:type="dxa"/>
            <w:noWrap/>
            <w:hideMark/>
          </w:tcPr>
          <w:p w:rsidR="00FB4F13" w:rsidRPr="008E74EB"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hideMark/>
          </w:tcPr>
          <w:p w:rsidR="00FB4F13" w:rsidRPr="008E74EB"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8E74EB">
              <w:rPr>
                <w:rFonts w:ascii="Calibri" w:hAnsi="Calibri" w:cs="Calibri"/>
                <w:b/>
                <w:color w:val="000000"/>
              </w:rPr>
              <w:t>42120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jc w:val="right"/>
              <w:rPr>
                <w:rFonts w:ascii="Calibri" w:eastAsia="Times New Roman" w:hAnsi="Calibri" w:cs="Calibri"/>
                <w:color w:val="000000"/>
              </w:rPr>
            </w:pPr>
          </w:p>
        </w:tc>
        <w:tc>
          <w:tcPr>
            <w:tcW w:w="3839" w:type="dxa"/>
            <w:noWrap/>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noWrap/>
          </w:tcPr>
          <w:p w:rsidR="00FB4F13" w:rsidRDefault="00FB4F13" w:rsidP="00327B5B">
            <w:pPr>
              <w:cnfStyle w:val="000000100000" w:firstRow="0" w:lastRow="0" w:firstColumn="0" w:lastColumn="0" w:oddVBand="0" w:evenVBand="0" w:oddHBand="1" w:evenHBand="0" w:firstRowFirstColumn="0" w:firstRowLastColumn="0" w:lastRowFirstColumn="0" w:lastRowLastColumn="0"/>
              <w:rPr>
                <w:sz w:val="20"/>
                <w:szCs w:val="20"/>
              </w:rPr>
            </w:pP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sidRPr="00AE2700">
              <w:rPr>
                <w:rFonts w:ascii="Calibri" w:eastAsia="Times New Roman" w:hAnsi="Calibri" w:cs="Calibri"/>
                <w:color w:val="000000"/>
              </w:rPr>
              <w:t>Ongoing Costs (</w:t>
            </w:r>
            <w:r>
              <w:rPr>
                <w:rFonts w:ascii="Calibri" w:eastAsia="Times New Roman" w:hAnsi="Calibri" w:cs="Calibri"/>
                <w:color w:val="000000"/>
              </w:rPr>
              <w:t>3rd</w:t>
            </w:r>
            <w:r w:rsidRPr="00AE2700">
              <w:rPr>
                <w:rFonts w:ascii="Calibri" w:eastAsia="Times New Roman" w:hAnsi="Calibri" w:cs="Calibri"/>
                <w:color w:val="000000"/>
              </w:rPr>
              <w:t xml:space="preserve"> year)</w:t>
            </w:r>
          </w:p>
        </w:tc>
        <w:tc>
          <w:tcPr>
            <w:tcW w:w="3839" w:type="dxa"/>
            <w:noWrap/>
            <w:hideMark/>
          </w:tcPr>
          <w:p w:rsidR="00FB4F13" w:rsidRPr="008E74EB"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E74EB">
              <w:rPr>
                <w:rFonts w:ascii="Calibri" w:hAnsi="Calibri" w:cs="Calibri"/>
                <w:color w:val="000000"/>
              </w:rPr>
              <w:t>Cost of maintenance</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noWrap/>
            <w:hideMark/>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Times New Roman" w:eastAsia="Times New Roman" w:hAnsi="Times New Roman" w:cs="Times New Roman"/>
                <w:sz w:val="20"/>
                <w:szCs w:val="20"/>
              </w:rPr>
            </w:pPr>
          </w:p>
        </w:tc>
        <w:tc>
          <w:tcPr>
            <w:tcW w:w="3839"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Times New Roman" w:eastAsia="Times New Roman" w:hAnsi="Times New Roman" w:cs="Times New Roman"/>
                <w:sz w:val="20"/>
                <w:szCs w:val="20"/>
              </w:rPr>
            </w:pPr>
          </w:p>
        </w:tc>
        <w:tc>
          <w:tcPr>
            <w:tcW w:w="3839" w:type="dxa"/>
            <w:noWrap/>
          </w:tcPr>
          <w:p w:rsidR="00FB4F13" w:rsidRPr="008E74EB"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tcPr>
          <w:p w:rsidR="00FB4F13" w:rsidRPr="008E74EB"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8E74EB">
              <w:rPr>
                <w:rFonts w:ascii="Calibri" w:hAnsi="Calibri" w:cs="Calibri"/>
                <w:b/>
                <w:color w:val="000000"/>
              </w:rPr>
              <w:t>42120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725" w:type="dxa"/>
            <w:noWrap/>
            <w:hideMark/>
          </w:tcPr>
          <w:p w:rsidR="00FB4F13" w:rsidRDefault="00FB4F13" w:rsidP="00327B5B">
            <w:pPr>
              <w:cnfStyle w:val="000000000000" w:firstRow="0" w:lastRow="0" w:firstColumn="0" w:lastColumn="0" w:oddVBand="0" w:evenVBand="0" w:oddHBand="0" w:evenHBand="0" w:firstRowFirstColumn="0" w:firstRowLastColumn="0" w:lastRowFirstColumn="0" w:lastRowLastColumn="0"/>
              <w:rPr>
                <w:sz w:val="20"/>
                <w:szCs w:val="20"/>
              </w:rPr>
            </w:pP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sidRPr="00AE2700">
              <w:rPr>
                <w:rFonts w:ascii="Calibri" w:eastAsia="Times New Roman" w:hAnsi="Calibri" w:cs="Calibri"/>
                <w:color w:val="000000"/>
              </w:rPr>
              <w:t>Ongoing Costs (4th year)</w:t>
            </w:r>
          </w:p>
        </w:tc>
        <w:tc>
          <w:tcPr>
            <w:tcW w:w="3839" w:type="dxa"/>
            <w:noWrap/>
            <w:hideMark/>
          </w:tcPr>
          <w:p w:rsidR="00FB4F13" w:rsidRPr="008E74EB"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E74EB">
              <w:rPr>
                <w:rFonts w:ascii="Calibri" w:hAnsi="Calibri" w:cs="Calibri"/>
                <w:color w:val="000000"/>
              </w:rPr>
              <w:t>Cost of maintenance</w:t>
            </w:r>
          </w:p>
        </w:tc>
        <w:tc>
          <w:tcPr>
            <w:tcW w:w="1725" w:type="dxa"/>
            <w:noWrap/>
            <w:hideMark/>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jc w:val="right"/>
              <w:rPr>
                <w:rFonts w:ascii="Calibri" w:eastAsia="Times New Roman" w:hAnsi="Calibri" w:cs="Calibri"/>
                <w:color w:val="000000"/>
              </w:rPr>
            </w:pPr>
          </w:p>
        </w:tc>
        <w:tc>
          <w:tcPr>
            <w:tcW w:w="3839" w:type="dxa"/>
            <w:noWrap/>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noWrap/>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noWrap/>
            <w:hideMark/>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FB4F13" w:rsidRPr="00AE2700"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tcPr>
          <w:p w:rsidR="00FB4F13" w:rsidRPr="008E74EB"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tcPr>
          <w:p w:rsidR="00FB4F13" w:rsidRPr="008E74EB"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8E74EB">
              <w:rPr>
                <w:rFonts w:ascii="Calibri" w:hAnsi="Calibri" w:cs="Calibri"/>
                <w:b/>
                <w:color w:val="000000"/>
              </w:rPr>
              <w:t>42120</w:t>
            </w: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Default="00FB4F13" w:rsidP="00327B5B">
            <w:pPr>
              <w:rPr>
                <w:rFonts w:ascii="Calibri" w:eastAsia="Times New Roman" w:hAnsi="Calibri" w:cs="Calibri"/>
                <w:color w:val="000000"/>
              </w:rPr>
            </w:pPr>
          </w:p>
        </w:tc>
        <w:tc>
          <w:tcPr>
            <w:tcW w:w="3839" w:type="dxa"/>
            <w:noWrap/>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noWrap/>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FB4F13"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Pr>
                <w:rFonts w:ascii="Calibri" w:eastAsia="Times New Roman" w:hAnsi="Calibri" w:cs="Calibri"/>
                <w:color w:val="000000"/>
              </w:rPr>
              <w:t>Ongoing Costs (5</w:t>
            </w:r>
            <w:r w:rsidRPr="00AE2700">
              <w:rPr>
                <w:rFonts w:ascii="Calibri" w:eastAsia="Times New Roman" w:hAnsi="Calibri" w:cs="Calibri"/>
                <w:color w:val="000000"/>
              </w:rPr>
              <w:t>th year)</w:t>
            </w:r>
          </w:p>
        </w:tc>
        <w:tc>
          <w:tcPr>
            <w:tcW w:w="3839" w:type="dxa"/>
            <w:noWrap/>
            <w:hideMark/>
          </w:tcPr>
          <w:p w:rsidR="00FB4F13" w:rsidRPr="008E74EB"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E74EB">
              <w:rPr>
                <w:rFonts w:ascii="Calibri" w:hAnsi="Calibri" w:cs="Calibri"/>
                <w:color w:val="000000"/>
              </w:rPr>
              <w:t>Cost of maintenance</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FB4F13"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jc w:val="right"/>
              <w:rPr>
                <w:rFonts w:ascii="Calibri" w:eastAsia="Times New Roman" w:hAnsi="Calibri" w:cs="Calibri"/>
                <w:color w:val="000000"/>
              </w:rPr>
            </w:pPr>
          </w:p>
        </w:tc>
        <w:tc>
          <w:tcPr>
            <w:tcW w:w="3839" w:type="dxa"/>
            <w:noWrap/>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noWrap/>
          </w:tcPr>
          <w:p w:rsidR="00FB4F13"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FB4F13"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noWrap/>
            <w:hideMark/>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FB4F13"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p>
        </w:tc>
        <w:tc>
          <w:tcPr>
            <w:tcW w:w="3839" w:type="dxa"/>
            <w:noWrap/>
          </w:tcPr>
          <w:p w:rsidR="00FB4F13" w:rsidRPr="008E74EB"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noWrap/>
          </w:tcPr>
          <w:p w:rsidR="00FB4F13" w:rsidRPr="008E74EB"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8E74EB">
              <w:rPr>
                <w:rFonts w:ascii="Calibri" w:hAnsi="Calibri" w:cs="Calibri"/>
                <w:b/>
                <w:color w:val="000000"/>
              </w:rPr>
              <w:t>42120</w:t>
            </w:r>
          </w:p>
        </w:tc>
      </w:tr>
      <w:tr w:rsidR="00FB4F13" w:rsidTr="00FB4F13">
        <w:trPr>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Default="00FB4F13" w:rsidP="00327B5B">
            <w:pPr>
              <w:rPr>
                <w:rFonts w:ascii="Calibri" w:eastAsia="Times New Roman" w:hAnsi="Calibri" w:cs="Calibri"/>
                <w:color w:val="000000"/>
              </w:rPr>
            </w:pPr>
          </w:p>
        </w:tc>
        <w:tc>
          <w:tcPr>
            <w:tcW w:w="3839" w:type="dxa"/>
            <w:noWrap/>
          </w:tcPr>
          <w:p w:rsidR="00FB4F13" w:rsidRDefault="00FB4F13" w:rsidP="00327B5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725" w:type="dxa"/>
            <w:noWrap/>
          </w:tcPr>
          <w:p w:rsidR="00FB4F13" w:rsidRDefault="00FB4F13" w:rsidP="00327B5B">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FB4F13" w:rsidRPr="00AE2700" w:rsidTr="00FB4F1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53" w:type="dxa"/>
          </w:tcPr>
          <w:p w:rsidR="00FB4F13" w:rsidRPr="00AE2700" w:rsidRDefault="00FB4F13" w:rsidP="00327B5B">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noWrap/>
          </w:tcPr>
          <w:p w:rsidR="00FB4F13" w:rsidRDefault="00FB4F13" w:rsidP="00327B5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noWrap/>
          </w:tcPr>
          <w:p w:rsidR="00FB4F13" w:rsidRPr="00E5053F" w:rsidRDefault="00FB4F13" w:rsidP="00327B5B">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w:t>
            </w:r>
            <w:r w:rsidRPr="00E5053F">
              <w:rPr>
                <w:rFonts w:ascii="Calibri" w:hAnsi="Calibri" w:cs="Calibri"/>
                <w:b/>
                <w:color w:val="000000"/>
              </w:rPr>
              <w:t>195000</w:t>
            </w:r>
          </w:p>
        </w:tc>
      </w:tr>
    </w:tbl>
    <w:p w:rsidR="00425979" w:rsidRDefault="00425979" w:rsidP="00425979">
      <w:pPr>
        <w:pStyle w:val="ListParagraph"/>
        <w:spacing w:after="0"/>
        <w:ind w:left="1440"/>
        <w:jc w:val="center"/>
        <w:rPr>
          <w:b/>
        </w:rPr>
      </w:pPr>
    </w:p>
    <w:p w:rsidR="00425979" w:rsidRPr="00E36854" w:rsidRDefault="00425979" w:rsidP="00425979">
      <w:pPr>
        <w:pStyle w:val="ListParagraph"/>
        <w:spacing w:after="0"/>
        <w:ind w:left="1440"/>
        <w:jc w:val="center"/>
        <w:rPr>
          <w:b/>
        </w:rPr>
      </w:pPr>
    </w:p>
    <w:p w:rsidR="00425979" w:rsidRDefault="00425979" w:rsidP="00425979">
      <w:pPr>
        <w:pStyle w:val="ListParagraph"/>
        <w:ind w:left="1440"/>
      </w:pPr>
    </w:p>
    <w:p w:rsidR="00425979" w:rsidRDefault="00425979" w:rsidP="00425979">
      <w:pPr>
        <w:rPr>
          <w:b/>
        </w:rPr>
      </w:pPr>
    </w:p>
    <w:p w:rsidR="00425979" w:rsidRDefault="00425979" w:rsidP="00425979">
      <w:pPr>
        <w:pStyle w:val="ListParagraph"/>
        <w:numPr>
          <w:ilvl w:val="0"/>
          <w:numId w:val="15"/>
        </w:numPr>
        <w:rPr>
          <w:b/>
        </w:rPr>
      </w:pPr>
      <w:r>
        <w:rPr>
          <w:b/>
        </w:rPr>
        <w:lastRenderedPageBreak/>
        <w:t>Benefits</w:t>
      </w:r>
    </w:p>
    <w:p w:rsidR="00425979" w:rsidRDefault="00425979" w:rsidP="00425979">
      <w:pPr>
        <w:pStyle w:val="ListParagraph"/>
        <w:numPr>
          <w:ilvl w:val="1"/>
          <w:numId w:val="15"/>
        </w:numPr>
        <w:rPr>
          <w:b/>
        </w:rPr>
      </w:pPr>
      <w:r>
        <w:rPr>
          <w:b/>
        </w:rPr>
        <w:t>In-house Option</w:t>
      </w:r>
    </w:p>
    <w:p w:rsidR="00425979" w:rsidRPr="0067698E" w:rsidRDefault="00425979" w:rsidP="00425979">
      <w:pPr>
        <w:pStyle w:val="ListParagraph"/>
        <w:ind w:left="1440"/>
      </w:pPr>
      <w:r>
        <w:t>The benefits of developing a software system in-house include the ability to customize the software to the exact requirements of New Century Wellness Group, not having to pay a technical support fee every year, and a slight decrease from the cost of out-sourcing.  A disadvantage of developing a new system in-house is that it may take more time than what an outsourced system would be.</w:t>
      </w:r>
    </w:p>
    <w:p w:rsidR="00425979" w:rsidRDefault="00425979" w:rsidP="00425979">
      <w:pPr>
        <w:pStyle w:val="ListParagraph"/>
        <w:numPr>
          <w:ilvl w:val="1"/>
          <w:numId w:val="15"/>
        </w:numPr>
        <w:rPr>
          <w:b/>
        </w:rPr>
      </w:pPr>
      <w:r>
        <w:rPr>
          <w:b/>
        </w:rPr>
        <w:t>Outsource Option</w:t>
      </w:r>
    </w:p>
    <w:p w:rsidR="00425979" w:rsidRPr="0067698E" w:rsidRDefault="00425979" w:rsidP="00425979">
      <w:pPr>
        <w:pStyle w:val="ListParagraph"/>
        <w:ind w:left="1440"/>
      </w:pPr>
      <w:r>
        <w:t>The benefits of outsourcing the development of the new system include ongoing technical support, less headache in designing the system and peace of mind that comes from a system that is already being used by similar companies.  A disadvantage of outsourcing is that the system may not be as customizable as a system developed in-house.</w:t>
      </w:r>
    </w:p>
    <w:p w:rsidR="00425979" w:rsidRDefault="00425979" w:rsidP="00425979">
      <w:pPr>
        <w:pStyle w:val="ListParagraph"/>
        <w:numPr>
          <w:ilvl w:val="1"/>
          <w:numId w:val="15"/>
        </w:numPr>
        <w:rPr>
          <w:b/>
        </w:rPr>
      </w:pPr>
      <w:r>
        <w:rPr>
          <w:b/>
        </w:rPr>
        <w:t>Current Option</w:t>
      </w:r>
    </w:p>
    <w:p w:rsidR="00425979" w:rsidRDefault="00393879" w:rsidP="00AB668D">
      <w:pPr>
        <w:pStyle w:val="ListParagraph"/>
        <w:ind w:left="1440"/>
      </w:pPr>
      <w:r>
        <w:t xml:space="preserve">There are no </w:t>
      </w:r>
      <w:r w:rsidR="00425979">
        <w:t>benefits to keeping the current system.  Having to add another office staff person adds a significant cost as well as the cost of correcting errors and significantly higher maintenance costs than what would be needed for the new system.</w:t>
      </w:r>
    </w:p>
    <w:p w:rsidR="00393879" w:rsidRPr="00406145" w:rsidRDefault="00393879" w:rsidP="00393879">
      <w:pPr>
        <w:pStyle w:val="ListParagraph"/>
        <w:numPr>
          <w:ilvl w:val="1"/>
          <w:numId w:val="15"/>
        </w:numPr>
        <w:rPr>
          <w:b/>
        </w:rPr>
      </w:pPr>
      <w:r w:rsidRPr="00406145">
        <w:rPr>
          <w:b/>
        </w:rPr>
        <w:t>Table of Benefits for In-House or Outsource Option</w:t>
      </w:r>
    </w:p>
    <w:p w:rsidR="005855A1" w:rsidRDefault="005855A1" w:rsidP="005855A1">
      <w:pPr>
        <w:pStyle w:val="Caption"/>
        <w:keepNext/>
        <w:jc w:val="center"/>
      </w:pPr>
      <w:r>
        <w:t xml:space="preserve">Table </w:t>
      </w:r>
      <w:r>
        <w:fldChar w:fldCharType="begin"/>
      </w:r>
      <w:r>
        <w:instrText xml:space="preserve"> SEQ Table \* ARABIC </w:instrText>
      </w:r>
      <w:r>
        <w:fldChar w:fldCharType="separate"/>
      </w:r>
      <w:r w:rsidR="00990CAC">
        <w:rPr>
          <w:noProof/>
        </w:rPr>
        <w:t>7</w:t>
      </w:r>
      <w:r>
        <w:fldChar w:fldCharType="end"/>
      </w:r>
      <w:r>
        <w:t>: Benefits</w:t>
      </w:r>
      <w:r w:rsidR="00990CAC">
        <w:t xml:space="preserve"> Types</w:t>
      </w:r>
    </w:p>
    <w:tbl>
      <w:tblPr>
        <w:tblStyle w:val="TableGrid"/>
        <w:tblW w:w="6135" w:type="dxa"/>
        <w:tblInd w:w="1440" w:type="dxa"/>
        <w:tblLook w:val="04A0" w:firstRow="1" w:lastRow="0" w:firstColumn="1" w:lastColumn="0" w:noHBand="0" w:noVBand="1"/>
      </w:tblPr>
      <w:tblGrid>
        <w:gridCol w:w="3060"/>
        <w:gridCol w:w="1127"/>
        <w:gridCol w:w="1948"/>
      </w:tblGrid>
      <w:tr w:rsidR="005855A1" w:rsidTr="005855A1">
        <w:tc>
          <w:tcPr>
            <w:tcW w:w="3060" w:type="dxa"/>
          </w:tcPr>
          <w:p w:rsidR="005855A1" w:rsidRPr="005855A1" w:rsidRDefault="005855A1" w:rsidP="00393879">
            <w:pPr>
              <w:pStyle w:val="ListParagraph"/>
              <w:ind w:left="0"/>
              <w:rPr>
                <w:b/>
              </w:rPr>
            </w:pPr>
            <w:r w:rsidRPr="005855A1">
              <w:rPr>
                <w:b/>
              </w:rPr>
              <w:t>Benefit</w:t>
            </w:r>
          </w:p>
        </w:tc>
        <w:tc>
          <w:tcPr>
            <w:tcW w:w="1127" w:type="dxa"/>
            <w:vAlign w:val="center"/>
          </w:tcPr>
          <w:p w:rsidR="005855A1" w:rsidRPr="005855A1" w:rsidRDefault="005855A1" w:rsidP="00393879">
            <w:pPr>
              <w:pStyle w:val="ListParagraph"/>
              <w:ind w:left="0"/>
              <w:jc w:val="center"/>
              <w:rPr>
                <w:rFonts w:ascii="Calibri" w:eastAsia="Calibri" w:hAnsi="Calibri" w:cs="Times New Roman"/>
                <w:b/>
              </w:rPr>
            </w:pPr>
            <w:r w:rsidRPr="005855A1">
              <w:rPr>
                <w:rFonts w:ascii="Calibri" w:eastAsia="Calibri" w:hAnsi="Calibri" w:cs="Times New Roman"/>
                <w:b/>
              </w:rPr>
              <w:t>Type</w:t>
            </w:r>
          </w:p>
        </w:tc>
        <w:tc>
          <w:tcPr>
            <w:tcW w:w="1948" w:type="dxa"/>
          </w:tcPr>
          <w:p w:rsidR="005855A1" w:rsidRPr="005855A1" w:rsidRDefault="005855A1" w:rsidP="00393879">
            <w:pPr>
              <w:pStyle w:val="ListParagraph"/>
              <w:ind w:left="0"/>
              <w:rPr>
                <w:b/>
              </w:rPr>
            </w:pPr>
            <w:r w:rsidRPr="005855A1">
              <w:rPr>
                <w:b/>
              </w:rPr>
              <w:t>Benefit Amount</w:t>
            </w:r>
          </w:p>
        </w:tc>
      </w:tr>
      <w:tr w:rsidR="00393879" w:rsidTr="005855A1">
        <w:tc>
          <w:tcPr>
            <w:tcW w:w="3060" w:type="dxa"/>
          </w:tcPr>
          <w:p w:rsidR="00393879" w:rsidRDefault="00393879" w:rsidP="00393879">
            <w:pPr>
              <w:pStyle w:val="ListParagraph"/>
              <w:ind w:left="0"/>
            </w:pPr>
            <w:r>
              <w:t>Not having to hire new employee</w:t>
            </w:r>
          </w:p>
        </w:tc>
        <w:tc>
          <w:tcPr>
            <w:tcW w:w="1127" w:type="dxa"/>
            <w:vAlign w:val="center"/>
          </w:tcPr>
          <w:p w:rsidR="00393879" w:rsidRDefault="005855A1" w:rsidP="00393879">
            <w:pPr>
              <w:pStyle w:val="ListParagraph"/>
              <w:ind w:left="0"/>
              <w:jc w:val="center"/>
            </w:pPr>
            <w:r>
              <w:t>Cost-avoidance</w:t>
            </w:r>
          </w:p>
        </w:tc>
        <w:tc>
          <w:tcPr>
            <w:tcW w:w="1948" w:type="dxa"/>
          </w:tcPr>
          <w:p w:rsidR="00393879" w:rsidRDefault="00D203B1" w:rsidP="00393879">
            <w:pPr>
              <w:pStyle w:val="ListParagraph"/>
              <w:ind w:left="0"/>
            </w:pPr>
            <w:r>
              <w:t>$140,400</w:t>
            </w:r>
            <w:r w:rsidR="00406145">
              <w:t xml:space="preserve"> (4.5 years)</w:t>
            </w:r>
          </w:p>
        </w:tc>
      </w:tr>
      <w:tr w:rsidR="00393879" w:rsidTr="005855A1">
        <w:tc>
          <w:tcPr>
            <w:tcW w:w="3060" w:type="dxa"/>
          </w:tcPr>
          <w:p w:rsidR="00393879" w:rsidRDefault="005855A1" w:rsidP="00393879">
            <w:pPr>
              <w:pStyle w:val="ListParagraph"/>
              <w:ind w:left="0"/>
            </w:pPr>
            <w:r>
              <w:t>Growth Benefit</w:t>
            </w:r>
          </w:p>
        </w:tc>
        <w:tc>
          <w:tcPr>
            <w:tcW w:w="1127" w:type="dxa"/>
          </w:tcPr>
          <w:p w:rsidR="00393879" w:rsidRDefault="005855A1" w:rsidP="00393879">
            <w:pPr>
              <w:pStyle w:val="ListParagraph"/>
              <w:ind w:left="0"/>
            </w:pPr>
            <w:proofErr w:type="spellStart"/>
            <w:r>
              <w:t>Postive</w:t>
            </w:r>
            <w:proofErr w:type="spellEnd"/>
          </w:p>
        </w:tc>
        <w:tc>
          <w:tcPr>
            <w:tcW w:w="1948" w:type="dxa"/>
          </w:tcPr>
          <w:p w:rsidR="00393879" w:rsidRDefault="00D203B1" w:rsidP="00393879">
            <w:pPr>
              <w:pStyle w:val="ListParagraph"/>
              <w:ind w:left="0"/>
            </w:pPr>
            <w:r>
              <w:t>$</w:t>
            </w:r>
            <w:r w:rsidR="005855A1">
              <w:t>15,000</w:t>
            </w:r>
            <w:r w:rsidR="00406145">
              <w:t xml:space="preserve"> (5 years)</w:t>
            </w:r>
          </w:p>
        </w:tc>
      </w:tr>
      <w:tr w:rsidR="00D203B1" w:rsidTr="005855A1">
        <w:tc>
          <w:tcPr>
            <w:tcW w:w="4187" w:type="dxa"/>
            <w:gridSpan w:val="2"/>
            <w:vAlign w:val="center"/>
          </w:tcPr>
          <w:p w:rsidR="00D203B1" w:rsidRPr="000A68C6" w:rsidRDefault="00D203B1" w:rsidP="00D203B1">
            <w:pPr>
              <w:pStyle w:val="ListParagraph"/>
              <w:ind w:left="0"/>
              <w:jc w:val="right"/>
              <w:rPr>
                <w:rFonts w:ascii="Calibri" w:eastAsia="Calibri" w:hAnsi="Calibri" w:cs="Times New Roman"/>
                <w:b/>
              </w:rPr>
            </w:pPr>
            <w:r w:rsidRPr="000A68C6">
              <w:rPr>
                <w:rFonts w:ascii="Calibri" w:eastAsia="Calibri" w:hAnsi="Calibri" w:cs="Times New Roman"/>
                <w:b/>
              </w:rPr>
              <w:t>Total</w:t>
            </w:r>
          </w:p>
        </w:tc>
        <w:tc>
          <w:tcPr>
            <w:tcW w:w="1948" w:type="dxa"/>
          </w:tcPr>
          <w:p w:rsidR="00D203B1" w:rsidRPr="000A68C6" w:rsidRDefault="005855A1" w:rsidP="00393879">
            <w:pPr>
              <w:pStyle w:val="ListParagraph"/>
              <w:ind w:left="0"/>
              <w:rPr>
                <w:b/>
              </w:rPr>
            </w:pPr>
            <w:r w:rsidRPr="000A68C6">
              <w:rPr>
                <w:b/>
              </w:rPr>
              <w:t>$155,400</w:t>
            </w:r>
          </w:p>
        </w:tc>
      </w:tr>
    </w:tbl>
    <w:p w:rsidR="00393879" w:rsidRDefault="00393879" w:rsidP="00393879">
      <w:pPr>
        <w:pStyle w:val="ListParagraph"/>
        <w:ind w:left="1440"/>
      </w:pPr>
    </w:p>
    <w:p w:rsidR="00990CAC" w:rsidRDefault="00990CAC" w:rsidP="00990CAC">
      <w:pPr>
        <w:pStyle w:val="Caption"/>
        <w:keepNext/>
        <w:jc w:val="center"/>
      </w:pPr>
      <w:r>
        <w:t xml:space="preserve">Table </w:t>
      </w:r>
      <w:r>
        <w:fldChar w:fldCharType="begin"/>
      </w:r>
      <w:r>
        <w:instrText xml:space="preserve"> SEQ Table \* ARABIC </w:instrText>
      </w:r>
      <w:r>
        <w:fldChar w:fldCharType="separate"/>
      </w:r>
      <w:r>
        <w:rPr>
          <w:noProof/>
        </w:rPr>
        <w:t>8</w:t>
      </w:r>
      <w:r>
        <w:fldChar w:fldCharType="end"/>
      </w:r>
      <w:r>
        <w:t>: Benefit Yearly Amounts</w:t>
      </w:r>
    </w:p>
    <w:tbl>
      <w:tblPr>
        <w:tblStyle w:val="TableGrid"/>
        <w:tblW w:w="0" w:type="auto"/>
        <w:tblInd w:w="1440" w:type="dxa"/>
        <w:tblLook w:val="04A0" w:firstRow="1" w:lastRow="0" w:firstColumn="1" w:lastColumn="0" w:noHBand="0" w:noVBand="1"/>
      </w:tblPr>
      <w:tblGrid>
        <w:gridCol w:w="3197"/>
        <w:gridCol w:w="940"/>
        <w:gridCol w:w="940"/>
        <w:gridCol w:w="940"/>
        <w:gridCol w:w="940"/>
        <w:gridCol w:w="940"/>
      </w:tblGrid>
      <w:tr w:rsidR="005855A1" w:rsidTr="00F876F1">
        <w:tc>
          <w:tcPr>
            <w:tcW w:w="0" w:type="auto"/>
          </w:tcPr>
          <w:p w:rsidR="005855A1" w:rsidRPr="005855A1" w:rsidRDefault="005855A1" w:rsidP="00393879">
            <w:pPr>
              <w:pStyle w:val="ListParagraph"/>
              <w:ind w:left="0"/>
              <w:rPr>
                <w:b/>
              </w:rPr>
            </w:pPr>
            <w:r w:rsidRPr="005855A1">
              <w:rPr>
                <w:b/>
              </w:rPr>
              <w:t>Benefit</w:t>
            </w:r>
          </w:p>
        </w:tc>
        <w:tc>
          <w:tcPr>
            <w:tcW w:w="0" w:type="auto"/>
          </w:tcPr>
          <w:p w:rsidR="005855A1" w:rsidRPr="005855A1" w:rsidRDefault="005855A1" w:rsidP="005855A1">
            <w:pPr>
              <w:pStyle w:val="ListParagraph"/>
              <w:ind w:left="0"/>
              <w:jc w:val="center"/>
              <w:rPr>
                <w:b/>
              </w:rPr>
            </w:pPr>
            <w:r w:rsidRPr="005855A1">
              <w:rPr>
                <w:b/>
              </w:rPr>
              <w:t>Year 1</w:t>
            </w:r>
          </w:p>
        </w:tc>
        <w:tc>
          <w:tcPr>
            <w:tcW w:w="0" w:type="auto"/>
          </w:tcPr>
          <w:p w:rsidR="005855A1" w:rsidRPr="005855A1" w:rsidRDefault="005855A1" w:rsidP="005855A1">
            <w:pPr>
              <w:pStyle w:val="ListParagraph"/>
              <w:ind w:left="0"/>
              <w:jc w:val="center"/>
              <w:rPr>
                <w:b/>
              </w:rPr>
            </w:pPr>
            <w:r w:rsidRPr="005855A1">
              <w:rPr>
                <w:b/>
              </w:rPr>
              <w:t>Year 2</w:t>
            </w:r>
          </w:p>
        </w:tc>
        <w:tc>
          <w:tcPr>
            <w:tcW w:w="0" w:type="auto"/>
          </w:tcPr>
          <w:p w:rsidR="005855A1" w:rsidRPr="005855A1" w:rsidRDefault="005855A1" w:rsidP="005855A1">
            <w:pPr>
              <w:pStyle w:val="ListParagraph"/>
              <w:ind w:left="0"/>
              <w:jc w:val="center"/>
              <w:rPr>
                <w:b/>
              </w:rPr>
            </w:pPr>
            <w:r w:rsidRPr="005855A1">
              <w:rPr>
                <w:b/>
              </w:rPr>
              <w:t>Year 3</w:t>
            </w:r>
          </w:p>
        </w:tc>
        <w:tc>
          <w:tcPr>
            <w:tcW w:w="0" w:type="auto"/>
          </w:tcPr>
          <w:p w:rsidR="005855A1" w:rsidRPr="005855A1" w:rsidRDefault="005855A1" w:rsidP="005855A1">
            <w:pPr>
              <w:pStyle w:val="ListParagraph"/>
              <w:ind w:left="0"/>
              <w:jc w:val="center"/>
              <w:rPr>
                <w:b/>
              </w:rPr>
            </w:pPr>
            <w:r w:rsidRPr="005855A1">
              <w:rPr>
                <w:b/>
              </w:rPr>
              <w:t>Year 4</w:t>
            </w:r>
          </w:p>
        </w:tc>
        <w:tc>
          <w:tcPr>
            <w:tcW w:w="0" w:type="auto"/>
          </w:tcPr>
          <w:p w:rsidR="005855A1" w:rsidRPr="005855A1" w:rsidRDefault="005855A1" w:rsidP="005855A1">
            <w:pPr>
              <w:pStyle w:val="ListParagraph"/>
              <w:ind w:left="0"/>
              <w:jc w:val="center"/>
              <w:rPr>
                <w:b/>
              </w:rPr>
            </w:pPr>
            <w:r w:rsidRPr="005855A1">
              <w:rPr>
                <w:b/>
              </w:rPr>
              <w:t>Year 5</w:t>
            </w:r>
          </w:p>
        </w:tc>
      </w:tr>
      <w:tr w:rsidR="005855A1" w:rsidTr="00F876F1">
        <w:tc>
          <w:tcPr>
            <w:tcW w:w="0" w:type="auto"/>
          </w:tcPr>
          <w:p w:rsidR="005855A1" w:rsidRDefault="005855A1" w:rsidP="005855A1">
            <w:pPr>
              <w:pStyle w:val="ListParagraph"/>
              <w:ind w:left="0"/>
            </w:pPr>
            <w:r>
              <w:t>Not having to hire new employee</w:t>
            </w:r>
          </w:p>
        </w:tc>
        <w:tc>
          <w:tcPr>
            <w:tcW w:w="0" w:type="auto"/>
          </w:tcPr>
          <w:p w:rsidR="005855A1" w:rsidRDefault="005855A1" w:rsidP="00990CAC">
            <w:pPr>
              <w:pStyle w:val="ListParagraph"/>
              <w:ind w:left="0"/>
              <w:jc w:val="right"/>
            </w:pPr>
            <w:r>
              <w:t>$15,600</w:t>
            </w:r>
          </w:p>
        </w:tc>
        <w:tc>
          <w:tcPr>
            <w:tcW w:w="0" w:type="auto"/>
          </w:tcPr>
          <w:p w:rsidR="005855A1" w:rsidRDefault="005855A1" w:rsidP="00990CAC">
            <w:pPr>
              <w:pStyle w:val="ListParagraph"/>
              <w:ind w:left="0"/>
              <w:jc w:val="right"/>
            </w:pPr>
            <w:r>
              <w:t>$31,200</w:t>
            </w:r>
          </w:p>
        </w:tc>
        <w:tc>
          <w:tcPr>
            <w:tcW w:w="0" w:type="auto"/>
          </w:tcPr>
          <w:p w:rsidR="005855A1" w:rsidRDefault="005855A1" w:rsidP="00990CAC">
            <w:pPr>
              <w:pStyle w:val="ListParagraph"/>
              <w:ind w:left="0"/>
              <w:jc w:val="right"/>
            </w:pPr>
            <w:r>
              <w:t>$31,200</w:t>
            </w:r>
          </w:p>
        </w:tc>
        <w:tc>
          <w:tcPr>
            <w:tcW w:w="0" w:type="auto"/>
          </w:tcPr>
          <w:p w:rsidR="005855A1" w:rsidRDefault="005855A1" w:rsidP="00990CAC">
            <w:pPr>
              <w:pStyle w:val="ListParagraph"/>
              <w:ind w:left="0"/>
              <w:jc w:val="right"/>
            </w:pPr>
            <w:r>
              <w:t>$31,200</w:t>
            </w:r>
          </w:p>
        </w:tc>
        <w:tc>
          <w:tcPr>
            <w:tcW w:w="0" w:type="auto"/>
          </w:tcPr>
          <w:p w:rsidR="005855A1" w:rsidRDefault="005855A1" w:rsidP="00990CAC">
            <w:pPr>
              <w:pStyle w:val="ListParagraph"/>
              <w:ind w:left="0"/>
              <w:jc w:val="right"/>
            </w:pPr>
            <w:r>
              <w:t>$31,200</w:t>
            </w:r>
          </w:p>
        </w:tc>
      </w:tr>
      <w:tr w:rsidR="005855A1" w:rsidTr="00F876F1">
        <w:tc>
          <w:tcPr>
            <w:tcW w:w="0" w:type="auto"/>
          </w:tcPr>
          <w:p w:rsidR="005855A1" w:rsidRDefault="005855A1" w:rsidP="005855A1">
            <w:pPr>
              <w:pStyle w:val="ListParagraph"/>
              <w:ind w:left="0"/>
            </w:pPr>
            <w:r>
              <w:t>Growth Benefit</w:t>
            </w:r>
          </w:p>
        </w:tc>
        <w:tc>
          <w:tcPr>
            <w:tcW w:w="0" w:type="auto"/>
          </w:tcPr>
          <w:p w:rsidR="005855A1" w:rsidRDefault="005855A1" w:rsidP="00990CAC">
            <w:pPr>
              <w:pStyle w:val="ListParagraph"/>
              <w:ind w:left="0"/>
              <w:jc w:val="right"/>
            </w:pPr>
            <w:r>
              <w:t>$3000</w:t>
            </w:r>
          </w:p>
        </w:tc>
        <w:tc>
          <w:tcPr>
            <w:tcW w:w="0" w:type="auto"/>
          </w:tcPr>
          <w:p w:rsidR="005855A1" w:rsidRDefault="005855A1" w:rsidP="00990CAC">
            <w:pPr>
              <w:pStyle w:val="ListParagraph"/>
              <w:ind w:left="0"/>
              <w:jc w:val="right"/>
            </w:pPr>
            <w:r>
              <w:t>$3000</w:t>
            </w:r>
          </w:p>
        </w:tc>
        <w:tc>
          <w:tcPr>
            <w:tcW w:w="0" w:type="auto"/>
          </w:tcPr>
          <w:p w:rsidR="005855A1" w:rsidRDefault="005855A1" w:rsidP="00990CAC">
            <w:pPr>
              <w:pStyle w:val="ListParagraph"/>
              <w:ind w:left="0"/>
              <w:jc w:val="right"/>
            </w:pPr>
            <w:r>
              <w:t>$3000</w:t>
            </w:r>
          </w:p>
        </w:tc>
        <w:tc>
          <w:tcPr>
            <w:tcW w:w="0" w:type="auto"/>
          </w:tcPr>
          <w:p w:rsidR="005855A1" w:rsidRDefault="005855A1" w:rsidP="00990CAC">
            <w:pPr>
              <w:pStyle w:val="ListParagraph"/>
              <w:ind w:left="0"/>
              <w:jc w:val="right"/>
            </w:pPr>
            <w:r>
              <w:t>$3000</w:t>
            </w:r>
          </w:p>
        </w:tc>
        <w:tc>
          <w:tcPr>
            <w:tcW w:w="0" w:type="auto"/>
          </w:tcPr>
          <w:p w:rsidR="005855A1" w:rsidRDefault="005855A1" w:rsidP="00990CAC">
            <w:pPr>
              <w:pStyle w:val="ListParagraph"/>
              <w:ind w:left="0"/>
              <w:jc w:val="right"/>
            </w:pPr>
            <w:r>
              <w:t>$3000</w:t>
            </w:r>
          </w:p>
        </w:tc>
      </w:tr>
      <w:tr w:rsidR="00990CAC" w:rsidTr="00F876F1">
        <w:tc>
          <w:tcPr>
            <w:tcW w:w="0" w:type="auto"/>
          </w:tcPr>
          <w:p w:rsidR="00990CAC" w:rsidRDefault="00990CAC" w:rsidP="00990CAC">
            <w:pPr>
              <w:pStyle w:val="ListParagraph"/>
              <w:ind w:left="0"/>
            </w:pPr>
            <w:r>
              <w:t>Total</w:t>
            </w:r>
          </w:p>
        </w:tc>
        <w:tc>
          <w:tcPr>
            <w:tcW w:w="0" w:type="auto"/>
          </w:tcPr>
          <w:p w:rsidR="00990CAC" w:rsidRDefault="00990CAC" w:rsidP="00990CAC">
            <w:pPr>
              <w:pStyle w:val="ListParagraph"/>
              <w:ind w:left="0"/>
              <w:jc w:val="right"/>
            </w:pPr>
            <w:r>
              <w:t>$18,600</w:t>
            </w:r>
          </w:p>
        </w:tc>
        <w:tc>
          <w:tcPr>
            <w:tcW w:w="0" w:type="auto"/>
          </w:tcPr>
          <w:p w:rsidR="00990CAC" w:rsidRDefault="00990CAC" w:rsidP="00990CAC">
            <w:pPr>
              <w:pStyle w:val="ListParagraph"/>
              <w:ind w:left="0"/>
              <w:jc w:val="right"/>
            </w:pPr>
            <w:r>
              <w:t>$34,200</w:t>
            </w:r>
          </w:p>
        </w:tc>
        <w:tc>
          <w:tcPr>
            <w:tcW w:w="0" w:type="auto"/>
          </w:tcPr>
          <w:p w:rsidR="00990CAC" w:rsidRDefault="00990CAC" w:rsidP="00990CAC">
            <w:pPr>
              <w:pStyle w:val="ListParagraph"/>
              <w:ind w:left="0"/>
              <w:jc w:val="right"/>
            </w:pPr>
            <w:r>
              <w:t>$34,200</w:t>
            </w:r>
          </w:p>
        </w:tc>
        <w:tc>
          <w:tcPr>
            <w:tcW w:w="0" w:type="auto"/>
          </w:tcPr>
          <w:p w:rsidR="00990CAC" w:rsidRDefault="00990CAC" w:rsidP="00990CAC">
            <w:pPr>
              <w:pStyle w:val="ListParagraph"/>
              <w:ind w:left="0"/>
              <w:jc w:val="right"/>
            </w:pPr>
            <w:r>
              <w:t>$34,200</w:t>
            </w:r>
          </w:p>
        </w:tc>
        <w:tc>
          <w:tcPr>
            <w:tcW w:w="0" w:type="auto"/>
          </w:tcPr>
          <w:p w:rsidR="00990CAC" w:rsidRDefault="00990CAC" w:rsidP="00990CAC">
            <w:pPr>
              <w:pStyle w:val="ListParagraph"/>
              <w:ind w:left="0"/>
              <w:jc w:val="right"/>
            </w:pPr>
            <w:r>
              <w:t>$34,200</w:t>
            </w:r>
          </w:p>
        </w:tc>
      </w:tr>
    </w:tbl>
    <w:p w:rsidR="005855A1" w:rsidRDefault="005855A1" w:rsidP="00393879">
      <w:pPr>
        <w:pStyle w:val="ListParagraph"/>
        <w:ind w:left="1440"/>
      </w:pPr>
    </w:p>
    <w:p w:rsidR="00AB668D" w:rsidRPr="00AB668D" w:rsidRDefault="00AB668D" w:rsidP="00AB668D">
      <w:pPr>
        <w:pStyle w:val="ListParagraph"/>
        <w:ind w:left="1440"/>
      </w:pPr>
    </w:p>
    <w:p w:rsidR="00425979" w:rsidRDefault="00425979" w:rsidP="00425979">
      <w:pPr>
        <w:pStyle w:val="ListParagraph"/>
        <w:numPr>
          <w:ilvl w:val="0"/>
          <w:numId w:val="15"/>
        </w:numPr>
        <w:rPr>
          <w:b/>
        </w:rPr>
      </w:pPr>
      <w:r>
        <w:rPr>
          <w:b/>
        </w:rPr>
        <w:t>Cost Benefit Types and Categories</w:t>
      </w:r>
    </w:p>
    <w:p w:rsidR="00425979" w:rsidRPr="006B4F13" w:rsidRDefault="00425979" w:rsidP="00425979">
      <w:pPr>
        <w:pStyle w:val="ListParagraph"/>
        <w:numPr>
          <w:ilvl w:val="1"/>
          <w:numId w:val="15"/>
        </w:numPr>
        <w:rPr>
          <w:b/>
        </w:rPr>
      </w:pPr>
      <w:r>
        <w:rPr>
          <w:b/>
        </w:rPr>
        <w:t xml:space="preserve">Maintenance Costs – </w:t>
      </w:r>
      <w:r>
        <w:t>Costs to maintain the systems so that they function properly.</w:t>
      </w:r>
    </w:p>
    <w:p w:rsidR="00425979" w:rsidRDefault="00425979" w:rsidP="00425979">
      <w:pPr>
        <w:pStyle w:val="ListParagraph"/>
        <w:numPr>
          <w:ilvl w:val="1"/>
          <w:numId w:val="15"/>
        </w:numPr>
        <w:rPr>
          <w:b/>
        </w:rPr>
      </w:pPr>
      <w:r>
        <w:rPr>
          <w:b/>
        </w:rPr>
        <w:t xml:space="preserve">Consulting Fees – </w:t>
      </w:r>
      <w:r>
        <w:t>Fees to consulting firm to oversee the systems analysis, design, and implementation phases.</w:t>
      </w:r>
    </w:p>
    <w:p w:rsidR="00425979" w:rsidRPr="000B4041" w:rsidRDefault="00425979" w:rsidP="00425979">
      <w:pPr>
        <w:pStyle w:val="ListParagraph"/>
        <w:numPr>
          <w:ilvl w:val="1"/>
          <w:numId w:val="15"/>
        </w:numPr>
        <w:rPr>
          <w:b/>
        </w:rPr>
      </w:pPr>
      <w:r>
        <w:rPr>
          <w:b/>
        </w:rPr>
        <w:t>Software Purchase -</w:t>
      </w:r>
      <w:r>
        <w:t>Costs to purchase and implement software packages.</w:t>
      </w:r>
    </w:p>
    <w:p w:rsidR="00425979" w:rsidRDefault="00425979" w:rsidP="00425979">
      <w:pPr>
        <w:pStyle w:val="ListParagraph"/>
        <w:numPr>
          <w:ilvl w:val="1"/>
          <w:numId w:val="15"/>
        </w:numPr>
        <w:rPr>
          <w:b/>
        </w:rPr>
      </w:pPr>
      <w:r>
        <w:rPr>
          <w:b/>
        </w:rPr>
        <w:t xml:space="preserve">Network and Equipment Upgrades – </w:t>
      </w:r>
      <w:r>
        <w:t>Costs to upgrade network and server equipment to support and host the new software systems.  Newer hardware is more secure and faster than current hardware.</w:t>
      </w:r>
      <w:r>
        <w:rPr>
          <w:b/>
        </w:rPr>
        <w:t xml:space="preserve"> </w:t>
      </w:r>
    </w:p>
    <w:p w:rsidR="00425979" w:rsidRDefault="00425979" w:rsidP="00425979">
      <w:pPr>
        <w:pStyle w:val="ListParagraph"/>
        <w:numPr>
          <w:ilvl w:val="1"/>
          <w:numId w:val="15"/>
        </w:numPr>
        <w:rPr>
          <w:b/>
        </w:rPr>
      </w:pPr>
      <w:r>
        <w:rPr>
          <w:b/>
        </w:rPr>
        <w:t xml:space="preserve">Personnel Requirements – </w:t>
      </w:r>
      <w:r>
        <w:t>Costs to hire new office staff member to support current system if no change is made to the system.</w:t>
      </w:r>
    </w:p>
    <w:p w:rsidR="00425979" w:rsidRPr="00990CAC" w:rsidRDefault="00425979" w:rsidP="00425979">
      <w:pPr>
        <w:pStyle w:val="ListParagraph"/>
        <w:numPr>
          <w:ilvl w:val="1"/>
          <w:numId w:val="15"/>
        </w:numPr>
        <w:rPr>
          <w:b/>
        </w:rPr>
      </w:pPr>
      <w:r>
        <w:rPr>
          <w:b/>
        </w:rPr>
        <w:lastRenderedPageBreak/>
        <w:t xml:space="preserve">Ongoing Costs – </w:t>
      </w:r>
      <w:r>
        <w:t>Costs of technical support and maintenance that will ensure continued optimal functioning of the systems.</w:t>
      </w:r>
    </w:p>
    <w:p w:rsidR="00425979" w:rsidRDefault="00425979" w:rsidP="007B69E3">
      <w:pPr>
        <w:pStyle w:val="Heading3"/>
      </w:pPr>
      <w:bookmarkStart w:id="113" w:name="_Toc480644561"/>
      <w:r>
        <w:t>Economic Feasibility Analysis</w:t>
      </w:r>
      <w:bookmarkEnd w:id="113"/>
    </w:p>
    <w:p w:rsidR="00425979" w:rsidRDefault="00425979" w:rsidP="00425979">
      <w:pPr>
        <w:pStyle w:val="ListParagraph"/>
        <w:numPr>
          <w:ilvl w:val="0"/>
          <w:numId w:val="16"/>
        </w:numPr>
        <w:rPr>
          <w:b/>
        </w:rPr>
      </w:pPr>
      <w:r>
        <w:rPr>
          <w:b/>
        </w:rPr>
        <w:t>Payback Analysis</w:t>
      </w:r>
    </w:p>
    <w:p w:rsidR="00287F63" w:rsidRDefault="009D139E" w:rsidP="00287F63">
      <w:pPr>
        <w:pStyle w:val="Caption"/>
        <w:keepNext/>
        <w:jc w:val="center"/>
      </w:pPr>
      <w:bookmarkStart w:id="114" w:name="_Toc480752168"/>
      <w:bookmarkStart w:id="115" w:name="_Toc481521734"/>
      <w:r>
        <w:t>Figure</w:t>
      </w:r>
      <w:r w:rsidR="00287F63">
        <w:t xml:space="preserve"> </w:t>
      </w:r>
      <w:r w:rsidR="00C9445E">
        <w:fldChar w:fldCharType="begin"/>
      </w:r>
      <w:r w:rsidR="00C9445E">
        <w:instrText xml:space="preserve"> SEQ Figure \* ARABIC </w:instrText>
      </w:r>
      <w:r w:rsidR="00C9445E">
        <w:fldChar w:fldCharType="separate"/>
      </w:r>
      <w:r w:rsidR="00C9445E">
        <w:rPr>
          <w:noProof/>
        </w:rPr>
        <w:t>13</w:t>
      </w:r>
      <w:r w:rsidR="00C9445E">
        <w:fldChar w:fldCharType="end"/>
      </w:r>
      <w:r w:rsidR="00287F63">
        <w:t xml:space="preserve">: </w:t>
      </w:r>
      <w:r w:rsidR="00287F63" w:rsidRPr="00617978">
        <w:t>Payback Analysis</w:t>
      </w:r>
      <w:bookmarkEnd w:id="114"/>
      <w:bookmarkEnd w:id="115"/>
    </w:p>
    <w:p w:rsidR="00425979" w:rsidRPr="00705D55" w:rsidRDefault="00990CAC" w:rsidP="00425979">
      <w:pPr>
        <w:pStyle w:val="ListParagraph"/>
        <w:jc w:val="center"/>
      </w:pPr>
      <w:r>
        <w:rPr>
          <w:noProof/>
        </w:rPr>
        <w:drawing>
          <wp:inline distT="0" distB="0" distL="0" distR="0" wp14:anchorId="49BF7F61" wp14:editId="528696B6">
            <wp:extent cx="4572000" cy="2743200"/>
            <wp:effectExtent l="0" t="0" r="0" b="0"/>
            <wp:docPr id="25" name="Chart 25">
              <a:extLst xmlns:a="http://schemas.openxmlformats.org/drawingml/2006/main">
                <a:ext uri="{FF2B5EF4-FFF2-40B4-BE49-F238E27FC236}">
                  <a16:creationId xmlns:a16="http://schemas.microsoft.com/office/drawing/2014/main" id="{370D1644-CD83-4AC6-AAD1-DB71355DEF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425979" w:rsidRDefault="00425979" w:rsidP="00425979">
      <w:pPr>
        <w:pStyle w:val="ListParagraph"/>
        <w:rPr>
          <w:b/>
        </w:rPr>
      </w:pPr>
    </w:p>
    <w:p w:rsidR="00425979" w:rsidRPr="00684709" w:rsidRDefault="00425979" w:rsidP="00684709">
      <w:pPr>
        <w:pStyle w:val="ListParagraph"/>
        <w:numPr>
          <w:ilvl w:val="0"/>
          <w:numId w:val="16"/>
        </w:numPr>
        <w:rPr>
          <w:b/>
        </w:rPr>
      </w:pPr>
      <w:r>
        <w:rPr>
          <w:b/>
        </w:rPr>
        <w:t>Return on Investment</w:t>
      </w: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9</w:t>
      </w:r>
      <w:r w:rsidR="00846134">
        <w:rPr>
          <w:noProof/>
        </w:rPr>
        <w:fldChar w:fldCharType="end"/>
      </w:r>
      <w:r>
        <w:t xml:space="preserve">: </w:t>
      </w:r>
      <w:r w:rsidRPr="00707CBB">
        <w:t>Return on Investment (ROI)</w:t>
      </w:r>
    </w:p>
    <w:tbl>
      <w:tblPr>
        <w:tblStyle w:val="TableGrid"/>
        <w:tblW w:w="7082" w:type="dxa"/>
        <w:jc w:val="center"/>
        <w:tblLook w:val="04A0" w:firstRow="1" w:lastRow="0" w:firstColumn="1" w:lastColumn="0" w:noHBand="0" w:noVBand="1"/>
      </w:tblPr>
      <w:tblGrid>
        <w:gridCol w:w="1373"/>
        <w:gridCol w:w="1241"/>
        <w:gridCol w:w="1623"/>
        <w:gridCol w:w="2845"/>
      </w:tblGrid>
      <w:tr w:rsidR="00425979" w:rsidTr="00327B5B">
        <w:trPr>
          <w:jc w:val="center"/>
        </w:trPr>
        <w:tc>
          <w:tcPr>
            <w:tcW w:w="1373" w:type="dxa"/>
          </w:tcPr>
          <w:p w:rsidR="00425979" w:rsidRDefault="00425979" w:rsidP="00327B5B">
            <w:pPr>
              <w:pStyle w:val="ListParagraph"/>
              <w:ind w:left="0"/>
              <w:jc w:val="center"/>
              <w:rPr>
                <w:b/>
              </w:rPr>
            </w:pPr>
            <w:r>
              <w:rPr>
                <w:b/>
              </w:rPr>
              <w:t>Option</w:t>
            </w:r>
          </w:p>
        </w:tc>
        <w:tc>
          <w:tcPr>
            <w:tcW w:w="1241" w:type="dxa"/>
          </w:tcPr>
          <w:p w:rsidR="00425979" w:rsidRDefault="00425979" w:rsidP="00327B5B">
            <w:pPr>
              <w:pStyle w:val="ListParagraph"/>
              <w:ind w:left="0"/>
              <w:jc w:val="center"/>
              <w:rPr>
                <w:b/>
              </w:rPr>
            </w:pPr>
            <w:r>
              <w:rPr>
                <w:b/>
              </w:rPr>
              <w:t>Total Cost</w:t>
            </w:r>
          </w:p>
        </w:tc>
        <w:tc>
          <w:tcPr>
            <w:tcW w:w="1623" w:type="dxa"/>
          </w:tcPr>
          <w:p w:rsidR="00425979" w:rsidRDefault="005C0DB4" w:rsidP="00327B5B">
            <w:pPr>
              <w:pStyle w:val="ListParagraph"/>
              <w:ind w:left="0"/>
              <w:jc w:val="center"/>
              <w:rPr>
                <w:b/>
              </w:rPr>
            </w:pPr>
            <w:r>
              <w:rPr>
                <w:b/>
              </w:rPr>
              <w:t>Total Bene</w:t>
            </w:r>
            <w:r w:rsidR="00425979">
              <w:rPr>
                <w:b/>
              </w:rPr>
              <w:t>fit</w:t>
            </w:r>
          </w:p>
        </w:tc>
        <w:tc>
          <w:tcPr>
            <w:tcW w:w="2845" w:type="dxa"/>
          </w:tcPr>
          <w:p w:rsidR="00425979" w:rsidRDefault="00425979" w:rsidP="00327B5B">
            <w:pPr>
              <w:pStyle w:val="ListParagraph"/>
              <w:ind w:left="0"/>
              <w:jc w:val="center"/>
              <w:rPr>
                <w:b/>
              </w:rPr>
            </w:pPr>
            <w:r>
              <w:rPr>
                <w:b/>
              </w:rPr>
              <w:t>Return on Investment (ROI)</w:t>
            </w:r>
          </w:p>
        </w:tc>
      </w:tr>
      <w:tr w:rsidR="00425979" w:rsidTr="00327B5B">
        <w:trPr>
          <w:jc w:val="center"/>
        </w:trPr>
        <w:tc>
          <w:tcPr>
            <w:tcW w:w="1373" w:type="dxa"/>
          </w:tcPr>
          <w:p w:rsidR="00425979" w:rsidRPr="004A2B7D" w:rsidRDefault="00425979" w:rsidP="00327B5B">
            <w:pPr>
              <w:pStyle w:val="ListParagraph"/>
              <w:ind w:left="0"/>
            </w:pPr>
            <w:r w:rsidRPr="004A2B7D">
              <w:t>In-House</w:t>
            </w:r>
          </w:p>
        </w:tc>
        <w:tc>
          <w:tcPr>
            <w:tcW w:w="1241" w:type="dxa"/>
          </w:tcPr>
          <w:p w:rsidR="00425979" w:rsidRPr="004A2B7D" w:rsidRDefault="00425979" w:rsidP="00327B5B">
            <w:pPr>
              <w:pStyle w:val="ListParagraph"/>
              <w:ind w:left="0"/>
            </w:pPr>
            <w:r w:rsidRPr="004A2B7D">
              <w:t>$51,600</w:t>
            </w:r>
          </w:p>
        </w:tc>
        <w:tc>
          <w:tcPr>
            <w:tcW w:w="1623" w:type="dxa"/>
          </w:tcPr>
          <w:p w:rsidR="00425979" w:rsidRPr="004A2B7D" w:rsidRDefault="000577E4" w:rsidP="00327B5B">
            <w:pPr>
              <w:pStyle w:val="ListParagraph"/>
              <w:ind w:left="0"/>
            </w:pPr>
            <w:r>
              <w:t>$155,400</w:t>
            </w:r>
          </w:p>
        </w:tc>
        <w:tc>
          <w:tcPr>
            <w:tcW w:w="2845" w:type="dxa"/>
          </w:tcPr>
          <w:p w:rsidR="00425979" w:rsidRPr="004A2B7D" w:rsidRDefault="000577E4" w:rsidP="00327B5B">
            <w:pPr>
              <w:pStyle w:val="ListParagraph"/>
              <w:ind w:left="0"/>
              <w:jc w:val="center"/>
            </w:pPr>
            <w:r>
              <w:t>201</w:t>
            </w:r>
            <w:r w:rsidR="00425979" w:rsidRPr="004A2B7D">
              <w:t>%</w:t>
            </w:r>
          </w:p>
        </w:tc>
      </w:tr>
      <w:tr w:rsidR="00425979" w:rsidTr="00327B5B">
        <w:trPr>
          <w:jc w:val="center"/>
        </w:trPr>
        <w:tc>
          <w:tcPr>
            <w:tcW w:w="1373" w:type="dxa"/>
          </w:tcPr>
          <w:p w:rsidR="00425979" w:rsidRPr="004A2B7D" w:rsidRDefault="00425979" w:rsidP="00327B5B">
            <w:pPr>
              <w:pStyle w:val="ListParagraph"/>
              <w:ind w:left="0"/>
            </w:pPr>
            <w:r w:rsidRPr="004A2B7D">
              <w:t>Outsourced</w:t>
            </w:r>
          </w:p>
        </w:tc>
        <w:tc>
          <w:tcPr>
            <w:tcW w:w="1241" w:type="dxa"/>
          </w:tcPr>
          <w:p w:rsidR="00425979" w:rsidRPr="004A2B7D" w:rsidRDefault="00425979" w:rsidP="00327B5B">
            <w:pPr>
              <w:pStyle w:val="ListParagraph"/>
              <w:ind w:left="0"/>
            </w:pPr>
            <w:r w:rsidRPr="004A2B7D">
              <w:t>$52,300</w:t>
            </w:r>
          </w:p>
        </w:tc>
        <w:tc>
          <w:tcPr>
            <w:tcW w:w="1623" w:type="dxa"/>
          </w:tcPr>
          <w:p w:rsidR="00425979" w:rsidRPr="004A2B7D" w:rsidRDefault="000577E4" w:rsidP="00327B5B">
            <w:pPr>
              <w:pStyle w:val="ListParagraph"/>
              <w:ind w:left="0"/>
            </w:pPr>
            <w:r>
              <w:t>$155,400</w:t>
            </w:r>
          </w:p>
        </w:tc>
        <w:tc>
          <w:tcPr>
            <w:tcW w:w="2845" w:type="dxa"/>
          </w:tcPr>
          <w:p w:rsidR="00425979" w:rsidRPr="004A2B7D" w:rsidRDefault="000577E4" w:rsidP="00327B5B">
            <w:pPr>
              <w:pStyle w:val="ListParagraph"/>
              <w:ind w:left="0"/>
              <w:jc w:val="center"/>
            </w:pPr>
            <w:r>
              <w:t>197</w:t>
            </w:r>
            <w:r w:rsidR="00425979" w:rsidRPr="004A2B7D">
              <w:t>%</w:t>
            </w:r>
          </w:p>
        </w:tc>
      </w:tr>
    </w:tbl>
    <w:p w:rsidR="00425979" w:rsidRPr="004A2B7D" w:rsidRDefault="00425979" w:rsidP="00425979">
      <w:pPr>
        <w:pStyle w:val="ListParagraph"/>
        <w:rPr>
          <w:b/>
        </w:rPr>
      </w:pPr>
    </w:p>
    <w:p w:rsidR="00425979" w:rsidRDefault="00425979" w:rsidP="00425979">
      <w:pPr>
        <w:pStyle w:val="ListParagraph"/>
        <w:rPr>
          <w:b/>
        </w:rPr>
      </w:pPr>
    </w:p>
    <w:p w:rsidR="00D55789" w:rsidRDefault="00D55789">
      <w:pPr>
        <w:rPr>
          <w:b/>
        </w:rPr>
      </w:pPr>
      <w:r>
        <w:rPr>
          <w:b/>
        </w:rPr>
        <w:br w:type="page"/>
      </w:r>
    </w:p>
    <w:p w:rsidR="00425979" w:rsidRPr="00684709" w:rsidRDefault="00425979" w:rsidP="00684709">
      <w:pPr>
        <w:pStyle w:val="ListParagraph"/>
        <w:numPr>
          <w:ilvl w:val="0"/>
          <w:numId w:val="16"/>
        </w:numPr>
        <w:rPr>
          <w:b/>
        </w:rPr>
      </w:pPr>
      <w:r>
        <w:rPr>
          <w:b/>
        </w:rPr>
        <w:lastRenderedPageBreak/>
        <w:t>Present Value</w:t>
      </w: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10</w:t>
      </w:r>
      <w:r w:rsidR="00846134">
        <w:rPr>
          <w:noProof/>
        </w:rPr>
        <w:fldChar w:fldCharType="end"/>
      </w:r>
      <w:r>
        <w:t xml:space="preserve">: </w:t>
      </w:r>
      <w:r w:rsidRPr="00404A1B">
        <w:t>Present Value for In-House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502"/>
        <w:gridCol w:w="790"/>
        <w:gridCol w:w="790"/>
        <w:gridCol w:w="790"/>
        <w:gridCol w:w="790"/>
        <w:gridCol w:w="899"/>
        <w:gridCol w:w="1052"/>
      </w:tblGrid>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Year 0</w:t>
            </w:r>
          </w:p>
        </w:tc>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Year 1</w:t>
            </w:r>
          </w:p>
        </w:tc>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Year 2</w:t>
            </w:r>
          </w:p>
        </w:tc>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Year 3</w:t>
            </w:r>
          </w:p>
        </w:tc>
        <w:tc>
          <w:tcPr>
            <w:tcW w:w="899" w:type="dxa"/>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Year 4</w:t>
            </w:r>
          </w:p>
        </w:tc>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Total</w:t>
            </w: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Benefits</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18600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Factor</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0.909</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0.826</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0.751</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0.683</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0.621</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PV of Benefits</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16907</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28249</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25684</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23359</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21238</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Pr>
                <w:rFonts w:eastAsia="Times New Roman" w:cstheme="minorHAnsi"/>
                <w:color w:val="000000"/>
              </w:rPr>
              <w:t>$</w:t>
            </w:r>
            <w:r w:rsidRPr="000577E4">
              <w:rPr>
                <w:rFonts w:eastAsia="Times New Roman" w:cstheme="minorHAnsi"/>
                <w:color w:val="000000"/>
              </w:rPr>
              <w:t>115</w:t>
            </w:r>
            <w:r>
              <w:rPr>
                <w:rFonts w:eastAsia="Times New Roman" w:cstheme="minorHAnsi"/>
                <w:color w:val="000000"/>
              </w:rPr>
              <w:t>,</w:t>
            </w:r>
            <w:r w:rsidRPr="000577E4">
              <w:rPr>
                <w:rFonts w:eastAsia="Times New Roman" w:cstheme="minorHAnsi"/>
                <w:color w:val="000000"/>
              </w:rPr>
              <w:t>438</w:t>
            </w: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jc w:val="right"/>
              <w:rPr>
                <w:rFonts w:eastAsia="Times New Roman" w:cstheme="minorHAnsi"/>
                <w:b/>
                <w:color w:val="000000"/>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899" w:type="dxa"/>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Costs</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39120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Factor</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0.909</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0.826</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0.751</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0.683</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0.621</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b/>
                <w:color w:val="000000"/>
              </w:rPr>
            </w:pPr>
            <w:r w:rsidRPr="000577E4">
              <w:rPr>
                <w:rFonts w:eastAsia="Times New Roman" w:cstheme="minorHAnsi"/>
                <w:b/>
                <w:color w:val="000000"/>
              </w:rPr>
              <w:t>PV of Costs</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35560</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2577</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2343</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2131</w:t>
            </w:r>
          </w:p>
        </w:tc>
        <w:tc>
          <w:tcPr>
            <w:tcW w:w="899" w:type="dxa"/>
            <w:noWrap/>
            <w:vAlign w:val="bottom"/>
            <w:hideMark/>
          </w:tcPr>
          <w:p w:rsidR="000577E4" w:rsidRPr="000577E4" w:rsidRDefault="000577E4" w:rsidP="000577E4">
            <w:pPr>
              <w:spacing w:after="0" w:line="240" w:lineRule="auto"/>
              <w:jc w:val="right"/>
              <w:rPr>
                <w:rFonts w:eastAsia="Times New Roman" w:cstheme="minorHAnsi"/>
                <w:color w:val="000000"/>
              </w:rPr>
            </w:pPr>
            <w:r w:rsidRPr="000577E4">
              <w:rPr>
                <w:rFonts w:eastAsia="Times New Roman" w:cstheme="minorHAnsi"/>
                <w:color w:val="000000"/>
              </w:rPr>
              <w:t>1938</w:t>
            </w:r>
          </w:p>
        </w:tc>
        <w:tc>
          <w:tcPr>
            <w:tcW w:w="0" w:type="auto"/>
            <w:noWrap/>
            <w:vAlign w:val="bottom"/>
            <w:hideMark/>
          </w:tcPr>
          <w:p w:rsidR="000577E4" w:rsidRPr="000577E4" w:rsidRDefault="000577E4" w:rsidP="000577E4">
            <w:pPr>
              <w:spacing w:after="0" w:line="240" w:lineRule="auto"/>
              <w:jc w:val="right"/>
              <w:rPr>
                <w:rFonts w:eastAsia="Times New Roman" w:cstheme="minorHAnsi"/>
                <w:color w:val="000000"/>
              </w:rPr>
            </w:pPr>
            <w:r>
              <w:rPr>
                <w:rFonts w:eastAsia="Times New Roman" w:cstheme="minorHAnsi"/>
                <w:color w:val="000000"/>
              </w:rPr>
              <w:t>$</w:t>
            </w:r>
            <w:r w:rsidRPr="000577E4">
              <w:rPr>
                <w:rFonts w:eastAsia="Times New Roman" w:cstheme="minorHAnsi"/>
                <w:color w:val="000000"/>
              </w:rPr>
              <w:t>44</w:t>
            </w:r>
            <w:r>
              <w:rPr>
                <w:rFonts w:eastAsia="Times New Roman" w:cstheme="minorHAnsi"/>
                <w:color w:val="000000"/>
              </w:rPr>
              <w:t>,</w:t>
            </w:r>
            <w:r w:rsidRPr="000577E4">
              <w:rPr>
                <w:rFonts w:eastAsia="Times New Roman" w:cstheme="minorHAnsi"/>
                <w:color w:val="000000"/>
              </w:rPr>
              <w:t>549</w:t>
            </w: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jc w:val="right"/>
              <w:rPr>
                <w:rFonts w:eastAsia="Times New Roman" w:cstheme="minorHAnsi"/>
                <w:b/>
                <w:color w:val="000000"/>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899" w:type="dxa"/>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r>
      <w:tr w:rsidR="000577E4" w:rsidRPr="000577E4" w:rsidTr="000577E4">
        <w:trPr>
          <w:trHeight w:val="300"/>
          <w:jc w:val="center"/>
        </w:trPr>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0" w:type="auto"/>
            <w:noWrap/>
            <w:vAlign w:val="bottom"/>
            <w:hideMark/>
          </w:tcPr>
          <w:p w:rsidR="000577E4" w:rsidRPr="000577E4" w:rsidRDefault="000577E4" w:rsidP="000577E4">
            <w:pPr>
              <w:spacing w:after="0" w:line="240" w:lineRule="auto"/>
              <w:rPr>
                <w:rFonts w:eastAsia="Times New Roman" w:cstheme="minorHAnsi"/>
              </w:rPr>
            </w:pPr>
          </w:p>
        </w:tc>
        <w:tc>
          <w:tcPr>
            <w:tcW w:w="2479" w:type="dxa"/>
            <w:gridSpan w:val="3"/>
            <w:noWrap/>
            <w:vAlign w:val="bottom"/>
            <w:hideMark/>
          </w:tcPr>
          <w:p w:rsidR="000577E4" w:rsidRPr="000577E4" w:rsidRDefault="000577E4" w:rsidP="000577E4">
            <w:pPr>
              <w:spacing w:after="0" w:line="240" w:lineRule="auto"/>
              <w:jc w:val="right"/>
              <w:rPr>
                <w:rFonts w:eastAsia="Times New Roman" w:cstheme="minorHAnsi"/>
                <w:b/>
                <w:color w:val="000000"/>
              </w:rPr>
            </w:pPr>
            <w:r w:rsidRPr="000577E4">
              <w:rPr>
                <w:rFonts w:eastAsia="Times New Roman" w:cstheme="minorHAnsi"/>
                <w:b/>
                <w:color w:val="000000"/>
              </w:rPr>
              <w:t>Net Present Value</w:t>
            </w:r>
          </w:p>
        </w:tc>
        <w:tc>
          <w:tcPr>
            <w:tcW w:w="0" w:type="auto"/>
            <w:noWrap/>
            <w:vAlign w:val="bottom"/>
            <w:hideMark/>
          </w:tcPr>
          <w:p w:rsidR="000577E4" w:rsidRPr="000577E4" w:rsidRDefault="00D55789" w:rsidP="000577E4">
            <w:pPr>
              <w:spacing w:after="0" w:line="240" w:lineRule="auto"/>
              <w:jc w:val="right"/>
              <w:rPr>
                <w:rFonts w:eastAsia="Times New Roman" w:cstheme="minorHAnsi"/>
                <w:b/>
                <w:color w:val="000000"/>
              </w:rPr>
            </w:pPr>
            <w:r w:rsidRPr="00D55789">
              <w:rPr>
                <w:rFonts w:eastAsia="Times New Roman" w:cstheme="minorHAnsi"/>
                <w:b/>
                <w:color w:val="000000"/>
              </w:rPr>
              <w:t>$</w:t>
            </w:r>
            <w:r w:rsidR="000577E4" w:rsidRPr="000577E4">
              <w:rPr>
                <w:rFonts w:eastAsia="Times New Roman" w:cstheme="minorHAnsi"/>
                <w:b/>
                <w:color w:val="000000"/>
              </w:rPr>
              <w:t>70</w:t>
            </w:r>
            <w:r w:rsidRPr="00D55789">
              <w:rPr>
                <w:rFonts w:eastAsia="Times New Roman" w:cstheme="minorHAnsi"/>
                <w:b/>
                <w:color w:val="000000"/>
              </w:rPr>
              <w:t>,</w:t>
            </w:r>
            <w:r w:rsidR="000577E4" w:rsidRPr="000577E4">
              <w:rPr>
                <w:rFonts w:eastAsia="Times New Roman" w:cstheme="minorHAnsi"/>
                <w:b/>
                <w:color w:val="000000"/>
              </w:rPr>
              <w:t>889</w:t>
            </w:r>
          </w:p>
        </w:tc>
      </w:tr>
    </w:tbl>
    <w:p w:rsidR="00425979" w:rsidRDefault="00425979" w:rsidP="00425979">
      <w:pPr>
        <w:rPr>
          <w:b/>
        </w:rPr>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11</w:t>
      </w:r>
      <w:r w:rsidR="00846134">
        <w:rPr>
          <w:noProof/>
        </w:rPr>
        <w:fldChar w:fldCharType="end"/>
      </w:r>
      <w:r>
        <w:t xml:space="preserve">: </w:t>
      </w:r>
      <w:r w:rsidRPr="00AC5D17">
        <w:t>Present Value for Outsourced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502"/>
        <w:gridCol w:w="790"/>
        <w:gridCol w:w="790"/>
        <w:gridCol w:w="790"/>
        <w:gridCol w:w="790"/>
        <w:gridCol w:w="913"/>
        <w:gridCol w:w="1052"/>
      </w:tblGrid>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0</w:t>
            </w:r>
          </w:p>
        </w:tc>
        <w:tc>
          <w:tcPr>
            <w:tcW w:w="0" w:type="auto"/>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1</w:t>
            </w:r>
          </w:p>
        </w:tc>
        <w:tc>
          <w:tcPr>
            <w:tcW w:w="790"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2</w:t>
            </w:r>
          </w:p>
        </w:tc>
        <w:tc>
          <w:tcPr>
            <w:tcW w:w="790"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3</w:t>
            </w:r>
          </w:p>
        </w:tc>
        <w:tc>
          <w:tcPr>
            <w:tcW w:w="913"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4</w:t>
            </w:r>
          </w:p>
        </w:tc>
        <w:tc>
          <w:tcPr>
            <w:tcW w:w="1052" w:type="dxa"/>
            <w:noWrap/>
            <w:vAlign w:val="bottom"/>
            <w:hideMark/>
          </w:tcPr>
          <w:p w:rsidR="00D55789" w:rsidRPr="00D55789" w:rsidRDefault="00D55789" w:rsidP="00D55789">
            <w:pPr>
              <w:spacing w:after="0" w:line="240" w:lineRule="auto"/>
              <w:rPr>
                <w:rFonts w:ascii="Calibri" w:eastAsia="Times New Roman" w:hAnsi="Calibri" w:cs="Calibri"/>
                <w:color w:val="00000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Benefits</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18600</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Factor</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0.909</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0.826</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0.751</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0.683</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0.621</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PV of Benefits</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16907</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28249</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25684</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23359</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21238</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Pr="00D55789">
              <w:rPr>
                <w:rFonts w:ascii="Calibri" w:eastAsia="Times New Roman" w:hAnsi="Calibri" w:cs="Calibri"/>
                <w:color w:val="000000"/>
              </w:rPr>
              <w:t>115</w:t>
            </w:r>
            <w:r>
              <w:rPr>
                <w:rFonts w:ascii="Calibri" w:eastAsia="Times New Roman" w:hAnsi="Calibri" w:cs="Calibri"/>
                <w:color w:val="000000"/>
              </w:rPr>
              <w:t>,</w:t>
            </w:r>
            <w:r w:rsidRPr="00D55789">
              <w:rPr>
                <w:rFonts w:ascii="Calibri" w:eastAsia="Times New Roman" w:hAnsi="Calibri" w:cs="Calibri"/>
                <w:color w:val="000000"/>
              </w:rPr>
              <w:t>438</w:t>
            </w: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jc w:val="right"/>
              <w:rPr>
                <w:rFonts w:ascii="Calibri" w:eastAsia="Times New Roman" w:hAnsi="Calibri" w:cs="Calibri"/>
                <w:b/>
                <w:color w:val="00000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0" w:type="auto"/>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913"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1052"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Costs</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29420</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7720</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7720</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3720</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3720</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Factor</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0.909</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0.826</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0.751</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0.683</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0.621</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Calibri" w:eastAsia="Times New Roman" w:hAnsi="Calibri" w:cs="Calibri"/>
                <w:b/>
                <w:color w:val="000000"/>
              </w:rPr>
            </w:pPr>
            <w:r w:rsidRPr="00D55789">
              <w:rPr>
                <w:rFonts w:ascii="Calibri" w:eastAsia="Times New Roman" w:hAnsi="Calibri" w:cs="Calibri"/>
                <w:b/>
                <w:color w:val="000000"/>
              </w:rPr>
              <w:t>PV of Costs</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26743</w:t>
            </w:r>
          </w:p>
        </w:tc>
        <w:tc>
          <w:tcPr>
            <w:tcW w:w="0" w:type="auto"/>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6377</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5798</w:t>
            </w:r>
          </w:p>
        </w:tc>
        <w:tc>
          <w:tcPr>
            <w:tcW w:w="790"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2541</w:t>
            </w:r>
          </w:p>
        </w:tc>
        <w:tc>
          <w:tcPr>
            <w:tcW w:w="913"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2310</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Pr="00D55789">
              <w:rPr>
                <w:rFonts w:ascii="Calibri" w:eastAsia="Times New Roman" w:hAnsi="Calibri" w:cs="Calibri"/>
                <w:color w:val="000000"/>
              </w:rPr>
              <w:t>43</w:t>
            </w:r>
            <w:r>
              <w:rPr>
                <w:rFonts w:ascii="Calibri" w:eastAsia="Times New Roman" w:hAnsi="Calibri" w:cs="Calibri"/>
                <w:color w:val="000000"/>
              </w:rPr>
              <w:t>,</w:t>
            </w:r>
            <w:r w:rsidRPr="00D55789">
              <w:rPr>
                <w:rFonts w:ascii="Calibri" w:eastAsia="Times New Roman" w:hAnsi="Calibri" w:cs="Calibri"/>
                <w:color w:val="000000"/>
              </w:rPr>
              <w:t>768</w:t>
            </w:r>
          </w:p>
        </w:tc>
      </w:tr>
      <w:tr w:rsidR="009E7EFA" w:rsidRPr="00D55789" w:rsidTr="009E7EFA">
        <w:trPr>
          <w:trHeight w:val="300"/>
          <w:jc w:val="center"/>
        </w:trPr>
        <w:tc>
          <w:tcPr>
            <w:tcW w:w="1502" w:type="dxa"/>
            <w:noWrap/>
            <w:vAlign w:val="bottom"/>
            <w:hideMark/>
          </w:tcPr>
          <w:p w:rsidR="00D55789" w:rsidRPr="00D55789" w:rsidRDefault="00D55789" w:rsidP="00D55789">
            <w:pPr>
              <w:spacing w:after="0" w:line="240" w:lineRule="auto"/>
              <w:jc w:val="right"/>
              <w:rPr>
                <w:rFonts w:ascii="Calibri" w:eastAsia="Times New Roman" w:hAnsi="Calibri" w:cs="Calibri"/>
                <w:color w:val="00000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0" w:type="auto"/>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913"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1052"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r>
      <w:tr w:rsidR="00D55789" w:rsidRPr="00D55789" w:rsidTr="009E7EFA">
        <w:trPr>
          <w:trHeight w:val="300"/>
          <w:jc w:val="center"/>
        </w:trPr>
        <w:tc>
          <w:tcPr>
            <w:tcW w:w="1502"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790" w:type="dxa"/>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0" w:type="auto"/>
            <w:noWrap/>
            <w:vAlign w:val="bottom"/>
            <w:hideMark/>
          </w:tcPr>
          <w:p w:rsidR="00D55789" w:rsidRPr="00D55789" w:rsidRDefault="00D55789" w:rsidP="00D55789">
            <w:pPr>
              <w:spacing w:after="0" w:line="240" w:lineRule="auto"/>
              <w:rPr>
                <w:rFonts w:ascii="Times New Roman" w:eastAsia="Times New Roman" w:hAnsi="Times New Roman" w:cs="Times New Roman"/>
                <w:sz w:val="20"/>
                <w:szCs w:val="20"/>
              </w:rPr>
            </w:pPr>
          </w:p>
        </w:tc>
        <w:tc>
          <w:tcPr>
            <w:tcW w:w="2493" w:type="dxa"/>
            <w:gridSpan w:val="3"/>
            <w:noWrap/>
            <w:vAlign w:val="bottom"/>
            <w:hideMark/>
          </w:tcPr>
          <w:p w:rsidR="00D55789" w:rsidRPr="00D55789" w:rsidRDefault="00D55789" w:rsidP="00D55789">
            <w:pPr>
              <w:spacing w:after="0" w:line="240" w:lineRule="auto"/>
              <w:jc w:val="right"/>
              <w:rPr>
                <w:rFonts w:ascii="Calibri" w:eastAsia="Times New Roman" w:hAnsi="Calibri" w:cs="Calibri"/>
                <w:b/>
                <w:color w:val="000000"/>
              </w:rPr>
            </w:pPr>
            <w:r w:rsidRPr="00D55789">
              <w:rPr>
                <w:rFonts w:ascii="Calibri" w:eastAsia="Times New Roman" w:hAnsi="Calibri" w:cs="Calibri"/>
                <w:b/>
                <w:color w:val="000000"/>
              </w:rPr>
              <w:t>Net Present Value</w:t>
            </w:r>
          </w:p>
        </w:tc>
        <w:tc>
          <w:tcPr>
            <w:tcW w:w="1052" w:type="dxa"/>
            <w:noWrap/>
            <w:vAlign w:val="bottom"/>
            <w:hideMark/>
          </w:tcPr>
          <w:p w:rsidR="00D55789" w:rsidRPr="00D55789" w:rsidRDefault="00D55789" w:rsidP="00D55789">
            <w:pPr>
              <w:spacing w:after="0" w:line="240" w:lineRule="auto"/>
              <w:jc w:val="right"/>
              <w:rPr>
                <w:rFonts w:ascii="Calibri" w:eastAsia="Times New Roman" w:hAnsi="Calibri" w:cs="Calibri"/>
                <w:b/>
                <w:color w:val="000000"/>
              </w:rPr>
            </w:pPr>
            <w:r>
              <w:rPr>
                <w:rFonts w:ascii="Calibri" w:eastAsia="Times New Roman" w:hAnsi="Calibri" w:cs="Calibri"/>
                <w:b/>
                <w:color w:val="000000"/>
              </w:rPr>
              <w:t>$</w:t>
            </w:r>
            <w:r w:rsidRPr="00D55789">
              <w:rPr>
                <w:rFonts w:ascii="Calibri" w:eastAsia="Times New Roman" w:hAnsi="Calibri" w:cs="Calibri"/>
                <w:b/>
                <w:color w:val="000000"/>
              </w:rPr>
              <w:t>71</w:t>
            </w:r>
            <w:r>
              <w:rPr>
                <w:rFonts w:ascii="Calibri" w:eastAsia="Times New Roman" w:hAnsi="Calibri" w:cs="Calibri"/>
                <w:b/>
                <w:color w:val="000000"/>
              </w:rPr>
              <w:t>,</w:t>
            </w:r>
            <w:r w:rsidRPr="00D55789">
              <w:rPr>
                <w:rFonts w:ascii="Calibri" w:eastAsia="Times New Roman" w:hAnsi="Calibri" w:cs="Calibri"/>
                <w:b/>
                <w:color w:val="000000"/>
              </w:rPr>
              <w:t>670</w:t>
            </w:r>
          </w:p>
        </w:tc>
      </w:tr>
    </w:tbl>
    <w:p w:rsidR="00425979" w:rsidRPr="00AD5DF4" w:rsidRDefault="00425979" w:rsidP="00425979">
      <w:pPr>
        <w:pStyle w:val="ListParagraph"/>
        <w:jc w:val="center"/>
        <w:rPr>
          <w:b/>
        </w:rPr>
      </w:pPr>
    </w:p>
    <w:p w:rsidR="00425979" w:rsidRDefault="00425979" w:rsidP="00425979">
      <w:pPr>
        <w:rPr>
          <w:b/>
        </w:rPr>
      </w:pPr>
      <w:r>
        <w:rPr>
          <w:b/>
        </w:rPr>
        <w:br w:type="page"/>
      </w:r>
    </w:p>
    <w:p w:rsidR="00425979" w:rsidRDefault="00425979" w:rsidP="007B69E3">
      <w:pPr>
        <w:pStyle w:val="Heading3"/>
      </w:pPr>
      <w:bookmarkStart w:id="116" w:name="_Toc480644562"/>
      <w:r>
        <w:lastRenderedPageBreak/>
        <w:t>Context Diagram and Diagram 0 for the New System</w:t>
      </w:r>
      <w:bookmarkEnd w:id="116"/>
    </w:p>
    <w:p w:rsidR="00684709" w:rsidRPr="00684709" w:rsidRDefault="00684709" w:rsidP="00684709"/>
    <w:p w:rsidR="00684709" w:rsidRDefault="009D139E" w:rsidP="00684709">
      <w:pPr>
        <w:pStyle w:val="Caption"/>
        <w:keepNext/>
        <w:jc w:val="center"/>
      </w:pPr>
      <w:bookmarkStart w:id="117" w:name="_Toc481521735"/>
      <w:r>
        <w:t>Figure</w:t>
      </w:r>
      <w:r w:rsidR="00684709">
        <w:t xml:space="preserve"> </w:t>
      </w:r>
      <w:r w:rsidR="00C9445E">
        <w:fldChar w:fldCharType="begin"/>
      </w:r>
      <w:r w:rsidR="00C9445E">
        <w:instrText xml:space="preserve"> SEQ Figure \* ARABIC </w:instrText>
      </w:r>
      <w:r w:rsidR="00C9445E">
        <w:fldChar w:fldCharType="separate"/>
      </w:r>
      <w:r w:rsidR="00C9445E">
        <w:rPr>
          <w:noProof/>
        </w:rPr>
        <w:t>14</w:t>
      </w:r>
      <w:r w:rsidR="00C9445E">
        <w:fldChar w:fldCharType="end"/>
      </w:r>
      <w:r w:rsidR="00684709">
        <w:t xml:space="preserve">: </w:t>
      </w:r>
      <w:r w:rsidR="00684709" w:rsidRPr="00817FCA">
        <w:t>Context Diagram for the New System</w:t>
      </w:r>
      <w:bookmarkEnd w:id="117"/>
    </w:p>
    <w:p w:rsidR="00425979" w:rsidRDefault="00425979" w:rsidP="00425979">
      <w:pPr>
        <w:jc w:val="center"/>
        <w:rPr>
          <w:b/>
        </w:rPr>
      </w:pPr>
      <w:r>
        <w:rPr>
          <w:b/>
          <w:noProof/>
        </w:rPr>
        <w:drawing>
          <wp:inline distT="0" distB="0" distL="0" distR="0" wp14:anchorId="4F9EB758" wp14:editId="16EC7FF1">
            <wp:extent cx="5943600" cy="3142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684709" w:rsidRDefault="009D139E" w:rsidP="00684709">
      <w:pPr>
        <w:pStyle w:val="Caption"/>
        <w:keepNext/>
        <w:jc w:val="center"/>
      </w:pPr>
      <w:bookmarkStart w:id="118" w:name="_Toc481521736"/>
      <w:r>
        <w:t>Figure</w:t>
      </w:r>
      <w:r w:rsidR="00684709">
        <w:t xml:space="preserve"> </w:t>
      </w:r>
      <w:r w:rsidR="00C9445E">
        <w:fldChar w:fldCharType="begin"/>
      </w:r>
      <w:r w:rsidR="00C9445E">
        <w:instrText xml:space="preserve"> SEQ Figure \* ARABIC </w:instrText>
      </w:r>
      <w:r w:rsidR="00C9445E">
        <w:fldChar w:fldCharType="separate"/>
      </w:r>
      <w:r w:rsidR="00C9445E">
        <w:rPr>
          <w:noProof/>
        </w:rPr>
        <w:t>15</w:t>
      </w:r>
      <w:r w:rsidR="00C9445E">
        <w:fldChar w:fldCharType="end"/>
      </w:r>
      <w:r w:rsidR="00684709">
        <w:t xml:space="preserve">: </w:t>
      </w:r>
      <w:r w:rsidR="00684709" w:rsidRPr="008B0DFE">
        <w:t>Diagram 0 for the New System</w:t>
      </w:r>
      <w:bookmarkEnd w:id="118"/>
    </w:p>
    <w:p w:rsidR="00425979" w:rsidRDefault="00425979" w:rsidP="00425979">
      <w:pPr>
        <w:jc w:val="center"/>
        <w:rPr>
          <w:b/>
        </w:rPr>
      </w:pPr>
      <w:r>
        <w:rPr>
          <w:b/>
          <w:noProof/>
        </w:rPr>
        <w:drawing>
          <wp:inline distT="0" distB="0" distL="0" distR="0" wp14:anchorId="09F4F348" wp14:editId="1525C383">
            <wp:extent cx="5943600" cy="2947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 0 DF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r>
        <w:rPr>
          <w:b/>
        </w:rPr>
        <w:br w:type="page"/>
      </w:r>
    </w:p>
    <w:p w:rsidR="00425979" w:rsidRDefault="00425979" w:rsidP="007B69E3">
      <w:pPr>
        <w:pStyle w:val="Heading3"/>
      </w:pPr>
      <w:bookmarkStart w:id="119" w:name="_Toc480644563"/>
      <w:r>
        <w:lastRenderedPageBreak/>
        <w:t>Explanation of Various Alternatives</w:t>
      </w:r>
      <w:bookmarkEnd w:id="119"/>
    </w:p>
    <w:p w:rsidR="00425979" w:rsidRDefault="00425979" w:rsidP="00425979">
      <w:pPr>
        <w:pStyle w:val="ListParagraph"/>
        <w:numPr>
          <w:ilvl w:val="0"/>
          <w:numId w:val="17"/>
        </w:numPr>
        <w:rPr>
          <w:b/>
        </w:rPr>
      </w:pPr>
      <w:r>
        <w:rPr>
          <w:b/>
        </w:rPr>
        <w:t>In-house Development</w:t>
      </w:r>
    </w:p>
    <w:p w:rsidR="00425979" w:rsidRDefault="00425979" w:rsidP="00425979">
      <w:pPr>
        <w:pStyle w:val="ListParagraph"/>
        <w:rPr>
          <w:b/>
        </w:rPr>
      </w:pPr>
    </w:p>
    <w:p w:rsidR="00425979" w:rsidRPr="00FE637A" w:rsidRDefault="00425979" w:rsidP="00425979">
      <w:pPr>
        <w:pStyle w:val="ListParagraph"/>
      </w:pPr>
      <w:r>
        <w:t xml:space="preserve">In-house development is an option for New Century Wellness Group.  However, the cost is very similar to buying a vertical package with the added risk of not having a technical support contract.  </w:t>
      </w:r>
    </w:p>
    <w:p w:rsidR="00425979" w:rsidRDefault="00425979" w:rsidP="00425979">
      <w:pPr>
        <w:pStyle w:val="ListParagraph"/>
        <w:rPr>
          <w:b/>
        </w:rPr>
      </w:pPr>
    </w:p>
    <w:p w:rsidR="00425979" w:rsidRDefault="00425979" w:rsidP="00425979">
      <w:pPr>
        <w:pStyle w:val="ListParagraph"/>
        <w:numPr>
          <w:ilvl w:val="0"/>
          <w:numId w:val="17"/>
        </w:numPr>
        <w:rPr>
          <w:b/>
        </w:rPr>
      </w:pPr>
      <w:r>
        <w:rPr>
          <w:b/>
        </w:rPr>
        <w:t>Other Possible Strategies</w:t>
      </w:r>
    </w:p>
    <w:p w:rsidR="00425979" w:rsidRDefault="00425979" w:rsidP="00425979">
      <w:pPr>
        <w:pStyle w:val="ListParagraph"/>
        <w:rPr>
          <w:b/>
        </w:rPr>
      </w:pPr>
    </w:p>
    <w:p w:rsidR="00425979" w:rsidRPr="00FE637A" w:rsidRDefault="00425979" w:rsidP="00425979">
      <w:pPr>
        <w:pStyle w:val="ListParagraph"/>
        <w:rPr>
          <w:b/>
        </w:rPr>
      </w:pPr>
      <w:r>
        <w:t>Other possible strategies include sticking with the current system.  However, as shown in the economic feasibility analysis, sticking with the current system incurs very high costs due to having to hire another person on the office staff as well as the cost of correcting errors in the current system.</w:t>
      </w:r>
      <w:r w:rsidRPr="00FE637A">
        <w:rPr>
          <w:b/>
        </w:rPr>
        <w:br w:type="page"/>
      </w:r>
    </w:p>
    <w:p w:rsidR="009B3329" w:rsidRDefault="007B69E3" w:rsidP="007B69E3">
      <w:pPr>
        <w:pStyle w:val="Heading1"/>
      </w:pPr>
      <w:bookmarkStart w:id="120" w:name="_Toc480747929"/>
      <w:bookmarkStart w:id="121" w:name="_Toc480644564"/>
      <w:bookmarkStart w:id="122" w:name="_Toc481521701"/>
      <w:r>
        <w:lastRenderedPageBreak/>
        <w:t>Systems Design Phase</w:t>
      </w:r>
      <w:bookmarkEnd w:id="120"/>
      <w:bookmarkEnd w:id="122"/>
    </w:p>
    <w:p w:rsidR="009B3329" w:rsidRDefault="009B3329" w:rsidP="009B3329"/>
    <w:p w:rsidR="00684709" w:rsidRDefault="00684709" w:rsidP="00684709">
      <w:pPr>
        <w:pStyle w:val="Heading2"/>
      </w:pPr>
      <w:bookmarkStart w:id="123" w:name="_Toc481521702"/>
      <w:r>
        <w:t>Introduction</w:t>
      </w:r>
      <w:bookmarkEnd w:id="123"/>
    </w:p>
    <w:p w:rsidR="00684709" w:rsidRDefault="009B3329" w:rsidP="00684709">
      <w:r w:rsidRPr="009B3329">
        <w:t>The proposed system for New Century Wellness Group is a vertical software package that will be developed in-house.  The five-year total cost of ownership is estimated to be $51,600 which includes consulting fees, a networked commercial package, network and hardware installation and ongoing maintenance.  A cost-benefit analysis was done to showcase the difference between a system developed in-house and a system where the development was outsourced.  An economic feasibility study was done on the proposed option as well as an outsourced option.  A sample user interface screens and example data tables were created to showcase the user interface and how data will be stored in the database.</w:t>
      </w:r>
      <w:bookmarkStart w:id="124" w:name="_Toc480747930"/>
    </w:p>
    <w:p w:rsidR="00684709" w:rsidRPr="00684709" w:rsidRDefault="00425979" w:rsidP="00684709">
      <w:pPr>
        <w:pStyle w:val="Heading2"/>
      </w:pPr>
      <w:bookmarkStart w:id="125" w:name="_Toc481521703"/>
      <w:r>
        <w:t>User Interface and User Experience</w:t>
      </w:r>
      <w:bookmarkEnd w:id="121"/>
      <w:bookmarkEnd w:id="124"/>
      <w:bookmarkEnd w:id="125"/>
    </w:p>
    <w:p w:rsidR="00425979" w:rsidRDefault="00425979" w:rsidP="007B69E3">
      <w:pPr>
        <w:pStyle w:val="Heading3"/>
      </w:pPr>
      <w:bookmarkStart w:id="126" w:name="_Toc480644565"/>
      <w:r>
        <w:t>User Interface</w:t>
      </w:r>
      <w:bookmarkEnd w:id="126"/>
    </w:p>
    <w:p w:rsidR="00425979" w:rsidRDefault="00425979" w:rsidP="00425979">
      <w:pPr>
        <w:spacing w:after="0"/>
        <w:rPr>
          <w:b/>
        </w:rPr>
      </w:pPr>
    </w:p>
    <w:p w:rsidR="00684709" w:rsidRDefault="009D139E" w:rsidP="00684709">
      <w:pPr>
        <w:pStyle w:val="Caption"/>
        <w:jc w:val="center"/>
      </w:pPr>
      <w:bookmarkStart w:id="127" w:name="_Toc481521737"/>
      <w:r>
        <w:t>Figure</w:t>
      </w:r>
      <w:r w:rsidR="00684709">
        <w:t xml:space="preserve"> </w:t>
      </w:r>
      <w:r w:rsidR="00C9445E">
        <w:fldChar w:fldCharType="begin"/>
      </w:r>
      <w:r w:rsidR="00C9445E">
        <w:instrText xml:space="preserve"> SEQ Figure \* ARABIC </w:instrText>
      </w:r>
      <w:r w:rsidR="00C9445E">
        <w:fldChar w:fldCharType="separate"/>
      </w:r>
      <w:r w:rsidR="00C9445E">
        <w:rPr>
          <w:noProof/>
        </w:rPr>
        <w:t>16</w:t>
      </w:r>
      <w:r w:rsidR="00C9445E">
        <w:fldChar w:fldCharType="end"/>
      </w:r>
      <w:r w:rsidR="00684709">
        <w:t xml:space="preserve">: </w:t>
      </w:r>
      <w:r w:rsidR="00684709" w:rsidRPr="0056280A">
        <w:t>Main Screen Interface</w:t>
      </w:r>
      <w:bookmarkEnd w:id="127"/>
    </w:p>
    <w:p w:rsidR="00425979" w:rsidRDefault="00425979" w:rsidP="00425979">
      <w:pPr>
        <w:spacing w:after="0"/>
        <w:jc w:val="center"/>
        <w:rPr>
          <w:b/>
        </w:rPr>
      </w:pPr>
      <w:r>
        <w:rPr>
          <w:b/>
          <w:noProof/>
        </w:rPr>
        <w:drawing>
          <wp:inline distT="0" distB="0" distL="0" distR="0" wp14:anchorId="64CA2E76" wp14:editId="3B6555B6">
            <wp:extent cx="4953691" cy="2734057"/>
            <wp:effectExtent l="19050" t="19050" r="1841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Screen.PNG"/>
                    <pic:cNvPicPr/>
                  </pic:nvPicPr>
                  <pic:blipFill>
                    <a:blip r:embed="rId50">
                      <a:extLst>
                        <a:ext uri="{28A0092B-C50C-407E-A947-70E740481C1C}">
                          <a14:useLocalDpi xmlns:a14="http://schemas.microsoft.com/office/drawing/2010/main" val="0"/>
                        </a:ext>
                      </a:extLst>
                    </a:blip>
                    <a:stretch>
                      <a:fillRect/>
                    </a:stretch>
                  </pic:blipFill>
                  <pic:spPr>
                    <a:xfrm>
                      <a:off x="0" y="0"/>
                      <a:ext cx="4953691" cy="2734057"/>
                    </a:xfrm>
                    <a:prstGeom prst="rect">
                      <a:avLst/>
                    </a:prstGeom>
                    <a:ln>
                      <a:solidFill>
                        <a:schemeClr val="bg2"/>
                      </a:solidFill>
                    </a:ln>
                  </pic:spPr>
                </pic:pic>
              </a:graphicData>
            </a:graphic>
          </wp:inline>
        </w:drawing>
      </w:r>
    </w:p>
    <w:p w:rsidR="00425979" w:rsidRDefault="00425979" w:rsidP="00425979">
      <w:pPr>
        <w:spacing w:after="0"/>
        <w:jc w:val="center"/>
        <w:rPr>
          <w:b/>
        </w:rPr>
      </w:pPr>
    </w:p>
    <w:p w:rsidR="00C9445E" w:rsidRDefault="00425979" w:rsidP="00FF1D6C">
      <w:pPr>
        <w:jc w:val="center"/>
      </w:pPr>
      <w:r>
        <w:rPr>
          <w:b/>
        </w:rPr>
        <w:br w:type="page"/>
      </w:r>
    </w:p>
    <w:p w:rsidR="00C9445E" w:rsidRDefault="00C9445E" w:rsidP="00C9445E">
      <w:pPr>
        <w:pStyle w:val="Caption"/>
        <w:keepNext/>
        <w:jc w:val="center"/>
      </w:pPr>
      <w:bookmarkStart w:id="128" w:name="_Toc481521738"/>
      <w:r>
        <w:lastRenderedPageBreak/>
        <w:t xml:space="preserve">Figure </w:t>
      </w:r>
      <w:r>
        <w:fldChar w:fldCharType="begin"/>
      </w:r>
      <w:r>
        <w:instrText xml:space="preserve"> SEQ Figure \* ARABIC </w:instrText>
      </w:r>
      <w:r>
        <w:fldChar w:fldCharType="separate"/>
      </w:r>
      <w:r>
        <w:rPr>
          <w:noProof/>
        </w:rPr>
        <w:t>17</w:t>
      </w:r>
      <w:r>
        <w:fldChar w:fldCharType="end"/>
      </w:r>
      <w:r>
        <w:t>: Appointment Processing Interface</w:t>
      </w:r>
      <w:bookmarkEnd w:id="128"/>
    </w:p>
    <w:p w:rsidR="00425979" w:rsidRDefault="00FF1D6C" w:rsidP="00FF1D6C">
      <w:pPr>
        <w:jc w:val="center"/>
        <w:rPr>
          <w:b/>
        </w:rPr>
      </w:pPr>
      <w:r>
        <w:rPr>
          <w:b/>
          <w:noProof/>
        </w:rPr>
        <w:drawing>
          <wp:inline distT="0" distB="0" distL="0" distR="0">
            <wp:extent cx="3238952" cy="2695951"/>
            <wp:effectExtent l="19050" t="19050" r="19050" b="285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hapter8AppointmentManagerForm.PNG"/>
                    <pic:cNvPicPr/>
                  </pic:nvPicPr>
                  <pic:blipFill>
                    <a:blip r:embed="rId51">
                      <a:extLst>
                        <a:ext uri="{28A0092B-C50C-407E-A947-70E740481C1C}">
                          <a14:useLocalDpi xmlns:a14="http://schemas.microsoft.com/office/drawing/2010/main" val="0"/>
                        </a:ext>
                      </a:extLst>
                    </a:blip>
                    <a:stretch>
                      <a:fillRect/>
                    </a:stretch>
                  </pic:blipFill>
                  <pic:spPr>
                    <a:xfrm>
                      <a:off x="0" y="0"/>
                      <a:ext cx="3238952" cy="2695951"/>
                    </a:xfrm>
                    <a:prstGeom prst="rect">
                      <a:avLst/>
                    </a:prstGeom>
                    <a:ln>
                      <a:solidFill>
                        <a:schemeClr val="bg2"/>
                      </a:solidFill>
                    </a:ln>
                  </pic:spPr>
                </pic:pic>
              </a:graphicData>
            </a:graphic>
          </wp:inline>
        </w:drawing>
      </w:r>
    </w:p>
    <w:p w:rsidR="00C9445E" w:rsidRDefault="00C9445E" w:rsidP="00C9445E">
      <w:pPr>
        <w:pStyle w:val="Caption"/>
        <w:keepNext/>
        <w:jc w:val="center"/>
      </w:pPr>
      <w:bookmarkStart w:id="129" w:name="_Toc481521739"/>
      <w:r>
        <w:t xml:space="preserve">Figure </w:t>
      </w:r>
      <w:r>
        <w:fldChar w:fldCharType="begin"/>
      </w:r>
      <w:r>
        <w:instrText xml:space="preserve"> SEQ Figure \* ARABIC </w:instrText>
      </w:r>
      <w:r>
        <w:fldChar w:fldCharType="separate"/>
      </w:r>
      <w:r>
        <w:rPr>
          <w:noProof/>
        </w:rPr>
        <w:t>18</w:t>
      </w:r>
      <w:r>
        <w:fldChar w:fldCharType="end"/>
      </w:r>
      <w:r>
        <w:t>: Payment and Insurance Processing Interface</w:t>
      </w:r>
      <w:bookmarkEnd w:id="129"/>
    </w:p>
    <w:p w:rsidR="00C9445E" w:rsidRDefault="00C9445E" w:rsidP="00FF1D6C">
      <w:pPr>
        <w:jc w:val="center"/>
        <w:rPr>
          <w:b/>
        </w:rPr>
      </w:pPr>
      <w:r>
        <w:rPr>
          <w:b/>
          <w:noProof/>
        </w:rPr>
        <w:drawing>
          <wp:inline distT="0" distB="0" distL="0" distR="0">
            <wp:extent cx="4201111" cy="3153215"/>
            <wp:effectExtent l="19050" t="19050" r="28575" b="285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hapter8PaymentAndInsuranceForm.PNG"/>
                    <pic:cNvPicPr/>
                  </pic:nvPicPr>
                  <pic:blipFill>
                    <a:blip r:embed="rId52">
                      <a:extLst>
                        <a:ext uri="{28A0092B-C50C-407E-A947-70E740481C1C}">
                          <a14:useLocalDpi xmlns:a14="http://schemas.microsoft.com/office/drawing/2010/main" val="0"/>
                        </a:ext>
                      </a:extLst>
                    </a:blip>
                    <a:stretch>
                      <a:fillRect/>
                    </a:stretch>
                  </pic:blipFill>
                  <pic:spPr>
                    <a:xfrm>
                      <a:off x="0" y="0"/>
                      <a:ext cx="4201111" cy="3153215"/>
                    </a:xfrm>
                    <a:prstGeom prst="rect">
                      <a:avLst/>
                    </a:prstGeom>
                    <a:ln>
                      <a:solidFill>
                        <a:schemeClr val="bg2"/>
                      </a:solidFill>
                    </a:ln>
                  </pic:spPr>
                </pic:pic>
              </a:graphicData>
            </a:graphic>
          </wp:inline>
        </w:drawing>
      </w:r>
    </w:p>
    <w:p w:rsidR="00C9445E" w:rsidRDefault="00C9445E" w:rsidP="00C9445E">
      <w:pPr>
        <w:pStyle w:val="Caption"/>
        <w:keepNext/>
        <w:jc w:val="center"/>
      </w:pPr>
      <w:bookmarkStart w:id="130" w:name="_Toc481521740"/>
      <w:r>
        <w:lastRenderedPageBreak/>
        <w:t xml:space="preserve">Figure </w:t>
      </w:r>
      <w:r>
        <w:fldChar w:fldCharType="begin"/>
      </w:r>
      <w:r>
        <w:instrText xml:space="preserve"> SEQ Figure \* ARABIC </w:instrText>
      </w:r>
      <w:r>
        <w:fldChar w:fldCharType="separate"/>
      </w:r>
      <w:r>
        <w:rPr>
          <w:noProof/>
        </w:rPr>
        <w:t>19</w:t>
      </w:r>
      <w:r>
        <w:fldChar w:fldCharType="end"/>
      </w:r>
      <w:r>
        <w:t>: Reports Processing Interface</w:t>
      </w:r>
      <w:bookmarkEnd w:id="130"/>
    </w:p>
    <w:p w:rsidR="00C9445E" w:rsidRDefault="00C9445E" w:rsidP="00FF1D6C">
      <w:pPr>
        <w:jc w:val="center"/>
        <w:rPr>
          <w:b/>
        </w:rPr>
      </w:pPr>
      <w:r>
        <w:rPr>
          <w:b/>
          <w:noProof/>
        </w:rPr>
        <w:drawing>
          <wp:inline distT="0" distB="0" distL="0" distR="0">
            <wp:extent cx="3639058" cy="3505689"/>
            <wp:effectExtent l="19050" t="19050" r="19050"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hapter8CreateReportForm.PNG"/>
                    <pic:cNvPicPr/>
                  </pic:nvPicPr>
                  <pic:blipFill>
                    <a:blip r:embed="rId53">
                      <a:extLst>
                        <a:ext uri="{28A0092B-C50C-407E-A947-70E740481C1C}">
                          <a14:useLocalDpi xmlns:a14="http://schemas.microsoft.com/office/drawing/2010/main" val="0"/>
                        </a:ext>
                      </a:extLst>
                    </a:blip>
                    <a:stretch>
                      <a:fillRect/>
                    </a:stretch>
                  </pic:blipFill>
                  <pic:spPr>
                    <a:xfrm>
                      <a:off x="0" y="0"/>
                      <a:ext cx="3639058" cy="3505689"/>
                    </a:xfrm>
                    <a:prstGeom prst="rect">
                      <a:avLst/>
                    </a:prstGeom>
                    <a:ln>
                      <a:solidFill>
                        <a:schemeClr val="bg2"/>
                      </a:solidFill>
                    </a:ln>
                  </pic:spPr>
                </pic:pic>
              </a:graphicData>
            </a:graphic>
          </wp:inline>
        </w:drawing>
      </w:r>
    </w:p>
    <w:p w:rsidR="00C9445E" w:rsidRDefault="00C9445E" w:rsidP="00C9445E">
      <w:pPr>
        <w:pStyle w:val="Caption"/>
        <w:keepNext/>
        <w:jc w:val="center"/>
      </w:pPr>
      <w:bookmarkStart w:id="131" w:name="_Toc481521741"/>
      <w:r>
        <w:t xml:space="preserve">Figure </w:t>
      </w:r>
      <w:r>
        <w:fldChar w:fldCharType="begin"/>
      </w:r>
      <w:r>
        <w:instrText xml:space="preserve"> SEQ Figure \* ARABIC </w:instrText>
      </w:r>
      <w:r>
        <w:fldChar w:fldCharType="separate"/>
      </w:r>
      <w:r>
        <w:rPr>
          <w:noProof/>
        </w:rPr>
        <w:t>20</w:t>
      </w:r>
      <w:r>
        <w:fldChar w:fldCharType="end"/>
      </w:r>
      <w:r>
        <w:t>: Records Maintenance</w:t>
      </w:r>
      <w:bookmarkEnd w:id="131"/>
    </w:p>
    <w:p w:rsidR="00C9445E" w:rsidRDefault="00C9445E" w:rsidP="00FF1D6C">
      <w:pPr>
        <w:jc w:val="center"/>
        <w:rPr>
          <w:b/>
        </w:rPr>
      </w:pPr>
      <w:r>
        <w:rPr>
          <w:b/>
          <w:noProof/>
        </w:rPr>
        <w:drawing>
          <wp:inline distT="0" distB="0" distL="0" distR="0">
            <wp:extent cx="3248478" cy="2715004"/>
            <wp:effectExtent l="19050" t="19050" r="28575" b="285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hapter8RecordsMaintenanceForm.PNG"/>
                    <pic:cNvPicPr/>
                  </pic:nvPicPr>
                  <pic:blipFill>
                    <a:blip r:embed="rId54">
                      <a:extLst>
                        <a:ext uri="{28A0092B-C50C-407E-A947-70E740481C1C}">
                          <a14:useLocalDpi xmlns:a14="http://schemas.microsoft.com/office/drawing/2010/main" val="0"/>
                        </a:ext>
                      </a:extLst>
                    </a:blip>
                    <a:stretch>
                      <a:fillRect/>
                    </a:stretch>
                  </pic:blipFill>
                  <pic:spPr>
                    <a:xfrm>
                      <a:off x="0" y="0"/>
                      <a:ext cx="3248478" cy="2715004"/>
                    </a:xfrm>
                    <a:prstGeom prst="rect">
                      <a:avLst/>
                    </a:prstGeom>
                    <a:ln>
                      <a:solidFill>
                        <a:schemeClr val="bg2"/>
                      </a:solidFill>
                    </a:ln>
                  </pic:spPr>
                </pic:pic>
              </a:graphicData>
            </a:graphic>
          </wp:inline>
        </w:drawing>
      </w:r>
    </w:p>
    <w:p w:rsidR="00C9445E" w:rsidRDefault="00C9445E">
      <w:pPr>
        <w:rPr>
          <w:rFonts w:asciiTheme="majorHAnsi" w:eastAsiaTheme="majorEastAsia" w:hAnsiTheme="majorHAnsi" w:cstheme="majorBidi"/>
          <w:color w:val="1F3763" w:themeColor="accent1" w:themeShade="7F"/>
          <w:sz w:val="24"/>
          <w:szCs w:val="24"/>
        </w:rPr>
      </w:pPr>
      <w:bookmarkStart w:id="132" w:name="_Toc480644566"/>
      <w:r>
        <w:br w:type="page"/>
      </w:r>
    </w:p>
    <w:p w:rsidR="00425979" w:rsidRDefault="00425979" w:rsidP="007B69E3">
      <w:pPr>
        <w:pStyle w:val="Heading3"/>
      </w:pPr>
      <w:r>
        <w:lastRenderedPageBreak/>
        <w:t>Sample Data Entry Form</w:t>
      </w:r>
      <w:bookmarkEnd w:id="132"/>
    </w:p>
    <w:p w:rsidR="00425979" w:rsidRPr="001E050B" w:rsidRDefault="00425979" w:rsidP="00425979">
      <w:pPr>
        <w:spacing w:after="0"/>
        <w:rPr>
          <w:b/>
        </w:rPr>
      </w:pPr>
    </w:p>
    <w:p w:rsidR="00425979" w:rsidRDefault="00425979" w:rsidP="00425979">
      <w:pPr>
        <w:spacing w:after="0"/>
        <w:jc w:val="center"/>
        <w:rPr>
          <w:b/>
        </w:rPr>
      </w:pPr>
    </w:p>
    <w:p w:rsidR="00FB4F13" w:rsidRDefault="00FB4F13" w:rsidP="00FB4F13">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12</w:t>
      </w:r>
      <w:r w:rsidR="00846134">
        <w:rPr>
          <w:noProof/>
        </w:rPr>
        <w:fldChar w:fldCharType="end"/>
      </w:r>
      <w:r>
        <w:t xml:space="preserve">: </w:t>
      </w:r>
      <w:r w:rsidRPr="00824019">
        <w:t>Data Required for New Patient Form</w:t>
      </w:r>
    </w:p>
    <w:tbl>
      <w:tblPr>
        <w:tblStyle w:val="TableGrid"/>
        <w:tblW w:w="0" w:type="auto"/>
        <w:jc w:val="center"/>
        <w:tblLook w:val="04A0" w:firstRow="1" w:lastRow="0" w:firstColumn="1" w:lastColumn="0" w:noHBand="0" w:noVBand="1"/>
      </w:tblPr>
      <w:tblGrid>
        <w:gridCol w:w="2094"/>
      </w:tblGrid>
      <w:tr w:rsidR="00425979" w:rsidTr="00327B5B">
        <w:trPr>
          <w:jc w:val="center"/>
        </w:trPr>
        <w:tc>
          <w:tcPr>
            <w:tcW w:w="2094" w:type="dxa"/>
          </w:tcPr>
          <w:p w:rsidR="00425979" w:rsidRPr="00B9281E" w:rsidRDefault="00425979" w:rsidP="00327B5B">
            <w:r w:rsidRPr="00B9281E">
              <w:t>Last Name</w:t>
            </w:r>
          </w:p>
        </w:tc>
      </w:tr>
      <w:tr w:rsidR="00425979" w:rsidTr="00327B5B">
        <w:trPr>
          <w:jc w:val="center"/>
        </w:trPr>
        <w:tc>
          <w:tcPr>
            <w:tcW w:w="2094" w:type="dxa"/>
          </w:tcPr>
          <w:p w:rsidR="00425979" w:rsidRPr="00B9281E" w:rsidRDefault="00425979" w:rsidP="00327B5B">
            <w:r w:rsidRPr="00B9281E">
              <w:t>First Name</w:t>
            </w:r>
          </w:p>
        </w:tc>
      </w:tr>
      <w:tr w:rsidR="005A4949" w:rsidTr="00327B5B">
        <w:trPr>
          <w:jc w:val="center"/>
        </w:trPr>
        <w:tc>
          <w:tcPr>
            <w:tcW w:w="2094" w:type="dxa"/>
          </w:tcPr>
          <w:p w:rsidR="005A4949" w:rsidRPr="00B9281E" w:rsidRDefault="005A4949" w:rsidP="00327B5B">
            <w:r>
              <w:t>SSN</w:t>
            </w:r>
          </w:p>
        </w:tc>
      </w:tr>
      <w:tr w:rsidR="005A4949" w:rsidTr="00327B5B">
        <w:trPr>
          <w:jc w:val="center"/>
        </w:trPr>
        <w:tc>
          <w:tcPr>
            <w:tcW w:w="2094" w:type="dxa"/>
          </w:tcPr>
          <w:p w:rsidR="005A4949" w:rsidRPr="00B9281E" w:rsidRDefault="005A4949" w:rsidP="00327B5B">
            <w:r>
              <w:t>Gender</w:t>
            </w:r>
          </w:p>
        </w:tc>
      </w:tr>
      <w:tr w:rsidR="005A4949" w:rsidTr="00327B5B">
        <w:trPr>
          <w:jc w:val="center"/>
        </w:trPr>
        <w:tc>
          <w:tcPr>
            <w:tcW w:w="2094" w:type="dxa"/>
          </w:tcPr>
          <w:p w:rsidR="005A4949" w:rsidRPr="00B9281E" w:rsidRDefault="005A4949" w:rsidP="00327B5B">
            <w:r>
              <w:t>Marital Status</w:t>
            </w:r>
          </w:p>
        </w:tc>
      </w:tr>
      <w:tr w:rsidR="00425979" w:rsidTr="00327B5B">
        <w:trPr>
          <w:jc w:val="center"/>
        </w:trPr>
        <w:tc>
          <w:tcPr>
            <w:tcW w:w="2094" w:type="dxa"/>
          </w:tcPr>
          <w:p w:rsidR="00425979" w:rsidRPr="00B9281E" w:rsidRDefault="00425979" w:rsidP="00327B5B">
            <w:r w:rsidRPr="00B9281E">
              <w:t>Address</w:t>
            </w:r>
          </w:p>
        </w:tc>
      </w:tr>
      <w:tr w:rsidR="00425979" w:rsidTr="00327B5B">
        <w:trPr>
          <w:jc w:val="center"/>
        </w:trPr>
        <w:tc>
          <w:tcPr>
            <w:tcW w:w="2094" w:type="dxa"/>
          </w:tcPr>
          <w:p w:rsidR="00425979" w:rsidRPr="00B9281E" w:rsidRDefault="00425979" w:rsidP="00327B5B">
            <w:r w:rsidRPr="00B9281E">
              <w:t>City</w:t>
            </w:r>
          </w:p>
        </w:tc>
      </w:tr>
      <w:tr w:rsidR="00425979" w:rsidTr="00327B5B">
        <w:trPr>
          <w:jc w:val="center"/>
        </w:trPr>
        <w:tc>
          <w:tcPr>
            <w:tcW w:w="2094" w:type="dxa"/>
          </w:tcPr>
          <w:p w:rsidR="00425979" w:rsidRPr="00B9281E" w:rsidRDefault="00425979" w:rsidP="00327B5B">
            <w:r w:rsidRPr="00B9281E">
              <w:t>State</w:t>
            </w:r>
          </w:p>
        </w:tc>
      </w:tr>
      <w:tr w:rsidR="00425979" w:rsidTr="00327B5B">
        <w:trPr>
          <w:jc w:val="center"/>
        </w:trPr>
        <w:tc>
          <w:tcPr>
            <w:tcW w:w="2094" w:type="dxa"/>
          </w:tcPr>
          <w:p w:rsidR="00425979" w:rsidRPr="00B9281E" w:rsidRDefault="005A4949" w:rsidP="00327B5B">
            <w:r>
              <w:t>Postal</w:t>
            </w:r>
            <w:r w:rsidR="00425979" w:rsidRPr="00B9281E">
              <w:t xml:space="preserve"> Code</w:t>
            </w:r>
          </w:p>
        </w:tc>
      </w:tr>
      <w:tr w:rsidR="00425979" w:rsidTr="00327B5B">
        <w:trPr>
          <w:jc w:val="center"/>
        </w:trPr>
        <w:tc>
          <w:tcPr>
            <w:tcW w:w="2094" w:type="dxa"/>
          </w:tcPr>
          <w:p w:rsidR="00425979" w:rsidRPr="00B9281E" w:rsidRDefault="00425979" w:rsidP="00327B5B">
            <w:r w:rsidRPr="00B9281E">
              <w:t>Phone Number</w:t>
            </w:r>
          </w:p>
        </w:tc>
      </w:tr>
      <w:tr w:rsidR="005A4949" w:rsidTr="00327B5B">
        <w:trPr>
          <w:jc w:val="center"/>
        </w:trPr>
        <w:tc>
          <w:tcPr>
            <w:tcW w:w="2094" w:type="dxa"/>
          </w:tcPr>
          <w:p w:rsidR="005A4949" w:rsidRPr="00B9281E" w:rsidRDefault="005A4949" w:rsidP="00327B5B">
            <w:r>
              <w:t>Smoker</w:t>
            </w:r>
          </w:p>
        </w:tc>
      </w:tr>
      <w:tr w:rsidR="005A4949" w:rsidTr="00327B5B">
        <w:trPr>
          <w:jc w:val="center"/>
        </w:trPr>
        <w:tc>
          <w:tcPr>
            <w:tcW w:w="2094" w:type="dxa"/>
          </w:tcPr>
          <w:p w:rsidR="005A4949" w:rsidRPr="00B9281E" w:rsidRDefault="005A4949" w:rsidP="00327B5B">
            <w:r>
              <w:t>Alcohol</w:t>
            </w:r>
          </w:p>
        </w:tc>
      </w:tr>
      <w:tr w:rsidR="005A4949" w:rsidTr="00327B5B">
        <w:trPr>
          <w:jc w:val="center"/>
        </w:trPr>
        <w:tc>
          <w:tcPr>
            <w:tcW w:w="2094" w:type="dxa"/>
          </w:tcPr>
          <w:p w:rsidR="005A4949" w:rsidRPr="00B9281E" w:rsidRDefault="005A4949" w:rsidP="00327B5B">
            <w:r>
              <w:t>Drugs</w:t>
            </w:r>
          </w:p>
        </w:tc>
      </w:tr>
      <w:tr w:rsidR="005A4949" w:rsidTr="00327B5B">
        <w:trPr>
          <w:jc w:val="center"/>
        </w:trPr>
        <w:tc>
          <w:tcPr>
            <w:tcW w:w="2094" w:type="dxa"/>
          </w:tcPr>
          <w:p w:rsidR="005A4949" w:rsidRPr="00B9281E" w:rsidRDefault="005A4949" w:rsidP="00327B5B">
            <w:r>
              <w:t>Exercise</w:t>
            </w:r>
          </w:p>
        </w:tc>
      </w:tr>
      <w:tr w:rsidR="005A4949" w:rsidTr="00327B5B">
        <w:trPr>
          <w:jc w:val="center"/>
        </w:trPr>
        <w:tc>
          <w:tcPr>
            <w:tcW w:w="2094" w:type="dxa"/>
          </w:tcPr>
          <w:p w:rsidR="005A4949" w:rsidRPr="00B9281E" w:rsidRDefault="005A4949" w:rsidP="00327B5B">
            <w:r>
              <w:t>Medical Conditions</w:t>
            </w:r>
          </w:p>
        </w:tc>
      </w:tr>
      <w:tr w:rsidR="005A4949" w:rsidTr="00327B5B">
        <w:trPr>
          <w:jc w:val="center"/>
        </w:trPr>
        <w:tc>
          <w:tcPr>
            <w:tcW w:w="2094" w:type="dxa"/>
          </w:tcPr>
          <w:p w:rsidR="005A4949" w:rsidRPr="00B9281E" w:rsidRDefault="005A4949" w:rsidP="00327B5B">
            <w:r>
              <w:t>Allergies</w:t>
            </w:r>
          </w:p>
        </w:tc>
      </w:tr>
      <w:tr w:rsidR="00425979" w:rsidTr="00327B5B">
        <w:trPr>
          <w:jc w:val="center"/>
        </w:trPr>
        <w:tc>
          <w:tcPr>
            <w:tcW w:w="2094" w:type="dxa"/>
          </w:tcPr>
          <w:p w:rsidR="00425979" w:rsidRPr="00B9281E" w:rsidRDefault="00425979" w:rsidP="00327B5B">
            <w:r w:rsidRPr="00B9281E">
              <w:t>Insurance Company</w:t>
            </w:r>
          </w:p>
        </w:tc>
      </w:tr>
    </w:tbl>
    <w:p w:rsidR="00425979" w:rsidRDefault="00425979" w:rsidP="00425979">
      <w:pPr>
        <w:spacing w:after="0"/>
        <w:rPr>
          <w:b/>
        </w:rPr>
      </w:pPr>
    </w:p>
    <w:p w:rsidR="00756F85" w:rsidRDefault="00756F85" w:rsidP="00756F85">
      <w:pPr>
        <w:pStyle w:val="Caption"/>
        <w:keepNext/>
        <w:jc w:val="center"/>
      </w:pPr>
      <w:bookmarkStart w:id="133" w:name="_Toc481521742"/>
      <w:r>
        <w:lastRenderedPageBreak/>
        <w:t xml:space="preserve">Figure </w:t>
      </w:r>
      <w:r w:rsidR="00C9445E">
        <w:fldChar w:fldCharType="begin"/>
      </w:r>
      <w:r w:rsidR="00C9445E">
        <w:instrText xml:space="preserve"> SEQ Figure \* ARABIC </w:instrText>
      </w:r>
      <w:r w:rsidR="00C9445E">
        <w:fldChar w:fldCharType="separate"/>
      </w:r>
      <w:r w:rsidR="00C9445E">
        <w:rPr>
          <w:noProof/>
        </w:rPr>
        <w:t>21</w:t>
      </w:r>
      <w:r w:rsidR="00C9445E">
        <w:fldChar w:fldCharType="end"/>
      </w:r>
      <w:r>
        <w:t xml:space="preserve">: </w:t>
      </w:r>
      <w:r w:rsidRPr="00813CA8">
        <w:t>Sample New Patient Entry Form</w:t>
      </w:r>
      <w:bookmarkEnd w:id="133"/>
    </w:p>
    <w:p w:rsidR="00425979" w:rsidRDefault="005A4949" w:rsidP="00425979">
      <w:pPr>
        <w:spacing w:after="0"/>
        <w:jc w:val="center"/>
        <w:rPr>
          <w:b/>
        </w:rPr>
      </w:pPr>
      <w:r>
        <w:rPr>
          <w:b/>
          <w:noProof/>
        </w:rPr>
        <w:drawing>
          <wp:inline distT="0" distB="0" distL="0" distR="0">
            <wp:extent cx="4095750" cy="7839075"/>
            <wp:effectExtent l="19050" t="19050" r="19050" b="285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NewPatientEntryFormAccess2.PNG"/>
                    <pic:cNvPicPr/>
                  </pic:nvPicPr>
                  <pic:blipFill>
                    <a:blip r:embed="rId55">
                      <a:extLst>
                        <a:ext uri="{28A0092B-C50C-407E-A947-70E740481C1C}">
                          <a14:useLocalDpi xmlns:a14="http://schemas.microsoft.com/office/drawing/2010/main" val="0"/>
                        </a:ext>
                      </a:extLst>
                    </a:blip>
                    <a:stretch>
                      <a:fillRect/>
                    </a:stretch>
                  </pic:blipFill>
                  <pic:spPr>
                    <a:xfrm>
                      <a:off x="0" y="0"/>
                      <a:ext cx="4096322" cy="7840170"/>
                    </a:xfrm>
                    <a:prstGeom prst="rect">
                      <a:avLst/>
                    </a:prstGeom>
                    <a:ln>
                      <a:solidFill>
                        <a:schemeClr val="bg2"/>
                      </a:solidFill>
                    </a:ln>
                  </pic:spPr>
                </pic:pic>
              </a:graphicData>
            </a:graphic>
          </wp:inline>
        </w:drawing>
      </w:r>
    </w:p>
    <w:p w:rsidR="00425979" w:rsidRDefault="00425979" w:rsidP="007B69E3">
      <w:pPr>
        <w:pStyle w:val="Heading3"/>
      </w:pPr>
      <w:bookmarkStart w:id="134" w:name="_Toc480644567"/>
      <w:r>
        <w:lastRenderedPageBreak/>
        <w:t>Control Features</w:t>
      </w:r>
      <w:bookmarkEnd w:id="134"/>
    </w:p>
    <w:p w:rsidR="00425979" w:rsidRDefault="00425979" w:rsidP="00425979">
      <w:pPr>
        <w:spacing w:after="0"/>
        <w:jc w:val="center"/>
        <w:rPr>
          <w:b/>
        </w:rPr>
      </w:pPr>
    </w:p>
    <w:p w:rsidR="00425979" w:rsidRDefault="00756F85" w:rsidP="00756F85">
      <w:pPr>
        <w:pStyle w:val="Caption"/>
        <w:jc w:val="center"/>
        <w:rPr>
          <w:b/>
        </w:rPr>
      </w:pPr>
      <w:r>
        <w:t xml:space="preserve">Table </w:t>
      </w:r>
      <w:r w:rsidR="00846134">
        <w:fldChar w:fldCharType="begin"/>
      </w:r>
      <w:r w:rsidR="00846134">
        <w:instrText xml:space="preserve"> SEQ Table \* ARABIC </w:instrText>
      </w:r>
      <w:r w:rsidR="00846134">
        <w:fldChar w:fldCharType="separate"/>
      </w:r>
      <w:r w:rsidR="00990CAC">
        <w:rPr>
          <w:noProof/>
        </w:rPr>
        <w:t>13</w:t>
      </w:r>
      <w:r w:rsidR="00846134">
        <w:rPr>
          <w:noProof/>
        </w:rPr>
        <w:fldChar w:fldCharType="end"/>
      </w:r>
      <w:r>
        <w:t xml:space="preserve">: </w:t>
      </w:r>
      <w:r w:rsidRPr="000F39BA">
        <w:t>Example Control Features to be Used in Forms</w:t>
      </w:r>
    </w:p>
    <w:tbl>
      <w:tblPr>
        <w:tblStyle w:val="TableGrid"/>
        <w:tblW w:w="8621" w:type="dxa"/>
        <w:jc w:val="center"/>
        <w:tblLook w:val="04A0" w:firstRow="1" w:lastRow="0" w:firstColumn="1" w:lastColumn="0" w:noHBand="0" w:noVBand="1"/>
      </w:tblPr>
      <w:tblGrid>
        <w:gridCol w:w="2676"/>
        <w:gridCol w:w="4184"/>
        <w:gridCol w:w="1761"/>
      </w:tblGrid>
      <w:tr w:rsidR="00425979" w:rsidTr="00327B5B">
        <w:trPr>
          <w:jc w:val="center"/>
        </w:trPr>
        <w:tc>
          <w:tcPr>
            <w:tcW w:w="2676" w:type="dxa"/>
          </w:tcPr>
          <w:p w:rsidR="00425979" w:rsidRPr="00407669" w:rsidRDefault="00425979" w:rsidP="00327B5B">
            <w:pPr>
              <w:jc w:val="center"/>
              <w:rPr>
                <w:b/>
              </w:rPr>
            </w:pPr>
            <w:r w:rsidRPr="00407669">
              <w:rPr>
                <w:b/>
              </w:rPr>
              <w:t>Input</w:t>
            </w:r>
          </w:p>
        </w:tc>
        <w:tc>
          <w:tcPr>
            <w:tcW w:w="4184" w:type="dxa"/>
          </w:tcPr>
          <w:p w:rsidR="00425979" w:rsidRPr="00407669" w:rsidRDefault="00425979" w:rsidP="00327B5B">
            <w:pPr>
              <w:jc w:val="center"/>
              <w:rPr>
                <w:b/>
              </w:rPr>
            </w:pPr>
            <w:r w:rsidRPr="00407669">
              <w:rPr>
                <w:b/>
              </w:rPr>
              <w:t>Control Features</w:t>
            </w:r>
          </w:p>
        </w:tc>
        <w:tc>
          <w:tcPr>
            <w:tcW w:w="1761" w:type="dxa"/>
          </w:tcPr>
          <w:p w:rsidR="00425979" w:rsidRPr="00407669" w:rsidRDefault="00425979" w:rsidP="00327B5B">
            <w:pPr>
              <w:jc w:val="center"/>
              <w:rPr>
                <w:b/>
              </w:rPr>
            </w:pPr>
            <w:r w:rsidRPr="00407669">
              <w:rPr>
                <w:b/>
              </w:rPr>
              <w:t>Example</w:t>
            </w:r>
          </w:p>
        </w:tc>
      </w:tr>
      <w:tr w:rsidR="00425979" w:rsidTr="00327B5B">
        <w:trPr>
          <w:jc w:val="center"/>
        </w:trPr>
        <w:tc>
          <w:tcPr>
            <w:tcW w:w="2676" w:type="dxa"/>
          </w:tcPr>
          <w:p w:rsidR="00425979" w:rsidRPr="00407669" w:rsidRDefault="00425979" w:rsidP="00327B5B">
            <w:r w:rsidRPr="00407669">
              <w:t>Last Name</w:t>
            </w:r>
          </w:p>
        </w:tc>
        <w:tc>
          <w:tcPr>
            <w:tcW w:w="4184" w:type="dxa"/>
          </w:tcPr>
          <w:p w:rsidR="00425979" w:rsidRDefault="00425979" w:rsidP="00327B5B">
            <w:r w:rsidRPr="00407669">
              <w:t>Text and dashes only</w:t>
            </w:r>
          </w:p>
          <w:p w:rsidR="0093596C" w:rsidRPr="00407669" w:rsidRDefault="0093596C" w:rsidP="00327B5B">
            <w:r>
              <w:t>Check to see if name is already in system</w:t>
            </w:r>
          </w:p>
        </w:tc>
        <w:tc>
          <w:tcPr>
            <w:tcW w:w="1761" w:type="dxa"/>
          </w:tcPr>
          <w:p w:rsidR="00425979" w:rsidRPr="00407669" w:rsidRDefault="00425979" w:rsidP="00327B5B">
            <w:pPr>
              <w:jc w:val="center"/>
            </w:pPr>
            <w:r w:rsidRPr="00407669">
              <w:t>Rivera-Martinez</w:t>
            </w:r>
          </w:p>
        </w:tc>
      </w:tr>
      <w:tr w:rsidR="00425979" w:rsidTr="00327B5B">
        <w:trPr>
          <w:jc w:val="center"/>
        </w:trPr>
        <w:tc>
          <w:tcPr>
            <w:tcW w:w="2676" w:type="dxa"/>
          </w:tcPr>
          <w:p w:rsidR="00425979" w:rsidRPr="00407669" w:rsidRDefault="00425979" w:rsidP="00327B5B">
            <w:r w:rsidRPr="00407669">
              <w:t>Street Address</w:t>
            </w:r>
          </w:p>
        </w:tc>
        <w:tc>
          <w:tcPr>
            <w:tcW w:w="4184" w:type="dxa"/>
          </w:tcPr>
          <w:p w:rsidR="00425979" w:rsidRDefault="00425979" w:rsidP="00327B5B">
            <w:r w:rsidRPr="00407669">
              <w:t>Number plus street name</w:t>
            </w:r>
          </w:p>
          <w:p w:rsidR="0093596C" w:rsidRPr="00407669" w:rsidRDefault="0093596C" w:rsidP="00327B5B">
            <w:r>
              <w:t>Use map service to validate address</w:t>
            </w:r>
          </w:p>
        </w:tc>
        <w:tc>
          <w:tcPr>
            <w:tcW w:w="1761" w:type="dxa"/>
          </w:tcPr>
          <w:p w:rsidR="00425979" w:rsidRPr="00407669" w:rsidRDefault="00425979" w:rsidP="00327B5B">
            <w:pPr>
              <w:jc w:val="center"/>
            </w:pPr>
            <w:r w:rsidRPr="00407669">
              <w:t>123 Main St.</w:t>
            </w:r>
          </w:p>
        </w:tc>
      </w:tr>
      <w:tr w:rsidR="00425979" w:rsidTr="00327B5B">
        <w:trPr>
          <w:jc w:val="center"/>
        </w:trPr>
        <w:tc>
          <w:tcPr>
            <w:tcW w:w="2676" w:type="dxa"/>
          </w:tcPr>
          <w:p w:rsidR="00425979" w:rsidRPr="00407669" w:rsidRDefault="00425979" w:rsidP="00327B5B">
            <w:r w:rsidRPr="00407669">
              <w:t>City</w:t>
            </w:r>
          </w:p>
        </w:tc>
        <w:tc>
          <w:tcPr>
            <w:tcW w:w="4184" w:type="dxa"/>
          </w:tcPr>
          <w:p w:rsidR="00425979" w:rsidRPr="00407669" w:rsidRDefault="00425979" w:rsidP="00327B5B">
            <w:r w:rsidRPr="00407669">
              <w:t>Text only</w:t>
            </w:r>
          </w:p>
        </w:tc>
        <w:tc>
          <w:tcPr>
            <w:tcW w:w="1761" w:type="dxa"/>
          </w:tcPr>
          <w:p w:rsidR="00425979" w:rsidRPr="00407669" w:rsidRDefault="00425979" w:rsidP="00327B5B">
            <w:pPr>
              <w:jc w:val="center"/>
            </w:pPr>
            <w:r w:rsidRPr="00407669">
              <w:t>Lancaster</w:t>
            </w:r>
          </w:p>
        </w:tc>
      </w:tr>
      <w:tr w:rsidR="00425979" w:rsidTr="00327B5B">
        <w:trPr>
          <w:jc w:val="center"/>
        </w:trPr>
        <w:tc>
          <w:tcPr>
            <w:tcW w:w="2676" w:type="dxa"/>
          </w:tcPr>
          <w:p w:rsidR="00425979" w:rsidRPr="00407669" w:rsidRDefault="00425979" w:rsidP="00327B5B">
            <w:r w:rsidRPr="00407669">
              <w:t>State</w:t>
            </w:r>
          </w:p>
        </w:tc>
        <w:tc>
          <w:tcPr>
            <w:tcW w:w="4184" w:type="dxa"/>
          </w:tcPr>
          <w:p w:rsidR="00425979" w:rsidRPr="00407669" w:rsidRDefault="00425979" w:rsidP="00327B5B">
            <w:r>
              <w:t>Dropdown of t</w:t>
            </w:r>
            <w:r w:rsidRPr="00407669">
              <w:t>wo character postal codes</w:t>
            </w:r>
          </w:p>
        </w:tc>
        <w:tc>
          <w:tcPr>
            <w:tcW w:w="1761" w:type="dxa"/>
          </w:tcPr>
          <w:p w:rsidR="00425979" w:rsidRPr="00407669" w:rsidRDefault="00425979" w:rsidP="00327B5B">
            <w:pPr>
              <w:jc w:val="center"/>
            </w:pPr>
            <w:r w:rsidRPr="00407669">
              <w:t>PA</w:t>
            </w:r>
          </w:p>
        </w:tc>
      </w:tr>
      <w:tr w:rsidR="00425979" w:rsidTr="00327B5B">
        <w:trPr>
          <w:jc w:val="center"/>
        </w:trPr>
        <w:tc>
          <w:tcPr>
            <w:tcW w:w="2676" w:type="dxa"/>
          </w:tcPr>
          <w:p w:rsidR="00425979" w:rsidRPr="00407669" w:rsidRDefault="00425979" w:rsidP="00327B5B">
            <w:r w:rsidRPr="00407669">
              <w:t>Zip Code</w:t>
            </w:r>
          </w:p>
        </w:tc>
        <w:tc>
          <w:tcPr>
            <w:tcW w:w="4184" w:type="dxa"/>
          </w:tcPr>
          <w:p w:rsidR="00425979" w:rsidRDefault="00425979" w:rsidP="00327B5B">
            <w:r w:rsidRPr="00407669">
              <w:t>5 digits plus 4 digits optional</w:t>
            </w:r>
          </w:p>
          <w:p w:rsidR="0093596C" w:rsidRPr="00407669" w:rsidRDefault="0093596C" w:rsidP="00327B5B">
            <w:r>
              <w:t>Use map service to validate address</w:t>
            </w:r>
          </w:p>
        </w:tc>
        <w:tc>
          <w:tcPr>
            <w:tcW w:w="1761" w:type="dxa"/>
          </w:tcPr>
          <w:p w:rsidR="00425979" w:rsidRPr="00407669" w:rsidRDefault="00425979" w:rsidP="00327B5B">
            <w:pPr>
              <w:jc w:val="center"/>
            </w:pPr>
            <w:r w:rsidRPr="00407669">
              <w:t>17999 (+1234)</w:t>
            </w:r>
          </w:p>
        </w:tc>
      </w:tr>
      <w:tr w:rsidR="00425979" w:rsidTr="00327B5B">
        <w:trPr>
          <w:jc w:val="center"/>
        </w:trPr>
        <w:tc>
          <w:tcPr>
            <w:tcW w:w="2676" w:type="dxa"/>
          </w:tcPr>
          <w:p w:rsidR="00425979" w:rsidRPr="00407669" w:rsidRDefault="00425979" w:rsidP="00327B5B">
            <w:r w:rsidRPr="00407669">
              <w:t>Telephone Number</w:t>
            </w:r>
          </w:p>
        </w:tc>
        <w:tc>
          <w:tcPr>
            <w:tcW w:w="4184" w:type="dxa"/>
          </w:tcPr>
          <w:p w:rsidR="00425979" w:rsidRPr="00407669" w:rsidRDefault="00E96639" w:rsidP="00327B5B">
            <w:r w:rsidRPr="00407669">
              <w:t>Three-digit</w:t>
            </w:r>
            <w:r w:rsidR="00425979" w:rsidRPr="00407669">
              <w:t xml:space="preserve"> area code plus seven digit number</w:t>
            </w:r>
          </w:p>
        </w:tc>
        <w:tc>
          <w:tcPr>
            <w:tcW w:w="1761" w:type="dxa"/>
          </w:tcPr>
          <w:p w:rsidR="00425979" w:rsidRPr="00407669" w:rsidRDefault="00425979" w:rsidP="00327B5B">
            <w:pPr>
              <w:jc w:val="center"/>
            </w:pPr>
            <w:r w:rsidRPr="00407669">
              <w:t>(929) 123-4567</w:t>
            </w:r>
          </w:p>
        </w:tc>
      </w:tr>
      <w:tr w:rsidR="00425979" w:rsidTr="00327B5B">
        <w:trPr>
          <w:jc w:val="center"/>
        </w:trPr>
        <w:tc>
          <w:tcPr>
            <w:tcW w:w="2676" w:type="dxa"/>
          </w:tcPr>
          <w:p w:rsidR="00425979" w:rsidRPr="00407669" w:rsidRDefault="00425979" w:rsidP="00327B5B">
            <w:r>
              <w:t>Insurance Company Name</w:t>
            </w:r>
          </w:p>
        </w:tc>
        <w:tc>
          <w:tcPr>
            <w:tcW w:w="4184" w:type="dxa"/>
          </w:tcPr>
          <w:p w:rsidR="00425979" w:rsidRPr="00407669" w:rsidRDefault="00425979" w:rsidP="00327B5B">
            <w:r>
              <w:t>Dropdown of list of insurance companies</w:t>
            </w:r>
          </w:p>
        </w:tc>
        <w:tc>
          <w:tcPr>
            <w:tcW w:w="1761" w:type="dxa"/>
          </w:tcPr>
          <w:p w:rsidR="00425979" w:rsidRPr="00407669" w:rsidRDefault="00425979" w:rsidP="00327B5B">
            <w:pPr>
              <w:jc w:val="center"/>
            </w:pPr>
            <w:r>
              <w:t>Highmark</w:t>
            </w:r>
          </w:p>
        </w:tc>
      </w:tr>
    </w:tbl>
    <w:p w:rsidR="00425979" w:rsidRDefault="00425979" w:rsidP="00425979">
      <w:pPr>
        <w:spacing w:after="0"/>
        <w:rPr>
          <w:b/>
        </w:rPr>
      </w:pPr>
    </w:p>
    <w:p w:rsidR="00425979" w:rsidRDefault="00425979" w:rsidP="007B69E3">
      <w:pPr>
        <w:pStyle w:val="Heading3"/>
      </w:pPr>
      <w:bookmarkStart w:id="135" w:name="_Toc480644568"/>
      <w:r>
        <w:t>Possible Output Technologies that New Century Wellness Group Could Implement</w:t>
      </w:r>
      <w:bookmarkEnd w:id="135"/>
    </w:p>
    <w:p w:rsidR="00425979" w:rsidRDefault="00425979" w:rsidP="00425979">
      <w:pPr>
        <w:pStyle w:val="ListParagraph"/>
        <w:numPr>
          <w:ilvl w:val="0"/>
          <w:numId w:val="14"/>
        </w:numPr>
        <w:spacing w:after="0"/>
        <w:rPr>
          <w:b/>
        </w:rPr>
      </w:pPr>
      <w:r>
        <w:rPr>
          <w:b/>
        </w:rPr>
        <w:t>Printed Reports</w:t>
      </w:r>
    </w:p>
    <w:p w:rsidR="00425979" w:rsidRPr="00AD2F11" w:rsidRDefault="00425979" w:rsidP="00425979">
      <w:pPr>
        <w:pStyle w:val="ListParagraph"/>
        <w:spacing w:after="0"/>
      </w:pPr>
      <w:r>
        <w:t>Printed reports could include appointment lists for doctors, patient appointment call lists for the appointment manager, and monthly patient statements to be sent to patients.  Printed reports are important for people who don’t have access to online systems or for certain office/medical staff applications.</w:t>
      </w:r>
    </w:p>
    <w:p w:rsidR="00425979" w:rsidRDefault="00425979" w:rsidP="00425979">
      <w:pPr>
        <w:pStyle w:val="ListParagraph"/>
        <w:numPr>
          <w:ilvl w:val="0"/>
          <w:numId w:val="14"/>
        </w:numPr>
        <w:spacing w:after="0"/>
        <w:rPr>
          <w:b/>
        </w:rPr>
      </w:pPr>
      <w:r>
        <w:rPr>
          <w:b/>
        </w:rPr>
        <w:t>Internet Patient Portal</w:t>
      </w:r>
    </w:p>
    <w:p w:rsidR="00425979" w:rsidRPr="004348AF" w:rsidRDefault="00425979" w:rsidP="00425979">
      <w:pPr>
        <w:pStyle w:val="ListParagraph"/>
        <w:spacing w:after="0"/>
      </w:pPr>
      <w:r>
        <w:t>An internet patient portal would be helpful for patients to schedule and view appointments, view medical records and view insurance and billing information.</w:t>
      </w:r>
    </w:p>
    <w:p w:rsidR="00425979" w:rsidRDefault="00425979" w:rsidP="00425979">
      <w:pPr>
        <w:pStyle w:val="ListParagraph"/>
        <w:numPr>
          <w:ilvl w:val="0"/>
          <w:numId w:val="14"/>
        </w:numPr>
        <w:spacing w:after="0"/>
        <w:rPr>
          <w:b/>
        </w:rPr>
      </w:pPr>
      <w:r>
        <w:rPr>
          <w:b/>
        </w:rPr>
        <w:t>Email/Text Appointment Reminders</w:t>
      </w:r>
    </w:p>
    <w:p w:rsidR="00425979" w:rsidRPr="004348AF" w:rsidRDefault="00425979" w:rsidP="00425979">
      <w:pPr>
        <w:pStyle w:val="ListParagraph"/>
        <w:spacing w:after="0"/>
      </w:pPr>
      <w:r>
        <w:t>Email and text appointment reminders would be a good way to remind patients of appointments that could be used in addition to the telephone reminder.  Allowing patients to opt-in or opt-out will reduce the impression that New Century Wellness Group is spamming them.</w:t>
      </w:r>
    </w:p>
    <w:p w:rsidR="00425979" w:rsidRDefault="00425979" w:rsidP="00425979">
      <w:pPr>
        <w:pStyle w:val="ListParagraph"/>
        <w:numPr>
          <w:ilvl w:val="0"/>
          <w:numId w:val="14"/>
        </w:numPr>
        <w:spacing w:after="0"/>
        <w:rPr>
          <w:b/>
        </w:rPr>
      </w:pPr>
      <w:r>
        <w:rPr>
          <w:b/>
        </w:rPr>
        <w:t>Internal Medical Records Portal for Doctors and Nurses</w:t>
      </w:r>
    </w:p>
    <w:p w:rsidR="00425979" w:rsidRPr="004348AF" w:rsidRDefault="00425979" w:rsidP="00425979">
      <w:pPr>
        <w:pStyle w:val="ListParagraph"/>
        <w:spacing w:after="0"/>
      </w:pPr>
      <w:r>
        <w:t>Having medical records available in an online portal for doctors and nurses will be very helpful so that paper records are not lost or damaged.</w:t>
      </w:r>
    </w:p>
    <w:p w:rsidR="00425979" w:rsidRDefault="00425979" w:rsidP="00425979">
      <w:pPr>
        <w:pStyle w:val="ListParagraph"/>
        <w:numPr>
          <w:ilvl w:val="0"/>
          <w:numId w:val="14"/>
        </w:numPr>
        <w:spacing w:after="0"/>
        <w:rPr>
          <w:b/>
        </w:rPr>
      </w:pPr>
      <w:r>
        <w:rPr>
          <w:b/>
        </w:rPr>
        <w:t>Internal Employee Benefits Portal</w:t>
      </w:r>
    </w:p>
    <w:p w:rsidR="00425979" w:rsidRPr="004348AF" w:rsidRDefault="00425979" w:rsidP="00425979">
      <w:pPr>
        <w:pStyle w:val="ListParagraph"/>
        <w:spacing w:after="0"/>
      </w:pPr>
      <w:r>
        <w:t>An internal employee benefits portal will allow employees to view insurance, 401(k), and general HR information.</w:t>
      </w:r>
    </w:p>
    <w:p w:rsidR="00425979" w:rsidRPr="00AD2F11" w:rsidRDefault="00425979" w:rsidP="00425979">
      <w:pPr>
        <w:pStyle w:val="ListParagraph"/>
        <w:numPr>
          <w:ilvl w:val="0"/>
          <w:numId w:val="14"/>
        </w:numPr>
        <w:spacing w:after="0"/>
        <w:rPr>
          <w:b/>
        </w:rPr>
      </w:pPr>
      <w:r w:rsidRPr="00AD2F11">
        <w:rPr>
          <w:b/>
        </w:rPr>
        <w:br w:type="page"/>
      </w:r>
    </w:p>
    <w:p w:rsidR="00425979" w:rsidRDefault="00425979" w:rsidP="007B69E3">
      <w:pPr>
        <w:pStyle w:val="Heading2"/>
      </w:pPr>
      <w:bookmarkStart w:id="136" w:name="_Toc480644569"/>
      <w:bookmarkStart w:id="137" w:name="_Toc480747931"/>
      <w:bookmarkStart w:id="138" w:name="_Toc481521704"/>
      <w:r>
        <w:lastRenderedPageBreak/>
        <w:t>Data Design</w:t>
      </w:r>
      <w:bookmarkEnd w:id="136"/>
      <w:bookmarkEnd w:id="137"/>
      <w:bookmarkEnd w:id="138"/>
    </w:p>
    <w:p w:rsidR="00425979" w:rsidRDefault="00425979" w:rsidP="007B69E3">
      <w:pPr>
        <w:pStyle w:val="Heading3"/>
      </w:pPr>
      <w:bookmarkStart w:id="139" w:name="_Toc480644570"/>
      <w:r>
        <w:t>Entity-Relationship Diagram</w:t>
      </w:r>
      <w:bookmarkEnd w:id="139"/>
    </w:p>
    <w:p w:rsidR="00425979" w:rsidRDefault="00425979" w:rsidP="00425979">
      <w:pPr>
        <w:spacing w:after="0" w:line="240" w:lineRule="auto"/>
        <w:jc w:val="center"/>
        <w:rPr>
          <w:b/>
        </w:rPr>
      </w:pPr>
    </w:p>
    <w:p w:rsidR="00756F85" w:rsidRDefault="00756F85" w:rsidP="00756F85">
      <w:pPr>
        <w:pStyle w:val="Caption"/>
        <w:keepNext/>
        <w:jc w:val="center"/>
      </w:pPr>
      <w:bookmarkStart w:id="140" w:name="_Toc481521743"/>
      <w:r>
        <w:t xml:space="preserve">Figure </w:t>
      </w:r>
      <w:r w:rsidR="00C9445E">
        <w:fldChar w:fldCharType="begin"/>
      </w:r>
      <w:r w:rsidR="00C9445E">
        <w:instrText xml:space="preserve"> SEQ Figure \* ARABIC </w:instrText>
      </w:r>
      <w:r w:rsidR="00C9445E">
        <w:fldChar w:fldCharType="separate"/>
      </w:r>
      <w:r w:rsidR="00C9445E">
        <w:rPr>
          <w:noProof/>
        </w:rPr>
        <w:t>22</w:t>
      </w:r>
      <w:r w:rsidR="00C9445E">
        <w:fldChar w:fldCharType="end"/>
      </w:r>
      <w:r>
        <w:t xml:space="preserve">: </w:t>
      </w:r>
      <w:r w:rsidRPr="001D6599">
        <w:t>Example Entity-Relationship Diagram (ERD)</w:t>
      </w:r>
      <w:bookmarkEnd w:id="140"/>
    </w:p>
    <w:p w:rsidR="00425979" w:rsidRDefault="00A94354" w:rsidP="002B6EC6">
      <w:pPr>
        <w:rPr>
          <w:b/>
        </w:rPr>
      </w:pPr>
      <w:r>
        <w:rPr>
          <w:b/>
          <w:noProof/>
        </w:rPr>
        <w:drawing>
          <wp:inline distT="0" distB="0" distL="0" distR="0">
            <wp:extent cx="5943600" cy="3465195"/>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ERDDiagram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rsidR="00425979" w:rsidRDefault="00425979" w:rsidP="00425979">
      <w:pPr>
        <w:spacing w:after="0"/>
        <w:jc w:val="center"/>
        <w:rPr>
          <w:b/>
        </w:rPr>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14</w:t>
      </w:r>
      <w:r w:rsidR="00846134">
        <w:rPr>
          <w:noProof/>
        </w:rPr>
        <w:fldChar w:fldCharType="end"/>
      </w:r>
      <w:r>
        <w:t xml:space="preserve">: </w:t>
      </w:r>
      <w:r w:rsidRPr="00B323FC">
        <w:t>ERD Relationships</w:t>
      </w:r>
    </w:p>
    <w:tbl>
      <w:tblPr>
        <w:tblStyle w:val="TableGrid"/>
        <w:tblW w:w="0" w:type="auto"/>
        <w:jc w:val="center"/>
        <w:tblLook w:val="04A0" w:firstRow="1" w:lastRow="0" w:firstColumn="1" w:lastColumn="0" w:noHBand="0" w:noVBand="1"/>
      </w:tblPr>
      <w:tblGrid>
        <w:gridCol w:w="2710"/>
        <w:gridCol w:w="2710"/>
        <w:gridCol w:w="1468"/>
      </w:tblGrid>
      <w:tr w:rsidR="00425979" w:rsidTr="00327B5B">
        <w:trPr>
          <w:jc w:val="center"/>
        </w:trPr>
        <w:tc>
          <w:tcPr>
            <w:tcW w:w="2710" w:type="dxa"/>
          </w:tcPr>
          <w:p w:rsidR="00425979" w:rsidRDefault="00425979" w:rsidP="00327B5B">
            <w:pPr>
              <w:jc w:val="center"/>
              <w:rPr>
                <w:b/>
              </w:rPr>
            </w:pPr>
            <w:r>
              <w:rPr>
                <w:b/>
              </w:rPr>
              <w:t>First Entity</w:t>
            </w:r>
          </w:p>
        </w:tc>
        <w:tc>
          <w:tcPr>
            <w:tcW w:w="2710" w:type="dxa"/>
          </w:tcPr>
          <w:p w:rsidR="00425979" w:rsidRDefault="00425979" w:rsidP="00327B5B">
            <w:pPr>
              <w:jc w:val="center"/>
              <w:rPr>
                <w:b/>
              </w:rPr>
            </w:pPr>
            <w:r>
              <w:rPr>
                <w:b/>
              </w:rPr>
              <w:t>Second Entity</w:t>
            </w:r>
          </w:p>
        </w:tc>
        <w:tc>
          <w:tcPr>
            <w:tcW w:w="1468" w:type="dxa"/>
          </w:tcPr>
          <w:p w:rsidR="00425979" w:rsidRDefault="00425979" w:rsidP="00327B5B">
            <w:pPr>
              <w:jc w:val="center"/>
              <w:rPr>
                <w:b/>
              </w:rPr>
            </w:pPr>
            <w:r>
              <w:rPr>
                <w:b/>
              </w:rPr>
              <w:t>Relationship</w:t>
            </w:r>
          </w:p>
        </w:tc>
      </w:tr>
      <w:tr w:rsidR="00425979" w:rsidTr="00327B5B">
        <w:trPr>
          <w:jc w:val="center"/>
        </w:trPr>
        <w:tc>
          <w:tcPr>
            <w:tcW w:w="2710" w:type="dxa"/>
          </w:tcPr>
          <w:p w:rsidR="00425979" w:rsidRPr="00175FA1" w:rsidRDefault="00425979" w:rsidP="00327B5B">
            <w:r w:rsidRPr="00175FA1">
              <w:t>Patient Medical Records</w:t>
            </w:r>
          </w:p>
        </w:tc>
        <w:tc>
          <w:tcPr>
            <w:tcW w:w="2710" w:type="dxa"/>
          </w:tcPr>
          <w:p w:rsidR="00425979" w:rsidRPr="00175FA1" w:rsidRDefault="00425979" w:rsidP="00327B5B">
            <w:r w:rsidRPr="00175FA1">
              <w:t>Doctor</w:t>
            </w:r>
          </w:p>
        </w:tc>
        <w:tc>
          <w:tcPr>
            <w:tcW w:w="1468" w:type="dxa"/>
          </w:tcPr>
          <w:p w:rsidR="00425979" w:rsidRPr="00175FA1" w:rsidRDefault="00425979" w:rsidP="00327B5B">
            <w:r w:rsidRPr="00175FA1">
              <w:t>M:N</w:t>
            </w:r>
          </w:p>
        </w:tc>
      </w:tr>
      <w:tr w:rsidR="00425979" w:rsidTr="00327B5B">
        <w:trPr>
          <w:jc w:val="center"/>
        </w:trPr>
        <w:tc>
          <w:tcPr>
            <w:tcW w:w="2710" w:type="dxa"/>
          </w:tcPr>
          <w:p w:rsidR="00425979" w:rsidRPr="00175FA1" w:rsidRDefault="00425979" w:rsidP="00327B5B">
            <w:r w:rsidRPr="00175FA1">
              <w:t>Doctor</w:t>
            </w:r>
          </w:p>
        </w:tc>
        <w:tc>
          <w:tcPr>
            <w:tcW w:w="2710" w:type="dxa"/>
          </w:tcPr>
          <w:p w:rsidR="00425979" w:rsidRPr="00175FA1" w:rsidRDefault="00A94354" w:rsidP="00327B5B">
            <w:r>
              <w:t>Appointment List</w:t>
            </w:r>
          </w:p>
        </w:tc>
        <w:tc>
          <w:tcPr>
            <w:tcW w:w="1468" w:type="dxa"/>
          </w:tcPr>
          <w:p w:rsidR="00425979" w:rsidRPr="00175FA1" w:rsidRDefault="00A94354" w:rsidP="00327B5B">
            <w:r>
              <w:t>M:N</w:t>
            </w:r>
          </w:p>
        </w:tc>
      </w:tr>
      <w:tr w:rsidR="00425979" w:rsidTr="00327B5B">
        <w:trPr>
          <w:jc w:val="center"/>
        </w:trPr>
        <w:tc>
          <w:tcPr>
            <w:tcW w:w="2710" w:type="dxa"/>
          </w:tcPr>
          <w:p w:rsidR="00425979" w:rsidRPr="00175FA1" w:rsidRDefault="00425979" w:rsidP="00327B5B">
            <w:r w:rsidRPr="00175FA1">
              <w:t>Doctor</w:t>
            </w:r>
          </w:p>
        </w:tc>
        <w:tc>
          <w:tcPr>
            <w:tcW w:w="2710" w:type="dxa"/>
          </w:tcPr>
          <w:p w:rsidR="00425979" w:rsidRPr="00175FA1" w:rsidRDefault="00425979" w:rsidP="00327B5B">
            <w:r w:rsidRPr="00175FA1">
              <w:t>Patient</w:t>
            </w:r>
          </w:p>
        </w:tc>
        <w:tc>
          <w:tcPr>
            <w:tcW w:w="1468" w:type="dxa"/>
          </w:tcPr>
          <w:p w:rsidR="00425979" w:rsidRPr="00175FA1" w:rsidRDefault="00425979" w:rsidP="00327B5B">
            <w:r w:rsidRPr="00175FA1">
              <w:t>M:N</w:t>
            </w:r>
          </w:p>
        </w:tc>
      </w:tr>
      <w:tr w:rsidR="00425979" w:rsidTr="00327B5B">
        <w:trPr>
          <w:jc w:val="center"/>
        </w:trPr>
        <w:tc>
          <w:tcPr>
            <w:tcW w:w="2710" w:type="dxa"/>
          </w:tcPr>
          <w:p w:rsidR="00425979" w:rsidRPr="00175FA1" w:rsidRDefault="00A94354" w:rsidP="00327B5B">
            <w:r>
              <w:t>Appointment</w:t>
            </w:r>
          </w:p>
        </w:tc>
        <w:tc>
          <w:tcPr>
            <w:tcW w:w="2710" w:type="dxa"/>
          </w:tcPr>
          <w:p w:rsidR="00425979" w:rsidRPr="00175FA1" w:rsidRDefault="00425979" w:rsidP="00327B5B">
            <w:r w:rsidRPr="00175FA1">
              <w:t>Patient</w:t>
            </w:r>
          </w:p>
        </w:tc>
        <w:tc>
          <w:tcPr>
            <w:tcW w:w="1468" w:type="dxa"/>
          </w:tcPr>
          <w:p w:rsidR="00425979" w:rsidRPr="00175FA1" w:rsidRDefault="00A94354" w:rsidP="00327B5B">
            <w:r>
              <w:t>M:N</w:t>
            </w:r>
          </w:p>
        </w:tc>
      </w:tr>
      <w:tr w:rsidR="00425979" w:rsidTr="00327B5B">
        <w:trPr>
          <w:jc w:val="center"/>
        </w:trPr>
        <w:tc>
          <w:tcPr>
            <w:tcW w:w="2710" w:type="dxa"/>
          </w:tcPr>
          <w:p w:rsidR="00425979" w:rsidRPr="00175FA1" w:rsidRDefault="00425979" w:rsidP="00327B5B">
            <w:r w:rsidRPr="00175FA1">
              <w:t>Patient</w:t>
            </w:r>
          </w:p>
        </w:tc>
        <w:tc>
          <w:tcPr>
            <w:tcW w:w="2710" w:type="dxa"/>
          </w:tcPr>
          <w:p w:rsidR="00425979" w:rsidRPr="00175FA1" w:rsidRDefault="00425979" w:rsidP="00327B5B">
            <w:r w:rsidRPr="00175FA1">
              <w:t>Insurance/Billing Specialist</w:t>
            </w:r>
          </w:p>
        </w:tc>
        <w:tc>
          <w:tcPr>
            <w:tcW w:w="1468" w:type="dxa"/>
          </w:tcPr>
          <w:p w:rsidR="00425979" w:rsidRPr="00175FA1" w:rsidRDefault="00425979" w:rsidP="00327B5B">
            <w:r w:rsidRPr="00175FA1">
              <w:t>M:1</w:t>
            </w:r>
          </w:p>
        </w:tc>
      </w:tr>
      <w:tr w:rsidR="00425979" w:rsidTr="00327B5B">
        <w:trPr>
          <w:jc w:val="center"/>
        </w:trPr>
        <w:tc>
          <w:tcPr>
            <w:tcW w:w="2710" w:type="dxa"/>
          </w:tcPr>
          <w:p w:rsidR="00425979" w:rsidRPr="00175FA1" w:rsidRDefault="00425979" w:rsidP="00327B5B">
            <w:r w:rsidRPr="00175FA1">
              <w:t>Office Manager</w:t>
            </w:r>
          </w:p>
        </w:tc>
        <w:tc>
          <w:tcPr>
            <w:tcW w:w="2710" w:type="dxa"/>
          </w:tcPr>
          <w:p w:rsidR="00425979" w:rsidRPr="00175FA1" w:rsidRDefault="00425979" w:rsidP="00327B5B">
            <w:r w:rsidRPr="00175FA1">
              <w:t>Insurance/Billing Specialist</w:t>
            </w:r>
          </w:p>
        </w:tc>
        <w:tc>
          <w:tcPr>
            <w:tcW w:w="1468" w:type="dxa"/>
          </w:tcPr>
          <w:p w:rsidR="00425979" w:rsidRPr="00175FA1" w:rsidRDefault="00425979" w:rsidP="00327B5B">
            <w:r w:rsidRPr="00175FA1">
              <w:t>1:1</w:t>
            </w:r>
          </w:p>
        </w:tc>
      </w:tr>
      <w:tr w:rsidR="00425979" w:rsidTr="00327B5B">
        <w:trPr>
          <w:jc w:val="center"/>
        </w:trPr>
        <w:tc>
          <w:tcPr>
            <w:tcW w:w="2710" w:type="dxa"/>
          </w:tcPr>
          <w:p w:rsidR="00425979" w:rsidRPr="00175FA1" w:rsidRDefault="00425979" w:rsidP="00327B5B">
            <w:r w:rsidRPr="00175FA1">
              <w:t>Insurance/Billing Specialist</w:t>
            </w:r>
          </w:p>
        </w:tc>
        <w:tc>
          <w:tcPr>
            <w:tcW w:w="2710" w:type="dxa"/>
          </w:tcPr>
          <w:p w:rsidR="00425979" w:rsidRPr="00175FA1" w:rsidRDefault="00425979" w:rsidP="00327B5B">
            <w:r w:rsidRPr="00175FA1">
              <w:t>Insurance Company</w:t>
            </w:r>
          </w:p>
        </w:tc>
        <w:tc>
          <w:tcPr>
            <w:tcW w:w="1468" w:type="dxa"/>
          </w:tcPr>
          <w:p w:rsidR="00425979" w:rsidRPr="00175FA1" w:rsidRDefault="00425979" w:rsidP="00327B5B">
            <w:r w:rsidRPr="00175FA1">
              <w:t>1:M</w:t>
            </w:r>
          </w:p>
        </w:tc>
      </w:tr>
    </w:tbl>
    <w:p w:rsidR="00425979" w:rsidRDefault="00425979" w:rsidP="00425979">
      <w:pPr>
        <w:spacing w:after="0"/>
        <w:jc w:val="center"/>
        <w:rPr>
          <w:b/>
        </w:rPr>
      </w:pPr>
    </w:p>
    <w:p w:rsidR="00425979" w:rsidRPr="001E050B" w:rsidRDefault="00425979" w:rsidP="00425979">
      <w:pPr>
        <w:rPr>
          <w:b/>
        </w:rPr>
      </w:pPr>
      <w:r>
        <w:rPr>
          <w:b/>
        </w:rPr>
        <w:br w:type="page"/>
      </w:r>
    </w:p>
    <w:p w:rsidR="00425979" w:rsidRPr="001E050B" w:rsidRDefault="00425979" w:rsidP="007B69E3">
      <w:pPr>
        <w:pStyle w:val="Heading3"/>
      </w:pPr>
      <w:bookmarkStart w:id="141" w:name="_Toc480644571"/>
      <w:r>
        <w:lastRenderedPageBreak/>
        <w:t>Example Database Tables</w:t>
      </w:r>
      <w:bookmarkEnd w:id="141"/>
    </w:p>
    <w:p w:rsidR="00425979" w:rsidRDefault="00425979" w:rsidP="00425979">
      <w:pPr>
        <w:spacing w:after="0"/>
        <w:jc w:val="center"/>
        <w:rPr>
          <w:b/>
        </w:rPr>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15</w:t>
      </w:r>
      <w:r w:rsidR="00846134">
        <w:rPr>
          <w:noProof/>
        </w:rPr>
        <w:fldChar w:fldCharType="end"/>
      </w:r>
      <w:r>
        <w:t xml:space="preserve">: </w:t>
      </w:r>
      <w:r w:rsidRPr="003546A9">
        <w:t>Example Database Table for Patients</w:t>
      </w:r>
    </w:p>
    <w:tbl>
      <w:tblPr>
        <w:tblStyle w:val="TableGrid"/>
        <w:tblW w:w="0" w:type="auto"/>
        <w:jc w:val="center"/>
        <w:tblLook w:val="04A0" w:firstRow="1" w:lastRow="0" w:firstColumn="1" w:lastColumn="0" w:noHBand="0" w:noVBand="1"/>
      </w:tblPr>
      <w:tblGrid>
        <w:gridCol w:w="1753"/>
        <w:gridCol w:w="1620"/>
        <w:gridCol w:w="2092"/>
        <w:gridCol w:w="2927"/>
      </w:tblGrid>
      <w:tr w:rsidR="00425979" w:rsidRPr="0013255D" w:rsidTr="00327B5B">
        <w:trPr>
          <w:trHeight w:val="300"/>
          <w:jc w:val="center"/>
        </w:trPr>
        <w:tc>
          <w:tcPr>
            <w:tcW w:w="1753" w:type="dxa"/>
            <w:noWrap/>
            <w:hideMark/>
          </w:tcPr>
          <w:p w:rsidR="00425979" w:rsidRDefault="00425979" w:rsidP="00327B5B">
            <w:pPr>
              <w:jc w:val="center"/>
              <w:rPr>
                <w:b/>
              </w:rPr>
            </w:pPr>
            <w:r w:rsidRPr="0013255D">
              <w:rPr>
                <w:b/>
              </w:rPr>
              <w:t>Patient Number</w:t>
            </w:r>
          </w:p>
          <w:p w:rsidR="00A94354" w:rsidRDefault="00A94354" w:rsidP="00327B5B">
            <w:pPr>
              <w:jc w:val="center"/>
              <w:rPr>
                <w:b/>
              </w:rPr>
            </w:pPr>
            <w:r>
              <w:rPr>
                <w:b/>
              </w:rPr>
              <w:t>(5 digit number)</w:t>
            </w:r>
          </w:p>
          <w:p w:rsidR="00A94354" w:rsidRPr="0013255D" w:rsidRDefault="00A94354" w:rsidP="00327B5B">
            <w:pPr>
              <w:jc w:val="center"/>
              <w:rPr>
                <w:b/>
              </w:rPr>
            </w:pPr>
            <w:r>
              <w:rPr>
                <w:b/>
              </w:rPr>
              <w:t>PK</w:t>
            </w:r>
          </w:p>
        </w:tc>
        <w:tc>
          <w:tcPr>
            <w:tcW w:w="1620" w:type="dxa"/>
            <w:noWrap/>
            <w:hideMark/>
          </w:tcPr>
          <w:p w:rsidR="00425979" w:rsidRDefault="00425979" w:rsidP="00327B5B">
            <w:pPr>
              <w:jc w:val="center"/>
              <w:rPr>
                <w:b/>
              </w:rPr>
            </w:pPr>
            <w:r w:rsidRPr="0013255D">
              <w:rPr>
                <w:b/>
              </w:rPr>
              <w:t>Patient Name</w:t>
            </w:r>
          </w:p>
          <w:p w:rsidR="00A94354" w:rsidRPr="0013255D" w:rsidRDefault="00A94354" w:rsidP="00327B5B">
            <w:pPr>
              <w:jc w:val="center"/>
              <w:rPr>
                <w:b/>
              </w:rPr>
            </w:pPr>
            <w:r>
              <w:rPr>
                <w:b/>
              </w:rPr>
              <w:t>(String)</w:t>
            </w:r>
          </w:p>
        </w:tc>
        <w:tc>
          <w:tcPr>
            <w:tcW w:w="2092" w:type="dxa"/>
          </w:tcPr>
          <w:p w:rsidR="00425979" w:rsidRDefault="00425979" w:rsidP="00327B5B">
            <w:pPr>
              <w:jc w:val="center"/>
              <w:rPr>
                <w:b/>
              </w:rPr>
            </w:pPr>
            <w:r>
              <w:rPr>
                <w:b/>
              </w:rPr>
              <w:t>Telephone Number</w:t>
            </w:r>
          </w:p>
          <w:p w:rsidR="00A94354" w:rsidRPr="0013255D" w:rsidRDefault="00A94354" w:rsidP="00327B5B">
            <w:pPr>
              <w:jc w:val="center"/>
              <w:rPr>
                <w:b/>
              </w:rPr>
            </w:pPr>
            <w:r>
              <w:rPr>
                <w:b/>
              </w:rPr>
              <w:t>(9 digit number)</w:t>
            </w:r>
          </w:p>
        </w:tc>
        <w:tc>
          <w:tcPr>
            <w:tcW w:w="2927" w:type="dxa"/>
          </w:tcPr>
          <w:p w:rsidR="00425979" w:rsidRDefault="00425979" w:rsidP="00327B5B">
            <w:pPr>
              <w:jc w:val="center"/>
              <w:rPr>
                <w:b/>
              </w:rPr>
            </w:pPr>
            <w:r>
              <w:rPr>
                <w:b/>
              </w:rPr>
              <w:t xml:space="preserve">Insurance </w:t>
            </w:r>
            <w:proofErr w:type="spellStart"/>
            <w:r>
              <w:rPr>
                <w:b/>
              </w:rPr>
              <w:t>Compnay</w:t>
            </w:r>
            <w:proofErr w:type="spellEnd"/>
            <w:r>
              <w:rPr>
                <w:b/>
              </w:rPr>
              <w:t xml:space="preserve"> Number</w:t>
            </w:r>
          </w:p>
          <w:p w:rsidR="00A94354" w:rsidRDefault="00A94354" w:rsidP="00327B5B">
            <w:pPr>
              <w:jc w:val="center"/>
              <w:rPr>
                <w:b/>
              </w:rPr>
            </w:pPr>
            <w:r>
              <w:rPr>
                <w:b/>
              </w:rPr>
              <w:t>(2 digit number)</w:t>
            </w:r>
          </w:p>
          <w:p w:rsidR="00A94354" w:rsidRDefault="00A94354" w:rsidP="00327B5B">
            <w:pPr>
              <w:jc w:val="center"/>
              <w:rPr>
                <w:b/>
              </w:rPr>
            </w:pPr>
            <w:r>
              <w:rPr>
                <w:b/>
              </w:rPr>
              <w:t>FK</w:t>
            </w:r>
          </w:p>
        </w:tc>
      </w:tr>
      <w:tr w:rsidR="00425979" w:rsidRPr="0013255D" w:rsidTr="00327B5B">
        <w:trPr>
          <w:trHeight w:val="300"/>
          <w:jc w:val="center"/>
        </w:trPr>
        <w:tc>
          <w:tcPr>
            <w:tcW w:w="1753" w:type="dxa"/>
            <w:noWrap/>
            <w:hideMark/>
          </w:tcPr>
          <w:p w:rsidR="00425979" w:rsidRPr="0013255D" w:rsidRDefault="00425979" w:rsidP="00327B5B">
            <w:pPr>
              <w:jc w:val="center"/>
            </w:pPr>
            <w:r w:rsidRPr="0013255D">
              <w:t>12999</w:t>
            </w:r>
          </w:p>
        </w:tc>
        <w:tc>
          <w:tcPr>
            <w:tcW w:w="1620" w:type="dxa"/>
            <w:noWrap/>
            <w:hideMark/>
          </w:tcPr>
          <w:p w:rsidR="00425979" w:rsidRPr="0013255D" w:rsidRDefault="00425979" w:rsidP="00327B5B">
            <w:pPr>
              <w:jc w:val="center"/>
            </w:pPr>
            <w:r w:rsidRPr="0013255D">
              <w:t>Laura Smith</w:t>
            </w:r>
          </w:p>
        </w:tc>
        <w:tc>
          <w:tcPr>
            <w:tcW w:w="2092" w:type="dxa"/>
          </w:tcPr>
          <w:p w:rsidR="00425979" w:rsidRPr="0013255D" w:rsidRDefault="00425979" w:rsidP="00327B5B">
            <w:pPr>
              <w:jc w:val="center"/>
            </w:pPr>
            <w:r>
              <w:t>584-585-7895</w:t>
            </w:r>
          </w:p>
        </w:tc>
        <w:tc>
          <w:tcPr>
            <w:tcW w:w="2927" w:type="dxa"/>
          </w:tcPr>
          <w:p w:rsidR="00425979" w:rsidRDefault="00425979" w:rsidP="00327B5B">
            <w:pPr>
              <w:jc w:val="center"/>
            </w:pPr>
            <w:r>
              <w:t>55</w:t>
            </w:r>
          </w:p>
        </w:tc>
      </w:tr>
      <w:tr w:rsidR="00425979" w:rsidRPr="0013255D" w:rsidTr="00327B5B">
        <w:trPr>
          <w:trHeight w:val="300"/>
          <w:jc w:val="center"/>
        </w:trPr>
        <w:tc>
          <w:tcPr>
            <w:tcW w:w="1753" w:type="dxa"/>
            <w:noWrap/>
            <w:hideMark/>
          </w:tcPr>
          <w:p w:rsidR="00425979" w:rsidRPr="0013255D" w:rsidRDefault="00425979" w:rsidP="00327B5B">
            <w:pPr>
              <w:jc w:val="center"/>
            </w:pPr>
            <w:r w:rsidRPr="0013255D">
              <w:t>23233</w:t>
            </w:r>
          </w:p>
        </w:tc>
        <w:tc>
          <w:tcPr>
            <w:tcW w:w="1620" w:type="dxa"/>
            <w:noWrap/>
            <w:hideMark/>
          </w:tcPr>
          <w:p w:rsidR="00425979" w:rsidRPr="0013255D" w:rsidRDefault="00425979" w:rsidP="00327B5B">
            <w:pPr>
              <w:jc w:val="center"/>
            </w:pPr>
            <w:r w:rsidRPr="0013255D">
              <w:t xml:space="preserve">Paul </w:t>
            </w:r>
            <w:proofErr w:type="spellStart"/>
            <w:r w:rsidRPr="0013255D">
              <w:t>Bunyon</w:t>
            </w:r>
            <w:proofErr w:type="spellEnd"/>
          </w:p>
        </w:tc>
        <w:tc>
          <w:tcPr>
            <w:tcW w:w="2092" w:type="dxa"/>
          </w:tcPr>
          <w:p w:rsidR="00425979" w:rsidRPr="0013255D" w:rsidRDefault="00425979" w:rsidP="00327B5B">
            <w:pPr>
              <w:jc w:val="center"/>
            </w:pPr>
            <w:r>
              <w:t>879-8795265</w:t>
            </w:r>
          </w:p>
        </w:tc>
        <w:tc>
          <w:tcPr>
            <w:tcW w:w="2927" w:type="dxa"/>
          </w:tcPr>
          <w:p w:rsidR="00425979" w:rsidRDefault="00425979" w:rsidP="00327B5B">
            <w:pPr>
              <w:jc w:val="center"/>
            </w:pPr>
            <w:r>
              <w:t>46</w:t>
            </w:r>
          </w:p>
        </w:tc>
      </w:tr>
      <w:tr w:rsidR="00425979" w:rsidRPr="0013255D" w:rsidTr="00327B5B">
        <w:trPr>
          <w:trHeight w:val="300"/>
          <w:jc w:val="center"/>
        </w:trPr>
        <w:tc>
          <w:tcPr>
            <w:tcW w:w="1753" w:type="dxa"/>
            <w:noWrap/>
            <w:hideMark/>
          </w:tcPr>
          <w:p w:rsidR="00425979" w:rsidRPr="0013255D" w:rsidRDefault="00425979" w:rsidP="00327B5B">
            <w:pPr>
              <w:jc w:val="center"/>
            </w:pPr>
            <w:r w:rsidRPr="0013255D">
              <w:t>33999</w:t>
            </w:r>
          </w:p>
        </w:tc>
        <w:tc>
          <w:tcPr>
            <w:tcW w:w="1620" w:type="dxa"/>
            <w:noWrap/>
            <w:hideMark/>
          </w:tcPr>
          <w:p w:rsidR="00425979" w:rsidRPr="0013255D" w:rsidRDefault="00425979" w:rsidP="00327B5B">
            <w:pPr>
              <w:jc w:val="center"/>
            </w:pPr>
            <w:r w:rsidRPr="0013255D">
              <w:t>Luke Sky</w:t>
            </w:r>
          </w:p>
        </w:tc>
        <w:tc>
          <w:tcPr>
            <w:tcW w:w="2092" w:type="dxa"/>
          </w:tcPr>
          <w:p w:rsidR="00425979" w:rsidRPr="0013255D" w:rsidRDefault="00425979" w:rsidP="00327B5B">
            <w:pPr>
              <w:jc w:val="center"/>
            </w:pPr>
            <w:r>
              <w:t>657-804-5578</w:t>
            </w:r>
          </w:p>
        </w:tc>
        <w:tc>
          <w:tcPr>
            <w:tcW w:w="2927" w:type="dxa"/>
          </w:tcPr>
          <w:p w:rsidR="00425979" w:rsidRDefault="00425979" w:rsidP="00327B5B">
            <w:pPr>
              <w:jc w:val="center"/>
            </w:pPr>
            <w:r>
              <w:t>87</w:t>
            </w:r>
          </w:p>
        </w:tc>
      </w:tr>
    </w:tbl>
    <w:p w:rsidR="00425979" w:rsidRDefault="00425979" w:rsidP="00425979">
      <w:pPr>
        <w:jc w:val="center"/>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16</w:t>
      </w:r>
      <w:r w:rsidR="00846134">
        <w:rPr>
          <w:noProof/>
        </w:rPr>
        <w:fldChar w:fldCharType="end"/>
      </w:r>
      <w:r>
        <w:t xml:space="preserve">: </w:t>
      </w:r>
      <w:r w:rsidRPr="005D3DD6">
        <w:t>Example Database Table for Doctors</w:t>
      </w:r>
    </w:p>
    <w:tbl>
      <w:tblPr>
        <w:tblStyle w:val="TableGrid"/>
        <w:tblW w:w="0" w:type="auto"/>
        <w:jc w:val="center"/>
        <w:tblLook w:val="04A0" w:firstRow="1" w:lastRow="0" w:firstColumn="1" w:lastColumn="0" w:noHBand="0" w:noVBand="1"/>
      </w:tblPr>
      <w:tblGrid>
        <w:gridCol w:w="1722"/>
        <w:gridCol w:w="1519"/>
      </w:tblGrid>
      <w:tr w:rsidR="00425979" w:rsidRPr="0013255D" w:rsidTr="00327B5B">
        <w:trPr>
          <w:trHeight w:val="300"/>
          <w:jc w:val="center"/>
        </w:trPr>
        <w:tc>
          <w:tcPr>
            <w:tcW w:w="1722" w:type="dxa"/>
            <w:noWrap/>
            <w:hideMark/>
          </w:tcPr>
          <w:p w:rsidR="00425979" w:rsidRDefault="00425979" w:rsidP="00327B5B">
            <w:pPr>
              <w:jc w:val="center"/>
              <w:rPr>
                <w:b/>
              </w:rPr>
            </w:pPr>
            <w:r w:rsidRPr="0013255D">
              <w:rPr>
                <w:b/>
              </w:rPr>
              <w:t>Doctor Number</w:t>
            </w:r>
          </w:p>
          <w:p w:rsidR="00A94354" w:rsidRDefault="00A94354" w:rsidP="00327B5B">
            <w:pPr>
              <w:jc w:val="center"/>
              <w:rPr>
                <w:b/>
              </w:rPr>
            </w:pPr>
            <w:r>
              <w:rPr>
                <w:b/>
              </w:rPr>
              <w:t>(2 digit number)</w:t>
            </w:r>
          </w:p>
          <w:p w:rsidR="00A94354" w:rsidRPr="0013255D" w:rsidRDefault="00A94354" w:rsidP="00327B5B">
            <w:pPr>
              <w:jc w:val="center"/>
              <w:rPr>
                <w:b/>
              </w:rPr>
            </w:pPr>
            <w:r>
              <w:rPr>
                <w:b/>
              </w:rPr>
              <w:t>PK</w:t>
            </w:r>
          </w:p>
        </w:tc>
        <w:tc>
          <w:tcPr>
            <w:tcW w:w="1519" w:type="dxa"/>
            <w:noWrap/>
            <w:hideMark/>
          </w:tcPr>
          <w:p w:rsidR="00425979" w:rsidRPr="0013255D" w:rsidRDefault="00425979" w:rsidP="00327B5B">
            <w:pPr>
              <w:jc w:val="center"/>
              <w:rPr>
                <w:b/>
              </w:rPr>
            </w:pPr>
            <w:r w:rsidRPr="0013255D">
              <w:rPr>
                <w:b/>
              </w:rPr>
              <w:t>Doctor Name</w:t>
            </w:r>
          </w:p>
        </w:tc>
      </w:tr>
      <w:tr w:rsidR="00425979" w:rsidRPr="0013255D" w:rsidTr="00327B5B">
        <w:trPr>
          <w:trHeight w:val="300"/>
          <w:jc w:val="center"/>
        </w:trPr>
        <w:tc>
          <w:tcPr>
            <w:tcW w:w="1722" w:type="dxa"/>
            <w:noWrap/>
            <w:hideMark/>
          </w:tcPr>
          <w:p w:rsidR="00425979" w:rsidRPr="0013255D" w:rsidRDefault="00425979" w:rsidP="00327B5B">
            <w:pPr>
              <w:jc w:val="center"/>
            </w:pPr>
            <w:r w:rsidRPr="0013255D">
              <w:t>55</w:t>
            </w:r>
          </w:p>
        </w:tc>
        <w:tc>
          <w:tcPr>
            <w:tcW w:w="1519" w:type="dxa"/>
            <w:noWrap/>
            <w:hideMark/>
          </w:tcPr>
          <w:p w:rsidR="00425979" w:rsidRPr="0013255D" w:rsidRDefault="00425979" w:rsidP="00327B5B">
            <w:pPr>
              <w:jc w:val="center"/>
            </w:pPr>
            <w:r w:rsidRPr="0013255D">
              <w:t>Rivera</w:t>
            </w:r>
          </w:p>
        </w:tc>
      </w:tr>
      <w:tr w:rsidR="00425979" w:rsidRPr="0013255D" w:rsidTr="00327B5B">
        <w:trPr>
          <w:trHeight w:val="300"/>
          <w:jc w:val="center"/>
        </w:trPr>
        <w:tc>
          <w:tcPr>
            <w:tcW w:w="1722" w:type="dxa"/>
            <w:noWrap/>
            <w:hideMark/>
          </w:tcPr>
          <w:p w:rsidR="00425979" w:rsidRPr="0013255D" w:rsidRDefault="00425979" w:rsidP="00327B5B">
            <w:pPr>
              <w:jc w:val="center"/>
            </w:pPr>
            <w:r w:rsidRPr="0013255D">
              <w:t>33</w:t>
            </w:r>
          </w:p>
        </w:tc>
        <w:tc>
          <w:tcPr>
            <w:tcW w:w="1519" w:type="dxa"/>
            <w:noWrap/>
            <w:hideMark/>
          </w:tcPr>
          <w:p w:rsidR="00425979" w:rsidRPr="0013255D" w:rsidRDefault="00425979" w:rsidP="00327B5B">
            <w:pPr>
              <w:jc w:val="center"/>
            </w:pPr>
            <w:proofErr w:type="spellStart"/>
            <w:r w:rsidRPr="0013255D">
              <w:t>Hedgeh</w:t>
            </w:r>
            <w:proofErr w:type="spellEnd"/>
          </w:p>
        </w:tc>
      </w:tr>
      <w:tr w:rsidR="00425979" w:rsidRPr="0013255D" w:rsidTr="00327B5B">
        <w:trPr>
          <w:trHeight w:val="300"/>
          <w:jc w:val="center"/>
        </w:trPr>
        <w:tc>
          <w:tcPr>
            <w:tcW w:w="1722" w:type="dxa"/>
            <w:noWrap/>
            <w:hideMark/>
          </w:tcPr>
          <w:p w:rsidR="00425979" w:rsidRPr="0013255D" w:rsidRDefault="00425979" w:rsidP="00327B5B">
            <w:pPr>
              <w:jc w:val="center"/>
            </w:pPr>
            <w:r w:rsidRPr="0013255D">
              <w:t>25</w:t>
            </w:r>
          </w:p>
        </w:tc>
        <w:tc>
          <w:tcPr>
            <w:tcW w:w="1519" w:type="dxa"/>
            <w:noWrap/>
            <w:hideMark/>
          </w:tcPr>
          <w:p w:rsidR="00425979" w:rsidRPr="0013255D" w:rsidRDefault="00425979" w:rsidP="00327B5B">
            <w:pPr>
              <w:jc w:val="center"/>
            </w:pPr>
            <w:r w:rsidRPr="0013255D">
              <w:t>Vader</w:t>
            </w:r>
          </w:p>
        </w:tc>
      </w:tr>
    </w:tbl>
    <w:p w:rsidR="00425979" w:rsidRDefault="00425979" w:rsidP="00425979">
      <w:pPr>
        <w:spacing w:after="0"/>
        <w:jc w:val="center"/>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17</w:t>
      </w:r>
      <w:r w:rsidR="00846134">
        <w:rPr>
          <w:noProof/>
        </w:rPr>
        <w:fldChar w:fldCharType="end"/>
      </w:r>
      <w:r>
        <w:t xml:space="preserve">: </w:t>
      </w:r>
      <w:r w:rsidRPr="00FE5353">
        <w:t xml:space="preserve">Example Database Table for </w:t>
      </w:r>
      <w:r w:rsidR="00A94354">
        <w:t>Appointments</w:t>
      </w:r>
    </w:p>
    <w:tbl>
      <w:tblPr>
        <w:tblStyle w:val="TableGrid"/>
        <w:tblW w:w="9903" w:type="dxa"/>
        <w:tblLook w:val="04A0" w:firstRow="1" w:lastRow="0" w:firstColumn="1" w:lastColumn="0" w:noHBand="0" w:noVBand="1"/>
      </w:tblPr>
      <w:tblGrid>
        <w:gridCol w:w="2345"/>
        <w:gridCol w:w="2030"/>
        <w:gridCol w:w="2049"/>
        <w:gridCol w:w="1722"/>
        <w:gridCol w:w="1757"/>
      </w:tblGrid>
      <w:tr w:rsidR="00425979" w:rsidRPr="00017A6D" w:rsidTr="00327B5B">
        <w:trPr>
          <w:trHeight w:val="300"/>
        </w:trPr>
        <w:tc>
          <w:tcPr>
            <w:tcW w:w="2345" w:type="dxa"/>
            <w:noWrap/>
            <w:hideMark/>
          </w:tcPr>
          <w:p w:rsidR="00425979" w:rsidRDefault="00425979" w:rsidP="00327B5B">
            <w:pPr>
              <w:jc w:val="center"/>
              <w:rPr>
                <w:b/>
              </w:rPr>
            </w:pPr>
            <w:r w:rsidRPr="00017A6D">
              <w:rPr>
                <w:b/>
              </w:rPr>
              <w:t>Appointment Number</w:t>
            </w:r>
          </w:p>
          <w:p w:rsidR="00A94354" w:rsidRDefault="00A94354" w:rsidP="00327B5B">
            <w:pPr>
              <w:jc w:val="center"/>
              <w:rPr>
                <w:b/>
              </w:rPr>
            </w:pPr>
            <w:r>
              <w:rPr>
                <w:b/>
              </w:rPr>
              <w:t>(5 digit number)</w:t>
            </w:r>
          </w:p>
          <w:p w:rsidR="00A94354" w:rsidRPr="00017A6D" w:rsidRDefault="00A94354" w:rsidP="00327B5B">
            <w:pPr>
              <w:jc w:val="center"/>
              <w:rPr>
                <w:b/>
              </w:rPr>
            </w:pPr>
            <w:r>
              <w:rPr>
                <w:b/>
              </w:rPr>
              <w:t>PK</w:t>
            </w:r>
          </w:p>
        </w:tc>
        <w:tc>
          <w:tcPr>
            <w:tcW w:w="2030" w:type="dxa"/>
            <w:noWrap/>
            <w:hideMark/>
          </w:tcPr>
          <w:p w:rsidR="00425979" w:rsidRDefault="00425979" w:rsidP="00327B5B">
            <w:pPr>
              <w:jc w:val="center"/>
              <w:rPr>
                <w:b/>
              </w:rPr>
            </w:pPr>
            <w:r w:rsidRPr="00017A6D">
              <w:rPr>
                <w:b/>
              </w:rPr>
              <w:t>Appointment Date</w:t>
            </w:r>
          </w:p>
          <w:p w:rsidR="00A94354" w:rsidRPr="00017A6D" w:rsidRDefault="00A94354" w:rsidP="00327B5B">
            <w:pPr>
              <w:jc w:val="center"/>
              <w:rPr>
                <w:b/>
              </w:rPr>
            </w:pPr>
            <w:r>
              <w:rPr>
                <w:b/>
              </w:rPr>
              <w:t>(Date)</w:t>
            </w:r>
          </w:p>
        </w:tc>
        <w:tc>
          <w:tcPr>
            <w:tcW w:w="2049" w:type="dxa"/>
            <w:noWrap/>
            <w:hideMark/>
          </w:tcPr>
          <w:p w:rsidR="00425979" w:rsidRDefault="00425979" w:rsidP="00327B5B">
            <w:pPr>
              <w:jc w:val="center"/>
              <w:rPr>
                <w:b/>
              </w:rPr>
            </w:pPr>
            <w:r w:rsidRPr="00017A6D">
              <w:rPr>
                <w:b/>
              </w:rPr>
              <w:t>Appointment Time</w:t>
            </w:r>
          </w:p>
          <w:p w:rsidR="006B3F9F" w:rsidRPr="00017A6D" w:rsidRDefault="006B3F9F" w:rsidP="00327B5B">
            <w:pPr>
              <w:jc w:val="center"/>
              <w:rPr>
                <w:b/>
              </w:rPr>
            </w:pPr>
            <w:r>
              <w:rPr>
                <w:b/>
              </w:rPr>
              <w:t>(Time)</w:t>
            </w:r>
          </w:p>
        </w:tc>
        <w:tc>
          <w:tcPr>
            <w:tcW w:w="1722" w:type="dxa"/>
            <w:noWrap/>
            <w:hideMark/>
          </w:tcPr>
          <w:p w:rsidR="00425979" w:rsidRDefault="00425979" w:rsidP="00327B5B">
            <w:pPr>
              <w:jc w:val="center"/>
              <w:rPr>
                <w:b/>
              </w:rPr>
            </w:pPr>
            <w:r w:rsidRPr="00017A6D">
              <w:rPr>
                <w:b/>
              </w:rPr>
              <w:t>Doctor Number</w:t>
            </w:r>
          </w:p>
          <w:p w:rsidR="006B3F9F" w:rsidRDefault="006B3F9F" w:rsidP="00327B5B">
            <w:pPr>
              <w:jc w:val="center"/>
              <w:rPr>
                <w:b/>
              </w:rPr>
            </w:pPr>
            <w:r>
              <w:rPr>
                <w:b/>
              </w:rPr>
              <w:t>(2 digit number)</w:t>
            </w:r>
          </w:p>
          <w:p w:rsidR="006B3F9F" w:rsidRPr="00017A6D" w:rsidRDefault="006B3F9F" w:rsidP="00327B5B">
            <w:pPr>
              <w:jc w:val="center"/>
              <w:rPr>
                <w:b/>
              </w:rPr>
            </w:pPr>
            <w:r>
              <w:rPr>
                <w:b/>
              </w:rPr>
              <w:t>FK</w:t>
            </w:r>
          </w:p>
        </w:tc>
        <w:tc>
          <w:tcPr>
            <w:tcW w:w="1757" w:type="dxa"/>
            <w:noWrap/>
            <w:hideMark/>
          </w:tcPr>
          <w:p w:rsidR="00425979" w:rsidRDefault="00425979" w:rsidP="00327B5B">
            <w:pPr>
              <w:jc w:val="center"/>
              <w:rPr>
                <w:b/>
              </w:rPr>
            </w:pPr>
            <w:r w:rsidRPr="00017A6D">
              <w:rPr>
                <w:b/>
              </w:rPr>
              <w:t>Patient Number</w:t>
            </w:r>
          </w:p>
          <w:p w:rsidR="006B3F9F" w:rsidRDefault="006B3F9F" w:rsidP="00327B5B">
            <w:pPr>
              <w:jc w:val="center"/>
              <w:rPr>
                <w:b/>
              </w:rPr>
            </w:pPr>
            <w:r>
              <w:rPr>
                <w:b/>
              </w:rPr>
              <w:t>(5 digit number)</w:t>
            </w:r>
          </w:p>
          <w:p w:rsidR="006B3F9F" w:rsidRPr="00017A6D" w:rsidRDefault="006B3F9F" w:rsidP="00327B5B">
            <w:pPr>
              <w:jc w:val="center"/>
              <w:rPr>
                <w:b/>
              </w:rPr>
            </w:pPr>
            <w:r>
              <w:rPr>
                <w:b/>
              </w:rPr>
              <w:t>FK</w:t>
            </w:r>
          </w:p>
        </w:tc>
      </w:tr>
      <w:tr w:rsidR="00425979" w:rsidRPr="00017A6D" w:rsidTr="00327B5B">
        <w:trPr>
          <w:trHeight w:val="300"/>
        </w:trPr>
        <w:tc>
          <w:tcPr>
            <w:tcW w:w="2345" w:type="dxa"/>
            <w:noWrap/>
            <w:hideMark/>
          </w:tcPr>
          <w:p w:rsidR="00425979" w:rsidRPr="00017A6D" w:rsidRDefault="00425979" w:rsidP="00327B5B">
            <w:pPr>
              <w:jc w:val="center"/>
            </w:pPr>
            <w:r w:rsidRPr="00017A6D">
              <w:t>34353</w:t>
            </w:r>
          </w:p>
        </w:tc>
        <w:tc>
          <w:tcPr>
            <w:tcW w:w="2030" w:type="dxa"/>
            <w:noWrap/>
            <w:hideMark/>
          </w:tcPr>
          <w:p w:rsidR="00425979" w:rsidRPr="00017A6D" w:rsidRDefault="00425979" w:rsidP="00327B5B">
            <w:pPr>
              <w:jc w:val="center"/>
            </w:pPr>
            <w:r w:rsidRPr="00017A6D">
              <w:t>19-Apr</w:t>
            </w:r>
          </w:p>
        </w:tc>
        <w:tc>
          <w:tcPr>
            <w:tcW w:w="2049" w:type="dxa"/>
            <w:noWrap/>
            <w:hideMark/>
          </w:tcPr>
          <w:p w:rsidR="00425979" w:rsidRPr="00017A6D" w:rsidRDefault="00425979" w:rsidP="00327B5B">
            <w:pPr>
              <w:jc w:val="center"/>
            </w:pPr>
            <w:r w:rsidRPr="00017A6D">
              <w:t>4:20</w:t>
            </w:r>
            <w:r>
              <w:t>PM</w:t>
            </w:r>
          </w:p>
        </w:tc>
        <w:tc>
          <w:tcPr>
            <w:tcW w:w="1722" w:type="dxa"/>
            <w:noWrap/>
            <w:hideMark/>
          </w:tcPr>
          <w:p w:rsidR="00425979" w:rsidRPr="00017A6D" w:rsidRDefault="00425979" w:rsidP="00327B5B">
            <w:pPr>
              <w:jc w:val="center"/>
            </w:pPr>
            <w:r w:rsidRPr="00017A6D">
              <w:t>33</w:t>
            </w:r>
          </w:p>
        </w:tc>
        <w:tc>
          <w:tcPr>
            <w:tcW w:w="1757" w:type="dxa"/>
            <w:noWrap/>
            <w:hideMark/>
          </w:tcPr>
          <w:p w:rsidR="00425979" w:rsidRPr="00017A6D" w:rsidRDefault="00425979" w:rsidP="00327B5B">
            <w:pPr>
              <w:jc w:val="center"/>
            </w:pPr>
            <w:r w:rsidRPr="00017A6D">
              <w:t>23233</w:t>
            </w:r>
          </w:p>
        </w:tc>
      </w:tr>
      <w:tr w:rsidR="00425979" w:rsidRPr="00017A6D" w:rsidTr="00327B5B">
        <w:trPr>
          <w:trHeight w:val="300"/>
        </w:trPr>
        <w:tc>
          <w:tcPr>
            <w:tcW w:w="2345" w:type="dxa"/>
            <w:noWrap/>
            <w:hideMark/>
          </w:tcPr>
          <w:p w:rsidR="00425979" w:rsidRPr="00017A6D" w:rsidRDefault="00425979" w:rsidP="00327B5B">
            <w:pPr>
              <w:jc w:val="center"/>
            </w:pPr>
            <w:r w:rsidRPr="00017A6D">
              <w:t>35354</w:t>
            </w:r>
          </w:p>
        </w:tc>
        <w:tc>
          <w:tcPr>
            <w:tcW w:w="2030" w:type="dxa"/>
            <w:noWrap/>
            <w:hideMark/>
          </w:tcPr>
          <w:p w:rsidR="00425979" w:rsidRPr="00017A6D" w:rsidRDefault="00425979" w:rsidP="00327B5B">
            <w:pPr>
              <w:jc w:val="center"/>
            </w:pPr>
            <w:r w:rsidRPr="00017A6D">
              <w:t>1-May</w:t>
            </w:r>
          </w:p>
        </w:tc>
        <w:tc>
          <w:tcPr>
            <w:tcW w:w="2049" w:type="dxa"/>
            <w:noWrap/>
            <w:hideMark/>
          </w:tcPr>
          <w:p w:rsidR="00425979" w:rsidRPr="00017A6D" w:rsidRDefault="00425979" w:rsidP="00327B5B">
            <w:pPr>
              <w:jc w:val="center"/>
            </w:pPr>
            <w:r w:rsidRPr="00017A6D">
              <w:t>5:30</w:t>
            </w:r>
            <w:r>
              <w:t>PM</w:t>
            </w:r>
          </w:p>
        </w:tc>
        <w:tc>
          <w:tcPr>
            <w:tcW w:w="1722" w:type="dxa"/>
            <w:noWrap/>
            <w:hideMark/>
          </w:tcPr>
          <w:p w:rsidR="00425979" w:rsidRPr="00017A6D" w:rsidRDefault="00425979" w:rsidP="00327B5B">
            <w:pPr>
              <w:jc w:val="center"/>
            </w:pPr>
            <w:r w:rsidRPr="00017A6D">
              <w:t>55</w:t>
            </w:r>
          </w:p>
        </w:tc>
        <w:tc>
          <w:tcPr>
            <w:tcW w:w="1757" w:type="dxa"/>
            <w:noWrap/>
            <w:hideMark/>
          </w:tcPr>
          <w:p w:rsidR="00425979" w:rsidRPr="00017A6D" w:rsidRDefault="00425979" w:rsidP="00327B5B">
            <w:pPr>
              <w:jc w:val="center"/>
            </w:pPr>
            <w:r w:rsidRPr="00017A6D">
              <w:t>12999</w:t>
            </w:r>
          </w:p>
        </w:tc>
      </w:tr>
      <w:tr w:rsidR="00425979" w:rsidRPr="00017A6D" w:rsidTr="00327B5B">
        <w:trPr>
          <w:trHeight w:val="300"/>
        </w:trPr>
        <w:tc>
          <w:tcPr>
            <w:tcW w:w="2345" w:type="dxa"/>
            <w:noWrap/>
            <w:hideMark/>
          </w:tcPr>
          <w:p w:rsidR="00425979" w:rsidRPr="00017A6D" w:rsidRDefault="00425979" w:rsidP="00327B5B">
            <w:pPr>
              <w:jc w:val="center"/>
            </w:pPr>
            <w:r w:rsidRPr="00017A6D">
              <w:t>22345</w:t>
            </w:r>
          </w:p>
        </w:tc>
        <w:tc>
          <w:tcPr>
            <w:tcW w:w="2030" w:type="dxa"/>
            <w:noWrap/>
            <w:hideMark/>
          </w:tcPr>
          <w:p w:rsidR="00425979" w:rsidRPr="00017A6D" w:rsidRDefault="00425979" w:rsidP="00327B5B">
            <w:pPr>
              <w:jc w:val="center"/>
            </w:pPr>
            <w:r w:rsidRPr="00017A6D">
              <w:t>5-May</w:t>
            </w:r>
          </w:p>
        </w:tc>
        <w:tc>
          <w:tcPr>
            <w:tcW w:w="2049" w:type="dxa"/>
            <w:noWrap/>
            <w:hideMark/>
          </w:tcPr>
          <w:p w:rsidR="00425979" w:rsidRPr="00017A6D" w:rsidRDefault="00425979" w:rsidP="00327B5B">
            <w:pPr>
              <w:jc w:val="center"/>
            </w:pPr>
            <w:r w:rsidRPr="00017A6D">
              <w:t>9:00</w:t>
            </w:r>
            <w:r>
              <w:t>AM</w:t>
            </w:r>
          </w:p>
        </w:tc>
        <w:tc>
          <w:tcPr>
            <w:tcW w:w="1722" w:type="dxa"/>
            <w:noWrap/>
            <w:hideMark/>
          </w:tcPr>
          <w:p w:rsidR="00425979" w:rsidRPr="00017A6D" w:rsidRDefault="00425979" w:rsidP="00327B5B">
            <w:pPr>
              <w:jc w:val="center"/>
            </w:pPr>
            <w:r w:rsidRPr="00017A6D">
              <w:t>25</w:t>
            </w:r>
          </w:p>
        </w:tc>
        <w:tc>
          <w:tcPr>
            <w:tcW w:w="1757" w:type="dxa"/>
            <w:noWrap/>
            <w:hideMark/>
          </w:tcPr>
          <w:p w:rsidR="00425979" w:rsidRPr="00017A6D" w:rsidRDefault="00425979" w:rsidP="00327B5B">
            <w:pPr>
              <w:jc w:val="center"/>
            </w:pPr>
            <w:r w:rsidRPr="00017A6D">
              <w:t>33999</w:t>
            </w:r>
          </w:p>
        </w:tc>
      </w:tr>
    </w:tbl>
    <w:p w:rsidR="00425979" w:rsidRDefault="00425979" w:rsidP="00425979">
      <w:pPr>
        <w:spacing w:after="0"/>
        <w:jc w:val="center"/>
      </w:pPr>
    </w:p>
    <w:p w:rsidR="00425979" w:rsidRDefault="00425979" w:rsidP="00425979">
      <w:pPr>
        <w:rPr>
          <w:b/>
        </w:rPr>
      </w:pPr>
      <w:r>
        <w:rPr>
          <w:b/>
        </w:rPr>
        <w:br w:type="page"/>
      </w:r>
    </w:p>
    <w:p w:rsidR="00425979" w:rsidRPr="001E050B" w:rsidRDefault="00425979" w:rsidP="007B69E3">
      <w:pPr>
        <w:pStyle w:val="Heading3"/>
      </w:pPr>
      <w:bookmarkStart w:id="142" w:name="_Toc480644572"/>
      <w:r>
        <w:lastRenderedPageBreak/>
        <w:t>Updated Data Stores and Data Flows</w:t>
      </w:r>
      <w:bookmarkEnd w:id="142"/>
    </w:p>
    <w:p w:rsidR="00425979" w:rsidRDefault="00425979" w:rsidP="00425979">
      <w:pPr>
        <w:spacing w:after="0"/>
        <w:jc w:val="center"/>
      </w:pPr>
    </w:p>
    <w:p w:rsidR="00425979" w:rsidRPr="00292828" w:rsidRDefault="00756F85" w:rsidP="00756F85">
      <w:pPr>
        <w:pStyle w:val="Caption"/>
        <w:jc w:val="center"/>
        <w:rPr>
          <w:b/>
        </w:rPr>
      </w:pPr>
      <w:r>
        <w:t xml:space="preserve">Table </w:t>
      </w:r>
      <w:r w:rsidR="00846134">
        <w:fldChar w:fldCharType="begin"/>
      </w:r>
      <w:r w:rsidR="00846134">
        <w:instrText xml:space="preserve"> SEQ Table \* ARABIC </w:instrText>
      </w:r>
      <w:r w:rsidR="00846134">
        <w:fldChar w:fldCharType="separate"/>
      </w:r>
      <w:r w:rsidR="00990CAC">
        <w:rPr>
          <w:noProof/>
        </w:rPr>
        <w:t>18</w:t>
      </w:r>
      <w:r w:rsidR="00846134">
        <w:rPr>
          <w:noProof/>
        </w:rPr>
        <w:fldChar w:fldCharType="end"/>
      </w:r>
      <w:r>
        <w:t xml:space="preserve">: </w:t>
      </w:r>
      <w:r w:rsidRPr="009752A0">
        <w:t>Updated Data Flows and Data Stores</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879"/>
        <w:gridCol w:w="1397"/>
        <w:gridCol w:w="1640"/>
      </w:tblGrid>
      <w:tr w:rsidR="006B3F9F" w:rsidRPr="00107539" w:rsidTr="006B3F9F">
        <w:trPr>
          <w:trHeight w:val="300"/>
          <w:jc w:val="center"/>
        </w:trPr>
        <w:tc>
          <w:tcPr>
            <w:tcW w:w="2240" w:type="dxa"/>
            <w:shd w:val="clear" w:color="auto" w:fill="auto"/>
            <w:noWrap/>
            <w:vAlign w:val="bottom"/>
            <w:hideMark/>
          </w:tcPr>
          <w:p w:rsidR="006B3F9F" w:rsidRPr="00107539" w:rsidRDefault="006B3F9F" w:rsidP="00327B5B">
            <w:pPr>
              <w:spacing w:after="0" w:line="240" w:lineRule="auto"/>
              <w:jc w:val="center"/>
              <w:rPr>
                <w:rFonts w:ascii="Calibri" w:eastAsia="Times New Roman" w:hAnsi="Calibri" w:cs="Calibri"/>
                <w:b/>
                <w:bCs/>
                <w:color w:val="000000"/>
              </w:rPr>
            </w:pPr>
            <w:r w:rsidRPr="00107539">
              <w:rPr>
                <w:rFonts w:ascii="Calibri" w:eastAsia="Times New Roman" w:hAnsi="Calibri" w:cs="Calibri"/>
                <w:b/>
                <w:bCs/>
                <w:color w:val="000000"/>
              </w:rPr>
              <w:t>Data Stores</w:t>
            </w:r>
          </w:p>
        </w:tc>
        <w:tc>
          <w:tcPr>
            <w:tcW w:w="2879" w:type="dxa"/>
            <w:shd w:val="clear" w:color="auto" w:fill="auto"/>
            <w:noWrap/>
            <w:vAlign w:val="bottom"/>
            <w:hideMark/>
          </w:tcPr>
          <w:p w:rsidR="006B3F9F" w:rsidRPr="00107539" w:rsidRDefault="006B3F9F" w:rsidP="00327B5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Elements</w:t>
            </w:r>
          </w:p>
        </w:tc>
        <w:tc>
          <w:tcPr>
            <w:tcW w:w="1397" w:type="dxa"/>
          </w:tcPr>
          <w:p w:rsidR="006B3F9F" w:rsidRDefault="006B3F9F" w:rsidP="00327B5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Key</w:t>
            </w:r>
          </w:p>
        </w:tc>
        <w:tc>
          <w:tcPr>
            <w:tcW w:w="1640" w:type="dxa"/>
          </w:tcPr>
          <w:p w:rsidR="006B3F9F" w:rsidRDefault="006B3F9F" w:rsidP="00327B5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Type</w:t>
            </w:r>
          </w:p>
        </w:tc>
      </w:tr>
      <w:tr w:rsidR="006B3F9F" w:rsidRPr="00107539" w:rsidTr="006B3F9F">
        <w:trPr>
          <w:trHeight w:val="300"/>
          <w:jc w:val="center"/>
        </w:trPr>
        <w:tc>
          <w:tcPr>
            <w:tcW w:w="2240" w:type="dxa"/>
            <w:vMerge w:val="restart"/>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Appointments</w:t>
            </w: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Appointment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Primary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5-digit number</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Date</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Date</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Time</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Time</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Doctor</w:t>
            </w:r>
            <w:r>
              <w:rPr>
                <w:rFonts w:ascii="Calibri" w:eastAsia="Times New Roman" w:hAnsi="Calibri" w:cs="Calibri"/>
                <w:color w:val="000000"/>
              </w:rPr>
              <w:t xml:space="preserve"> Number</w:t>
            </w:r>
          </w:p>
        </w:tc>
        <w:tc>
          <w:tcPr>
            <w:tcW w:w="1397"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Foreign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2-digit number</w:t>
            </w:r>
          </w:p>
        </w:tc>
      </w:tr>
      <w:tr w:rsidR="006B3F9F" w:rsidRPr="00107539" w:rsidTr="006B3F9F">
        <w:trPr>
          <w:trHeight w:val="300"/>
          <w:jc w:val="center"/>
        </w:trPr>
        <w:tc>
          <w:tcPr>
            <w:tcW w:w="2240" w:type="dxa"/>
            <w:vMerge/>
            <w:shd w:val="clear" w:color="auto" w:fill="auto"/>
            <w:noWrap/>
            <w:vAlign w:val="center"/>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Patient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Foreign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5-digit number</w:t>
            </w:r>
          </w:p>
        </w:tc>
      </w:tr>
      <w:tr w:rsidR="006B3F9F" w:rsidRPr="00107539" w:rsidTr="006B3F9F">
        <w:trPr>
          <w:trHeight w:val="300"/>
          <w:jc w:val="center"/>
        </w:trPr>
        <w:tc>
          <w:tcPr>
            <w:tcW w:w="2240" w:type="dxa"/>
            <w:vMerge w:val="restart"/>
            <w:shd w:val="clear" w:color="auto" w:fill="auto"/>
            <w:noWrap/>
            <w:vAlign w:val="center"/>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Insurance Companies</w:t>
            </w:r>
          </w:p>
        </w:tc>
        <w:tc>
          <w:tcPr>
            <w:tcW w:w="2879" w:type="dxa"/>
            <w:shd w:val="clear" w:color="auto" w:fill="auto"/>
            <w:noWrap/>
            <w:vAlign w:val="bottom"/>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Insurance Company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Primary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2-digit number</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 xml:space="preserve">Insurance Company </w:t>
            </w:r>
            <w:r w:rsidRPr="00107539">
              <w:rPr>
                <w:rFonts w:ascii="Calibri" w:eastAsia="Times New Roman" w:hAnsi="Calibri" w:cs="Calibri"/>
                <w:color w:val="000000"/>
              </w:rPr>
              <w:t>Name</w:t>
            </w:r>
          </w:p>
        </w:tc>
        <w:tc>
          <w:tcPr>
            <w:tcW w:w="1397" w:type="dxa"/>
          </w:tcPr>
          <w:p w:rsidR="006B3F9F" w:rsidRDefault="006B3F9F" w:rsidP="00327B5B">
            <w:pPr>
              <w:spacing w:after="0" w:line="240" w:lineRule="auto"/>
              <w:rPr>
                <w:rFonts w:ascii="Calibri" w:eastAsia="Times New Roman" w:hAnsi="Calibri" w:cs="Calibri"/>
                <w:color w:val="000000"/>
              </w:rPr>
            </w:pP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String</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Services Covered</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List</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Contact Information</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9-digit number</w:t>
            </w:r>
          </w:p>
        </w:tc>
      </w:tr>
      <w:tr w:rsidR="006B3F9F" w:rsidRPr="00107539" w:rsidTr="006B3F9F">
        <w:trPr>
          <w:trHeight w:val="300"/>
          <w:jc w:val="center"/>
        </w:trPr>
        <w:tc>
          <w:tcPr>
            <w:tcW w:w="2240" w:type="dxa"/>
            <w:vMerge w:val="restart"/>
            <w:shd w:val="clear" w:color="auto" w:fill="auto"/>
            <w:noWrap/>
            <w:vAlign w:val="center"/>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Patients</w:t>
            </w:r>
          </w:p>
        </w:tc>
        <w:tc>
          <w:tcPr>
            <w:tcW w:w="2879" w:type="dxa"/>
            <w:shd w:val="clear" w:color="auto" w:fill="auto"/>
            <w:noWrap/>
            <w:vAlign w:val="bottom"/>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Patient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Primary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5-digit number</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 xml:space="preserve">Patient </w:t>
            </w:r>
            <w:r w:rsidRPr="00107539">
              <w:rPr>
                <w:rFonts w:ascii="Calibri" w:eastAsia="Times New Roman" w:hAnsi="Calibri" w:cs="Calibri"/>
                <w:color w:val="000000"/>
              </w:rPr>
              <w:t>Name</w:t>
            </w:r>
          </w:p>
        </w:tc>
        <w:tc>
          <w:tcPr>
            <w:tcW w:w="1397" w:type="dxa"/>
          </w:tcPr>
          <w:p w:rsidR="006B3F9F" w:rsidRDefault="006B3F9F" w:rsidP="00327B5B">
            <w:pPr>
              <w:spacing w:after="0" w:line="240" w:lineRule="auto"/>
              <w:rPr>
                <w:rFonts w:ascii="Calibri" w:eastAsia="Times New Roman" w:hAnsi="Calibri" w:cs="Calibri"/>
                <w:color w:val="000000"/>
              </w:rPr>
            </w:pP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String</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Telephone Number</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9-digit number</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 xml:space="preserve">Insurance </w:t>
            </w:r>
            <w:r>
              <w:rPr>
                <w:rFonts w:ascii="Calibri" w:eastAsia="Times New Roman" w:hAnsi="Calibri" w:cs="Calibri"/>
                <w:color w:val="000000"/>
              </w:rPr>
              <w:t>Company Number</w:t>
            </w:r>
          </w:p>
        </w:tc>
        <w:tc>
          <w:tcPr>
            <w:tcW w:w="1397"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Foreign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2-digit number</w:t>
            </w:r>
          </w:p>
        </w:tc>
      </w:tr>
      <w:tr w:rsidR="006B3F9F" w:rsidRPr="00107539" w:rsidTr="006B3F9F">
        <w:trPr>
          <w:trHeight w:val="300"/>
          <w:jc w:val="center"/>
        </w:trPr>
        <w:tc>
          <w:tcPr>
            <w:tcW w:w="2240" w:type="dxa"/>
            <w:vMerge w:val="restart"/>
            <w:shd w:val="clear" w:color="auto" w:fill="auto"/>
            <w:noWrap/>
            <w:vAlign w:val="center"/>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Visit Summaries</w:t>
            </w:r>
          </w:p>
        </w:tc>
        <w:tc>
          <w:tcPr>
            <w:tcW w:w="2879" w:type="dxa"/>
            <w:shd w:val="clear" w:color="auto" w:fill="auto"/>
            <w:noWrap/>
            <w:vAlign w:val="bottom"/>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Visit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Primary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5 digit number</w:t>
            </w:r>
          </w:p>
        </w:tc>
      </w:tr>
      <w:tr w:rsidR="006B3F9F" w:rsidRPr="00107539" w:rsidTr="006B3F9F">
        <w:trPr>
          <w:trHeight w:val="300"/>
          <w:jc w:val="center"/>
        </w:trPr>
        <w:tc>
          <w:tcPr>
            <w:tcW w:w="2240" w:type="dxa"/>
            <w:vMerge/>
            <w:shd w:val="clear" w:color="auto" w:fill="auto"/>
            <w:noWrap/>
            <w:vAlign w:val="center"/>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Patient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Foreign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5-digit number</w:t>
            </w:r>
          </w:p>
        </w:tc>
      </w:tr>
      <w:tr w:rsidR="006B3F9F" w:rsidRPr="00107539" w:rsidTr="006B3F9F">
        <w:trPr>
          <w:trHeight w:val="300"/>
          <w:jc w:val="center"/>
        </w:trPr>
        <w:tc>
          <w:tcPr>
            <w:tcW w:w="2240" w:type="dxa"/>
            <w:vMerge/>
            <w:shd w:val="clear" w:color="auto" w:fill="auto"/>
            <w:noWrap/>
            <w:vAlign w:val="center"/>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Doctor Number</w:t>
            </w:r>
          </w:p>
        </w:tc>
        <w:tc>
          <w:tcPr>
            <w:tcW w:w="1397"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Foreign Key</w:t>
            </w:r>
          </w:p>
        </w:tc>
        <w:tc>
          <w:tcPr>
            <w:tcW w:w="1640" w:type="dxa"/>
          </w:tcPr>
          <w:p w:rsidR="006B3F9F"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2-digit number</w:t>
            </w:r>
          </w:p>
        </w:tc>
      </w:tr>
      <w:tr w:rsidR="006B3F9F" w:rsidRPr="00107539" w:rsidTr="006B3F9F">
        <w:trPr>
          <w:trHeight w:val="300"/>
          <w:jc w:val="center"/>
        </w:trPr>
        <w:tc>
          <w:tcPr>
            <w:tcW w:w="2240" w:type="dxa"/>
            <w:vMerge/>
            <w:shd w:val="clear" w:color="auto" w:fill="auto"/>
            <w:noWrap/>
            <w:vAlign w:val="bottom"/>
            <w:hideMark/>
          </w:tcPr>
          <w:p w:rsidR="006B3F9F" w:rsidRPr="00107539" w:rsidRDefault="006B3F9F" w:rsidP="00327B5B">
            <w:pPr>
              <w:spacing w:after="0" w:line="240" w:lineRule="auto"/>
              <w:rPr>
                <w:rFonts w:ascii="Times New Roman" w:eastAsia="Times New Roman" w:hAnsi="Times New Roman" w:cs="Times New Roman"/>
                <w:sz w:val="20"/>
                <w:szCs w:val="2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Date</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Date</w:t>
            </w:r>
          </w:p>
        </w:tc>
      </w:tr>
      <w:tr w:rsidR="006B3F9F" w:rsidRPr="00107539" w:rsidTr="006B3F9F">
        <w:trPr>
          <w:trHeight w:val="300"/>
          <w:jc w:val="center"/>
        </w:trPr>
        <w:tc>
          <w:tcPr>
            <w:tcW w:w="2240" w:type="dxa"/>
            <w:vMerge/>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Time</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Time</w:t>
            </w:r>
          </w:p>
        </w:tc>
      </w:tr>
      <w:tr w:rsidR="006B3F9F" w:rsidRPr="00107539" w:rsidTr="006B3F9F">
        <w:trPr>
          <w:trHeight w:val="300"/>
          <w:jc w:val="center"/>
        </w:trPr>
        <w:tc>
          <w:tcPr>
            <w:tcW w:w="2240" w:type="dxa"/>
            <w:vMerge/>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Services Performed</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List</w:t>
            </w:r>
          </w:p>
        </w:tc>
      </w:tr>
      <w:tr w:rsidR="006B3F9F" w:rsidRPr="00107539" w:rsidTr="006B3F9F">
        <w:trPr>
          <w:trHeight w:val="300"/>
          <w:jc w:val="center"/>
        </w:trPr>
        <w:tc>
          <w:tcPr>
            <w:tcW w:w="2240" w:type="dxa"/>
            <w:vMerge/>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p>
        </w:tc>
        <w:tc>
          <w:tcPr>
            <w:tcW w:w="2879" w:type="dxa"/>
            <w:shd w:val="clear" w:color="auto" w:fill="auto"/>
            <w:noWrap/>
            <w:vAlign w:val="bottom"/>
            <w:hideMark/>
          </w:tcPr>
          <w:p w:rsidR="006B3F9F" w:rsidRPr="00107539" w:rsidRDefault="006B3F9F" w:rsidP="00327B5B">
            <w:pPr>
              <w:spacing w:after="0" w:line="240" w:lineRule="auto"/>
              <w:rPr>
                <w:rFonts w:ascii="Calibri" w:eastAsia="Times New Roman" w:hAnsi="Calibri" w:cs="Calibri"/>
                <w:color w:val="000000"/>
              </w:rPr>
            </w:pPr>
            <w:r w:rsidRPr="00107539">
              <w:rPr>
                <w:rFonts w:ascii="Calibri" w:eastAsia="Times New Roman" w:hAnsi="Calibri" w:cs="Calibri"/>
                <w:color w:val="000000"/>
              </w:rPr>
              <w:t>Cost</w:t>
            </w:r>
          </w:p>
        </w:tc>
        <w:tc>
          <w:tcPr>
            <w:tcW w:w="1397" w:type="dxa"/>
          </w:tcPr>
          <w:p w:rsidR="006B3F9F" w:rsidRPr="00107539" w:rsidRDefault="006B3F9F" w:rsidP="00327B5B">
            <w:pPr>
              <w:spacing w:after="0" w:line="240" w:lineRule="auto"/>
              <w:rPr>
                <w:rFonts w:ascii="Calibri" w:eastAsia="Times New Roman" w:hAnsi="Calibri" w:cs="Calibri"/>
                <w:color w:val="000000"/>
              </w:rPr>
            </w:pPr>
          </w:p>
        </w:tc>
        <w:tc>
          <w:tcPr>
            <w:tcW w:w="1640" w:type="dxa"/>
          </w:tcPr>
          <w:p w:rsidR="006B3F9F" w:rsidRPr="00107539" w:rsidRDefault="006B3F9F" w:rsidP="00327B5B">
            <w:pPr>
              <w:spacing w:after="0" w:line="240" w:lineRule="auto"/>
              <w:rPr>
                <w:rFonts w:ascii="Calibri" w:eastAsia="Times New Roman" w:hAnsi="Calibri" w:cs="Calibri"/>
                <w:color w:val="000000"/>
              </w:rPr>
            </w:pPr>
            <w:r>
              <w:rPr>
                <w:rFonts w:ascii="Calibri" w:eastAsia="Times New Roman" w:hAnsi="Calibri" w:cs="Calibri"/>
                <w:color w:val="000000"/>
              </w:rPr>
              <w:t>Currency</w:t>
            </w:r>
            <w:r w:rsidR="00F04A8F">
              <w:rPr>
                <w:rFonts w:ascii="Calibri" w:eastAsia="Times New Roman" w:hAnsi="Calibri" w:cs="Calibri"/>
                <w:color w:val="000000"/>
              </w:rPr>
              <w:t xml:space="preserve"> (USD)</w:t>
            </w:r>
          </w:p>
        </w:tc>
      </w:tr>
    </w:tbl>
    <w:p w:rsidR="00425979" w:rsidRDefault="00425979" w:rsidP="00425979">
      <w:pPr>
        <w:spacing w:after="0"/>
      </w:pPr>
    </w:p>
    <w:p w:rsidR="00425979" w:rsidRDefault="00425979">
      <w:pPr>
        <w:rPr>
          <w:rFonts w:asciiTheme="majorHAnsi" w:eastAsiaTheme="majorEastAsia" w:hAnsiTheme="majorHAnsi" w:cstheme="majorBidi"/>
          <w:color w:val="2F5496" w:themeColor="accent1" w:themeShade="BF"/>
          <w:sz w:val="32"/>
          <w:szCs w:val="32"/>
        </w:rPr>
      </w:pPr>
      <w:r>
        <w:br w:type="page"/>
      </w:r>
    </w:p>
    <w:p w:rsidR="00756F85" w:rsidRDefault="00756F85" w:rsidP="00756F85">
      <w:bookmarkStart w:id="143" w:name="_Toc480644573"/>
      <w:bookmarkStart w:id="144" w:name="_Toc480747932"/>
    </w:p>
    <w:p w:rsidR="004C0D4D" w:rsidRPr="00AE5A71" w:rsidRDefault="004C0D4D" w:rsidP="00756F85">
      <w:pPr>
        <w:pStyle w:val="Heading2"/>
      </w:pPr>
      <w:bookmarkStart w:id="145" w:name="_Toc481521705"/>
      <w:r w:rsidRPr="00AE5A71">
        <w:t>System Architecture</w:t>
      </w:r>
      <w:bookmarkEnd w:id="143"/>
      <w:bookmarkEnd w:id="144"/>
      <w:bookmarkEnd w:id="145"/>
    </w:p>
    <w:p w:rsidR="004C0D4D" w:rsidRDefault="004C0D4D" w:rsidP="007B69E3">
      <w:pPr>
        <w:pStyle w:val="Heading3"/>
      </w:pPr>
      <w:bookmarkStart w:id="146" w:name="_Toc480644574"/>
      <w:bookmarkStart w:id="147" w:name="_Hlk480639550"/>
      <w:r>
        <w:t>Floor Plan</w:t>
      </w:r>
      <w:bookmarkEnd w:id="146"/>
    </w:p>
    <w:p w:rsidR="00756F85" w:rsidRDefault="00756F85" w:rsidP="00756F85">
      <w:pPr>
        <w:pStyle w:val="Caption"/>
        <w:keepNext/>
        <w:jc w:val="center"/>
      </w:pPr>
      <w:bookmarkStart w:id="148" w:name="_Toc481521744"/>
      <w:r>
        <w:t xml:space="preserve">Figure </w:t>
      </w:r>
      <w:r w:rsidR="00C9445E">
        <w:fldChar w:fldCharType="begin"/>
      </w:r>
      <w:r w:rsidR="00C9445E">
        <w:instrText xml:space="preserve"> SEQ Figure \* ARABIC </w:instrText>
      </w:r>
      <w:r w:rsidR="00C9445E">
        <w:fldChar w:fldCharType="separate"/>
      </w:r>
      <w:r w:rsidR="00C9445E">
        <w:rPr>
          <w:noProof/>
        </w:rPr>
        <w:t>23</w:t>
      </w:r>
      <w:r w:rsidR="00C9445E">
        <w:fldChar w:fldCharType="end"/>
      </w:r>
      <w:r>
        <w:t>: New Century Wellness Group Floor Plan</w:t>
      </w:r>
      <w:bookmarkEnd w:id="148"/>
    </w:p>
    <w:p w:rsidR="004C0D4D" w:rsidRDefault="004C0D4D" w:rsidP="004C0D4D">
      <w:pPr>
        <w:jc w:val="center"/>
      </w:pPr>
      <w:r>
        <w:rPr>
          <w:noProof/>
        </w:rPr>
        <w:drawing>
          <wp:inline distT="0" distB="0" distL="0" distR="0" wp14:anchorId="27A5EA15" wp14:editId="2311EFC9">
            <wp:extent cx="5943600" cy="341503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hapter10Layou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rsidR="00756F85" w:rsidRDefault="00756F85">
      <w:pPr>
        <w:rPr>
          <w:i/>
          <w:iCs/>
          <w:color w:val="44546A" w:themeColor="text2"/>
          <w:sz w:val="18"/>
          <w:szCs w:val="18"/>
        </w:rPr>
      </w:pPr>
      <w:r>
        <w:br w:type="page"/>
      </w:r>
    </w:p>
    <w:p w:rsidR="00756F85" w:rsidRDefault="00756F85" w:rsidP="00756F85">
      <w:pPr>
        <w:pStyle w:val="Caption"/>
        <w:keepNext/>
        <w:jc w:val="center"/>
      </w:pPr>
      <w:r>
        <w:lastRenderedPageBreak/>
        <w:t xml:space="preserve">Table </w:t>
      </w:r>
      <w:r w:rsidR="00846134">
        <w:fldChar w:fldCharType="begin"/>
      </w:r>
      <w:r w:rsidR="00846134">
        <w:instrText xml:space="preserve"> SEQ Table \* ARABIC </w:instrText>
      </w:r>
      <w:r w:rsidR="00846134">
        <w:fldChar w:fldCharType="separate"/>
      </w:r>
      <w:r w:rsidR="00990CAC">
        <w:rPr>
          <w:noProof/>
        </w:rPr>
        <w:t>19</w:t>
      </w:r>
      <w:r w:rsidR="00846134">
        <w:rPr>
          <w:noProof/>
        </w:rPr>
        <w:fldChar w:fldCharType="end"/>
      </w:r>
      <w:r>
        <w:t>: Hardware and Network Requirements</w:t>
      </w:r>
    </w:p>
    <w:tbl>
      <w:tblPr>
        <w:tblStyle w:val="GridTable5Dark-Accent1"/>
        <w:tblW w:w="10075" w:type="dxa"/>
        <w:tblLayout w:type="fixed"/>
        <w:tblLook w:val="04A0" w:firstRow="1" w:lastRow="0" w:firstColumn="1" w:lastColumn="0" w:noHBand="0" w:noVBand="1"/>
      </w:tblPr>
      <w:tblGrid>
        <w:gridCol w:w="756"/>
        <w:gridCol w:w="2839"/>
        <w:gridCol w:w="2700"/>
        <w:gridCol w:w="1515"/>
        <w:gridCol w:w="2265"/>
      </w:tblGrid>
      <w:tr w:rsidR="004C0D4D" w:rsidTr="00327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vAlign w:val="bottom"/>
          </w:tcPr>
          <w:p w:rsidR="004C0D4D" w:rsidRPr="00BB1F98" w:rsidRDefault="004C0D4D" w:rsidP="00327B5B">
            <w:pPr>
              <w:jc w:val="center"/>
              <w:rPr>
                <w:b w:val="0"/>
              </w:rPr>
            </w:pPr>
            <w:r w:rsidRPr="00BB1F98">
              <w:rPr>
                <w:b w:val="0"/>
              </w:rPr>
              <w:t>Room ID</w:t>
            </w:r>
          </w:p>
        </w:tc>
        <w:tc>
          <w:tcPr>
            <w:tcW w:w="2839" w:type="dxa"/>
            <w:vAlign w:val="bottom"/>
          </w:tcPr>
          <w:p w:rsidR="004C0D4D" w:rsidRPr="00BB1F98" w:rsidRDefault="004C0D4D" w:rsidP="00327B5B">
            <w:pPr>
              <w:jc w:val="center"/>
              <w:cnfStyle w:val="100000000000" w:firstRow="1" w:lastRow="0" w:firstColumn="0" w:lastColumn="0" w:oddVBand="0" w:evenVBand="0" w:oddHBand="0" w:evenHBand="0" w:firstRowFirstColumn="0" w:firstRowLastColumn="0" w:lastRowFirstColumn="0" w:lastRowLastColumn="0"/>
              <w:rPr>
                <w:b w:val="0"/>
              </w:rPr>
            </w:pPr>
            <w:r w:rsidRPr="00BB1F98">
              <w:rPr>
                <w:b w:val="0"/>
              </w:rPr>
              <w:t>Description</w:t>
            </w:r>
          </w:p>
        </w:tc>
        <w:tc>
          <w:tcPr>
            <w:tcW w:w="2700" w:type="dxa"/>
            <w:vAlign w:val="bottom"/>
          </w:tcPr>
          <w:p w:rsidR="004C0D4D" w:rsidRPr="00BB1F98" w:rsidRDefault="004C0D4D" w:rsidP="00327B5B">
            <w:pPr>
              <w:jc w:val="center"/>
              <w:cnfStyle w:val="100000000000" w:firstRow="1" w:lastRow="0" w:firstColumn="0" w:lastColumn="0" w:oddVBand="0" w:evenVBand="0" w:oddHBand="0" w:evenHBand="0" w:firstRowFirstColumn="0" w:firstRowLastColumn="0" w:lastRowFirstColumn="0" w:lastRowLastColumn="0"/>
              <w:rPr>
                <w:b w:val="0"/>
              </w:rPr>
            </w:pPr>
            <w:r w:rsidRPr="00BB1F98">
              <w:rPr>
                <w:b w:val="0"/>
              </w:rPr>
              <w:t>Equipment Currently Needed</w:t>
            </w:r>
          </w:p>
        </w:tc>
        <w:tc>
          <w:tcPr>
            <w:tcW w:w="1515" w:type="dxa"/>
            <w:vAlign w:val="bottom"/>
          </w:tcPr>
          <w:p w:rsidR="004C0D4D" w:rsidRPr="00BB1F98" w:rsidRDefault="004C0D4D" w:rsidP="00327B5B">
            <w:pPr>
              <w:jc w:val="center"/>
              <w:cnfStyle w:val="100000000000" w:firstRow="1" w:lastRow="0" w:firstColumn="0" w:lastColumn="0" w:oddVBand="0" w:evenVBand="0" w:oddHBand="0" w:evenHBand="0" w:firstRowFirstColumn="0" w:firstRowLastColumn="0" w:lastRowFirstColumn="0" w:lastRowLastColumn="0"/>
              <w:rPr>
                <w:b w:val="0"/>
              </w:rPr>
            </w:pPr>
            <w:r w:rsidRPr="00BB1F98">
              <w:rPr>
                <w:b w:val="0"/>
              </w:rPr>
              <w:t>Equipment Needed in the Future</w:t>
            </w:r>
          </w:p>
        </w:tc>
        <w:tc>
          <w:tcPr>
            <w:tcW w:w="2265" w:type="dxa"/>
            <w:vAlign w:val="bottom"/>
          </w:tcPr>
          <w:p w:rsidR="004C0D4D" w:rsidRPr="00BB1F98" w:rsidRDefault="004C0D4D" w:rsidP="00327B5B">
            <w:pPr>
              <w:jc w:val="center"/>
              <w:cnfStyle w:val="100000000000" w:firstRow="1" w:lastRow="0" w:firstColumn="0" w:lastColumn="0" w:oddVBand="0" w:evenVBand="0" w:oddHBand="0" w:evenHBand="0" w:firstRowFirstColumn="0" w:firstRowLastColumn="0" w:lastRowFirstColumn="0" w:lastRowLastColumn="0"/>
              <w:rPr>
                <w:b w:val="0"/>
              </w:rPr>
            </w:pPr>
            <w:r w:rsidRPr="00BB1F98">
              <w:rPr>
                <w:b w:val="0"/>
              </w:rPr>
              <w:t>Number of Ports</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Exam Room 1</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2</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Exam Room 2</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3</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Exam Room 3</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4</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Exam Room 4</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5</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Medical Staff Cubicle Area</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1 Switch</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10 workstations</w:t>
            </w: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 in</w:t>
            </w:r>
          </w:p>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10 out</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6</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Office Staff Cubicle Area</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(Extra cubicles for future expansion)</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1 Switch</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8 Workstations</w:t>
            </w: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1 in</w:t>
            </w:r>
          </w:p>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10 out</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7</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Server/IT Equipment Room</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1 Gateway servers</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2 Wireless Access Points</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 Wired Router</w:t>
            </w: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 cable/fiber port in</w:t>
            </w:r>
          </w:p>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38 ports out</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8</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Nurse Station 1</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1 Switch</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3 Workstations</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1 Laser Printer</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1 Scanner</w:t>
            </w: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1 in</w:t>
            </w:r>
          </w:p>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 out</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9</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Nurse Station 2</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1 Switch</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3 Workstations</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 Laser Printer</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 Scanner</w:t>
            </w: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 in</w:t>
            </w:r>
          </w:p>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 out</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10</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Nurse Station 3</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1 Switch</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3 Workstations</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1 Laser Printer</w:t>
            </w:r>
          </w:p>
          <w:p w:rsidR="004C0D4D" w:rsidRDefault="004C0D4D" w:rsidP="00327B5B">
            <w:pPr>
              <w:cnfStyle w:val="000000000000" w:firstRow="0" w:lastRow="0" w:firstColumn="0" w:lastColumn="0" w:oddVBand="0" w:evenVBand="0" w:oddHBand="0" w:evenHBand="0" w:firstRowFirstColumn="0" w:firstRowLastColumn="0" w:lastRowFirstColumn="0" w:lastRowLastColumn="0"/>
            </w:pPr>
            <w:r>
              <w:t>1 Scanner</w:t>
            </w: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1 in</w:t>
            </w:r>
          </w:p>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 out</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11</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Women’s Bathroom</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12</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Men’s Bathroom</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13</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Check-in/Check-out Station</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1 Switch</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Possible Workstation (not specified)</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 Laser Printer</w:t>
            </w:r>
          </w:p>
          <w:p w:rsidR="004C0D4D" w:rsidRDefault="004C0D4D" w:rsidP="00327B5B">
            <w:pPr>
              <w:cnfStyle w:val="000000100000" w:firstRow="0" w:lastRow="0" w:firstColumn="0" w:lastColumn="0" w:oddVBand="0" w:evenVBand="0" w:oddHBand="1" w:evenHBand="0" w:firstRowFirstColumn="0" w:firstRowLastColumn="0" w:lastRowFirstColumn="0" w:lastRowLastColumn="0"/>
            </w:pPr>
            <w:r>
              <w:t>1 Impact Printer</w:t>
            </w: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 in</w:t>
            </w:r>
          </w:p>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 out</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14</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Waiting Area</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Possible entertainment center</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1</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15</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Supplies Room</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Possible Inventory Control System</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1</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lastRenderedPageBreak/>
              <w:t>16</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Exam Room 5</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17</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Exam Room 6</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18</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Exam Room 7</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19</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Exam Room 8</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w:t>
            </w:r>
          </w:p>
        </w:tc>
      </w:tr>
      <w:tr w:rsidR="004C0D4D" w:rsidTr="00327B5B">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20</w:t>
            </w:r>
          </w:p>
        </w:tc>
        <w:tc>
          <w:tcPr>
            <w:tcW w:w="2839"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Exam Room 9</w:t>
            </w:r>
          </w:p>
        </w:tc>
        <w:tc>
          <w:tcPr>
            <w:tcW w:w="2700"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p>
        </w:tc>
        <w:tc>
          <w:tcPr>
            <w:tcW w:w="1515" w:type="dxa"/>
          </w:tcPr>
          <w:p w:rsidR="004C0D4D" w:rsidRDefault="004C0D4D" w:rsidP="00327B5B">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Pr>
          <w:p w:rsidR="004C0D4D" w:rsidRDefault="004C0D4D" w:rsidP="00327B5B">
            <w:pPr>
              <w:jc w:val="right"/>
              <w:cnfStyle w:val="000000000000" w:firstRow="0" w:lastRow="0" w:firstColumn="0" w:lastColumn="0" w:oddVBand="0" w:evenVBand="0" w:oddHBand="0" w:evenHBand="0" w:firstRowFirstColumn="0" w:firstRowLastColumn="0" w:lastRowFirstColumn="0" w:lastRowLastColumn="0"/>
            </w:pPr>
            <w:r>
              <w:t>3</w:t>
            </w:r>
          </w:p>
        </w:tc>
      </w:tr>
      <w:tr w:rsidR="004C0D4D" w:rsidTr="00327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Pr>
          <w:p w:rsidR="004C0D4D" w:rsidRDefault="004C0D4D" w:rsidP="00327B5B">
            <w:pPr>
              <w:jc w:val="center"/>
            </w:pPr>
            <w:r>
              <w:t>21</w:t>
            </w:r>
          </w:p>
        </w:tc>
        <w:tc>
          <w:tcPr>
            <w:tcW w:w="2839"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Exam Room 10</w:t>
            </w:r>
          </w:p>
        </w:tc>
        <w:tc>
          <w:tcPr>
            <w:tcW w:w="2700"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p>
        </w:tc>
        <w:tc>
          <w:tcPr>
            <w:tcW w:w="1515" w:type="dxa"/>
          </w:tcPr>
          <w:p w:rsidR="004C0D4D" w:rsidRDefault="004C0D4D" w:rsidP="00327B5B">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Pr>
          <w:p w:rsidR="004C0D4D" w:rsidRDefault="004C0D4D" w:rsidP="00327B5B">
            <w:pPr>
              <w:jc w:val="right"/>
              <w:cnfStyle w:val="000000100000" w:firstRow="0" w:lastRow="0" w:firstColumn="0" w:lastColumn="0" w:oddVBand="0" w:evenVBand="0" w:oddHBand="1" w:evenHBand="0" w:firstRowFirstColumn="0" w:firstRowLastColumn="0" w:lastRowFirstColumn="0" w:lastRowLastColumn="0"/>
            </w:pPr>
            <w:r>
              <w:t>3</w:t>
            </w:r>
          </w:p>
        </w:tc>
      </w:tr>
    </w:tbl>
    <w:p w:rsidR="004C0D4D" w:rsidRDefault="004C0D4D" w:rsidP="004C0D4D"/>
    <w:p w:rsidR="004C0D4D" w:rsidRDefault="004C0D4D" w:rsidP="007B69E3">
      <w:pPr>
        <w:pStyle w:val="Heading3"/>
      </w:pPr>
      <w:bookmarkStart w:id="149" w:name="_Toc480644575"/>
      <w:r>
        <w:t>Physical and Logical Network Topologies</w:t>
      </w:r>
      <w:bookmarkEnd w:id="149"/>
    </w:p>
    <w:p w:rsidR="004C0D4D" w:rsidRDefault="004C0D4D" w:rsidP="004C0D4D">
      <w:r>
        <w:t>Network topologies refer to the physical and logical structure of the network.  A number of different logical topologies exist including hierarchical, bus, ring, star, and mesh networks, as well as wireless networks.  The most common network today is the star topology using switches connected to network devices with ethernet cables.  One ethernet cable connects one device (workstation or printer) to a switch.  Switches can be daisy chained to reduce the amount of ethernet cabling needed.  The advantage of using a star network is the degree of control.  A disadvantage would be the outage that would occur when a switch went down.  This can be mitigated with redundant switches.</w:t>
      </w:r>
    </w:p>
    <w:p w:rsidR="004C0D4D" w:rsidRDefault="004C0D4D" w:rsidP="004C0D4D">
      <w:r>
        <w:t>It is recommended that New Century Wellness Group use the star topology with the following configuration.</w:t>
      </w:r>
    </w:p>
    <w:p w:rsidR="004C0D4D" w:rsidRDefault="004C0D4D" w:rsidP="004C0D4D">
      <w:r>
        <w:t xml:space="preserve">The Internet gateway, servers, and main switch will be located in the Server/IT Equipment Room.  A total of 38 ethernet cables will come out of the server room and be routed through the ceiling and down into the walls where there will be a wall mounted ethernet outlet.  </w:t>
      </w:r>
    </w:p>
    <w:p w:rsidR="004C0D4D" w:rsidRDefault="004C0D4D" w:rsidP="004C0D4D">
      <w:r>
        <w:t xml:space="preserve">Each exam room will have 3 ethernet connections.  In the new system, there is no need for any connectivity in the exam rooms, but the electronic medical record phase of the project requires a workstation or thin client in each exam room.  Adding 3 ethernet outlets for each exam room allows for connectivity for future medical equipment that may require network connectivity.  Adding the extra cables now is negligibly more expensive compared to a high expense later.  Also the supply room will have an ethernet outlet in case the room is repurposed in the future, or a networked inventory control system is added. </w:t>
      </w:r>
    </w:p>
    <w:p w:rsidR="004C0D4D" w:rsidRDefault="004C0D4D" w:rsidP="004C0D4D">
      <w:r>
        <w:t>Each nursing station will have one ethernet cable going to it, and a 4 port ethernet switch installed to accommodate the 3 workstations.  One of the workstations will have a laser printer and scanner installed locally so the printer and scanner will not require network connectivity.</w:t>
      </w:r>
    </w:p>
    <w:p w:rsidR="004C0D4D" w:rsidRDefault="004C0D4D" w:rsidP="004C0D4D">
      <w:r>
        <w:t>The medical staff cubical area will have one ethernet cable going to it with a switch with at least 10 ports on it.  More ports are preferred to accommodate future expansion.  Again, having one ethernet cable connected to a switch reduces the cabling required from the Server/IT Equipment Room.</w:t>
      </w:r>
    </w:p>
    <w:p w:rsidR="004C0D4D" w:rsidRDefault="004C0D4D" w:rsidP="004C0D4D">
      <w:r>
        <w:t>Likewise, the office cubical area will have the same configuration as the medical staff.  However, there are only 8 workstations currently needed.</w:t>
      </w:r>
    </w:p>
    <w:p w:rsidR="004C0D4D" w:rsidRDefault="004C0D4D" w:rsidP="004C0D4D">
      <w:r>
        <w:lastRenderedPageBreak/>
        <w:t>The check-in/check-out station will also have one ethernet cable with a switch to accommodate 2 networked printers and a possible workstation.</w:t>
      </w:r>
    </w:p>
    <w:p w:rsidR="004C0D4D" w:rsidRPr="00AE5A71" w:rsidRDefault="004C0D4D" w:rsidP="007B69E3">
      <w:pPr>
        <w:pStyle w:val="Heading3"/>
      </w:pPr>
      <w:bookmarkStart w:id="150" w:name="_Toc480644576"/>
      <w:r w:rsidRPr="00AE5A71">
        <w:t>Wireless Network</w:t>
      </w:r>
      <w:bookmarkEnd w:id="150"/>
    </w:p>
    <w:p w:rsidR="005F2E9C" w:rsidRPr="00BD420A" w:rsidRDefault="004C0D4D" w:rsidP="009B3329">
      <w:r>
        <w:t>A wireless network will be required in the future to accommodate the electronic medical records system which requires portable computers and tablets for the medical staff.  Wireless networks are very useful for mobile devices, but can have connectivity issues for critical systems and have inherently less security than a wired network.  If a wireless network is desired for guest access, it should be a separate system from the one for the electronic medical records system.</w:t>
      </w:r>
      <w:bookmarkStart w:id="151" w:name="_Toc480644577"/>
      <w:bookmarkEnd w:id="147"/>
      <w:r w:rsidR="005F2E9C">
        <w:br w:type="page"/>
      </w:r>
    </w:p>
    <w:p w:rsidR="00601637" w:rsidRDefault="00601637" w:rsidP="00601637">
      <w:pPr>
        <w:pStyle w:val="Heading1"/>
      </w:pPr>
      <w:bookmarkStart w:id="152" w:name="_Toc480747933"/>
      <w:bookmarkStart w:id="153" w:name="_Toc480747934"/>
      <w:bookmarkStart w:id="154" w:name="_Toc481521706"/>
      <w:r>
        <w:lastRenderedPageBreak/>
        <w:t>Systems Implementation Phase</w:t>
      </w:r>
      <w:bookmarkEnd w:id="152"/>
      <w:bookmarkEnd w:id="154"/>
    </w:p>
    <w:p w:rsidR="00601637" w:rsidRDefault="00601637" w:rsidP="00601637"/>
    <w:p w:rsidR="00601637" w:rsidRPr="00756F85" w:rsidRDefault="00601637" w:rsidP="00601637">
      <w:pPr>
        <w:pStyle w:val="Heading2"/>
      </w:pPr>
      <w:bookmarkStart w:id="155" w:name="_Toc481521707"/>
      <w:r>
        <w:t>Introduction</w:t>
      </w:r>
      <w:bookmarkEnd w:id="155"/>
    </w:p>
    <w:p w:rsidR="00601637" w:rsidRDefault="00601637" w:rsidP="00601637"/>
    <w:p w:rsidR="00601637" w:rsidRDefault="00601637" w:rsidP="00601637">
      <w:pPr>
        <w:rPr>
          <w:highlight w:val="lightGray"/>
        </w:rPr>
      </w:pPr>
      <w:r>
        <w:t>The system implementation phase includes installing the hardware, building the application, testing, deployment and training.  As mentioned previously, structured application development will be used which has three phases: planning, development and testing.  A testing plan was created along with sample data.  Finally, a training plan was developed.  A system design specification was also created and can be found in Appendix B.  This system design specification includes relevant material from entirety of this document.</w:t>
      </w:r>
    </w:p>
    <w:p w:rsidR="004C0D4D" w:rsidRDefault="004C0D4D" w:rsidP="007B69E3">
      <w:pPr>
        <w:pStyle w:val="Heading2"/>
      </w:pPr>
      <w:bookmarkStart w:id="156" w:name="_Toc481521708"/>
      <w:r>
        <w:t>Application Development Methods</w:t>
      </w:r>
      <w:bookmarkEnd w:id="151"/>
      <w:bookmarkEnd w:id="153"/>
      <w:bookmarkEnd w:id="156"/>
    </w:p>
    <w:p w:rsidR="004C0D4D" w:rsidRPr="00AE5212" w:rsidRDefault="004C0D4D" w:rsidP="004C0D4D"/>
    <w:p w:rsidR="004C0D4D" w:rsidRDefault="004C0D4D" w:rsidP="004C0D4D">
      <w:r>
        <w:t>My team will use structured application development for the new system at New Century Wellness Center.  Structured development will allow the system to be completely designed, coded and tested before deployment.  This will allow us to make sure the system works and will keep the critical systems running at New Century Wellness that are currently in place.</w:t>
      </w:r>
    </w:p>
    <w:p w:rsidR="004C0D4D" w:rsidRDefault="004C0D4D" w:rsidP="004C0D4D">
      <w:r>
        <w:t>The steps of structured application development are explained below.</w:t>
      </w:r>
    </w:p>
    <w:p w:rsidR="004C0D4D" w:rsidRDefault="004C0D4D" w:rsidP="004C0D4D">
      <w:pPr>
        <w:pStyle w:val="ListParagraph"/>
        <w:numPr>
          <w:ilvl w:val="0"/>
          <w:numId w:val="1"/>
        </w:numPr>
      </w:pPr>
      <w:r>
        <w:t>Planning – The system has already been planned and designed.  We used employee interviews, questionnaires and other ways to determine how the current system works, system requirements for the new system, and the database and hardware requirements.  A new system has been designed that will meet the requirements of New Century Wellness Group.</w:t>
      </w:r>
    </w:p>
    <w:p w:rsidR="004C0D4D" w:rsidRDefault="004C0D4D" w:rsidP="004C0D4D">
      <w:pPr>
        <w:pStyle w:val="ListParagraph"/>
        <w:numPr>
          <w:ilvl w:val="0"/>
          <w:numId w:val="1"/>
        </w:numPr>
      </w:pPr>
      <w:r>
        <w:t>Development – This phase will include coding the different modules needed for the new system.  This includes design, code, test and documentation modules.  The design will be based on the data flow diagrams that were developed previously.</w:t>
      </w:r>
    </w:p>
    <w:p w:rsidR="004C0D4D" w:rsidRDefault="004C0D4D" w:rsidP="004C0D4D">
      <w:pPr>
        <w:pStyle w:val="ListParagraph"/>
        <w:numPr>
          <w:ilvl w:val="0"/>
          <w:numId w:val="1"/>
        </w:numPr>
      </w:pPr>
      <w:r>
        <w:t>Testing – Testing includes integration testing, system testing and documentation.  Integration testing is taking the individual modules that were developed and making sure that they work well together.  System testing is testing the entire system once it is installed and configured.  That includes testing the hardware, the network and making sure all of the logical and physical components are doing their job.  An example would be testing the printers to make sure the reports from the software are printing properly on the new network printers.</w:t>
      </w:r>
    </w:p>
    <w:p w:rsidR="004C0D4D" w:rsidRDefault="004C0D4D" w:rsidP="004C0D4D">
      <w:r>
        <w:t>The system development tools that my team will use are explained below.  These tools will help us design and develop a system that will meet the requirements of New Century Wellness Group.</w:t>
      </w:r>
    </w:p>
    <w:p w:rsidR="004C0D4D" w:rsidRDefault="004C0D4D" w:rsidP="004C0D4D">
      <w:pPr>
        <w:pStyle w:val="ListParagraph"/>
        <w:numPr>
          <w:ilvl w:val="0"/>
          <w:numId w:val="2"/>
        </w:numPr>
      </w:pPr>
      <w:r>
        <w:t xml:space="preserve">Data Flow Diagrams – DFDs are a type of diagram that show how data flows to and from different entities and process in a system.  The DFDs for the new system can be found in Section </w:t>
      </w:r>
      <w:r w:rsidR="001F2BAE">
        <w:t>4.5</w:t>
      </w:r>
      <w:r>
        <w:t>.</w:t>
      </w:r>
    </w:p>
    <w:p w:rsidR="004C0D4D" w:rsidRDefault="004C0D4D" w:rsidP="004C0D4D">
      <w:pPr>
        <w:pStyle w:val="ListParagraph"/>
        <w:numPr>
          <w:ilvl w:val="0"/>
          <w:numId w:val="2"/>
        </w:numPr>
      </w:pPr>
      <w:r>
        <w:t xml:space="preserve">Entity-Relationship Diagrams – ER diagrams show relationships among the various entities and objects in the system.  The relationship between entities and objects can be one-to-one, one-to-many, and many-to-many.  An example of one-to-many is the relationship between one doctor </w:t>
      </w:r>
      <w:r>
        <w:lastRenderedPageBreak/>
        <w:t>and many patients.  An example of a one-to-one relationship is the relationship between the office manager and the individual office staff members.</w:t>
      </w:r>
    </w:p>
    <w:p w:rsidR="004C0D4D" w:rsidRDefault="004C0D4D" w:rsidP="004C0D4D">
      <w:pPr>
        <w:pStyle w:val="ListParagraph"/>
        <w:numPr>
          <w:ilvl w:val="0"/>
          <w:numId w:val="2"/>
        </w:numPr>
      </w:pPr>
      <w:r>
        <w:t>Flowcharts – Flowcharts are used to show program logic and rules in a graphical form.  They help programmers break large processes down into smaller processes that can be programmed efficiently.</w:t>
      </w:r>
    </w:p>
    <w:p w:rsidR="004C0D4D" w:rsidRDefault="004C0D4D" w:rsidP="004C0D4D">
      <w:pPr>
        <w:pStyle w:val="ListParagraph"/>
        <w:numPr>
          <w:ilvl w:val="0"/>
          <w:numId w:val="2"/>
        </w:numPr>
      </w:pPr>
      <w:r>
        <w:t>Pseudocode – Pseudocode is used to translate a primitive business function into simple English statements that represent programming steps.  Pseudocode is a good intermediate between the design for the new system and the code that will be compiled into the new system.</w:t>
      </w:r>
    </w:p>
    <w:p w:rsidR="004C0D4D" w:rsidRDefault="004C0D4D" w:rsidP="004C0D4D">
      <w:pPr>
        <w:pStyle w:val="ListParagraph"/>
        <w:numPr>
          <w:ilvl w:val="0"/>
          <w:numId w:val="2"/>
        </w:numPr>
      </w:pPr>
      <w:r>
        <w:t>Decision Tables and Decision Trees – These are used to show how business logic works in the new system.  A decision tree shows the outcomes of a series of decisions.  These help to develop the system by making sure that all possible outcomes are designed into the system.</w:t>
      </w:r>
    </w:p>
    <w:p w:rsidR="004C0D4D" w:rsidRDefault="004C0D4D" w:rsidP="004C0D4D">
      <w:r>
        <w:br w:type="page"/>
      </w:r>
    </w:p>
    <w:p w:rsidR="001F2BAE" w:rsidRPr="001F2BAE" w:rsidRDefault="001F2BAE" w:rsidP="00FB4F13">
      <w:pPr>
        <w:pStyle w:val="Heading2"/>
      </w:pPr>
      <w:bookmarkStart w:id="157" w:name="_Toc480644578"/>
      <w:bookmarkStart w:id="158" w:name="_Toc480747935"/>
      <w:bookmarkStart w:id="159" w:name="_Toc481521709"/>
      <w:r>
        <w:lastRenderedPageBreak/>
        <w:t>Structure Charts</w:t>
      </w:r>
      <w:bookmarkEnd w:id="159"/>
    </w:p>
    <w:p w:rsidR="001F2BAE" w:rsidRDefault="001F2BAE" w:rsidP="001F2BAE"/>
    <w:p w:rsidR="001F2BAE" w:rsidRDefault="001F2BAE" w:rsidP="001F2BAE">
      <w:r>
        <w:t>Structure charts are a tool used for structured application development to show the application from a top-down approach.  The structure charts shown here are based on the data flow diagrams found in Section 4.5.  Structure charts allow programmers to segregate different parts of the application so that each module can be programmed independently.</w:t>
      </w:r>
    </w:p>
    <w:p w:rsidR="001F2BAE" w:rsidRDefault="001F2BAE" w:rsidP="001F2BAE">
      <w:r>
        <w:t>Below are the structure charts for the new business system at New Century Wellness Group.</w:t>
      </w:r>
    </w:p>
    <w:p w:rsidR="002532DF" w:rsidRDefault="002532DF" w:rsidP="001F2BAE"/>
    <w:p w:rsidR="001F2BAE" w:rsidRDefault="009D139E" w:rsidP="001F2BAE">
      <w:pPr>
        <w:pStyle w:val="Caption"/>
        <w:keepNext/>
        <w:jc w:val="center"/>
      </w:pPr>
      <w:bookmarkStart w:id="160" w:name="_Toc481521745"/>
      <w:r>
        <w:t>Figure</w:t>
      </w:r>
      <w:r w:rsidR="001F2BAE">
        <w:t xml:space="preserve"> </w:t>
      </w:r>
      <w:r w:rsidR="00C9445E">
        <w:fldChar w:fldCharType="begin"/>
      </w:r>
      <w:r w:rsidR="00C9445E">
        <w:instrText xml:space="preserve"> SEQ Figure \* ARABIC </w:instrText>
      </w:r>
      <w:r w:rsidR="00C9445E">
        <w:fldChar w:fldCharType="separate"/>
      </w:r>
      <w:r w:rsidR="00C9445E">
        <w:rPr>
          <w:noProof/>
        </w:rPr>
        <w:t>24</w:t>
      </w:r>
      <w:r w:rsidR="00C9445E">
        <w:fldChar w:fldCharType="end"/>
      </w:r>
      <w:r w:rsidR="001F2BAE">
        <w:t>: Diagram 0 Structure Chart</w:t>
      </w:r>
      <w:bookmarkEnd w:id="160"/>
    </w:p>
    <w:p w:rsidR="001F2BAE" w:rsidRDefault="001F2BAE" w:rsidP="001F2BAE">
      <w:r>
        <w:rPr>
          <w:noProof/>
        </w:rPr>
        <w:drawing>
          <wp:inline distT="0" distB="0" distL="0" distR="0">
            <wp:extent cx="5943600" cy="2950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pter11DSD0.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A25445" w:rsidRDefault="009D139E" w:rsidP="00A25445">
      <w:pPr>
        <w:pStyle w:val="Caption"/>
        <w:keepNext/>
        <w:jc w:val="center"/>
      </w:pPr>
      <w:bookmarkStart w:id="161" w:name="_Toc481521746"/>
      <w:r>
        <w:lastRenderedPageBreak/>
        <w:t>Figure</w:t>
      </w:r>
      <w:r w:rsidR="00A25445">
        <w:t xml:space="preserve"> </w:t>
      </w:r>
      <w:r w:rsidR="00C9445E">
        <w:fldChar w:fldCharType="begin"/>
      </w:r>
      <w:r w:rsidR="00C9445E">
        <w:instrText xml:space="preserve"> SEQ Figure \* ARABIC </w:instrText>
      </w:r>
      <w:r w:rsidR="00C9445E">
        <w:fldChar w:fldCharType="separate"/>
      </w:r>
      <w:r w:rsidR="00C9445E">
        <w:rPr>
          <w:noProof/>
        </w:rPr>
        <w:t>25</w:t>
      </w:r>
      <w:r w:rsidR="00C9445E">
        <w:fldChar w:fldCharType="end"/>
      </w:r>
      <w:r w:rsidR="00A25445">
        <w:t>: Diagram 1 Appointments Processing Module Structure Chart</w:t>
      </w:r>
      <w:bookmarkEnd w:id="161"/>
    </w:p>
    <w:p w:rsidR="00A25445" w:rsidRDefault="00A25445" w:rsidP="001F2BAE">
      <w:r>
        <w:rPr>
          <w:noProof/>
        </w:rPr>
        <w:drawing>
          <wp:inline distT="0" distB="0" distL="0" distR="0">
            <wp:extent cx="5943600" cy="4219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pter11DSD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rsidR="00A25445" w:rsidRDefault="009D139E" w:rsidP="00A25445">
      <w:pPr>
        <w:pStyle w:val="Caption"/>
        <w:keepNext/>
        <w:jc w:val="center"/>
      </w:pPr>
      <w:bookmarkStart w:id="162" w:name="_Toc481521747"/>
      <w:r>
        <w:t>Figure</w:t>
      </w:r>
      <w:r w:rsidR="00A25445">
        <w:t xml:space="preserve"> </w:t>
      </w:r>
      <w:r w:rsidR="00C9445E">
        <w:fldChar w:fldCharType="begin"/>
      </w:r>
      <w:r w:rsidR="00C9445E">
        <w:instrText xml:space="preserve"> SEQ Figure \* ARABIC </w:instrText>
      </w:r>
      <w:r w:rsidR="00C9445E">
        <w:fldChar w:fldCharType="separate"/>
      </w:r>
      <w:r w:rsidR="00C9445E">
        <w:rPr>
          <w:noProof/>
        </w:rPr>
        <w:t>26</w:t>
      </w:r>
      <w:r w:rsidR="00C9445E">
        <w:fldChar w:fldCharType="end"/>
      </w:r>
      <w:r w:rsidR="00A25445">
        <w:t>: Diagram 2 Payment and Insurance Processing Structure Chart</w:t>
      </w:r>
      <w:bookmarkEnd w:id="162"/>
    </w:p>
    <w:p w:rsidR="00A25445" w:rsidRDefault="00A25445" w:rsidP="001F2BAE">
      <w:r>
        <w:rPr>
          <w:noProof/>
        </w:rPr>
        <w:drawing>
          <wp:inline distT="0" distB="0" distL="0" distR="0">
            <wp:extent cx="5943600" cy="3045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pter11DSD2.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rsidR="00A25445" w:rsidRDefault="009D139E" w:rsidP="00A25445">
      <w:pPr>
        <w:pStyle w:val="Caption"/>
        <w:keepNext/>
        <w:jc w:val="center"/>
      </w:pPr>
      <w:bookmarkStart w:id="163" w:name="_Toc481521748"/>
      <w:r>
        <w:lastRenderedPageBreak/>
        <w:t>Figure</w:t>
      </w:r>
      <w:r w:rsidR="00A25445">
        <w:t xml:space="preserve"> </w:t>
      </w:r>
      <w:r w:rsidR="00C9445E">
        <w:fldChar w:fldCharType="begin"/>
      </w:r>
      <w:r w:rsidR="00C9445E">
        <w:instrText xml:space="preserve"> SEQ Figure \* ARABIC </w:instrText>
      </w:r>
      <w:r w:rsidR="00C9445E">
        <w:fldChar w:fldCharType="separate"/>
      </w:r>
      <w:r w:rsidR="00C9445E">
        <w:rPr>
          <w:noProof/>
        </w:rPr>
        <w:t>27</w:t>
      </w:r>
      <w:r w:rsidR="00C9445E">
        <w:fldChar w:fldCharType="end"/>
      </w:r>
      <w:r w:rsidR="00A25445">
        <w:t>: Diagram 3 Reports Processing Structure Chart</w:t>
      </w:r>
      <w:bookmarkEnd w:id="163"/>
    </w:p>
    <w:p w:rsidR="00A25445" w:rsidRDefault="00A25445" w:rsidP="001F2BAE">
      <w:r>
        <w:rPr>
          <w:noProof/>
        </w:rPr>
        <w:drawing>
          <wp:inline distT="0" distB="0" distL="0" distR="0">
            <wp:extent cx="5943600" cy="4042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pter11DSD3.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042410"/>
                    </a:xfrm>
                    <a:prstGeom prst="rect">
                      <a:avLst/>
                    </a:prstGeom>
                  </pic:spPr>
                </pic:pic>
              </a:graphicData>
            </a:graphic>
          </wp:inline>
        </w:drawing>
      </w:r>
    </w:p>
    <w:p w:rsidR="00A25445" w:rsidRDefault="009D139E" w:rsidP="00A25445">
      <w:pPr>
        <w:pStyle w:val="Caption"/>
        <w:keepNext/>
        <w:jc w:val="center"/>
      </w:pPr>
      <w:bookmarkStart w:id="164" w:name="_Toc481521749"/>
      <w:r>
        <w:t>Figure</w:t>
      </w:r>
      <w:r w:rsidR="00A25445">
        <w:t xml:space="preserve"> </w:t>
      </w:r>
      <w:r w:rsidR="00C9445E">
        <w:fldChar w:fldCharType="begin"/>
      </w:r>
      <w:r w:rsidR="00C9445E">
        <w:instrText xml:space="preserve"> SEQ Figure \* ARABIC </w:instrText>
      </w:r>
      <w:r w:rsidR="00C9445E">
        <w:fldChar w:fldCharType="separate"/>
      </w:r>
      <w:r w:rsidR="00C9445E">
        <w:rPr>
          <w:noProof/>
        </w:rPr>
        <w:t>28</w:t>
      </w:r>
      <w:r w:rsidR="00C9445E">
        <w:fldChar w:fldCharType="end"/>
      </w:r>
      <w:r w:rsidR="00A25445">
        <w:t>: Diagram 4 Records Maintenance Structure Chart</w:t>
      </w:r>
      <w:bookmarkEnd w:id="164"/>
    </w:p>
    <w:p w:rsidR="001F2BAE" w:rsidRPr="001F2BAE" w:rsidRDefault="00A25445" w:rsidP="001F2BAE">
      <w:pPr>
        <w:rPr>
          <w:sz w:val="26"/>
          <w:szCs w:val="26"/>
        </w:rPr>
      </w:pPr>
      <w:r>
        <w:rPr>
          <w:noProof/>
        </w:rPr>
        <w:drawing>
          <wp:inline distT="0" distB="0" distL="0" distR="0">
            <wp:extent cx="5943600" cy="3242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apter11DSD4.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r w:rsidR="001F2BAE">
        <w:br w:type="page"/>
      </w:r>
    </w:p>
    <w:p w:rsidR="004C0D4D" w:rsidRDefault="004C0D4D" w:rsidP="007B69E3">
      <w:pPr>
        <w:pStyle w:val="Heading2"/>
      </w:pPr>
      <w:bookmarkStart w:id="165" w:name="_Toc481521710"/>
      <w:r>
        <w:lastRenderedPageBreak/>
        <w:t>Testing Plan</w:t>
      </w:r>
      <w:bookmarkEnd w:id="157"/>
      <w:bookmarkEnd w:id="158"/>
      <w:bookmarkEnd w:id="165"/>
    </w:p>
    <w:p w:rsidR="004C0D4D" w:rsidRPr="00AE5212" w:rsidRDefault="004C0D4D" w:rsidP="004C0D4D">
      <w:pPr>
        <w:spacing w:after="0"/>
      </w:pPr>
    </w:p>
    <w:p w:rsidR="004C0D4D" w:rsidRDefault="004C0D4D" w:rsidP="007B69E3">
      <w:pPr>
        <w:pStyle w:val="Heading3"/>
      </w:pPr>
      <w:bookmarkStart w:id="166" w:name="_Toc480644579"/>
      <w:r>
        <w:t>Unit Testing</w:t>
      </w:r>
      <w:bookmarkEnd w:id="166"/>
    </w:p>
    <w:p w:rsidR="004C0D4D" w:rsidRDefault="004C0D4D" w:rsidP="004C0D4D">
      <w:pPr>
        <w:pStyle w:val="ListParagraph"/>
      </w:pPr>
    </w:p>
    <w:p w:rsidR="004C0D4D" w:rsidRDefault="004C0D4D" w:rsidP="004C0D4D">
      <w:pPr>
        <w:pStyle w:val="ListParagraph"/>
      </w:pPr>
      <w:r>
        <w:t>Unit testing tests whether the individual units of the program produce the required output.  Each module, object, or method is tested to ensure that given erroneous data, the method detects it and does not proceed until the input is corrected.</w:t>
      </w:r>
    </w:p>
    <w:p w:rsidR="004C0D4D" w:rsidRDefault="004C0D4D" w:rsidP="004C0D4D">
      <w:pPr>
        <w:pStyle w:val="ListParagraph"/>
      </w:pPr>
    </w:p>
    <w:p w:rsidR="004C0D4D" w:rsidRDefault="004C0D4D" w:rsidP="004C0D4D">
      <w:pPr>
        <w:pStyle w:val="ListParagraph"/>
      </w:pPr>
      <w:r>
        <w:t>The following data in Table 1 is example test data that will be used for the New Patient Entry Screen.  The first row of data has valid data for all fields.  Each subsequent row has an error in one of the fields.  If the module for the New Patient Entry Screen is working correctly, it should validate each data field when the form is submitted with invalid data and generate an error asking the user to correct the data.</w:t>
      </w:r>
    </w:p>
    <w:p w:rsidR="004C0D4D" w:rsidRDefault="004C0D4D" w:rsidP="004C0D4D">
      <w:pPr>
        <w:pStyle w:val="ListParagraph"/>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20</w:t>
      </w:r>
      <w:r w:rsidR="00846134">
        <w:rPr>
          <w:noProof/>
        </w:rPr>
        <w:fldChar w:fldCharType="end"/>
      </w:r>
      <w:r>
        <w:t xml:space="preserve">: </w:t>
      </w:r>
      <w:r w:rsidRPr="009A7581">
        <w:t xml:space="preserve"> Test Data for New Patient Entry Screen</w:t>
      </w:r>
    </w:p>
    <w:tbl>
      <w:tblPr>
        <w:tblStyle w:val="TableGrid"/>
        <w:tblW w:w="9882" w:type="dxa"/>
        <w:jc w:val="center"/>
        <w:tblLook w:val="04A0" w:firstRow="1" w:lastRow="0" w:firstColumn="1" w:lastColumn="0" w:noHBand="0" w:noVBand="1"/>
      </w:tblPr>
      <w:tblGrid>
        <w:gridCol w:w="1566"/>
        <w:gridCol w:w="791"/>
        <w:gridCol w:w="710"/>
        <w:gridCol w:w="1282"/>
        <w:gridCol w:w="1492"/>
        <w:gridCol w:w="1144"/>
        <w:gridCol w:w="1160"/>
        <w:gridCol w:w="761"/>
        <w:gridCol w:w="976"/>
      </w:tblGrid>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Error in Field:</w:t>
            </w:r>
          </w:p>
        </w:tc>
        <w:tc>
          <w:tcPr>
            <w:tcW w:w="791" w:type="dxa"/>
          </w:tcPr>
          <w:p w:rsidR="004C0D4D" w:rsidRPr="004F458E" w:rsidRDefault="004C0D4D" w:rsidP="00327B5B">
            <w:pPr>
              <w:pStyle w:val="ListParagraph"/>
              <w:ind w:left="0"/>
              <w:jc w:val="center"/>
              <w:rPr>
                <w:b/>
                <w:sz w:val="20"/>
                <w:szCs w:val="20"/>
              </w:rPr>
            </w:pPr>
            <w:r w:rsidRPr="004F458E">
              <w:rPr>
                <w:b/>
                <w:sz w:val="20"/>
                <w:szCs w:val="20"/>
              </w:rPr>
              <w:t>First Name</w:t>
            </w:r>
          </w:p>
        </w:tc>
        <w:tc>
          <w:tcPr>
            <w:tcW w:w="710" w:type="dxa"/>
          </w:tcPr>
          <w:p w:rsidR="004C0D4D" w:rsidRPr="004F458E" w:rsidRDefault="004C0D4D" w:rsidP="00327B5B">
            <w:pPr>
              <w:pStyle w:val="ListParagraph"/>
              <w:ind w:left="0"/>
              <w:jc w:val="center"/>
              <w:rPr>
                <w:b/>
                <w:sz w:val="20"/>
                <w:szCs w:val="20"/>
              </w:rPr>
            </w:pPr>
            <w:r w:rsidRPr="004F458E">
              <w:rPr>
                <w:b/>
                <w:sz w:val="20"/>
                <w:szCs w:val="20"/>
              </w:rPr>
              <w:t>Last Name</w:t>
            </w:r>
          </w:p>
        </w:tc>
        <w:tc>
          <w:tcPr>
            <w:tcW w:w="1282" w:type="dxa"/>
          </w:tcPr>
          <w:p w:rsidR="004C0D4D" w:rsidRPr="004F458E" w:rsidRDefault="004C0D4D" w:rsidP="00327B5B">
            <w:pPr>
              <w:pStyle w:val="ListParagraph"/>
              <w:ind w:left="0"/>
              <w:jc w:val="center"/>
              <w:rPr>
                <w:b/>
                <w:sz w:val="20"/>
                <w:szCs w:val="20"/>
              </w:rPr>
            </w:pPr>
            <w:r w:rsidRPr="004F458E">
              <w:rPr>
                <w:b/>
                <w:sz w:val="20"/>
                <w:szCs w:val="20"/>
              </w:rPr>
              <w:t>DOB</w:t>
            </w:r>
          </w:p>
        </w:tc>
        <w:tc>
          <w:tcPr>
            <w:tcW w:w="1492" w:type="dxa"/>
          </w:tcPr>
          <w:p w:rsidR="004C0D4D" w:rsidRPr="004F458E" w:rsidRDefault="004C0D4D" w:rsidP="00327B5B">
            <w:pPr>
              <w:pStyle w:val="ListParagraph"/>
              <w:ind w:left="0"/>
              <w:jc w:val="center"/>
              <w:rPr>
                <w:b/>
                <w:sz w:val="20"/>
                <w:szCs w:val="20"/>
              </w:rPr>
            </w:pPr>
            <w:r w:rsidRPr="004F458E">
              <w:rPr>
                <w:b/>
                <w:sz w:val="20"/>
                <w:szCs w:val="20"/>
              </w:rPr>
              <w:t>SSN</w:t>
            </w:r>
          </w:p>
        </w:tc>
        <w:tc>
          <w:tcPr>
            <w:tcW w:w="1144" w:type="dxa"/>
          </w:tcPr>
          <w:p w:rsidR="004C0D4D" w:rsidRPr="004F458E" w:rsidRDefault="004C0D4D" w:rsidP="00327B5B">
            <w:pPr>
              <w:pStyle w:val="ListParagraph"/>
              <w:ind w:left="0"/>
              <w:jc w:val="center"/>
              <w:rPr>
                <w:b/>
                <w:sz w:val="20"/>
                <w:szCs w:val="20"/>
              </w:rPr>
            </w:pPr>
            <w:r w:rsidRPr="004F458E">
              <w:rPr>
                <w:b/>
                <w:sz w:val="20"/>
                <w:szCs w:val="20"/>
              </w:rPr>
              <w:t>Street Address</w:t>
            </w:r>
          </w:p>
        </w:tc>
        <w:tc>
          <w:tcPr>
            <w:tcW w:w="1160" w:type="dxa"/>
          </w:tcPr>
          <w:p w:rsidR="004C0D4D" w:rsidRPr="004F458E" w:rsidRDefault="004C0D4D" w:rsidP="00327B5B">
            <w:pPr>
              <w:pStyle w:val="ListParagraph"/>
              <w:ind w:left="0"/>
              <w:jc w:val="center"/>
              <w:rPr>
                <w:b/>
                <w:sz w:val="20"/>
                <w:szCs w:val="20"/>
              </w:rPr>
            </w:pPr>
            <w:r w:rsidRPr="004F458E">
              <w:rPr>
                <w:b/>
                <w:sz w:val="20"/>
                <w:szCs w:val="20"/>
              </w:rPr>
              <w:t>City</w:t>
            </w:r>
          </w:p>
        </w:tc>
        <w:tc>
          <w:tcPr>
            <w:tcW w:w="761" w:type="dxa"/>
          </w:tcPr>
          <w:p w:rsidR="004C0D4D" w:rsidRPr="004F458E" w:rsidRDefault="004C0D4D" w:rsidP="00327B5B">
            <w:pPr>
              <w:pStyle w:val="ListParagraph"/>
              <w:ind w:left="0"/>
              <w:jc w:val="center"/>
              <w:rPr>
                <w:b/>
                <w:sz w:val="20"/>
                <w:szCs w:val="20"/>
              </w:rPr>
            </w:pPr>
            <w:r w:rsidRPr="004F458E">
              <w:rPr>
                <w:b/>
                <w:sz w:val="20"/>
                <w:szCs w:val="20"/>
              </w:rPr>
              <w:t>State</w:t>
            </w:r>
          </w:p>
        </w:tc>
        <w:tc>
          <w:tcPr>
            <w:tcW w:w="976" w:type="dxa"/>
          </w:tcPr>
          <w:p w:rsidR="004C0D4D" w:rsidRPr="004F458E" w:rsidRDefault="004C0D4D" w:rsidP="00327B5B">
            <w:pPr>
              <w:pStyle w:val="ListParagraph"/>
              <w:ind w:left="0"/>
              <w:jc w:val="center"/>
              <w:rPr>
                <w:b/>
                <w:sz w:val="20"/>
                <w:szCs w:val="20"/>
              </w:rPr>
            </w:pPr>
            <w:r w:rsidRPr="004F458E">
              <w:rPr>
                <w:b/>
                <w:sz w:val="20"/>
                <w:szCs w:val="20"/>
              </w:rPr>
              <w:t>Postal Code</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None</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First Name</w:t>
            </w:r>
          </w:p>
        </w:tc>
        <w:tc>
          <w:tcPr>
            <w:tcW w:w="791" w:type="dxa"/>
          </w:tcPr>
          <w:p w:rsidR="004C0D4D" w:rsidRPr="003C66D8" w:rsidRDefault="004C0D4D" w:rsidP="00327B5B">
            <w:pPr>
              <w:pStyle w:val="ListParagraph"/>
              <w:ind w:left="0"/>
              <w:rPr>
                <w:sz w:val="20"/>
                <w:szCs w:val="20"/>
              </w:rPr>
            </w:pPr>
            <w:r>
              <w:rPr>
                <w:sz w:val="20"/>
                <w:szCs w:val="20"/>
              </w:rPr>
              <w:t>57J</w:t>
            </w:r>
          </w:p>
        </w:tc>
        <w:tc>
          <w:tcPr>
            <w:tcW w:w="710" w:type="dxa"/>
          </w:tcPr>
          <w:p w:rsidR="004C0D4D" w:rsidRPr="003C66D8" w:rsidRDefault="004C0D4D" w:rsidP="00327B5B">
            <w:pPr>
              <w:pStyle w:val="ListParagraph"/>
              <w:ind w:left="0"/>
              <w:rPr>
                <w:sz w:val="20"/>
                <w:szCs w:val="20"/>
              </w:rPr>
            </w:pPr>
            <w:r>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Last Name</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Pr>
                <w:sz w:val="20"/>
                <w:szCs w:val="20"/>
              </w:rPr>
              <w:t>n/a</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DOB</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Pr>
                <w:sz w:val="20"/>
                <w:szCs w:val="20"/>
              </w:rPr>
              <w:t>10/28/17</w:t>
            </w:r>
            <w:r w:rsidRPr="003C66D8">
              <w:rPr>
                <w:sz w:val="20"/>
                <w:szCs w:val="20"/>
              </w:rPr>
              <w:t>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SSN</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r>
              <w:rPr>
                <w:sz w:val="20"/>
                <w:szCs w:val="20"/>
              </w:rPr>
              <w:t>99</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Street Address</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City</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A11entown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State</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Penn</w:t>
            </w:r>
          </w:p>
        </w:tc>
        <w:tc>
          <w:tcPr>
            <w:tcW w:w="976" w:type="dxa"/>
          </w:tcPr>
          <w:p w:rsidR="004C0D4D" w:rsidRPr="003C66D8" w:rsidRDefault="004C0D4D" w:rsidP="00327B5B">
            <w:pPr>
              <w:pStyle w:val="ListParagraph"/>
              <w:ind w:left="0"/>
              <w:rPr>
                <w:sz w:val="20"/>
                <w:szCs w:val="20"/>
              </w:rPr>
            </w:pPr>
            <w:r>
              <w:rPr>
                <w:sz w:val="20"/>
                <w:szCs w:val="20"/>
              </w:rPr>
              <w:t>19873</w:t>
            </w:r>
          </w:p>
        </w:tc>
      </w:tr>
      <w:tr w:rsidR="004C0D4D" w:rsidTr="00327B5B">
        <w:trPr>
          <w:jc w:val="center"/>
        </w:trPr>
        <w:tc>
          <w:tcPr>
            <w:tcW w:w="1566" w:type="dxa"/>
            <w:shd w:val="clear" w:color="auto" w:fill="C45911" w:themeFill="accent2" w:themeFillShade="BF"/>
          </w:tcPr>
          <w:p w:rsidR="004C0D4D" w:rsidRPr="004F458E" w:rsidRDefault="004C0D4D" w:rsidP="00327B5B">
            <w:pPr>
              <w:pStyle w:val="ListParagraph"/>
              <w:ind w:left="0"/>
              <w:rPr>
                <w:b/>
                <w:sz w:val="20"/>
                <w:szCs w:val="20"/>
              </w:rPr>
            </w:pPr>
            <w:r w:rsidRPr="004F458E">
              <w:rPr>
                <w:b/>
                <w:sz w:val="20"/>
                <w:szCs w:val="20"/>
              </w:rPr>
              <w:t>Postal Code</w:t>
            </w:r>
          </w:p>
        </w:tc>
        <w:tc>
          <w:tcPr>
            <w:tcW w:w="791" w:type="dxa"/>
          </w:tcPr>
          <w:p w:rsidR="004C0D4D" w:rsidRPr="003C66D8" w:rsidRDefault="004C0D4D" w:rsidP="00327B5B">
            <w:pPr>
              <w:pStyle w:val="ListParagraph"/>
              <w:ind w:left="0"/>
              <w:rPr>
                <w:sz w:val="20"/>
                <w:szCs w:val="20"/>
              </w:rPr>
            </w:pPr>
            <w:r w:rsidRPr="003C66D8">
              <w:rPr>
                <w:sz w:val="20"/>
                <w:szCs w:val="20"/>
              </w:rPr>
              <w:t>John</w:t>
            </w:r>
          </w:p>
        </w:tc>
        <w:tc>
          <w:tcPr>
            <w:tcW w:w="710" w:type="dxa"/>
          </w:tcPr>
          <w:p w:rsidR="004C0D4D" w:rsidRPr="003C66D8" w:rsidRDefault="004C0D4D" w:rsidP="00327B5B">
            <w:pPr>
              <w:pStyle w:val="ListParagraph"/>
              <w:ind w:left="0"/>
              <w:rPr>
                <w:sz w:val="20"/>
                <w:szCs w:val="20"/>
              </w:rPr>
            </w:pPr>
            <w:r w:rsidRPr="003C66D8">
              <w:rPr>
                <w:sz w:val="20"/>
                <w:szCs w:val="20"/>
              </w:rPr>
              <w:t>Doe</w:t>
            </w:r>
          </w:p>
        </w:tc>
        <w:tc>
          <w:tcPr>
            <w:tcW w:w="1282" w:type="dxa"/>
          </w:tcPr>
          <w:p w:rsidR="004C0D4D" w:rsidRPr="003C66D8" w:rsidRDefault="004C0D4D" w:rsidP="00327B5B">
            <w:pPr>
              <w:pStyle w:val="ListParagraph"/>
              <w:ind w:left="0"/>
              <w:rPr>
                <w:sz w:val="20"/>
                <w:szCs w:val="20"/>
              </w:rPr>
            </w:pPr>
            <w:r w:rsidRPr="003C66D8">
              <w:rPr>
                <w:sz w:val="20"/>
                <w:szCs w:val="20"/>
              </w:rPr>
              <w:t>10/28/1952</w:t>
            </w:r>
          </w:p>
        </w:tc>
        <w:tc>
          <w:tcPr>
            <w:tcW w:w="1492" w:type="dxa"/>
          </w:tcPr>
          <w:p w:rsidR="004C0D4D" w:rsidRPr="003C66D8" w:rsidRDefault="004C0D4D" w:rsidP="00327B5B">
            <w:pPr>
              <w:pStyle w:val="ListParagraph"/>
              <w:ind w:left="0"/>
              <w:rPr>
                <w:sz w:val="20"/>
                <w:szCs w:val="20"/>
              </w:rPr>
            </w:pPr>
            <w:r w:rsidRPr="003C66D8">
              <w:rPr>
                <w:sz w:val="20"/>
                <w:szCs w:val="20"/>
              </w:rPr>
              <w:t>123-23-4567</w:t>
            </w:r>
          </w:p>
        </w:tc>
        <w:tc>
          <w:tcPr>
            <w:tcW w:w="1144" w:type="dxa"/>
          </w:tcPr>
          <w:p w:rsidR="004C0D4D" w:rsidRPr="003C66D8" w:rsidRDefault="004C0D4D" w:rsidP="00327B5B">
            <w:pPr>
              <w:pStyle w:val="ListParagraph"/>
              <w:ind w:left="0"/>
              <w:rPr>
                <w:sz w:val="20"/>
                <w:szCs w:val="20"/>
              </w:rPr>
            </w:pPr>
            <w:r>
              <w:rPr>
                <w:sz w:val="20"/>
                <w:szCs w:val="20"/>
              </w:rPr>
              <w:t>57 Main St.</w:t>
            </w:r>
          </w:p>
        </w:tc>
        <w:tc>
          <w:tcPr>
            <w:tcW w:w="1160" w:type="dxa"/>
          </w:tcPr>
          <w:p w:rsidR="004C0D4D" w:rsidRPr="003C66D8" w:rsidRDefault="004C0D4D" w:rsidP="00327B5B">
            <w:pPr>
              <w:pStyle w:val="ListParagraph"/>
              <w:ind w:left="0"/>
              <w:rPr>
                <w:sz w:val="20"/>
                <w:szCs w:val="20"/>
              </w:rPr>
            </w:pPr>
            <w:r>
              <w:rPr>
                <w:sz w:val="20"/>
                <w:szCs w:val="20"/>
              </w:rPr>
              <w:t>Allentown</w:t>
            </w:r>
          </w:p>
        </w:tc>
        <w:tc>
          <w:tcPr>
            <w:tcW w:w="761" w:type="dxa"/>
          </w:tcPr>
          <w:p w:rsidR="004C0D4D" w:rsidRPr="003C66D8" w:rsidRDefault="004C0D4D" w:rsidP="00327B5B">
            <w:pPr>
              <w:pStyle w:val="ListParagraph"/>
              <w:ind w:left="0"/>
              <w:rPr>
                <w:sz w:val="20"/>
                <w:szCs w:val="20"/>
              </w:rPr>
            </w:pPr>
            <w:r>
              <w:rPr>
                <w:sz w:val="20"/>
                <w:szCs w:val="20"/>
              </w:rPr>
              <w:t>PA</w:t>
            </w:r>
          </w:p>
        </w:tc>
        <w:tc>
          <w:tcPr>
            <w:tcW w:w="976" w:type="dxa"/>
          </w:tcPr>
          <w:p w:rsidR="004C0D4D" w:rsidRPr="003C66D8" w:rsidRDefault="004C0D4D" w:rsidP="00327B5B">
            <w:pPr>
              <w:pStyle w:val="ListParagraph"/>
              <w:ind w:left="0"/>
              <w:rPr>
                <w:sz w:val="20"/>
                <w:szCs w:val="20"/>
              </w:rPr>
            </w:pPr>
            <w:r>
              <w:rPr>
                <w:sz w:val="20"/>
                <w:szCs w:val="20"/>
              </w:rPr>
              <w:t>75b39i</w:t>
            </w:r>
          </w:p>
        </w:tc>
      </w:tr>
    </w:tbl>
    <w:p w:rsidR="004C0D4D" w:rsidRDefault="004C0D4D" w:rsidP="004C0D4D">
      <w:pPr>
        <w:pStyle w:val="ListParagraph"/>
      </w:pPr>
    </w:p>
    <w:p w:rsidR="004C0D4D" w:rsidRDefault="004C0D4D" w:rsidP="004C0D4D">
      <w:r>
        <w:br w:type="page"/>
      </w:r>
    </w:p>
    <w:p w:rsidR="004C0D4D" w:rsidRDefault="004C0D4D" w:rsidP="007B69E3">
      <w:pPr>
        <w:pStyle w:val="Heading3"/>
      </w:pPr>
      <w:bookmarkStart w:id="167" w:name="_Toc480644580"/>
      <w:r>
        <w:lastRenderedPageBreak/>
        <w:t>Integration Testing</w:t>
      </w:r>
      <w:bookmarkEnd w:id="167"/>
    </w:p>
    <w:p w:rsidR="004C0D4D" w:rsidRDefault="004C0D4D" w:rsidP="004C0D4D">
      <w:pPr>
        <w:pStyle w:val="ListParagraph"/>
      </w:pPr>
    </w:p>
    <w:p w:rsidR="004C0D4D" w:rsidRDefault="004C0D4D" w:rsidP="004C0D4D">
      <w:pPr>
        <w:pStyle w:val="ListParagraph"/>
      </w:pPr>
      <w:r>
        <w:t>After unit testing, each module of the system should be processing the data as intended and be able to catch erroneous data.  The next step, integration testing, tests how the various modules of the system integrate with each other.  An example would be whether the Set Up Appointment module in Diagram 0 of the data flow diagrams creates the correct data for the Appointments Data Store which will be used by the Reports Processing module.</w:t>
      </w:r>
    </w:p>
    <w:p w:rsidR="004C0D4D" w:rsidRDefault="004C0D4D" w:rsidP="004C0D4D">
      <w:pPr>
        <w:pStyle w:val="ListParagraph"/>
      </w:pPr>
    </w:p>
    <w:p w:rsidR="004C0D4D" w:rsidRDefault="004C0D4D" w:rsidP="004C0D4D">
      <w:pPr>
        <w:pStyle w:val="ListParagraph"/>
      </w:pPr>
      <w:r>
        <w:t>Each module will be tested against every module that it interacts with as shown below.  These tests will be based on the data flow diagrams that were created.</w:t>
      </w:r>
    </w:p>
    <w:p w:rsidR="004C0D4D" w:rsidRDefault="004C0D4D" w:rsidP="004C0D4D">
      <w:pPr>
        <w:pStyle w:val="ListParagraph"/>
      </w:pPr>
    </w:p>
    <w:p w:rsidR="00756F85" w:rsidRDefault="00756F85" w:rsidP="00756F85">
      <w:pPr>
        <w:pStyle w:val="Caption"/>
        <w:keepNext/>
        <w:jc w:val="center"/>
      </w:pPr>
      <w:r>
        <w:t xml:space="preserve">Table </w:t>
      </w:r>
      <w:r w:rsidR="00846134">
        <w:fldChar w:fldCharType="begin"/>
      </w:r>
      <w:r w:rsidR="00846134">
        <w:instrText xml:space="preserve"> SEQ Table \* ARABIC </w:instrText>
      </w:r>
      <w:r w:rsidR="00846134">
        <w:fldChar w:fldCharType="separate"/>
      </w:r>
      <w:r w:rsidR="00990CAC">
        <w:rPr>
          <w:noProof/>
        </w:rPr>
        <w:t>21</w:t>
      </w:r>
      <w:r w:rsidR="00846134">
        <w:rPr>
          <w:noProof/>
        </w:rPr>
        <w:fldChar w:fldCharType="end"/>
      </w:r>
      <w:r>
        <w:t xml:space="preserve">: </w:t>
      </w:r>
      <w:r w:rsidRPr="00522616">
        <w:t>Integration Testing Requirements</w:t>
      </w:r>
    </w:p>
    <w:tbl>
      <w:tblPr>
        <w:tblStyle w:val="TableGrid"/>
        <w:tblW w:w="9625" w:type="dxa"/>
        <w:jc w:val="center"/>
        <w:tblLook w:val="04A0" w:firstRow="1" w:lastRow="0" w:firstColumn="1" w:lastColumn="0" w:noHBand="0" w:noVBand="1"/>
      </w:tblPr>
      <w:tblGrid>
        <w:gridCol w:w="1395"/>
        <w:gridCol w:w="1780"/>
        <w:gridCol w:w="2761"/>
        <w:gridCol w:w="2733"/>
        <w:gridCol w:w="956"/>
      </w:tblGrid>
      <w:tr w:rsidR="004C0D4D" w:rsidRPr="003D3E01" w:rsidTr="00756F85">
        <w:trPr>
          <w:jc w:val="center"/>
        </w:trPr>
        <w:tc>
          <w:tcPr>
            <w:tcW w:w="1395" w:type="dxa"/>
            <w:shd w:val="clear" w:color="auto" w:fill="D9E2F3" w:themeFill="accent1" w:themeFillTint="33"/>
          </w:tcPr>
          <w:p w:rsidR="004C0D4D" w:rsidRPr="003D3E01" w:rsidRDefault="004C0D4D" w:rsidP="00327B5B">
            <w:pPr>
              <w:pStyle w:val="ListParagraph"/>
              <w:ind w:left="0"/>
              <w:rPr>
                <w:b/>
                <w:sz w:val="20"/>
                <w:szCs w:val="20"/>
              </w:rPr>
            </w:pPr>
            <w:r w:rsidRPr="003D3E01">
              <w:rPr>
                <w:b/>
                <w:sz w:val="20"/>
                <w:szCs w:val="20"/>
              </w:rPr>
              <w:t>Parent Module</w:t>
            </w:r>
          </w:p>
        </w:tc>
        <w:tc>
          <w:tcPr>
            <w:tcW w:w="1780" w:type="dxa"/>
            <w:shd w:val="clear" w:color="auto" w:fill="D9E2F3" w:themeFill="accent1" w:themeFillTint="33"/>
          </w:tcPr>
          <w:p w:rsidR="004C0D4D" w:rsidRPr="003D3E01" w:rsidRDefault="004C0D4D" w:rsidP="00327B5B">
            <w:pPr>
              <w:pStyle w:val="ListParagraph"/>
              <w:ind w:left="0"/>
              <w:rPr>
                <w:b/>
                <w:sz w:val="20"/>
                <w:szCs w:val="20"/>
              </w:rPr>
            </w:pPr>
            <w:r w:rsidRPr="003D3E01">
              <w:rPr>
                <w:b/>
                <w:sz w:val="20"/>
                <w:szCs w:val="20"/>
              </w:rPr>
              <w:t>Module to be Tested</w:t>
            </w:r>
          </w:p>
        </w:tc>
        <w:tc>
          <w:tcPr>
            <w:tcW w:w="2761" w:type="dxa"/>
            <w:shd w:val="clear" w:color="auto" w:fill="D9E2F3" w:themeFill="accent1" w:themeFillTint="33"/>
          </w:tcPr>
          <w:p w:rsidR="004C0D4D" w:rsidRPr="003D3E01" w:rsidRDefault="004C0D4D" w:rsidP="00327B5B">
            <w:pPr>
              <w:pStyle w:val="ListParagraph"/>
              <w:ind w:left="0"/>
              <w:rPr>
                <w:b/>
                <w:sz w:val="20"/>
                <w:szCs w:val="20"/>
              </w:rPr>
            </w:pPr>
            <w:r w:rsidRPr="003D3E01">
              <w:rPr>
                <w:b/>
                <w:sz w:val="20"/>
                <w:szCs w:val="20"/>
              </w:rPr>
              <w:t>Module Tested Against</w:t>
            </w:r>
          </w:p>
        </w:tc>
        <w:tc>
          <w:tcPr>
            <w:tcW w:w="2733" w:type="dxa"/>
            <w:shd w:val="clear" w:color="auto" w:fill="D9E2F3" w:themeFill="accent1" w:themeFillTint="33"/>
          </w:tcPr>
          <w:p w:rsidR="004C0D4D" w:rsidRPr="003D3E01" w:rsidRDefault="004C0D4D" w:rsidP="00327B5B">
            <w:pPr>
              <w:pStyle w:val="ListParagraph"/>
              <w:ind w:left="0"/>
              <w:rPr>
                <w:b/>
                <w:sz w:val="20"/>
                <w:szCs w:val="20"/>
              </w:rPr>
            </w:pPr>
            <w:r w:rsidRPr="003D3E01">
              <w:rPr>
                <w:b/>
                <w:sz w:val="20"/>
                <w:szCs w:val="20"/>
              </w:rPr>
              <w:t>Data Stores Involved</w:t>
            </w:r>
          </w:p>
        </w:tc>
        <w:tc>
          <w:tcPr>
            <w:tcW w:w="956" w:type="dxa"/>
            <w:shd w:val="clear" w:color="auto" w:fill="D9E2F3" w:themeFill="accent1" w:themeFillTint="33"/>
          </w:tcPr>
          <w:p w:rsidR="004C0D4D" w:rsidRPr="003D3E01" w:rsidRDefault="004C0D4D" w:rsidP="00327B5B">
            <w:pPr>
              <w:pStyle w:val="ListParagraph"/>
              <w:ind w:left="0"/>
              <w:rPr>
                <w:b/>
                <w:sz w:val="20"/>
                <w:szCs w:val="20"/>
              </w:rPr>
            </w:pPr>
            <w:r w:rsidRPr="003D3E01">
              <w:rPr>
                <w:b/>
                <w:sz w:val="20"/>
                <w:szCs w:val="20"/>
              </w:rPr>
              <w:t>Pass/Fail</w:t>
            </w:r>
          </w:p>
        </w:tc>
      </w:tr>
      <w:tr w:rsidR="004C0D4D" w:rsidRPr="003D3E01" w:rsidTr="00756F85">
        <w:trPr>
          <w:jc w:val="center"/>
        </w:trPr>
        <w:tc>
          <w:tcPr>
            <w:tcW w:w="1395" w:type="dxa"/>
            <w:vMerge w:val="restart"/>
            <w:shd w:val="clear" w:color="auto" w:fill="FBE4D5" w:themeFill="accent2" w:themeFillTint="33"/>
          </w:tcPr>
          <w:p w:rsidR="004C0D4D" w:rsidRPr="003D3E01" w:rsidRDefault="004C0D4D" w:rsidP="00327B5B">
            <w:pPr>
              <w:pStyle w:val="ListParagraph"/>
              <w:ind w:left="0"/>
              <w:rPr>
                <w:sz w:val="20"/>
                <w:szCs w:val="20"/>
              </w:rPr>
            </w:pPr>
            <w:r w:rsidRPr="003D3E01">
              <w:rPr>
                <w:sz w:val="20"/>
                <w:szCs w:val="20"/>
              </w:rPr>
              <w:t>Appointment Processing</w:t>
            </w:r>
          </w:p>
        </w:tc>
        <w:tc>
          <w:tcPr>
            <w:tcW w:w="1780" w:type="dxa"/>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Set Up Appointment</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Reports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Appointments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Remind Patients</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Reports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val="restart"/>
            <w:shd w:val="clear" w:color="auto" w:fill="FBE4D5" w:themeFill="accent2" w:themeFillTint="33"/>
          </w:tcPr>
          <w:p w:rsidR="004C0D4D" w:rsidRPr="003D3E01" w:rsidRDefault="004C0D4D" w:rsidP="00327B5B">
            <w:pPr>
              <w:pStyle w:val="ListParagraph"/>
              <w:ind w:left="0"/>
              <w:rPr>
                <w:sz w:val="20"/>
                <w:szCs w:val="20"/>
              </w:rPr>
            </w:pPr>
            <w:r w:rsidRPr="003D3E01">
              <w:rPr>
                <w:sz w:val="20"/>
                <w:szCs w:val="20"/>
              </w:rPr>
              <w:t>Payment and Insurance Processing</w:t>
            </w: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Submit Claim</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Resubmit Denied Claim</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Invoice</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Resubmit Denied Claim</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Submit Claim</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Update Claim Status</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Create Invoice</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Submit Claim</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Reports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Records Maintenance</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Update Claim Status</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Resubmit Denied Claim</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Update Records</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Update Records</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Update Claim Status</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Records Maintenance</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val="restart"/>
            <w:shd w:val="clear" w:color="auto" w:fill="FBE4D5" w:themeFill="accent2" w:themeFillTint="33"/>
          </w:tcPr>
          <w:p w:rsidR="004C0D4D" w:rsidRPr="003D3E01" w:rsidRDefault="004C0D4D" w:rsidP="00327B5B">
            <w:pPr>
              <w:pStyle w:val="ListParagraph"/>
              <w:ind w:left="0"/>
              <w:rPr>
                <w:sz w:val="20"/>
                <w:szCs w:val="20"/>
              </w:rPr>
            </w:pPr>
            <w:r w:rsidRPr="003D3E01">
              <w:rPr>
                <w:sz w:val="20"/>
                <w:szCs w:val="20"/>
              </w:rPr>
              <w:t>Reports Processing</w:t>
            </w: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Create Report</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Process Patient Data</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 Insurance Companies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Appointment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Appointments, Patients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Payment and Insurance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 Insurance Companies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Process Patient Data</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Appointment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Appointments, Patients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Payment and Insurance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Insurance Companies, Patients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Payment and Insurance Processing</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Report</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 Insurance Companies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Process Patient Data</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Patients, Insurance Companies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val="restart"/>
            <w:shd w:val="clear" w:color="auto" w:fill="FBE4D5" w:themeFill="accent2" w:themeFillTint="33"/>
          </w:tcPr>
          <w:p w:rsidR="004C0D4D" w:rsidRPr="003D3E01" w:rsidRDefault="004C0D4D" w:rsidP="00327B5B">
            <w:pPr>
              <w:pStyle w:val="ListParagraph"/>
              <w:ind w:left="0"/>
              <w:rPr>
                <w:sz w:val="20"/>
                <w:szCs w:val="20"/>
              </w:rPr>
            </w:pPr>
            <w:r w:rsidRPr="003D3E01">
              <w:rPr>
                <w:sz w:val="20"/>
                <w:szCs w:val="20"/>
              </w:rPr>
              <w:t>Records Maintenance</w:t>
            </w: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Update Patient Records</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Billing Report</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Visit Summary</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Create Billing Report</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Update Patient Records</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Patient and Insurance Processing</w:t>
            </w:r>
          </w:p>
        </w:tc>
        <w:tc>
          <w:tcPr>
            <w:tcW w:w="2733" w:type="dxa"/>
            <w:shd w:val="clear" w:color="auto" w:fill="DBDBDB" w:themeFill="accent3" w:themeFillTint="66"/>
          </w:tcPr>
          <w:p w:rsidR="004C0D4D" w:rsidRPr="003D3E01" w:rsidRDefault="004C0D4D" w:rsidP="00327B5B">
            <w:pPr>
              <w:pStyle w:val="ListParagraph"/>
              <w:ind w:left="0"/>
              <w:rPr>
                <w:sz w:val="20"/>
                <w:szCs w:val="20"/>
              </w:rPr>
            </w:pP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Visit Summary</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val="restart"/>
            <w:shd w:val="clear" w:color="auto" w:fill="D9E2F3" w:themeFill="accent1" w:themeFillTint="33"/>
          </w:tcPr>
          <w:p w:rsidR="004C0D4D" w:rsidRPr="003D3E01" w:rsidRDefault="004C0D4D" w:rsidP="00327B5B">
            <w:pPr>
              <w:pStyle w:val="ListParagraph"/>
              <w:ind w:left="0"/>
              <w:rPr>
                <w:sz w:val="20"/>
                <w:szCs w:val="20"/>
              </w:rPr>
            </w:pPr>
            <w:r w:rsidRPr="003D3E01">
              <w:rPr>
                <w:sz w:val="20"/>
                <w:szCs w:val="20"/>
              </w:rPr>
              <w:t>Create Visit Summary</w:t>
            </w: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Create Billing Report</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r w:rsidR="004C0D4D" w:rsidRPr="003D3E01" w:rsidTr="00756F85">
        <w:trPr>
          <w:jc w:val="center"/>
        </w:trPr>
        <w:tc>
          <w:tcPr>
            <w:tcW w:w="1395" w:type="dxa"/>
            <w:vMerge/>
            <w:shd w:val="clear" w:color="auto" w:fill="FBE4D5" w:themeFill="accent2" w:themeFillTint="33"/>
          </w:tcPr>
          <w:p w:rsidR="004C0D4D" w:rsidRPr="003D3E01" w:rsidRDefault="004C0D4D" w:rsidP="00327B5B">
            <w:pPr>
              <w:pStyle w:val="ListParagraph"/>
              <w:ind w:left="0"/>
              <w:rPr>
                <w:sz w:val="20"/>
                <w:szCs w:val="20"/>
              </w:rPr>
            </w:pPr>
          </w:p>
        </w:tc>
        <w:tc>
          <w:tcPr>
            <w:tcW w:w="1780" w:type="dxa"/>
            <w:vMerge/>
            <w:shd w:val="clear" w:color="auto" w:fill="D9E2F3" w:themeFill="accent1" w:themeFillTint="33"/>
          </w:tcPr>
          <w:p w:rsidR="004C0D4D" w:rsidRPr="003D3E01" w:rsidRDefault="004C0D4D" w:rsidP="00327B5B">
            <w:pPr>
              <w:pStyle w:val="ListParagraph"/>
              <w:ind w:left="0"/>
              <w:rPr>
                <w:sz w:val="20"/>
                <w:szCs w:val="20"/>
              </w:rPr>
            </w:pPr>
          </w:p>
        </w:tc>
        <w:tc>
          <w:tcPr>
            <w:tcW w:w="2761" w:type="dxa"/>
            <w:shd w:val="clear" w:color="auto" w:fill="FFF2CC" w:themeFill="accent4" w:themeFillTint="33"/>
          </w:tcPr>
          <w:p w:rsidR="004C0D4D" w:rsidRPr="003D3E01" w:rsidRDefault="004C0D4D" w:rsidP="00327B5B">
            <w:pPr>
              <w:pStyle w:val="ListParagraph"/>
              <w:ind w:left="0"/>
              <w:rPr>
                <w:sz w:val="20"/>
                <w:szCs w:val="20"/>
              </w:rPr>
            </w:pPr>
            <w:r w:rsidRPr="003D3E01">
              <w:rPr>
                <w:sz w:val="20"/>
                <w:szCs w:val="20"/>
              </w:rPr>
              <w:t>Update Patient Records</w:t>
            </w:r>
          </w:p>
        </w:tc>
        <w:tc>
          <w:tcPr>
            <w:tcW w:w="2733" w:type="dxa"/>
            <w:shd w:val="clear" w:color="auto" w:fill="DBDBDB" w:themeFill="accent3" w:themeFillTint="66"/>
          </w:tcPr>
          <w:p w:rsidR="004C0D4D" w:rsidRPr="003D3E01" w:rsidRDefault="004C0D4D" w:rsidP="00327B5B">
            <w:pPr>
              <w:pStyle w:val="ListParagraph"/>
              <w:ind w:left="0"/>
              <w:rPr>
                <w:sz w:val="20"/>
                <w:szCs w:val="20"/>
              </w:rPr>
            </w:pPr>
            <w:r w:rsidRPr="003D3E01">
              <w:rPr>
                <w:sz w:val="20"/>
                <w:szCs w:val="20"/>
              </w:rPr>
              <w:t>Visit Summaries</w:t>
            </w:r>
          </w:p>
        </w:tc>
        <w:tc>
          <w:tcPr>
            <w:tcW w:w="956" w:type="dxa"/>
            <w:shd w:val="clear" w:color="auto" w:fill="C5E0B3" w:themeFill="accent6" w:themeFillTint="66"/>
          </w:tcPr>
          <w:p w:rsidR="004C0D4D" w:rsidRPr="003D3E01" w:rsidRDefault="004C0D4D" w:rsidP="00327B5B">
            <w:pPr>
              <w:pStyle w:val="ListParagraph"/>
              <w:ind w:left="0"/>
              <w:rPr>
                <w:sz w:val="20"/>
                <w:szCs w:val="20"/>
              </w:rPr>
            </w:pPr>
          </w:p>
        </w:tc>
      </w:tr>
    </w:tbl>
    <w:p w:rsidR="004C0D4D" w:rsidRDefault="004C0D4D" w:rsidP="004C0D4D">
      <w:pPr>
        <w:pStyle w:val="ListParagraph"/>
      </w:pPr>
    </w:p>
    <w:p w:rsidR="004C0D4D" w:rsidRDefault="004C0D4D" w:rsidP="004C0D4D"/>
    <w:p w:rsidR="004C0D4D" w:rsidRDefault="004C0D4D" w:rsidP="007B69E3">
      <w:pPr>
        <w:pStyle w:val="Heading3"/>
      </w:pPr>
      <w:bookmarkStart w:id="168" w:name="_Toc480644581"/>
      <w:r>
        <w:t>System Testing</w:t>
      </w:r>
      <w:bookmarkEnd w:id="168"/>
    </w:p>
    <w:p w:rsidR="004C0D4D" w:rsidRDefault="004C0D4D" w:rsidP="004C0D4D">
      <w:pPr>
        <w:pStyle w:val="ListParagraph"/>
      </w:pPr>
    </w:p>
    <w:p w:rsidR="004C0D4D" w:rsidRDefault="004C0D4D" w:rsidP="004C0D4D">
      <w:pPr>
        <w:pStyle w:val="ListParagraph"/>
      </w:pPr>
      <w:r>
        <w:t>Systems testing ensures that the entire system (software and hardware) works in a production environment.  Systems testing involves user testing with live data.  Systems testing also includes ensuring that users and IT staff have the proper documentation and training necessary to operate the system.</w:t>
      </w:r>
    </w:p>
    <w:p w:rsidR="004C0D4D" w:rsidRDefault="004C0D4D" w:rsidP="004C0D4D">
      <w:pPr>
        <w:pStyle w:val="ListParagraph"/>
      </w:pPr>
    </w:p>
    <w:p w:rsidR="004C0D4D" w:rsidRDefault="004C0D4D" w:rsidP="004C0D4D">
      <w:pPr>
        <w:pStyle w:val="ListParagraph"/>
      </w:pPr>
      <w:r>
        <w:t>For the new system at New Century Wellness Center, systems testing will include all of the preceding components.  After unit testing and integration testing is complete, a test environment including the entire system will be set up on a workstation.  There will be a company-wide meeting explaining the new system as well as documentation that will be distributed.  After the meeting, appointments will be set up for each employee where they will interact with the system using simulated data.  Each employee will interact with the part of the system that relates to their job.  While they are interacting with the system, the systems analyst will be monitoring their progress by watching over their shoulder as well as monitoring the system on their own laptop.  After the interactive session, the employee will answer some questions and fill out a questionnaire and provide any additional feedback they feel is necessary.</w:t>
      </w:r>
    </w:p>
    <w:p w:rsidR="004C0D4D" w:rsidRDefault="004C0D4D" w:rsidP="004C0D4D">
      <w:r>
        <w:br w:type="page"/>
      </w:r>
    </w:p>
    <w:p w:rsidR="004C0D4D" w:rsidRDefault="004C0D4D" w:rsidP="007B69E3">
      <w:pPr>
        <w:pStyle w:val="Heading2"/>
      </w:pPr>
      <w:bookmarkStart w:id="169" w:name="_Toc480644582"/>
      <w:bookmarkStart w:id="170" w:name="_Toc480747936"/>
      <w:bookmarkStart w:id="171" w:name="_Toc481521711"/>
      <w:r>
        <w:lastRenderedPageBreak/>
        <w:t>Training</w:t>
      </w:r>
      <w:bookmarkEnd w:id="169"/>
      <w:bookmarkEnd w:id="170"/>
      <w:bookmarkEnd w:id="171"/>
    </w:p>
    <w:p w:rsidR="004C0D4D" w:rsidRDefault="004C0D4D" w:rsidP="004C0D4D">
      <w:pPr>
        <w:pStyle w:val="ListParagraph"/>
      </w:pPr>
    </w:p>
    <w:p w:rsidR="004C0D4D" w:rsidRDefault="004C0D4D" w:rsidP="004C0D4D">
      <w:pPr>
        <w:pStyle w:val="ListParagraph"/>
      </w:pPr>
      <w:r>
        <w:t>Employees will need training on how to use the new system.  The systems analyst as well as IT staff will provide the necessary training in a series of meetings.  The first meeting will be a company-wide meeting that shows an overview of the system.  Then there will be meetings for managers, office staff, nursing staff, and doctors pertaining to the part of the system they will be using.  After that training is complete, employees will be able to set up individual meetings if they want additional clarification or have problems.</w:t>
      </w:r>
    </w:p>
    <w:p w:rsidR="004C0D4D" w:rsidRDefault="004C0D4D" w:rsidP="004C0D4D">
      <w:pPr>
        <w:pStyle w:val="ListParagraph"/>
      </w:pPr>
    </w:p>
    <w:p w:rsidR="004C0D4D" w:rsidRDefault="004C0D4D" w:rsidP="007B69E3">
      <w:pPr>
        <w:pStyle w:val="Heading3"/>
      </w:pPr>
      <w:bookmarkStart w:id="172" w:name="_Toc480644583"/>
      <w:r>
        <w:t>Meeting 1:</w:t>
      </w:r>
      <w:bookmarkEnd w:id="172"/>
    </w:p>
    <w:p w:rsidR="004C0D4D" w:rsidRDefault="004C0D4D" w:rsidP="004C0D4D">
      <w:pPr>
        <w:pStyle w:val="ListParagraph"/>
      </w:pPr>
    </w:p>
    <w:p w:rsidR="004C0D4D" w:rsidRDefault="004C0D4D" w:rsidP="004C0D4D">
      <w:pPr>
        <w:pStyle w:val="ListParagraph"/>
        <w:spacing w:after="0"/>
      </w:pPr>
      <w:r>
        <w:t>Who: All Employees</w:t>
      </w:r>
    </w:p>
    <w:p w:rsidR="004C0D4D" w:rsidRDefault="004C0D4D" w:rsidP="004C0D4D">
      <w:pPr>
        <w:pStyle w:val="ListParagraph"/>
        <w:spacing w:after="0"/>
      </w:pPr>
      <w:r>
        <w:t>Time: 2 Hours</w:t>
      </w:r>
    </w:p>
    <w:p w:rsidR="004C0D4D" w:rsidRDefault="004C0D4D" w:rsidP="004C0D4D">
      <w:pPr>
        <w:pStyle w:val="ListParagraph"/>
        <w:spacing w:after="0"/>
      </w:pPr>
    </w:p>
    <w:p w:rsidR="004C0D4D" w:rsidRDefault="004C0D4D" w:rsidP="004C0D4D">
      <w:pPr>
        <w:pStyle w:val="ListParagraph"/>
        <w:spacing w:after="0"/>
      </w:pPr>
      <w:r>
        <w:t>Agenda:</w:t>
      </w:r>
    </w:p>
    <w:p w:rsidR="004C0D4D" w:rsidRDefault="004C0D4D" w:rsidP="004C0D4D">
      <w:pPr>
        <w:pStyle w:val="ListParagraph"/>
        <w:spacing w:after="0"/>
      </w:pPr>
      <w:r>
        <w:t>Provide an overview of the new system, show a demonstration, and provide the rest of the training plan and schedule.</w:t>
      </w:r>
    </w:p>
    <w:p w:rsidR="004C0D4D" w:rsidRDefault="004C0D4D" w:rsidP="004C0D4D">
      <w:pPr>
        <w:pStyle w:val="ListParagraph"/>
      </w:pPr>
    </w:p>
    <w:p w:rsidR="004C0D4D" w:rsidRDefault="004C0D4D" w:rsidP="007B69E3">
      <w:pPr>
        <w:pStyle w:val="Heading3"/>
      </w:pPr>
      <w:bookmarkStart w:id="173" w:name="_Toc480644584"/>
      <w:r>
        <w:t>Meeting 2:</w:t>
      </w:r>
      <w:bookmarkEnd w:id="173"/>
    </w:p>
    <w:p w:rsidR="004C0D4D" w:rsidRDefault="004C0D4D" w:rsidP="004C0D4D">
      <w:pPr>
        <w:pStyle w:val="ListParagraph"/>
      </w:pPr>
    </w:p>
    <w:p w:rsidR="004C0D4D" w:rsidRDefault="004C0D4D" w:rsidP="004C0D4D">
      <w:pPr>
        <w:pStyle w:val="ListParagraph"/>
        <w:spacing w:after="0"/>
        <w:contextualSpacing w:val="0"/>
      </w:pPr>
      <w:r>
        <w:t>Who: Managers</w:t>
      </w:r>
    </w:p>
    <w:p w:rsidR="004C0D4D" w:rsidRDefault="004C0D4D" w:rsidP="004C0D4D">
      <w:pPr>
        <w:pStyle w:val="ListParagraph"/>
        <w:spacing w:after="0"/>
        <w:contextualSpacing w:val="0"/>
      </w:pPr>
      <w:r>
        <w:t>Time: 2 Hours</w:t>
      </w:r>
    </w:p>
    <w:p w:rsidR="004C0D4D" w:rsidRDefault="004C0D4D" w:rsidP="004C0D4D">
      <w:pPr>
        <w:pStyle w:val="ListParagraph"/>
        <w:spacing w:after="0"/>
        <w:contextualSpacing w:val="0"/>
      </w:pPr>
    </w:p>
    <w:p w:rsidR="004C0D4D" w:rsidRDefault="004C0D4D" w:rsidP="004C0D4D">
      <w:pPr>
        <w:pStyle w:val="ListParagraph"/>
        <w:spacing w:after="0"/>
        <w:contextualSpacing w:val="0"/>
      </w:pPr>
      <w:r>
        <w:t>Training Agenda:</w:t>
      </w:r>
    </w:p>
    <w:p w:rsidR="004C0D4D" w:rsidRDefault="004C0D4D" w:rsidP="004C0D4D">
      <w:pPr>
        <w:pStyle w:val="ListParagraph"/>
        <w:numPr>
          <w:ilvl w:val="0"/>
          <w:numId w:val="3"/>
        </w:numPr>
      </w:pPr>
      <w:r>
        <w:t>Project origin and justification</w:t>
      </w:r>
    </w:p>
    <w:p w:rsidR="004C0D4D" w:rsidRDefault="004C0D4D" w:rsidP="004C0D4D">
      <w:pPr>
        <w:pStyle w:val="ListParagraph"/>
        <w:numPr>
          <w:ilvl w:val="0"/>
          <w:numId w:val="3"/>
        </w:numPr>
      </w:pPr>
      <w:r>
        <w:t>Cost-benefit analysis</w:t>
      </w:r>
    </w:p>
    <w:p w:rsidR="004C0D4D" w:rsidRDefault="004C0D4D" w:rsidP="004C0D4D">
      <w:pPr>
        <w:pStyle w:val="ListParagraph"/>
        <w:numPr>
          <w:ilvl w:val="0"/>
          <w:numId w:val="3"/>
        </w:numPr>
      </w:pPr>
      <w:r>
        <w:t>Support for business goals</w:t>
      </w:r>
    </w:p>
    <w:p w:rsidR="004C0D4D" w:rsidRDefault="004C0D4D" w:rsidP="004C0D4D">
      <w:pPr>
        <w:pStyle w:val="ListParagraph"/>
        <w:numPr>
          <w:ilvl w:val="0"/>
          <w:numId w:val="3"/>
        </w:numPr>
      </w:pPr>
      <w:r>
        <w:t>Documentation</w:t>
      </w:r>
    </w:p>
    <w:p w:rsidR="004C0D4D" w:rsidRDefault="004C0D4D" w:rsidP="004C0D4D">
      <w:pPr>
        <w:pStyle w:val="ListParagraph"/>
        <w:numPr>
          <w:ilvl w:val="1"/>
          <w:numId w:val="3"/>
        </w:numPr>
      </w:pPr>
      <w:r>
        <w:t>Module Overview</w:t>
      </w:r>
    </w:p>
    <w:p w:rsidR="004C0D4D" w:rsidRDefault="004C0D4D" w:rsidP="004C0D4D">
      <w:pPr>
        <w:pStyle w:val="ListParagraph"/>
        <w:numPr>
          <w:ilvl w:val="1"/>
          <w:numId w:val="3"/>
        </w:numPr>
      </w:pPr>
      <w:r>
        <w:t>Appointment Scheduling</w:t>
      </w:r>
    </w:p>
    <w:p w:rsidR="004C0D4D" w:rsidRDefault="004C0D4D" w:rsidP="004C0D4D">
      <w:pPr>
        <w:pStyle w:val="ListParagraph"/>
        <w:numPr>
          <w:ilvl w:val="1"/>
          <w:numId w:val="3"/>
        </w:numPr>
      </w:pPr>
      <w:r>
        <w:t>Payment and Insurance Processing</w:t>
      </w:r>
    </w:p>
    <w:p w:rsidR="004C0D4D" w:rsidRDefault="004C0D4D" w:rsidP="004C0D4D">
      <w:pPr>
        <w:pStyle w:val="ListParagraph"/>
        <w:numPr>
          <w:ilvl w:val="1"/>
          <w:numId w:val="3"/>
        </w:numPr>
      </w:pPr>
      <w:r>
        <w:t>Reports Processing</w:t>
      </w:r>
    </w:p>
    <w:p w:rsidR="004C0D4D" w:rsidRDefault="004C0D4D" w:rsidP="004C0D4D">
      <w:pPr>
        <w:pStyle w:val="ListParagraph"/>
        <w:numPr>
          <w:ilvl w:val="1"/>
          <w:numId w:val="3"/>
        </w:numPr>
      </w:pPr>
      <w:r>
        <w:t>Records Maintenance</w:t>
      </w:r>
    </w:p>
    <w:p w:rsidR="004C0D4D" w:rsidRDefault="004C0D4D" w:rsidP="004C0D4D">
      <w:pPr>
        <w:pStyle w:val="ListParagraph"/>
        <w:numPr>
          <w:ilvl w:val="0"/>
          <w:numId w:val="3"/>
        </w:numPr>
      </w:pPr>
      <w:r>
        <w:t>IT Staff Responsibilities</w:t>
      </w:r>
    </w:p>
    <w:p w:rsidR="004C0D4D" w:rsidRDefault="004C0D4D" w:rsidP="004C0D4D">
      <w:pPr>
        <w:pStyle w:val="ListParagraph"/>
        <w:numPr>
          <w:ilvl w:val="0"/>
          <w:numId w:val="3"/>
        </w:numPr>
      </w:pPr>
      <w:r>
        <w:t>Office Staff Responsibilities</w:t>
      </w:r>
    </w:p>
    <w:p w:rsidR="004C0D4D" w:rsidRDefault="004C0D4D" w:rsidP="004C0D4D">
      <w:pPr>
        <w:pStyle w:val="ListParagraph"/>
        <w:numPr>
          <w:ilvl w:val="0"/>
          <w:numId w:val="3"/>
        </w:numPr>
      </w:pPr>
      <w:r>
        <w:t>Medical Staff Responsibilities</w:t>
      </w:r>
    </w:p>
    <w:p w:rsidR="004C0D4D" w:rsidRPr="003A74DB" w:rsidRDefault="004C0D4D" w:rsidP="007B69E3">
      <w:pPr>
        <w:pStyle w:val="Heading3"/>
      </w:pPr>
      <w:bookmarkStart w:id="174" w:name="_Toc480644585"/>
      <w:r>
        <w:t>Meeting 3:</w:t>
      </w:r>
      <w:bookmarkEnd w:id="174"/>
    </w:p>
    <w:p w:rsidR="004C0D4D" w:rsidRDefault="004C0D4D" w:rsidP="004C0D4D">
      <w:pPr>
        <w:spacing w:after="0"/>
        <w:ind w:left="720"/>
      </w:pPr>
      <w:r>
        <w:t>Who: Office Staff</w:t>
      </w:r>
    </w:p>
    <w:p w:rsidR="004C0D4D" w:rsidRDefault="004C0D4D" w:rsidP="004C0D4D">
      <w:pPr>
        <w:spacing w:after="0"/>
        <w:ind w:left="720"/>
      </w:pPr>
      <w:r>
        <w:t>Time: 4 Hours</w:t>
      </w:r>
    </w:p>
    <w:p w:rsidR="004C0D4D" w:rsidRDefault="004C0D4D" w:rsidP="004C0D4D">
      <w:pPr>
        <w:spacing w:after="0"/>
        <w:ind w:left="720"/>
      </w:pPr>
    </w:p>
    <w:p w:rsidR="004C0D4D" w:rsidRDefault="004C0D4D" w:rsidP="004C0D4D">
      <w:pPr>
        <w:spacing w:after="0"/>
        <w:ind w:left="720"/>
      </w:pPr>
      <w:r>
        <w:t>Training Agenda:</w:t>
      </w:r>
    </w:p>
    <w:p w:rsidR="004C0D4D" w:rsidRDefault="004C0D4D" w:rsidP="004C0D4D">
      <w:pPr>
        <w:pStyle w:val="ListParagraph"/>
        <w:numPr>
          <w:ilvl w:val="0"/>
          <w:numId w:val="4"/>
        </w:numPr>
      </w:pPr>
      <w:r>
        <w:t>System overview</w:t>
      </w:r>
    </w:p>
    <w:p w:rsidR="004C0D4D" w:rsidRDefault="004C0D4D" w:rsidP="004C0D4D">
      <w:pPr>
        <w:pStyle w:val="ListParagraph"/>
        <w:numPr>
          <w:ilvl w:val="0"/>
          <w:numId w:val="4"/>
        </w:numPr>
      </w:pPr>
      <w:r>
        <w:lastRenderedPageBreak/>
        <w:t>System documentation</w:t>
      </w:r>
    </w:p>
    <w:p w:rsidR="004C0D4D" w:rsidRDefault="004C0D4D" w:rsidP="004C0D4D">
      <w:pPr>
        <w:pStyle w:val="ListParagraph"/>
        <w:numPr>
          <w:ilvl w:val="0"/>
          <w:numId w:val="4"/>
        </w:numPr>
      </w:pPr>
      <w:r>
        <w:t>Major System Functions</w:t>
      </w:r>
    </w:p>
    <w:p w:rsidR="004C0D4D" w:rsidRDefault="004C0D4D" w:rsidP="004C0D4D">
      <w:pPr>
        <w:pStyle w:val="ListParagraph"/>
        <w:numPr>
          <w:ilvl w:val="0"/>
          <w:numId w:val="4"/>
        </w:numPr>
      </w:pPr>
      <w:r>
        <w:t>Appointments Processing</w:t>
      </w:r>
    </w:p>
    <w:p w:rsidR="004C0D4D" w:rsidRDefault="004C0D4D" w:rsidP="004C0D4D">
      <w:pPr>
        <w:pStyle w:val="ListParagraph"/>
        <w:numPr>
          <w:ilvl w:val="1"/>
          <w:numId w:val="4"/>
        </w:numPr>
      </w:pPr>
      <w:r>
        <w:t>Set Up Appointments</w:t>
      </w:r>
    </w:p>
    <w:p w:rsidR="004C0D4D" w:rsidRDefault="004C0D4D" w:rsidP="004C0D4D">
      <w:pPr>
        <w:pStyle w:val="ListParagraph"/>
        <w:numPr>
          <w:ilvl w:val="1"/>
          <w:numId w:val="4"/>
        </w:numPr>
      </w:pPr>
      <w:r>
        <w:t>Remind Patients</w:t>
      </w:r>
    </w:p>
    <w:p w:rsidR="004C0D4D" w:rsidRDefault="004C0D4D" w:rsidP="004C0D4D">
      <w:pPr>
        <w:pStyle w:val="ListParagraph"/>
        <w:numPr>
          <w:ilvl w:val="0"/>
          <w:numId w:val="4"/>
        </w:numPr>
      </w:pPr>
      <w:r>
        <w:t>Payment and Insurance Processing</w:t>
      </w:r>
    </w:p>
    <w:p w:rsidR="004C0D4D" w:rsidRDefault="004C0D4D" w:rsidP="004C0D4D">
      <w:pPr>
        <w:pStyle w:val="ListParagraph"/>
        <w:numPr>
          <w:ilvl w:val="1"/>
          <w:numId w:val="4"/>
        </w:numPr>
      </w:pPr>
      <w:r>
        <w:t>Submit Claim</w:t>
      </w:r>
    </w:p>
    <w:p w:rsidR="004C0D4D" w:rsidRDefault="004C0D4D" w:rsidP="004C0D4D">
      <w:pPr>
        <w:pStyle w:val="ListParagraph"/>
        <w:numPr>
          <w:ilvl w:val="1"/>
          <w:numId w:val="4"/>
        </w:numPr>
      </w:pPr>
      <w:r>
        <w:t>Resubmit Denied Claim</w:t>
      </w:r>
    </w:p>
    <w:p w:rsidR="004C0D4D" w:rsidRDefault="004C0D4D" w:rsidP="004C0D4D">
      <w:pPr>
        <w:pStyle w:val="ListParagraph"/>
        <w:numPr>
          <w:ilvl w:val="1"/>
          <w:numId w:val="4"/>
        </w:numPr>
      </w:pPr>
      <w:r>
        <w:t>Update Claim Status</w:t>
      </w:r>
    </w:p>
    <w:p w:rsidR="004C0D4D" w:rsidRDefault="004C0D4D" w:rsidP="004C0D4D">
      <w:pPr>
        <w:pStyle w:val="ListParagraph"/>
        <w:numPr>
          <w:ilvl w:val="1"/>
          <w:numId w:val="4"/>
        </w:numPr>
      </w:pPr>
      <w:r>
        <w:t>Create Invoice</w:t>
      </w:r>
    </w:p>
    <w:p w:rsidR="004C0D4D" w:rsidRDefault="004C0D4D" w:rsidP="004C0D4D">
      <w:pPr>
        <w:pStyle w:val="ListParagraph"/>
        <w:numPr>
          <w:ilvl w:val="1"/>
          <w:numId w:val="4"/>
        </w:numPr>
      </w:pPr>
      <w:r>
        <w:t>Update Records</w:t>
      </w:r>
    </w:p>
    <w:p w:rsidR="004C0D4D" w:rsidRDefault="004C0D4D" w:rsidP="004C0D4D">
      <w:pPr>
        <w:pStyle w:val="ListParagraph"/>
        <w:numPr>
          <w:ilvl w:val="0"/>
          <w:numId w:val="4"/>
        </w:numPr>
      </w:pPr>
      <w:r>
        <w:t>Reports Processing</w:t>
      </w:r>
    </w:p>
    <w:p w:rsidR="004C0D4D" w:rsidRDefault="004C0D4D" w:rsidP="004C0D4D">
      <w:pPr>
        <w:pStyle w:val="ListParagraph"/>
        <w:numPr>
          <w:ilvl w:val="1"/>
          <w:numId w:val="4"/>
        </w:numPr>
      </w:pPr>
      <w:r>
        <w:t>Create Report</w:t>
      </w:r>
    </w:p>
    <w:p w:rsidR="004C0D4D" w:rsidRDefault="004C0D4D" w:rsidP="004C0D4D">
      <w:pPr>
        <w:pStyle w:val="ListParagraph"/>
        <w:numPr>
          <w:ilvl w:val="1"/>
          <w:numId w:val="4"/>
        </w:numPr>
      </w:pPr>
      <w:r>
        <w:t>Process Patient Data</w:t>
      </w:r>
    </w:p>
    <w:p w:rsidR="004C0D4D" w:rsidRDefault="004C0D4D" w:rsidP="004C0D4D">
      <w:pPr>
        <w:pStyle w:val="ListParagraph"/>
        <w:numPr>
          <w:ilvl w:val="0"/>
          <w:numId w:val="4"/>
        </w:numPr>
      </w:pPr>
      <w:r>
        <w:t>Records Maintenance</w:t>
      </w:r>
    </w:p>
    <w:p w:rsidR="004C0D4D" w:rsidRDefault="004C0D4D" w:rsidP="004C0D4D">
      <w:pPr>
        <w:pStyle w:val="ListParagraph"/>
        <w:numPr>
          <w:ilvl w:val="1"/>
          <w:numId w:val="4"/>
        </w:numPr>
      </w:pPr>
      <w:r>
        <w:t>Create Billing Report</w:t>
      </w:r>
    </w:p>
    <w:p w:rsidR="004C0D4D" w:rsidRDefault="004C0D4D" w:rsidP="004C0D4D">
      <w:pPr>
        <w:pStyle w:val="ListParagraph"/>
        <w:numPr>
          <w:ilvl w:val="0"/>
          <w:numId w:val="4"/>
        </w:numPr>
      </w:pPr>
      <w:r>
        <w:t>Troubleshooting</w:t>
      </w:r>
    </w:p>
    <w:p w:rsidR="004C0D4D" w:rsidRDefault="004C0D4D" w:rsidP="004C0D4D">
      <w:pPr>
        <w:pStyle w:val="ListParagraph"/>
        <w:numPr>
          <w:ilvl w:val="0"/>
          <w:numId w:val="4"/>
        </w:numPr>
      </w:pPr>
      <w:r>
        <w:t>Frequently asked questions</w:t>
      </w:r>
    </w:p>
    <w:p w:rsidR="004C0D4D" w:rsidRDefault="004C0D4D" w:rsidP="007B69E3">
      <w:pPr>
        <w:pStyle w:val="Heading3"/>
      </w:pPr>
      <w:bookmarkStart w:id="175" w:name="_Toc480644586"/>
      <w:r>
        <w:t>Meeting 4:</w:t>
      </w:r>
      <w:bookmarkEnd w:id="175"/>
    </w:p>
    <w:p w:rsidR="004C0D4D" w:rsidRDefault="004C0D4D" w:rsidP="004C0D4D">
      <w:pPr>
        <w:spacing w:after="0"/>
        <w:ind w:left="720"/>
      </w:pPr>
      <w:r>
        <w:t>Who: Medical Staff</w:t>
      </w:r>
    </w:p>
    <w:p w:rsidR="004C0D4D" w:rsidRDefault="004C0D4D" w:rsidP="004C0D4D">
      <w:pPr>
        <w:spacing w:after="0"/>
        <w:ind w:left="720"/>
      </w:pPr>
      <w:r>
        <w:t>Time: 4 Hours</w:t>
      </w:r>
    </w:p>
    <w:p w:rsidR="004C0D4D" w:rsidRDefault="004C0D4D" w:rsidP="004C0D4D">
      <w:pPr>
        <w:spacing w:after="0"/>
        <w:ind w:left="720"/>
      </w:pPr>
    </w:p>
    <w:p w:rsidR="004C0D4D" w:rsidRDefault="004C0D4D" w:rsidP="004C0D4D">
      <w:pPr>
        <w:spacing w:after="0"/>
        <w:ind w:left="720"/>
      </w:pPr>
      <w:r>
        <w:t>Training Agenda:</w:t>
      </w:r>
    </w:p>
    <w:p w:rsidR="004C0D4D" w:rsidRDefault="004C0D4D" w:rsidP="004C0D4D">
      <w:pPr>
        <w:pStyle w:val="ListParagraph"/>
        <w:numPr>
          <w:ilvl w:val="0"/>
          <w:numId w:val="5"/>
        </w:numPr>
      </w:pPr>
      <w:r>
        <w:t>System overview</w:t>
      </w:r>
    </w:p>
    <w:p w:rsidR="004C0D4D" w:rsidRDefault="004C0D4D" w:rsidP="004C0D4D">
      <w:pPr>
        <w:pStyle w:val="ListParagraph"/>
        <w:numPr>
          <w:ilvl w:val="0"/>
          <w:numId w:val="5"/>
        </w:numPr>
      </w:pPr>
      <w:r>
        <w:t>System documentation</w:t>
      </w:r>
    </w:p>
    <w:p w:rsidR="004C0D4D" w:rsidRDefault="004C0D4D" w:rsidP="004C0D4D">
      <w:pPr>
        <w:pStyle w:val="ListParagraph"/>
        <w:numPr>
          <w:ilvl w:val="0"/>
          <w:numId w:val="5"/>
        </w:numPr>
      </w:pPr>
      <w:r>
        <w:t>Records Maintenance</w:t>
      </w:r>
    </w:p>
    <w:p w:rsidR="004C0D4D" w:rsidRDefault="004C0D4D" w:rsidP="004C0D4D">
      <w:pPr>
        <w:pStyle w:val="ListParagraph"/>
        <w:numPr>
          <w:ilvl w:val="1"/>
          <w:numId w:val="5"/>
        </w:numPr>
      </w:pPr>
      <w:r>
        <w:t>Create Visit Summary</w:t>
      </w:r>
    </w:p>
    <w:p w:rsidR="004C0D4D" w:rsidRDefault="004C0D4D" w:rsidP="004C0D4D">
      <w:pPr>
        <w:pStyle w:val="ListParagraph"/>
        <w:numPr>
          <w:ilvl w:val="1"/>
          <w:numId w:val="5"/>
        </w:numPr>
      </w:pPr>
      <w:r>
        <w:t>Update Patient Records</w:t>
      </w:r>
    </w:p>
    <w:p w:rsidR="004C0D4D" w:rsidRDefault="004C0D4D" w:rsidP="004C0D4D">
      <w:pPr>
        <w:pStyle w:val="ListParagraph"/>
        <w:numPr>
          <w:ilvl w:val="0"/>
          <w:numId w:val="5"/>
        </w:numPr>
      </w:pPr>
      <w:r>
        <w:t>Appointment Processing</w:t>
      </w:r>
    </w:p>
    <w:p w:rsidR="004C0D4D" w:rsidRDefault="004C0D4D" w:rsidP="004C0D4D">
      <w:pPr>
        <w:pStyle w:val="ListParagraph"/>
        <w:numPr>
          <w:ilvl w:val="1"/>
          <w:numId w:val="5"/>
        </w:numPr>
      </w:pPr>
      <w:r>
        <w:t>Set Up Appointment</w:t>
      </w:r>
    </w:p>
    <w:p w:rsidR="004C0D4D" w:rsidRDefault="004C0D4D" w:rsidP="004C0D4D">
      <w:pPr>
        <w:pStyle w:val="ListParagraph"/>
        <w:numPr>
          <w:ilvl w:val="0"/>
          <w:numId w:val="5"/>
        </w:numPr>
      </w:pPr>
      <w:r>
        <w:t>Troubleshooting guide</w:t>
      </w:r>
    </w:p>
    <w:p w:rsidR="004C0D4D" w:rsidRDefault="004C0D4D" w:rsidP="004C0D4D">
      <w:pPr>
        <w:pStyle w:val="ListParagraph"/>
        <w:numPr>
          <w:ilvl w:val="0"/>
          <w:numId w:val="5"/>
        </w:numPr>
      </w:pPr>
      <w:r>
        <w:t>Frequently asked questions</w:t>
      </w:r>
    </w:p>
    <w:p w:rsidR="004C0D4D" w:rsidRDefault="004C0D4D" w:rsidP="007B69E3">
      <w:pPr>
        <w:pStyle w:val="Heading3"/>
      </w:pPr>
      <w:bookmarkStart w:id="176" w:name="_Toc480644587"/>
      <w:r>
        <w:t>Meeting 5:</w:t>
      </w:r>
      <w:bookmarkEnd w:id="176"/>
    </w:p>
    <w:p w:rsidR="004C0D4D" w:rsidRDefault="004C0D4D" w:rsidP="004C0D4D">
      <w:pPr>
        <w:spacing w:after="0"/>
        <w:ind w:left="720"/>
      </w:pPr>
      <w:r>
        <w:t>Who: IT Staff</w:t>
      </w:r>
    </w:p>
    <w:p w:rsidR="004C0D4D" w:rsidRDefault="004C0D4D" w:rsidP="004C0D4D">
      <w:pPr>
        <w:spacing w:after="0"/>
        <w:ind w:left="720"/>
      </w:pPr>
      <w:r>
        <w:t>Time: 4 Hours</w:t>
      </w:r>
    </w:p>
    <w:p w:rsidR="004C0D4D" w:rsidRDefault="004C0D4D" w:rsidP="004C0D4D">
      <w:pPr>
        <w:spacing w:after="0"/>
        <w:ind w:left="720"/>
      </w:pPr>
    </w:p>
    <w:p w:rsidR="004C0D4D" w:rsidRDefault="004C0D4D" w:rsidP="004C0D4D">
      <w:pPr>
        <w:spacing w:after="0"/>
        <w:ind w:left="720"/>
      </w:pPr>
      <w:r>
        <w:t>Training Agenda:</w:t>
      </w:r>
    </w:p>
    <w:p w:rsidR="004C0D4D" w:rsidRDefault="004C0D4D" w:rsidP="004C0D4D">
      <w:pPr>
        <w:pStyle w:val="ListParagraph"/>
        <w:numPr>
          <w:ilvl w:val="0"/>
          <w:numId w:val="6"/>
        </w:numPr>
      </w:pPr>
      <w:r>
        <w:t>Project history/justification</w:t>
      </w:r>
    </w:p>
    <w:p w:rsidR="004C0D4D" w:rsidRDefault="004C0D4D" w:rsidP="004C0D4D">
      <w:pPr>
        <w:pStyle w:val="ListParagraph"/>
        <w:numPr>
          <w:ilvl w:val="0"/>
          <w:numId w:val="6"/>
        </w:numPr>
      </w:pPr>
      <w:r>
        <w:t>System architecture</w:t>
      </w:r>
    </w:p>
    <w:p w:rsidR="004C0D4D" w:rsidRDefault="004C0D4D" w:rsidP="004C0D4D">
      <w:pPr>
        <w:pStyle w:val="ListParagraph"/>
        <w:numPr>
          <w:ilvl w:val="0"/>
          <w:numId w:val="6"/>
        </w:numPr>
      </w:pPr>
      <w:r>
        <w:t>System documentation</w:t>
      </w:r>
    </w:p>
    <w:p w:rsidR="004C0D4D" w:rsidRDefault="004C0D4D" w:rsidP="004C0D4D">
      <w:pPr>
        <w:pStyle w:val="ListParagraph"/>
        <w:numPr>
          <w:ilvl w:val="0"/>
          <w:numId w:val="6"/>
        </w:numPr>
      </w:pPr>
      <w:r>
        <w:t>Typical user questions</w:t>
      </w:r>
    </w:p>
    <w:p w:rsidR="004C0D4D" w:rsidRDefault="004C0D4D" w:rsidP="004C0D4D">
      <w:pPr>
        <w:pStyle w:val="ListParagraph"/>
        <w:numPr>
          <w:ilvl w:val="0"/>
          <w:numId w:val="6"/>
        </w:numPr>
      </w:pPr>
      <w:r>
        <w:t>Vendor support for outside provided systems</w:t>
      </w:r>
    </w:p>
    <w:p w:rsidR="004C0D4D" w:rsidRDefault="004C0D4D" w:rsidP="004C0D4D">
      <w:pPr>
        <w:pStyle w:val="ListParagraph"/>
        <w:numPr>
          <w:ilvl w:val="0"/>
          <w:numId w:val="6"/>
        </w:numPr>
      </w:pPr>
      <w:r>
        <w:lastRenderedPageBreak/>
        <w:t>Logging and resolving problems</w:t>
      </w:r>
    </w:p>
    <w:p w:rsidR="004C0D4D" w:rsidRDefault="004C0D4D" w:rsidP="007B69E3">
      <w:pPr>
        <w:pStyle w:val="Heading3"/>
      </w:pPr>
      <w:bookmarkStart w:id="177" w:name="_Toc480644588"/>
      <w:r>
        <w:t>Additional Meetings as Needed</w:t>
      </w:r>
      <w:bookmarkEnd w:id="177"/>
    </w:p>
    <w:p w:rsidR="004C0D4D" w:rsidRDefault="004C0D4D" w:rsidP="004C0D4D">
      <w:pPr>
        <w:spacing w:after="0"/>
        <w:ind w:left="720"/>
      </w:pPr>
      <w:r>
        <w:t>Who: TBD</w:t>
      </w:r>
    </w:p>
    <w:p w:rsidR="004C0D4D" w:rsidRDefault="004C0D4D" w:rsidP="004C0D4D">
      <w:pPr>
        <w:spacing w:after="0"/>
        <w:ind w:left="720"/>
      </w:pPr>
      <w:r>
        <w:t>Time: TBD</w:t>
      </w:r>
    </w:p>
    <w:p w:rsidR="004C0D4D" w:rsidRDefault="004C0D4D" w:rsidP="004C0D4D">
      <w:pPr>
        <w:spacing w:after="0"/>
        <w:ind w:left="720"/>
      </w:pPr>
    </w:p>
    <w:p w:rsidR="004C0D4D" w:rsidRDefault="004C0D4D" w:rsidP="004C0D4D">
      <w:pPr>
        <w:spacing w:after="0"/>
        <w:ind w:left="720"/>
      </w:pPr>
      <w:r>
        <w:t>Agenda:</w:t>
      </w:r>
    </w:p>
    <w:p w:rsidR="004C0D4D" w:rsidRDefault="004C0D4D" w:rsidP="004C0D4D">
      <w:pPr>
        <w:pStyle w:val="ListParagraph"/>
        <w:numPr>
          <w:ilvl w:val="0"/>
          <w:numId w:val="7"/>
        </w:numPr>
      </w:pPr>
      <w:r>
        <w:t>Answer user questions as needed</w:t>
      </w:r>
    </w:p>
    <w:p w:rsidR="004C0D4D" w:rsidRDefault="004C0D4D" w:rsidP="004C0D4D">
      <w:pPr>
        <w:pStyle w:val="ListParagraph"/>
        <w:numPr>
          <w:ilvl w:val="0"/>
          <w:numId w:val="7"/>
        </w:numPr>
      </w:pPr>
      <w:r>
        <w:t>Go over training as needed</w:t>
      </w:r>
    </w:p>
    <w:p w:rsidR="004C0D4D" w:rsidRDefault="004C0D4D" w:rsidP="004C0D4D">
      <w:pPr>
        <w:pStyle w:val="ListParagraph"/>
        <w:numPr>
          <w:ilvl w:val="0"/>
          <w:numId w:val="7"/>
        </w:numPr>
      </w:pPr>
      <w:r>
        <w:t>Discuss how to resolve user problems</w:t>
      </w:r>
    </w:p>
    <w:p w:rsidR="004C0D4D" w:rsidRDefault="004C0D4D" w:rsidP="004C0D4D">
      <w:pPr>
        <w:pStyle w:val="ListParagraph"/>
        <w:numPr>
          <w:ilvl w:val="0"/>
          <w:numId w:val="7"/>
        </w:numPr>
      </w:pPr>
      <w:r>
        <w:t>Update system documentation and training manual as needed</w:t>
      </w:r>
    </w:p>
    <w:p w:rsidR="004C0D4D" w:rsidRDefault="004C0D4D" w:rsidP="004C0D4D">
      <w:pPr>
        <w:ind w:left="720"/>
      </w:pPr>
    </w:p>
    <w:p w:rsidR="001F1476" w:rsidRDefault="004C0D4D" w:rsidP="001F1476">
      <w:r>
        <w:br w:type="page"/>
      </w:r>
    </w:p>
    <w:p w:rsidR="001F1476" w:rsidRDefault="001F1476" w:rsidP="001F1476">
      <w:pPr>
        <w:pStyle w:val="Heading1"/>
      </w:pPr>
      <w:bookmarkStart w:id="178" w:name="_Toc481521712"/>
      <w:r>
        <w:lastRenderedPageBreak/>
        <w:t>Appendix A: System Design Specification</w:t>
      </w:r>
      <w:bookmarkEnd w:id="178"/>
    </w:p>
    <w:p w:rsidR="001F1476" w:rsidRDefault="001F1476" w:rsidP="001F1476"/>
    <w:p w:rsidR="001F1476" w:rsidRDefault="001F1476" w:rsidP="001F1476">
      <w:pPr>
        <w:pStyle w:val="Heading2"/>
      </w:pPr>
      <w:bookmarkStart w:id="179" w:name="_Toc481521713"/>
      <w:r>
        <w:t>Management Summary</w:t>
      </w:r>
      <w:bookmarkEnd w:id="179"/>
    </w:p>
    <w:p w:rsidR="001F1476" w:rsidRDefault="001F1476" w:rsidP="001F1476"/>
    <w:p w:rsidR="001F1476" w:rsidRDefault="001F1476" w:rsidP="001F1476">
      <w:r>
        <w:t>New Century Wellness Group is dedicated to serving the health needs of the surrounding community.  In their effort to better serve their patients, they have decided to implement a new business software system that will allow them to more efficiently process appointments, patient and insurance data, and HR functions.</w:t>
      </w:r>
    </w:p>
    <w:p w:rsidR="001F1476" w:rsidRDefault="001F1476" w:rsidP="001F1476">
      <w:r>
        <w:t xml:space="preserve">To date, I have </w:t>
      </w:r>
    </w:p>
    <w:p w:rsidR="001F1476" w:rsidRDefault="001F1476" w:rsidP="001F1476">
      <w:pPr>
        <w:pStyle w:val="ListParagraph"/>
        <w:numPr>
          <w:ilvl w:val="0"/>
          <w:numId w:val="28"/>
        </w:numPr>
        <w:spacing w:line="256" w:lineRule="auto"/>
      </w:pPr>
      <w:r>
        <w:t>Collected background information on New Century Wellness Group</w:t>
      </w:r>
    </w:p>
    <w:p w:rsidR="001F1476" w:rsidRDefault="001F1476" w:rsidP="001F1476">
      <w:pPr>
        <w:pStyle w:val="ListParagraph"/>
        <w:numPr>
          <w:ilvl w:val="0"/>
          <w:numId w:val="28"/>
        </w:numPr>
        <w:spacing w:line="256" w:lineRule="auto"/>
      </w:pPr>
      <w:r>
        <w:t>Researched various health information systems</w:t>
      </w:r>
    </w:p>
    <w:p w:rsidR="001F1476" w:rsidRDefault="001F1476" w:rsidP="001F1476">
      <w:pPr>
        <w:pStyle w:val="ListParagraph"/>
        <w:numPr>
          <w:ilvl w:val="0"/>
          <w:numId w:val="28"/>
        </w:numPr>
        <w:spacing w:line="256" w:lineRule="auto"/>
      </w:pPr>
      <w:r>
        <w:t>Prepared a preliminary investigation report</w:t>
      </w:r>
    </w:p>
    <w:p w:rsidR="001F1476" w:rsidRDefault="001F1476" w:rsidP="001F1476">
      <w:pPr>
        <w:pStyle w:val="ListParagraph"/>
        <w:numPr>
          <w:ilvl w:val="0"/>
          <w:numId w:val="28"/>
        </w:numPr>
        <w:spacing w:line="256" w:lineRule="auto"/>
      </w:pPr>
      <w:r>
        <w:t>Explained current project management concepts to management</w:t>
      </w:r>
    </w:p>
    <w:p w:rsidR="001F1476" w:rsidRDefault="001F1476" w:rsidP="001F1476">
      <w:pPr>
        <w:pStyle w:val="ListParagraph"/>
        <w:numPr>
          <w:ilvl w:val="0"/>
          <w:numId w:val="28"/>
        </w:numPr>
        <w:spacing w:line="256" w:lineRule="auto"/>
      </w:pPr>
      <w:r>
        <w:t>Created a joint application development (JAD) team to help design the new system</w:t>
      </w:r>
    </w:p>
    <w:p w:rsidR="001F1476" w:rsidRDefault="001F1476" w:rsidP="001F1476">
      <w:pPr>
        <w:pStyle w:val="ListParagraph"/>
        <w:numPr>
          <w:ilvl w:val="0"/>
          <w:numId w:val="28"/>
        </w:numPr>
        <w:spacing w:line="256" w:lineRule="auto"/>
      </w:pPr>
      <w:r>
        <w:t>Interviewed employees and created a questionnaire for patients to gather system requirements</w:t>
      </w:r>
    </w:p>
    <w:p w:rsidR="001F1476" w:rsidRDefault="001F1476" w:rsidP="001F1476">
      <w:pPr>
        <w:pStyle w:val="ListParagraph"/>
        <w:numPr>
          <w:ilvl w:val="0"/>
          <w:numId w:val="28"/>
        </w:numPr>
        <w:spacing w:line="256" w:lineRule="auto"/>
      </w:pPr>
      <w:r>
        <w:t>Performed data and process modeling for the new system</w:t>
      </w:r>
    </w:p>
    <w:p w:rsidR="001F1476" w:rsidRDefault="001F1476" w:rsidP="001F1476">
      <w:pPr>
        <w:pStyle w:val="ListParagraph"/>
        <w:numPr>
          <w:ilvl w:val="0"/>
          <w:numId w:val="28"/>
        </w:numPr>
        <w:spacing w:line="256" w:lineRule="auto"/>
      </w:pPr>
      <w:r>
        <w:t>Submitted a systems requirements document to management</w:t>
      </w:r>
    </w:p>
    <w:p w:rsidR="001F1476" w:rsidRDefault="001F1476" w:rsidP="001F1476">
      <w:pPr>
        <w:pStyle w:val="ListParagraph"/>
        <w:numPr>
          <w:ilvl w:val="0"/>
          <w:numId w:val="28"/>
        </w:numPr>
        <w:spacing w:line="256" w:lineRule="auto"/>
      </w:pPr>
      <w:r>
        <w:t>Prepared an overview of estimated system costs for various options as well as a cost-benefit analysis and economic feasibility studies</w:t>
      </w:r>
    </w:p>
    <w:p w:rsidR="001F1476" w:rsidRDefault="001F1476" w:rsidP="001F1476">
      <w:pPr>
        <w:pStyle w:val="ListParagraph"/>
        <w:numPr>
          <w:ilvl w:val="0"/>
          <w:numId w:val="28"/>
        </w:numPr>
        <w:spacing w:line="256" w:lineRule="auto"/>
      </w:pPr>
      <w:r>
        <w:t>Designed a user interface</w:t>
      </w:r>
    </w:p>
    <w:p w:rsidR="001F1476" w:rsidRDefault="001F1476" w:rsidP="001F1476">
      <w:pPr>
        <w:pStyle w:val="ListParagraph"/>
        <w:numPr>
          <w:ilvl w:val="0"/>
          <w:numId w:val="28"/>
        </w:numPr>
        <w:spacing w:line="256" w:lineRule="auto"/>
      </w:pPr>
      <w:r>
        <w:t>Determined the data requirements for the database</w:t>
      </w:r>
    </w:p>
    <w:p w:rsidR="001F1476" w:rsidRDefault="001F1476" w:rsidP="001F1476">
      <w:pPr>
        <w:pStyle w:val="ListParagraph"/>
        <w:numPr>
          <w:ilvl w:val="0"/>
          <w:numId w:val="28"/>
        </w:numPr>
        <w:spacing w:line="256" w:lineRule="auto"/>
      </w:pPr>
      <w:r>
        <w:t>And created the system architecture including a floor plan and hardware requirements</w:t>
      </w:r>
    </w:p>
    <w:p w:rsidR="001F1476" w:rsidRDefault="001F1476" w:rsidP="001F1476">
      <w:r>
        <w:t>Currently, the system requirements have been gathered, and the new system has been designed.  The next step is application development, followed by testing, implementation, user training and support.</w:t>
      </w:r>
    </w:p>
    <w:p w:rsidR="001F1476" w:rsidRDefault="001F1476" w:rsidP="001F1476">
      <w:r>
        <w:t>The total cost of ownership for the new system over the next five years is estimated to be $51,600.  This price includes:</w:t>
      </w:r>
    </w:p>
    <w:p w:rsidR="001F1476" w:rsidRDefault="001F1476" w:rsidP="001F1476">
      <w:pPr>
        <w:pStyle w:val="ListParagraph"/>
        <w:numPr>
          <w:ilvl w:val="0"/>
          <w:numId w:val="29"/>
        </w:numPr>
        <w:spacing w:line="256" w:lineRule="auto"/>
      </w:pPr>
      <w:r>
        <w:t>Consulting fees</w:t>
      </w:r>
    </w:p>
    <w:p w:rsidR="001F1476" w:rsidRDefault="001F1476" w:rsidP="001F1476">
      <w:pPr>
        <w:pStyle w:val="ListParagraph"/>
        <w:numPr>
          <w:ilvl w:val="0"/>
          <w:numId w:val="29"/>
        </w:numPr>
        <w:spacing w:line="256" w:lineRule="auto"/>
      </w:pPr>
      <w:r>
        <w:t>Networked commercial package</w:t>
      </w:r>
    </w:p>
    <w:p w:rsidR="001F1476" w:rsidRDefault="001F1476" w:rsidP="001F1476">
      <w:pPr>
        <w:pStyle w:val="ListParagraph"/>
        <w:numPr>
          <w:ilvl w:val="0"/>
          <w:numId w:val="29"/>
        </w:numPr>
        <w:spacing w:line="256" w:lineRule="auto"/>
      </w:pPr>
      <w:r>
        <w:t>Network and hardware installation</w:t>
      </w:r>
    </w:p>
    <w:p w:rsidR="001F1476" w:rsidRDefault="001F1476" w:rsidP="001F1476">
      <w:pPr>
        <w:pStyle w:val="ListParagraph"/>
        <w:numPr>
          <w:ilvl w:val="0"/>
          <w:numId w:val="29"/>
        </w:numPr>
        <w:spacing w:line="256" w:lineRule="auto"/>
      </w:pPr>
      <w:r>
        <w:t>Maintenance</w:t>
      </w:r>
    </w:p>
    <w:p w:rsidR="001F1476" w:rsidRDefault="001F1476" w:rsidP="001F1476">
      <w:r>
        <w:t>The benefits of the new system are:</w:t>
      </w:r>
    </w:p>
    <w:p w:rsidR="001F1476" w:rsidRDefault="001F1476" w:rsidP="001F1476">
      <w:pPr>
        <w:pStyle w:val="ListParagraph"/>
        <w:numPr>
          <w:ilvl w:val="0"/>
          <w:numId w:val="30"/>
        </w:numPr>
        <w:spacing w:line="256" w:lineRule="auto"/>
      </w:pPr>
      <w:r>
        <w:t>Improved efficiency in the office</w:t>
      </w:r>
    </w:p>
    <w:p w:rsidR="001F1476" w:rsidRDefault="001F1476" w:rsidP="001F1476">
      <w:pPr>
        <w:pStyle w:val="ListParagraph"/>
        <w:numPr>
          <w:ilvl w:val="0"/>
          <w:numId w:val="30"/>
        </w:numPr>
        <w:spacing w:line="256" w:lineRule="auto"/>
      </w:pPr>
      <w:r>
        <w:t>Less errors than the current system</w:t>
      </w:r>
    </w:p>
    <w:p w:rsidR="001F1476" w:rsidRDefault="001F1476" w:rsidP="001F1476">
      <w:pPr>
        <w:pStyle w:val="ListParagraph"/>
        <w:numPr>
          <w:ilvl w:val="0"/>
          <w:numId w:val="30"/>
        </w:numPr>
        <w:spacing w:line="256" w:lineRule="auto"/>
      </w:pPr>
      <w:r>
        <w:t>Less need for overtime and additional staff</w:t>
      </w:r>
    </w:p>
    <w:p w:rsidR="001F1476" w:rsidRDefault="001F1476" w:rsidP="001F1476">
      <w:pPr>
        <w:pStyle w:val="ListParagraph"/>
        <w:numPr>
          <w:ilvl w:val="0"/>
          <w:numId w:val="30"/>
        </w:numPr>
        <w:spacing w:line="256" w:lineRule="auto"/>
      </w:pPr>
      <w:r>
        <w:t>More secure handling of patient and employee personal data</w:t>
      </w:r>
    </w:p>
    <w:p w:rsidR="008E15F8" w:rsidRDefault="001F1476" w:rsidP="001F1476">
      <w:r>
        <w:t>The system implementation schedule is as follows:</w:t>
      </w:r>
    </w:p>
    <w:p w:rsidR="008E15F8" w:rsidRDefault="008E15F8" w:rsidP="008E15F8">
      <w:r>
        <w:br w:type="page"/>
      </w:r>
    </w:p>
    <w:p w:rsidR="001F1476" w:rsidRPr="008E15F8" w:rsidRDefault="008E15F8" w:rsidP="008E15F8">
      <w:pPr>
        <w:spacing w:after="0" w:line="240" w:lineRule="auto"/>
        <w:jc w:val="center"/>
        <w:rPr>
          <w:b/>
        </w:rPr>
      </w:pPr>
      <w:r>
        <w:rPr>
          <w:b/>
        </w:rPr>
        <w:lastRenderedPageBreak/>
        <w:t>Table 1: System Implementation Schedule</w:t>
      </w:r>
    </w:p>
    <w:tbl>
      <w:tblPr>
        <w:tblStyle w:val="TableGrid"/>
        <w:tblW w:w="0" w:type="auto"/>
        <w:jc w:val="center"/>
        <w:tblLook w:val="04A0" w:firstRow="1" w:lastRow="0" w:firstColumn="1" w:lastColumn="0" w:noHBand="0" w:noVBand="1"/>
      </w:tblPr>
      <w:tblGrid>
        <w:gridCol w:w="2600"/>
        <w:gridCol w:w="1747"/>
      </w:tblGrid>
      <w:tr w:rsidR="001F1476" w:rsidTr="001F1476">
        <w:trPr>
          <w:jc w:val="center"/>
        </w:trPr>
        <w:tc>
          <w:tcPr>
            <w:tcW w:w="2600"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1F1476" w:rsidRDefault="001F1476">
            <w:pPr>
              <w:jc w:val="center"/>
              <w:rPr>
                <w:b/>
              </w:rPr>
            </w:pPr>
            <w:r>
              <w:rPr>
                <w:b/>
              </w:rPr>
              <w:t>Phase</w:t>
            </w:r>
          </w:p>
        </w:tc>
        <w:tc>
          <w:tcPr>
            <w:tcW w:w="1747" w:type="dxa"/>
            <w:tcBorders>
              <w:top w:val="single" w:sz="4" w:space="0" w:color="auto"/>
              <w:left w:val="single" w:sz="4" w:space="0" w:color="auto"/>
              <w:bottom w:val="single" w:sz="4" w:space="0" w:color="auto"/>
              <w:right w:val="single" w:sz="4" w:space="0" w:color="auto"/>
            </w:tcBorders>
            <w:shd w:val="clear" w:color="auto" w:fill="D5DCE4" w:themeFill="text2" w:themeFillTint="33"/>
            <w:hideMark/>
          </w:tcPr>
          <w:p w:rsidR="001F1476" w:rsidRDefault="001F1476">
            <w:pPr>
              <w:jc w:val="center"/>
              <w:rPr>
                <w:b/>
              </w:rPr>
            </w:pPr>
            <w:r>
              <w:rPr>
                <w:b/>
              </w:rPr>
              <w:t>Estimated Time</w:t>
            </w:r>
          </w:p>
        </w:tc>
      </w:tr>
      <w:tr w:rsidR="001F1476" w:rsidTr="001F1476">
        <w:trPr>
          <w:jc w:val="center"/>
        </w:trPr>
        <w:tc>
          <w:tcPr>
            <w:tcW w:w="260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r>
              <w:t>Application Development</w:t>
            </w:r>
          </w:p>
        </w:tc>
        <w:tc>
          <w:tcPr>
            <w:tcW w:w="174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1F1476" w:rsidRDefault="001F1476">
            <w:r>
              <w:t>4 weeks</w:t>
            </w:r>
          </w:p>
        </w:tc>
      </w:tr>
      <w:tr w:rsidR="001F1476" w:rsidTr="001F1476">
        <w:trPr>
          <w:jc w:val="center"/>
        </w:trPr>
        <w:tc>
          <w:tcPr>
            <w:tcW w:w="260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r>
              <w:t>Testing</w:t>
            </w:r>
          </w:p>
        </w:tc>
        <w:tc>
          <w:tcPr>
            <w:tcW w:w="174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1F1476" w:rsidRDefault="001F1476">
            <w:r>
              <w:t>2 weeks</w:t>
            </w:r>
          </w:p>
        </w:tc>
      </w:tr>
      <w:tr w:rsidR="001F1476" w:rsidTr="001F1476">
        <w:trPr>
          <w:jc w:val="center"/>
        </w:trPr>
        <w:tc>
          <w:tcPr>
            <w:tcW w:w="260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r>
              <w:t>Implementation</w:t>
            </w:r>
          </w:p>
        </w:tc>
        <w:tc>
          <w:tcPr>
            <w:tcW w:w="174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1F1476" w:rsidRDefault="001F1476">
            <w:r>
              <w:t>1 week</w:t>
            </w:r>
          </w:p>
        </w:tc>
      </w:tr>
      <w:tr w:rsidR="001F1476" w:rsidTr="001F1476">
        <w:trPr>
          <w:jc w:val="center"/>
        </w:trPr>
        <w:tc>
          <w:tcPr>
            <w:tcW w:w="2600" w:type="dxa"/>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r>
              <w:t>Training</w:t>
            </w:r>
          </w:p>
        </w:tc>
        <w:tc>
          <w:tcPr>
            <w:tcW w:w="1747"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rsidR="001F1476" w:rsidRDefault="001F1476">
            <w:r>
              <w:t>2 weeks</w:t>
            </w:r>
          </w:p>
        </w:tc>
      </w:tr>
    </w:tbl>
    <w:p w:rsidR="001F1476" w:rsidRDefault="001F1476" w:rsidP="001F1476"/>
    <w:p w:rsidR="001F1476" w:rsidRDefault="001F1476" w:rsidP="001F1476">
      <w:r>
        <w:t>Issues that may arise include security and training.  The network needs to be internally and externally secure.  Also, software and operational controls need to be in place to prevent unauthorized access to data.  Training will take time out of everyone’s schedule.  During the training phase, less patient appointments need to be scheduled because training will disrupt the normal schedule.  However, training on the new system is very important so time needs to be set aside.</w:t>
      </w:r>
    </w:p>
    <w:p w:rsidR="001F1476" w:rsidRDefault="001F1476" w:rsidP="001F1476">
      <w:r>
        <w:t>The system design specification below includes the system components, system environment, implementation requirements, and time and cost estimates.</w:t>
      </w:r>
    </w:p>
    <w:p w:rsidR="001F1476" w:rsidRDefault="001F1476" w:rsidP="001F1476">
      <w:pPr>
        <w:pStyle w:val="Heading2"/>
        <w:spacing w:before="0"/>
      </w:pPr>
      <w:bookmarkStart w:id="180" w:name="_Toc481521714"/>
      <w:r>
        <w:t>System Components</w:t>
      </w:r>
      <w:bookmarkEnd w:id="180"/>
    </w:p>
    <w:p w:rsidR="007067D1" w:rsidRPr="007067D1" w:rsidRDefault="007067D1" w:rsidP="007067D1"/>
    <w:p w:rsidR="007067D1" w:rsidRDefault="007067D1" w:rsidP="007067D1">
      <w:pPr>
        <w:rPr>
          <w:b/>
        </w:rPr>
      </w:pPr>
      <w:r w:rsidRPr="007067D1">
        <w:rPr>
          <w:b/>
        </w:rPr>
        <w:t>User Interface</w:t>
      </w:r>
    </w:p>
    <w:p w:rsidR="000D0047" w:rsidRPr="007067D1" w:rsidRDefault="000D0047" w:rsidP="007067D1">
      <w:pPr>
        <w:rPr>
          <w:b/>
        </w:rPr>
      </w:pPr>
    </w:p>
    <w:p w:rsidR="007067D1" w:rsidRDefault="000D0047" w:rsidP="000D0047">
      <w:pPr>
        <w:spacing w:after="0"/>
        <w:jc w:val="center"/>
        <w:rPr>
          <w:b/>
        </w:rPr>
      </w:pPr>
      <w:r>
        <w:rPr>
          <w:b/>
        </w:rPr>
        <w:t>Figure 1: Main Screen Interface</w:t>
      </w:r>
    </w:p>
    <w:p w:rsidR="007067D1" w:rsidRDefault="007067D1" w:rsidP="007067D1">
      <w:pPr>
        <w:spacing w:after="0"/>
        <w:jc w:val="center"/>
        <w:rPr>
          <w:b/>
        </w:rPr>
      </w:pPr>
      <w:r>
        <w:rPr>
          <w:b/>
          <w:noProof/>
        </w:rPr>
        <w:drawing>
          <wp:inline distT="0" distB="0" distL="0" distR="0" wp14:anchorId="451B97D2" wp14:editId="4E9C3A3D">
            <wp:extent cx="4953691" cy="2734057"/>
            <wp:effectExtent l="19050" t="19050" r="18415" b="285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Screen.PNG"/>
                    <pic:cNvPicPr/>
                  </pic:nvPicPr>
                  <pic:blipFill>
                    <a:blip r:embed="rId50">
                      <a:extLst>
                        <a:ext uri="{28A0092B-C50C-407E-A947-70E740481C1C}">
                          <a14:useLocalDpi xmlns:a14="http://schemas.microsoft.com/office/drawing/2010/main" val="0"/>
                        </a:ext>
                      </a:extLst>
                    </a:blip>
                    <a:stretch>
                      <a:fillRect/>
                    </a:stretch>
                  </pic:blipFill>
                  <pic:spPr>
                    <a:xfrm>
                      <a:off x="0" y="0"/>
                      <a:ext cx="4953691" cy="2734057"/>
                    </a:xfrm>
                    <a:prstGeom prst="rect">
                      <a:avLst/>
                    </a:prstGeom>
                    <a:ln>
                      <a:solidFill>
                        <a:schemeClr val="bg2"/>
                      </a:solidFill>
                    </a:ln>
                  </pic:spPr>
                </pic:pic>
              </a:graphicData>
            </a:graphic>
          </wp:inline>
        </w:drawing>
      </w:r>
    </w:p>
    <w:p w:rsidR="007067D1" w:rsidRDefault="007067D1" w:rsidP="007067D1">
      <w:pPr>
        <w:spacing w:after="0"/>
        <w:jc w:val="center"/>
        <w:rPr>
          <w:b/>
        </w:rPr>
      </w:pPr>
    </w:p>
    <w:p w:rsidR="007067D1" w:rsidRDefault="007067D1" w:rsidP="007067D1">
      <w:pPr>
        <w:jc w:val="center"/>
      </w:pPr>
      <w:r>
        <w:rPr>
          <w:b/>
        </w:rPr>
        <w:br w:type="page"/>
      </w:r>
    </w:p>
    <w:p w:rsidR="000D0047" w:rsidRDefault="000D0047" w:rsidP="007067D1">
      <w:pPr>
        <w:jc w:val="center"/>
        <w:rPr>
          <w:b/>
        </w:rPr>
      </w:pPr>
      <w:r>
        <w:rPr>
          <w:b/>
        </w:rPr>
        <w:lastRenderedPageBreak/>
        <w:t>Figure 2: Appointment Manager Interface</w:t>
      </w:r>
    </w:p>
    <w:p w:rsidR="007067D1" w:rsidRDefault="007067D1" w:rsidP="000D0047">
      <w:pPr>
        <w:jc w:val="center"/>
        <w:rPr>
          <w:b/>
        </w:rPr>
      </w:pPr>
      <w:r>
        <w:rPr>
          <w:b/>
          <w:noProof/>
        </w:rPr>
        <w:drawing>
          <wp:inline distT="0" distB="0" distL="0" distR="0" wp14:anchorId="5A732607" wp14:editId="0E86BBA7">
            <wp:extent cx="3238952" cy="2695951"/>
            <wp:effectExtent l="19050" t="19050" r="19050" b="2857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hapter8AppointmentManagerForm.PNG"/>
                    <pic:cNvPicPr/>
                  </pic:nvPicPr>
                  <pic:blipFill>
                    <a:blip r:embed="rId51">
                      <a:extLst>
                        <a:ext uri="{28A0092B-C50C-407E-A947-70E740481C1C}">
                          <a14:useLocalDpi xmlns:a14="http://schemas.microsoft.com/office/drawing/2010/main" val="0"/>
                        </a:ext>
                      </a:extLst>
                    </a:blip>
                    <a:stretch>
                      <a:fillRect/>
                    </a:stretch>
                  </pic:blipFill>
                  <pic:spPr>
                    <a:xfrm>
                      <a:off x="0" y="0"/>
                      <a:ext cx="3238952" cy="2695951"/>
                    </a:xfrm>
                    <a:prstGeom prst="rect">
                      <a:avLst/>
                    </a:prstGeom>
                    <a:ln>
                      <a:solidFill>
                        <a:schemeClr val="bg2"/>
                      </a:solidFill>
                    </a:ln>
                  </pic:spPr>
                </pic:pic>
              </a:graphicData>
            </a:graphic>
          </wp:inline>
        </w:drawing>
      </w:r>
    </w:p>
    <w:p w:rsidR="000D0047" w:rsidRPr="000D0047" w:rsidRDefault="000D0047" w:rsidP="000D0047">
      <w:pPr>
        <w:jc w:val="center"/>
        <w:rPr>
          <w:b/>
        </w:rPr>
      </w:pPr>
      <w:r w:rsidRPr="000D0047">
        <w:rPr>
          <w:b/>
        </w:rPr>
        <w:t>Figure 3: Payment and Insurance Processing</w:t>
      </w:r>
      <w:r>
        <w:rPr>
          <w:b/>
        </w:rPr>
        <w:t xml:space="preserve"> Interface</w:t>
      </w:r>
    </w:p>
    <w:p w:rsidR="007067D1" w:rsidRDefault="007067D1" w:rsidP="007067D1">
      <w:pPr>
        <w:jc w:val="center"/>
        <w:rPr>
          <w:b/>
        </w:rPr>
      </w:pPr>
      <w:r>
        <w:rPr>
          <w:b/>
          <w:noProof/>
        </w:rPr>
        <w:drawing>
          <wp:inline distT="0" distB="0" distL="0" distR="0" wp14:anchorId="61D9B8BA" wp14:editId="7890A736">
            <wp:extent cx="4201111" cy="3153215"/>
            <wp:effectExtent l="19050" t="19050" r="28575" b="2857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hapter8PaymentAndInsuranceForm.PNG"/>
                    <pic:cNvPicPr/>
                  </pic:nvPicPr>
                  <pic:blipFill>
                    <a:blip r:embed="rId52">
                      <a:extLst>
                        <a:ext uri="{28A0092B-C50C-407E-A947-70E740481C1C}">
                          <a14:useLocalDpi xmlns:a14="http://schemas.microsoft.com/office/drawing/2010/main" val="0"/>
                        </a:ext>
                      </a:extLst>
                    </a:blip>
                    <a:stretch>
                      <a:fillRect/>
                    </a:stretch>
                  </pic:blipFill>
                  <pic:spPr>
                    <a:xfrm>
                      <a:off x="0" y="0"/>
                      <a:ext cx="4201111" cy="3153215"/>
                    </a:xfrm>
                    <a:prstGeom prst="rect">
                      <a:avLst/>
                    </a:prstGeom>
                    <a:ln>
                      <a:solidFill>
                        <a:schemeClr val="bg2"/>
                      </a:solidFill>
                    </a:ln>
                  </pic:spPr>
                </pic:pic>
              </a:graphicData>
            </a:graphic>
          </wp:inline>
        </w:drawing>
      </w:r>
    </w:p>
    <w:p w:rsidR="000D0047" w:rsidRDefault="000D0047" w:rsidP="007067D1">
      <w:pPr>
        <w:jc w:val="center"/>
        <w:rPr>
          <w:b/>
        </w:rPr>
      </w:pPr>
    </w:p>
    <w:p w:rsidR="000D0047" w:rsidRDefault="000D0047" w:rsidP="007067D1">
      <w:pPr>
        <w:jc w:val="center"/>
        <w:rPr>
          <w:b/>
        </w:rPr>
      </w:pPr>
    </w:p>
    <w:p w:rsidR="000D0047" w:rsidRDefault="000D0047" w:rsidP="007067D1">
      <w:pPr>
        <w:jc w:val="center"/>
        <w:rPr>
          <w:b/>
          <w:noProof/>
        </w:rPr>
      </w:pPr>
    </w:p>
    <w:p w:rsidR="000D0047" w:rsidRDefault="000D0047" w:rsidP="007067D1">
      <w:pPr>
        <w:jc w:val="center"/>
        <w:rPr>
          <w:b/>
          <w:noProof/>
        </w:rPr>
      </w:pPr>
    </w:p>
    <w:p w:rsidR="000D0047" w:rsidRDefault="000D0047" w:rsidP="007067D1">
      <w:pPr>
        <w:jc w:val="center"/>
        <w:rPr>
          <w:b/>
          <w:noProof/>
        </w:rPr>
      </w:pPr>
    </w:p>
    <w:p w:rsidR="000D0047" w:rsidRPr="000D0047" w:rsidRDefault="000D0047" w:rsidP="007067D1">
      <w:pPr>
        <w:jc w:val="center"/>
        <w:rPr>
          <w:b/>
          <w:noProof/>
        </w:rPr>
      </w:pPr>
      <w:r w:rsidRPr="000D0047">
        <w:rPr>
          <w:b/>
          <w:noProof/>
        </w:rPr>
        <w:lastRenderedPageBreak/>
        <w:t>Figure 4: Reports Processing Interface</w:t>
      </w:r>
    </w:p>
    <w:p w:rsidR="007067D1" w:rsidRDefault="007067D1" w:rsidP="007067D1">
      <w:pPr>
        <w:jc w:val="center"/>
        <w:rPr>
          <w:b/>
        </w:rPr>
      </w:pPr>
      <w:r>
        <w:rPr>
          <w:b/>
          <w:noProof/>
        </w:rPr>
        <w:drawing>
          <wp:inline distT="0" distB="0" distL="0" distR="0" wp14:anchorId="606BB52E" wp14:editId="1F129B93">
            <wp:extent cx="3639058" cy="3505689"/>
            <wp:effectExtent l="19050" t="19050" r="19050" b="190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hapter8CreateReportForm.PNG"/>
                    <pic:cNvPicPr/>
                  </pic:nvPicPr>
                  <pic:blipFill>
                    <a:blip r:embed="rId53">
                      <a:extLst>
                        <a:ext uri="{28A0092B-C50C-407E-A947-70E740481C1C}">
                          <a14:useLocalDpi xmlns:a14="http://schemas.microsoft.com/office/drawing/2010/main" val="0"/>
                        </a:ext>
                      </a:extLst>
                    </a:blip>
                    <a:stretch>
                      <a:fillRect/>
                    </a:stretch>
                  </pic:blipFill>
                  <pic:spPr>
                    <a:xfrm>
                      <a:off x="0" y="0"/>
                      <a:ext cx="3639058" cy="3505689"/>
                    </a:xfrm>
                    <a:prstGeom prst="rect">
                      <a:avLst/>
                    </a:prstGeom>
                    <a:ln>
                      <a:solidFill>
                        <a:schemeClr val="bg2"/>
                      </a:solidFill>
                    </a:ln>
                  </pic:spPr>
                </pic:pic>
              </a:graphicData>
            </a:graphic>
          </wp:inline>
        </w:drawing>
      </w:r>
    </w:p>
    <w:p w:rsidR="000D0047" w:rsidRPr="000D0047" w:rsidRDefault="000D0047" w:rsidP="007067D1">
      <w:pPr>
        <w:jc w:val="center"/>
        <w:rPr>
          <w:b/>
        </w:rPr>
      </w:pPr>
      <w:r>
        <w:rPr>
          <w:b/>
        </w:rPr>
        <w:t>Figure 5: Records Maintenance Interface</w:t>
      </w:r>
    </w:p>
    <w:p w:rsidR="007067D1" w:rsidRDefault="007067D1" w:rsidP="007067D1">
      <w:pPr>
        <w:jc w:val="center"/>
        <w:rPr>
          <w:b/>
        </w:rPr>
      </w:pPr>
      <w:r>
        <w:rPr>
          <w:b/>
          <w:noProof/>
        </w:rPr>
        <w:drawing>
          <wp:inline distT="0" distB="0" distL="0" distR="0" wp14:anchorId="27E72587" wp14:editId="69977EB0">
            <wp:extent cx="3248478" cy="2715004"/>
            <wp:effectExtent l="19050" t="19050" r="28575" b="285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hapter8RecordsMaintenanceForm.PNG"/>
                    <pic:cNvPicPr/>
                  </pic:nvPicPr>
                  <pic:blipFill>
                    <a:blip r:embed="rId54">
                      <a:extLst>
                        <a:ext uri="{28A0092B-C50C-407E-A947-70E740481C1C}">
                          <a14:useLocalDpi xmlns:a14="http://schemas.microsoft.com/office/drawing/2010/main" val="0"/>
                        </a:ext>
                      </a:extLst>
                    </a:blip>
                    <a:stretch>
                      <a:fillRect/>
                    </a:stretch>
                  </pic:blipFill>
                  <pic:spPr>
                    <a:xfrm>
                      <a:off x="0" y="0"/>
                      <a:ext cx="3248478" cy="2715004"/>
                    </a:xfrm>
                    <a:prstGeom prst="rect">
                      <a:avLst/>
                    </a:prstGeom>
                    <a:ln>
                      <a:solidFill>
                        <a:schemeClr val="bg2"/>
                      </a:solidFill>
                    </a:ln>
                  </pic:spPr>
                </pic:pic>
              </a:graphicData>
            </a:graphic>
          </wp:inline>
        </w:drawing>
      </w:r>
    </w:p>
    <w:p w:rsidR="007067D1" w:rsidRDefault="007067D1" w:rsidP="007067D1">
      <w:pPr>
        <w:rPr>
          <w:rFonts w:asciiTheme="majorHAnsi" w:eastAsiaTheme="majorEastAsia" w:hAnsiTheme="majorHAnsi" w:cstheme="majorBidi"/>
          <w:color w:val="1F3763" w:themeColor="accent1" w:themeShade="7F"/>
          <w:sz w:val="24"/>
          <w:szCs w:val="24"/>
        </w:rPr>
      </w:pPr>
      <w:r>
        <w:br w:type="page"/>
      </w:r>
    </w:p>
    <w:p w:rsidR="007067D1" w:rsidRPr="007067D1" w:rsidRDefault="007067D1" w:rsidP="007067D1"/>
    <w:p w:rsidR="001F1476" w:rsidRDefault="001F1476" w:rsidP="001F1476">
      <w:pPr>
        <w:spacing w:after="0"/>
      </w:pPr>
    </w:p>
    <w:p w:rsidR="007067D1" w:rsidRPr="007067D1" w:rsidRDefault="007067D1" w:rsidP="007067D1">
      <w:pPr>
        <w:rPr>
          <w:b/>
        </w:rPr>
      </w:pPr>
      <w:bookmarkStart w:id="181" w:name="_Toc480632824"/>
      <w:r w:rsidRPr="007067D1">
        <w:rPr>
          <w:b/>
        </w:rPr>
        <w:t>Sample Data Entry Form</w:t>
      </w:r>
    </w:p>
    <w:p w:rsidR="007067D1" w:rsidRDefault="007067D1" w:rsidP="000D0047">
      <w:pPr>
        <w:pStyle w:val="Caption"/>
        <w:keepNext/>
        <w:rPr>
          <w:b/>
          <w:i w:val="0"/>
          <w:iCs w:val="0"/>
          <w:color w:val="auto"/>
          <w:sz w:val="22"/>
          <w:szCs w:val="22"/>
        </w:rPr>
      </w:pPr>
    </w:p>
    <w:p w:rsidR="000D0047" w:rsidRPr="000D0047" w:rsidRDefault="000D0047" w:rsidP="000D0047">
      <w:pPr>
        <w:jc w:val="center"/>
        <w:rPr>
          <w:b/>
        </w:rPr>
      </w:pPr>
      <w:r>
        <w:rPr>
          <w:b/>
        </w:rPr>
        <w:t>Table 2: Data Fields</w:t>
      </w:r>
    </w:p>
    <w:tbl>
      <w:tblPr>
        <w:tblStyle w:val="TableGrid"/>
        <w:tblW w:w="0" w:type="auto"/>
        <w:jc w:val="center"/>
        <w:tblLook w:val="04A0" w:firstRow="1" w:lastRow="0" w:firstColumn="1" w:lastColumn="0" w:noHBand="0" w:noVBand="1"/>
      </w:tblPr>
      <w:tblGrid>
        <w:gridCol w:w="2094"/>
      </w:tblGrid>
      <w:tr w:rsidR="007067D1" w:rsidTr="00B827B1">
        <w:trPr>
          <w:jc w:val="center"/>
        </w:trPr>
        <w:tc>
          <w:tcPr>
            <w:tcW w:w="2094" w:type="dxa"/>
          </w:tcPr>
          <w:p w:rsidR="007067D1" w:rsidRPr="00B9281E" w:rsidRDefault="007067D1" w:rsidP="00B827B1">
            <w:r w:rsidRPr="00B9281E">
              <w:t>Last Name</w:t>
            </w:r>
          </w:p>
        </w:tc>
      </w:tr>
      <w:tr w:rsidR="007067D1" w:rsidTr="00B827B1">
        <w:trPr>
          <w:jc w:val="center"/>
        </w:trPr>
        <w:tc>
          <w:tcPr>
            <w:tcW w:w="2094" w:type="dxa"/>
          </w:tcPr>
          <w:p w:rsidR="007067D1" w:rsidRPr="00B9281E" w:rsidRDefault="007067D1" w:rsidP="00B827B1">
            <w:r w:rsidRPr="00B9281E">
              <w:t>First Name</w:t>
            </w:r>
          </w:p>
        </w:tc>
      </w:tr>
      <w:tr w:rsidR="007067D1" w:rsidTr="00B827B1">
        <w:trPr>
          <w:jc w:val="center"/>
        </w:trPr>
        <w:tc>
          <w:tcPr>
            <w:tcW w:w="2094" w:type="dxa"/>
          </w:tcPr>
          <w:p w:rsidR="007067D1" w:rsidRPr="00B9281E" w:rsidRDefault="007067D1" w:rsidP="00B827B1">
            <w:r>
              <w:t>SSN</w:t>
            </w:r>
          </w:p>
        </w:tc>
      </w:tr>
      <w:tr w:rsidR="007067D1" w:rsidTr="00B827B1">
        <w:trPr>
          <w:jc w:val="center"/>
        </w:trPr>
        <w:tc>
          <w:tcPr>
            <w:tcW w:w="2094" w:type="dxa"/>
          </w:tcPr>
          <w:p w:rsidR="007067D1" w:rsidRPr="00B9281E" w:rsidRDefault="007067D1" w:rsidP="00B827B1">
            <w:r>
              <w:t>Gender</w:t>
            </w:r>
          </w:p>
        </w:tc>
      </w:tr>
      <w:tr w:rsidR="007067D1" w:rsidTr="00B827B1">
        <w:trPr>
          <w:jc w:val="center"/>
        </w:trPr>
        <w:tc>
          <w:tcPr>
            <w:tcW w:w="2094" w:type="dxa"/>
          </w:tcPr>
          <w:p w:rsidR="007067D1" w:rsidRPr="00B9281E" w:rsidRDefault="007067D1" w:rsidP="00B827B1">
            <w:r>
              <w:t>Marital Status</w:t>
            </w:r>
          </w:p>
        </w:tc>
      </w:tr>
      <w:tr w:rsidR="007067D1" w:rsidTr="00B827B1">
        <w:trPr>
          <w:jc w:val="center"/>
        </w:trPr>
        <w:tc>
          <w:tcPr>
            <w:tcW w:w="2094" w:type="dxa"/>
          </w:tcPr>
          <w:p w:rsidR="007067D1" w:rsidRPr="00B9281E" w:rsidRDefault="007067D1" w:rsidP="00B827B1">
            <w:r w:rsidRPr="00B9281E">
              <w:t>Address</w:t>
            </w:r>
          </w:p>
        </w:tc>
      </w:tr>
      <w:tr w:rsidR="007067D1" w:rsidTr="00B827B1">
        <w:trPr>
          <w:jc w:val="center"/>
        </w:trPr>
        <w:tc>
          <w:tcPr>
            <w:tcW w:w="2094" w:type="dxa"/>
          </w:tcPr>
          <w:p w:rsidR="007067D1" w:rsidRPr="00B9281E" w:rsidRDefault="007067D1" w:rsidP="00B827B1">
            <w:r w:rsidRPr="00B9281E">
              <w:t>City</w:t>
            </w:r>
          </w:p>
        </w:tc>
      </w:tr>
      <w:tr w:rsidR="007067D1" w:rsidTr="00B827B1">
        <w:trPr>
          <w:jc w:val="center"/>
        </w:trPr>
        <w:tc>
          <w:tcPr>
            <w:tcW w:w="2094" w:type="dxa"/>
          </w:tcPr>
          <w:p w:rsidR="007067D1" w:rsidRPr="00B9281E" w:rsidRDefault="007067D1" w:rsidP="00B827B1">
            <w:r w:rsidRPr="00B9281E">
              <w:t>State</w:t>
            </w:r>
          </w:p>
        </w:tc>
      </w:tr>
      <w:tr w:rsidR="007067D1" w:rsidTr="00B827B1">
        <w:trPr>
          <w:jc w:val="center"/>
        </w:trPr>
        <w:tc>
          <w:tcPr>
            <w:tcW w:w="2094" w:type="dxa"/>
          </w:tcPr>
          <w:p w:rsidR="007067D1" w:rsidRPr="00B9281E" w:rsidRDefault="007067D1" w:rsidP="00B827B1">
            <w:r>
              <w:t>Postal</w:t>
            </w:r>
            <w:r w:rsidRPr="00B9281E">
              <w:t xml:space="preserve"> Code</w:t>
            </w:r>
          </w:p>
        </w:tc>
      </w:tr>
      <w:tr w:rsidR="007067D1" w:rsidTr="00B827B1">
        <w:trPr>
          <w:jc w:val="center"/>
        </w:trPr>
        <w:tc>
          <w:tcPr>
            <w:tcW w:w="2094" w:type="dxa"/>
          </w:tcPr>
          <w:p w:rsidR="007067D1" w:rsidRPr="00B9281E" w:rsidRDefault="007067D1" w:rsidP="00B827B1">
            <w:r w:rsidRPr="00B9281E">
              <w:t>Phone Number</w:t>
            </w:r>
          </w:p>
        </w:tc>
      </w:tr>
      <w:tr w:rsidR="007067D1" w:rsidTr="00B827B1">
        <w:trPr>
          <w:jc w:val="center"/>
        </w:trPr>
        <w:tc>
          <w:tcPr>
            <w:tcW w:w="2094" w:type="dxa"/>
          </w:tcPr>
          <w:p w:rsidR="007067D1" w:rsidRPr="00B9281E" w:rsidRDefault="007067D1" w:rsidP="00B827B1">
            <w:r>
              <w:t>Smoker</w:t>
            </w:r>
          </w:p>
        </w:tc>
      </w:tr>
      <w:tr w:rsidR="007067D1" w:rsidTr="00B827B1">
        <w:trPr>
          <w:jc w:val="center"/>
        </w:trPr>
        <w:tc>
          <w:tcPr>
            <w:tcW w:w="2094" w:type="dxa"/>
          </w:tcPr>
          <w:p w:rsidR="007067D1" w:rsidRPr="00B9281E" w:rsidRDefault="007067D1" w:rsidP="00B827B1">
            <w:r>
              <w:t>Alcohol</w:t>
            </w:r>
          </w:p>
        </w:tc>
      </w:tr>
      <w:tr w:rsidR="007067D1" w:rsidTr="00B827B1">
        <w:trPr>
          <w:jc w:val="center"/>
        </w:trPr>
        <w:tc>
          <w:tcPr>
            <w:tcW w:w="2094" w:type="dxa"/>
          </w:tcPr>
          <w:p w:rsidR="007067D1" w:rsidRPr="00B9281E" w:rsidRDefault="007067D1" w:rsidP="00B827B1">
            <w:r>
              <w:t>Drugs</w:t>
            </w:r>
          </w:p>
        </w:tc>
      </w:tr>
      <w:tr w:rsidR="007067D1" w:rsidTr="00B827B1">
        <w:trPr>
          <w:jc w:val="center"/>
        </w:trPr>
        <w:tc>
          <w:tcPr>
            <w:tcW w:w="2094" w:type="dxa"/>
          </w:tcPr>
          <w:p w:rsidR="007067D1" w:rsidRPr="00B9281E" w:rsidRDefault="007067D1" w:rsidP="00B827B1">
            <w:r>
              <w:t>Exercise</w:t>
            </w:r>
          </w:p>
        </w:tc>
      </w:tr>
      <w:tr w:rsidR="007067D1" w:rsidTr="00B827B1">
        <w:trPr>
          <w:jc w:val="center"/>
        </w:trPr>
        <w:tc>
          <w:tcPr>
            <w:tcW w:w="2094" w:type="dxa"/>
          </w:tcPr>
          <w:p w:rsidR="007067D1" w:rsidRPr="00B9281E" w:rsidRDefault="007067D1" w:rsidP="00B827B1">
            <w:r>
              <w:t>Medical Conditions</w:t>
            </w:r>
          </w:p>
        </w:tc>
      </w:tr>
      <w:tr w:rsidR="007067D1" w:rsidTr="00B827B1">
        <w:trPr>
          <w:jc w:val="center"/>
        </w:trPr>
        <w:tc>
          <w:tcPr>
            <w:tcW w:w="2094" w:type="dxa"/>
          </w:tcPr>
          <w:p w:rsidR="007067D1" w:rsidRPr="00B9281E" w:rsidRDefault="007067D1" w:rsidP="00B827B1">
            <w:r>
              <w:t>Allergies</w:t>
            </w:r>
          </w:p>
        </w:tc>
      </w:tr>
      <w:tr w:rsidR="007067D1" w:rsidTr="00B827B1">
        <w:trPr>
          <w:jc w:val="center"/>
        </w:trPr>
        <w:tc>
          <w:tcPr>
            <w:tcW w:w="2094" w:type="dxa"/>
          </w:tcPr>
          <w:p w:rsidR="007067D1" w:rsidRPr="00B9281E" w:rsidRDefault="007067D1" w:rsidP="00B827B1">
            <w:r w:rsidRPr="00B9281E">
              <w:t>Insurance Company</w:t>
            </w:r>
          </w:p>
        </w:tc>
      </w:tr>
    </w:tbl>
    <w:p w:rsidR="007067D1" w:rsidRDefault="007067D1" w:rsidP="007067D1">
      <w:pPr>
        <w:spacing w:after="0"/>
        <w:rPr>
          <w:b/>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Default="000D0047" w:rsidP="007067D1">
      <w:pPr>
        <w:spacing w:after="0"/>
        <w:jc w:val="center"/>
        <w:rPr>
          <w:b/>
          <w:noProof/>
        </w:rPr>
      </w:pPr>
    </w:p>
    <w:p w:rsidR="000D0047" w:rsidRPr="000D0047" w:rsidRDefault="000D0047" w:rsidP="007067D1">
      <w:pPr>
        <w:spacing w:after="0"/>
        <w:jc w:val="center"/>
        <w:rPr>
          <w:b/>
          <w:noProof/>
        </w:rPr>
      </w:pPr>
      <w:r w:rsidRPr="000D0047">
        <w:rPr>
          <w:b/>
          <w:noProof/>
        </w:rPr>
        <w:lastRenderedPageBreak/>
        <w:t>Figure 6: New Patient Entry Form</w:t>
      </w:r>
    </w:p>
    <w:p w:rsidR="007067D1" w:rsidRDefault="007067D1" w:rsidP="007067D1">
      <w:pPr>
        <w:spacing w:after="0"/>
        <w:jc w:val="center"/>
        <w:rPr>
          <w:b/>
        </w:rPr>
      </w:pPr>
      <w:r>
        <w:rPr>
          <w:b/>
          <w:noProof/>
        </w:rPr>
        <w:drawing>
          <wp:inline distT="0" distB="0" distL="0" distR="0" wp14:anchorId="3CFD4009" wp14:editId="5A8E6120">
            <wp:extent cx="4095750" cy="7839075"/>
            <wp:effectExtent l="19050" t="19050" r="19050" b="285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NewPatientEntryFormAccess2.PNG"/>
                    <pic:cNvPicPr/>
                  </pic:nvPicPr>
                  <pic:blipFill>
                    <a:blip r:embed="rId55">
                      <a:extLst>
                        <a:ext uri="{28A0092B-C50C-407E-A947-70E740481C1C}">
                          <a14:useLocalDpi xmlns:a14="http://schemas.microsoft.com/office/drawing/2010/main" val="0"/>
                        </a:ext>
                      </a:extLst>
                    </a:blip>
                    <a:stretch>
                      <a:fillRect/>
                    </a:stretch>
                  </pic:blipFill>
                  <pic:spPr>
                    <a:xfrm>
                      <a:off x="0" y="0"/>
                      <a:ext cx="4096322" cy="7840170"/>
                    </a:xfrm>
                    <a:prstGeom prst="rect">
                      <a:avLst/>
                    </a:prstGeom>
                    <a:ln>
                      <a:solidFill>
                        <a:schemeClr val="bg2"/>
                      </a:solidFill>
                    </a:ln>
                  </pic:spPr>
                </pic:pic>
              </a:graphicData>
            </a:graphic>
          </wp:inline>
        </w:drawing>
      </w:r>
    </w:p>
    <w:p w:rsidR="007067D1" w:rsidRPr="007067D1" w:rsidRDefault="007067D1" w:rsidP="007067D1">
      <w:pPr>
        <w:rPr>
          <w:b/>
        </w:rPr>
      </w:pPr>
      <w:r w:rsidRPr="007067D1">
        <w:rPr>
          <w:b/>
        </w:rPr>
        <w:lastRenderedPageBreak/>
        <w:t>Control Features</w:t>
      </w:r>
    </w:p>
    <w:p w:rsidR="007067D1" w:rsidRPr="000D0047" w:rsidRDefault="000D0047" w:rsidP="000D0047">
      <w:pPr>
        <w:pStyle w:val="Caption"/>
        <w:jc w:val="center"/>
        <w:rPr>
          <w:b/>
        </w:rPr>
      </w:pPr>
      <w:r>
        <w:rPr>
          <w:b/>
          <w:i w:val="0"/>
          <w:iCs w:val="0"/>
          <w:color w:val="auto"/>
          <w:sz w:val="22"/>
          <w:szCs w:val="22"/>
        </w:rPr>
        <w:t>Table 3: Example Control Features</w:t>
      </w:r>
    </w:p>
    <w:tbl>
      <w:tblPr>
        <w:tblStyle w:val="TableGrid"/>
        <w:tblW w:w="8621" w:type="dxa"/>
        <w:jc w:val="center"/>
        <w:tblLook w:val="04A0" w:firstRow="1" w:lastRow="0" w:firstColumn="1" w:lastColumn="0" w:noHBand="0" w:noVBand="1"/>
      </w:tblPr>
      <w:tblGrid>
        <w:gridCol w:w="2676"/>
        <w:gridCol w:w="4184"/>
        <w:gridCol w:w="1761"/>
      </w:tblGrid>
      <w:tr w:rsidR="007067D1" w:rsidTr="00B827B1">
        <w:trPr>
          <w:jc w:val="center"/>
        </w:trPr>
        <w:tc>
          <w:tcPr>
            <w:tcW w:w="2676" w:type="dxa"/>
          </w:tcPr>
          <w:p w:rsidR="007067D1" w:rsidRPr="00407669" w:rsidRDefault="007067D1" w:rsidP="00B827B1">
            <w:pPr>
              <w:jc w:val="center"/>
              <w:rPr>
                <w:b/>
              </w:rPr>
            </w:pPr>
            <w:r w:rsidRPr="00407669">
              <w:rPr>
                <w:b/>
              </w:rPr>
              <w:t>Input</w:t>
            </w:r>
          </w:p>
        </w:tc>
        <w:tc>
          <w:tcPr>
            <w:tcW w:w="4184" w:type="dxa"/>
          </w:tcPr>
          <w:p w:rsidR="007067D1" w:rsidRPr="00407669" w:rsidRDefault="007067D1" w:rsidP="00B827B1">
            <w:pPr>
              <w:jc w:val="center"/>
              <w:rPr>
                <w:b/>
              </w:rPr>
            </w:pPr>
            <w:r w:rsidRPr="00407669">
              <w:rPr>
                <w:b/>
              </w:rPr>
              <w:t>Control Features</w:t>
            </w:r>
          </w:p>
        </w:tc>
        <w:tc>
          <w:tcPr>
            <w:tcW w:w="1761" w:type="dxa"/>
          </w:tcPr>
          <w:p w:rsidR="007067D1" w:rsidRPr="00407669" w:rsidRDefault="007067D1" w:rsidP="00B827B1">
            <w:pPr>
              <w:jc w:val="center"/>
              <w:rPr>
                <w:b/>
              </w:rPr>
            </w:pPr>
            <w:r w:rsidRPr="00407669">
              <w:rPr>
                <w:b/>
              </w:rPr>
              <w:t>Example</w:t>
            </w:r>
          </w:p>
        </w:tc>
      </w:tr>
      <w:tr w:rsidR="007067D1" w:rsidTr="00B827B1">
        <w:trPr>
          <w:jc w:val="center"/>
        </w:trPr>
        <w:tc>
          <w:tcPr>
            <w:tcW w:w="2676" w:type="dxa"/>
          </w:tcPr>
          <w:p w:rsidR="007067D1" w:rsidRPr="00407669" w:rsidRDefault="007067D1" w:rsidP="00B827B1">
            <w:r w:rsidRPr="00407669">
              <w:t>Last Name</w:t>
            </w:r>
          </w:p>
        </w:tc>
        <w:tc>
          <w:tcPr>
            <w:tcW w:w="4184" w:type="dxa"/>
          </w:tcPr>
          <w:p w:rsidR="007067D1" w:rsidRDefault="007067D1" w:rsidP="00B827B1">
            <w:r w:rsidRPr="00407669">
              <w:t>Text and dashes only</w:t>
            </w:r>
          </w:p>
          <w:p w:rsidR="007067D1" w:rsidRPr="00407669" w:rsidRDefault="007067D1" w:rsidP="00B827B1">
            <w:r>
              <w:t>Check to see if name is already in system</w:t>
            </w:r>
          </w:p>
        </w:tc>
        <w:tc>
          <w:tcPr>
            <w:tcW w:w="1761" w:type="dxa"/>
          </w:tcPr>
          <w:p w:rsidR="007067D1" w:rsidRPr="00407669" w:rsidRDefault="007067D1" w:rsidP="00B827B1">
            <w:pPr>
              <w:jc w:val="center"/>
            </w:pPr>
            <w:r w:rsidRPr="00407669">
              <w:t>Rivera-Martinez</w:t>
            </w:r>
          </w:p>
        </w:tc>
      </w:tr>
      <w:tr w:rsidR="007067D1" w:rsidTr="00B827B1">
        <w:trPr>
          <w:jc w:val="center"/>
        </w:trPr>
        <w:tc>
          <w:tcPr>
            <w:tcW w:w="2676" w:type="dxa"/>
          </w:tcPr>
          <w:p w:rsidR="007067D1" w:rsidRPr="00407669" w:rsidRDefault="007067D1" w:rsidP="00B827B1">
            <w:r w:rsidRPr="00407669">
              <w:t>Street Address</w:t>
            </w:r>
          </w:p>
        </w:tc>
        <w:tc>
          <w:tcPr>
            <w:tcW w:w="4184" w:type="dxa"/>
          </w:tcPr>
          <w:p w:rsidR="007067D1" w:rsidRDefault="007067D1" w:rsidP="00B827B1">
            <w:r w:rsidRPr="00407669">
              <w:t>Number plus street name</w:t>
            </w:r>
          </w:p>
          <w:p w:rsidR="007067D1" w:rsidRPr="00407669" w:rsidRDefault="007067D1" w:rsidP="00B827B1">
            <w:r>
              <w:t>Use map service to validate address</w:t>
            </w:r>
          </w:p>
        </w:tc>
        <w:tc>
          <w:tcPr>
            <w:tcW w:w="1761" w:type="dxa"/>
          </w:tcPr>
          <w:p w:rsidR="007067D1" w:rsidRPr="00407669" w:rsidRDefault="007067D1" w:rsidP="00B827B1">
            <w:pPr>
              <w:jc w:val="center"/>
            </w:pPr>
            <w:r w:rsidRPr="00407669">
              <w:t>123 Main St.</w:t>
            </w:r>
          </w:p>
        </w:tc>
      </w:tr>
      <w:tr w:rsidR="007067D1" w:rsidTr="00B827B1">
        <w:trPr>
          <w:jc w:val="center"/>
        </w:trPr>
        <w:tc>
          <w:tcPr>
            <w:tcW w:w="2676" w:type="dxa"/>
          </w:tcPr>
          <w:p w:rsidR="007067D1" w:rsidRPr="00407669" w:rsidRDefault="007067D1" w:rsidP="00B827B1">
            <w:r w:rsidRPr="00407669">
              <w:t>City</w:t>
            </w:r>
          </w:p>
        </w:tc>
        <w:tc>
          <w:tcPr>
            <w:tcW w:w="4184" w:type="dxa"/>
          </w:tcPr>
          <w:p w:rsidR="007067D1" w:rsidRPr="00407669" w:rsidRDefault="007067D1" w:rsidP="00B827B1">
            <w:r w:rsidRPr="00407669">
              <w:t>Text only</w:t>
            </w:r>
          </w:p>
        </w:tc>
        <w:tc>
          <w:tcPr>
            <w:tcW w:w="1761" w:type="dxa"/>
          </w:tcPr>
          <w:p w:rsidR="007067D1" w:rsidRPr="00407669" w:rsidRDefault="007067D1" w:rsidP="00B827B1">
            <w:pPr>
              <w:jc w:val="center"/>
            </w:pPr>
            <w:r w:rsidRPr="00407669">
              <w:t>Lancaster</w:t>
            </w:r>
          </w:p>
        </w:tc>
      </w:tr>
      <w:tr w:rsidR="007067D1" w:rsidTr="00B827B1">
        <w:trPr>
          <w:jc w:val="center"/>
        </w:trPr>
        <w:tc>
          <w:tcPr>
            <w:tcW w:w="2676" w:type="dxa"/>
          </w:tcPr>
          <w:p w:rsidR="007067D1" w:rsidRPr="00407669" w:rsidRDefault="007067D1" w:rsidP="00B827B1">
            <w:r w:rsidRPr="00407669">
              <w:t>State</w:t>
            </w:r>
          </w:p>
        </w:tc>
        <w:tc>
          <w:tcPr>
            <w:tcW w:w="4184" w:type="dxa"/>
          </w:tcPr>
          <w:p w:rsidR="007067D1" w:rsidRPr="00407669" w:rsidRDefault="007067D1" w:rsidP="00B827B1">
            <w:r>
              <w:t>Dropdown of t</w:t>
            </w:r>
            <w:r w:rsidRPr="00407669">
              <w:t>wo character postal codes</w:t>
            </w:r>
          </w:p>
        </w:tc>
        <w:tc>
          <w:tcPr>
            <w:tcW w:w="1761" w:type="dxa"/>
          </w:tcPr>
          <w:p w:rsidR="007067D1" w:rsidRPr="00407669" w:rsidRDefault="007067D1" w:rsidP="00B827B1">
            <w:pPr>
              <w:jc w:val="center"/>
            </w:pPr>
            <w:r w:rsidRPr="00407669">
              <w:t>PA</w:t>
            </w:r>
          </w:p>
        </w:tc>
      </w:tr>
      <w:tr w:rsidR="007067D1" w:rsidTr="00B827B1">
        <w:trPr>
          <w:jc w:val="center"/>
        </w:trPr>
        <w:tc>
          <w:tcPr>
            <w:tcW w:w="2676" w:type="dxa"/>
          </w:tcPr>
          <w:p w:rsidR="007067D1" w:rsidRPr="00407669" w:rsidRDefault="007067D1" w:rsidP="00B827B1">
            <w:r w:rsidRPr="00407669">
              <w:t>Zip Code</w:t>
            </w:r>
          </w:p>
        </w:tc>
        <w:tc>
          <w:tcPr>
            <w:tcW w:w="4184" w:type="dxa"/>
          </w:tcPr>
          <w:p w:rsidR="007067D1" w:rsidRDefault="007067D1" w:rsidP="00B827B1">
            <w:r w:rsidRPr="00407669">
              <w:t>5 digits plus 4 digits optional</w:t>
            </w:r>
          </w:p>
          <w:p w:rsidR="007067D1" w:rsidRPr="00407669" w:rsidRDefault="007067D1" w:rsidP="00B827B1">
            <w:r>
              <w:t>Use map service to validate address</w:t>
            </w:r>
          </w:p>
        </w:tc>
        <w:tc>
          <w:tcPr>
            <w:tcW w:w="1761" w:type="dxa"/>
          </w:tcPr>
          <w:p w:rsidR="007067D1" w:rsidRPr="00407669" w:rsidRDefault="007067D1" w:rsidP="00B827B1">
            <w:pPr>
              <w:jc w:val="center"/>
            </w:pPr>
            <w:r w:rsidRPr="00407669">
              <w:t>17999 (+1234)</w:t>
            </w:r>
          </w:p>
        </w:tc>
      </w:tr>
      <w:tr w:rsidR="007067D1" w:rsidTr="00B827B1">
        <w:trPr>
          <w:jc w:val="center"/>
        </w:trPr>
        <w:tc>
          <w:tcPr>
            <w:tcW w:w="2676" w:type="dxa"/>
          </w:tcPr>
          <w:p w:rsidR="007067D1" w:rsidRPr="00407669" w:rsidRDefault="007067D1" w:rsidP="00B827B1">
            <w:r w:rsidRPr="00407669">
              <w:t>Telephone Number</w:t>
            </w:r>
          </w:p>
        </w:tc>
        <w:tc>
          <w:tcPr>
            <w:tcW w:w="4184" w:type="dxa"/>
          </w:tcPr>
          <w:p w:rsidR="007067D1" w:rsidRPr="00407669" w:rsidRDefault="007067D1" w:rsidP="00B827B1">
            <w:r w:rsidRPr="00407669">
              <w:t>Three-digit area code plus seven digit number</w:t>
            </w:r>
          </w:p>
        </w:tc>
        <w:tc>
          <w:tcPr>
            <w:tcW w:w="1761" w:type="dxa"/>
          </w:tcPr>
          <w:p w:rsidR="007067D1" w:rsidRPr="00407669" w:rsidRDefault="007067D1" w:rsidP="00B827B1">
            <w:pPr>
              <w:jc w:val="center"/>
            </w:pPr>
            <w:r w:rsidRPr="00407669">
              <w:t>(929) 123-4567</w:t>
            </w:r>
          </w:p>
        </w:tc>
      </w:tr>
      <w:tr w:rsidR="007067D1" w:rsidTr="00B827B1">
        <w:trPr>
          <w:jc w:val="center"/>
        </w:trPr>
        <w:tc>
          <w:tcPr>
            <w:tcW w:w="2676" w:type="dxa"/>
          </w:tcPr>
          <w:p w:rsidR="007067D1" w:rsidRPr="00407669" w:rsidRDefault="007067D1" w:rsidP="00B827B1">
            <w:r>
              <w:t>Insurance Company Name</w:t>
            </w:r>
          </w:p>
        </w:tc>
        <w:tc>
          <w:tcPr>
            <w:tcW w:w="4184" w:type="dxa"/>
          </w:tcPr>
          <w:p w:rsidR="007067D1" w:rsidRPr="00407669" w:rsidRDefault="007067D1" w:rsidP="00B827B1">
            <w:r>
              <w:t>Dropdown of list of insurance companies</w:t>
            </w:r>
          </w:p>
        </w:tc>
        <w:tc>
          <w:tcPr>
            <w:tcW w:w="1761" w:type="dxa"/>
          </w:tcPr>
          <w:p w:rsidR="007067D1" w:rsidRPr="00407669" w:rsidRDefault="007067D1" w:rsidP="00B827B1">
            <w:pPr>
              <w:jc w:val="center"/>
            </w:pPr>
            <w:r>
              <w:t>Highmark</w:t>
            </w:r>
          </w:p>
        </w:tc>
      </w:tr>
    </w:tbl>
    <w:p w:rsidR="007067D1" w:rsidRDefault="007067D1" w:rsidP="007067D1">
      <w:pPr>
        <w:spacing w:after="0"/>
        <w:rPr>
          <w:b/>
        </w:rPr>
      </w:pPr>
    </w:p>
    <w:bookmarkEnd w:id="181"/>
    <w:p w:rsidR="001F1476" w:rsidRDefault="001F1476" w:rsidP="001F1476">
      <w:pPr>
        <w:spacing w:after="0"/>
        <w:rPr>
          <w:b/>
        </w:rPr>
      </w:pPr>
    </w:p>
    <w:p w:rsidR="001F1476" w:rsidRDefault="001F1476" w:rsidP="001F1476">
      <w:pPr>
        <w:rPr>
          <w:b/>
        </w:rPr>
      </w:pPr>
      <w:bookmarkStart w:id="182" w:name="_Toc480632826"/>
      <w:r>
        <w:rPr>
          <w:b/>
        </w:rPr>
        <w:t>Possible Output Technologies that New Century Wellness Group Could Implement</w:t>
      </w:r>
      <w:bookmarkEnd w:id="182"/>
    </w:p>
    <w:p w:rsidR="001F1476" w:rsidRDefault="001F1476" w:rsidP="001F1476">
      <w:pPr>
        <w:pStyle w:val="ListParagraph"/>
        <w:numPr>
          <w:ilvl w:val="0"/>
          <w:numId w:val="31"/>
        </w:numPr>
        <w:spacing w:after="0" w:line="256" w:lineRule="auto"/>
        <w:rPr>
          <w:b/>
        </w:rPr>
      </w:pPr>
      <w:r>
        <w:rPr>
          <w:b/>
        </w:rPr>
        <w:t>Printed Reports</w:t>
      </w:r>
    </w:p>
    <w:p w:rsidR="001F1476" w:rsidRDefault="001F1476" w:rsidP="001F1476">
      <w:pPr>
        <w:pStyle w:val="ListParagraph"/>
        <w:spacing w:after="0"/>
      </w:pPr>
      <w:r>
        <w:t>Printed reports could include appointment lists for doctors, patient appointment call lists for the appointment manager, and monthly patient statements to be sent to patients.  Printed reports are important for people who don’t have access to online systems or for certain office/medical staff applications.</w:t>
      </w:r>
    </w:p>
    <w:p w:rsidR="001F1476" w:rsidRDefault="001F1476" w:rsidP="001F1476">
      <w:pPr>
        <w:pStyle w:val="ListParagraph"/>
        <w:numPr>
          <w:ilvl w:val="0"/>
          <w:numId w:val="31"/>
        </w:numPr>
        <w:spacing w:after="0" w:line="256" w:lineRule="auto"/>
        <w:rPr>
          <w:b/>
        </w:rPr>
      </w:pPr>
      <w:r>
        <w:rPr>
          <w:b/>
        </w:rPr>
        <w:t>Internet Patient Portal</w:t>
      </w:r>
    </w:p>
    <w:p w:rsidR="001F1476" w:rsidRDefault="001F1476" w:rsidP="001F1476">
      <w:pPr>
        <w:pStyle w:val="ListParagraph"/>
        <w:spacing w:after="0"/>
      </w:pPr>
      <w:r>
        <w:t>An internet patient portal would be helpful for patients to schedule and view appointments, view medical records and view insurance and billing information.</w:t>
      </w:r>
    </w:p>
    <w:p w:rsidR="001F1476" w:rsidRDefault="001F1476" w:rsidP="001F1476">
      <w:pPr>
        <w:pStyle w:val="ListParagraph"/>
        <w:numPr>
          <w:ilvl w:val="0"/>
          <w:numId w:val="31"/>
        </w:numPr>
        <w:spacing w:after="0" w:line="256" w:lineRule="auto"/>
        <w:rPr>
          <w:b/>
        </w:rPr>
      </w:pPr>
      <w:r>
        <w:rPr>
          <w:b/>
        </w:rPr>
        <w:t>Email/Text Appointment Reminders</w:t>
      </w:r>
    </w:p>
    <w:p w:rsidR="001F1476" w:rsidRDefault="001F1476" w:rsidP="001F1476">
      <w:pPr>
        <w:pStyle w:val="ListParagraph"/>
        <w:spacing w:after="0"/>
      </w:pPr>
      <w:r>
        <w:t>Email and text appointment reminders would be a good way to remind patients of appointments that could be used in addition to the telephone reminder.  Allowing patients to opt-in or opt-out will reduce the impression that New Century Wellness Group is spamming them.</w:t>
      </w:r>
    </w:p>
    <w:p w:rsidR="001F1476" w:rsidRDefault="001F1476" w:rsidP="001F1476">
      <w:pPr>
        <w:pStyle w:val="ListParagraph"/>
        <w:numPr>
          <w:ilvl w:val="0"/>
          <w:numId w:val="31"/>
        </w:numPr>
        <w:spacing w:after="0" w:line="256" w:lineRule="auto"/>
        <w:rPr>
          <w:b/>
        </w:rPr>
      </w:pPr>
      <w:r>
        <w:rPr>
          <w:b/>
        </w:rPr>
        <w:t>Internal Medical Records Portal for Doctors and Nurses</w:t>
      </w:r>
    </w:p>
    <w:p w:rsidR="001F1476" w:rsidRDefault="001F1476" w:rsidP="001F1476">
      <w:pPr>
        <w:pStyle w:val="ListParagraph"/>
        <w:spacing w:after="0"/>
      </w:pPr>
      <w:r>
        <w:t>Having medical records available in an online portal for doctors and nurses will be very helpful so that paper records are not lost or damaged.</w:t>
      </w:r>
    </w:p>
    <w:p w:rsidR="001F1476" w:rsidRDefault="001F1476" w:rsidP="001F1476">
      <w:pPr>
        <w:pStyle w:val="ListParagraph"/>
        <w:numPr>
          <w:ilvl w:val="0"/>
          <w:numId w:val="31"/>
        </w:numPr>
        <w:spacing w:after="0" w:line="256" w:lineRule="auto"/>
        <w:rPr>
          <w:b/>
        </w:rPr>
      </w:pPr>
      <w:r>
        <w:rPr>
          <w:b/>
        </w:rPr>
        <w:t>Internal Employee Benefits Portal</w:t>
      </w:r>
    </w:p>
    <w:p w:rsidR="001F1476" w:rsidRDefault="001F1476" w:rsidP="001F1476">
      <w:pPr>
        <w:pStyle w:val="ListParagraph"/>
        <w:spacing w:after="0"/>
      </w:pPr>
      <w:r>
        <w:t>An internal employee benefits portal will allow employees to view insurance, 401(k), and general HR information.</w:t>
      </w:r>
    </w:p>
    <w:p w:rsidR="001F1476" w:rsidRDefault="001F1476" w:rsidP="001F1476">
      <w:pPr>
        <w:pStyle w:val="ListParagraph"/>
        <w:numPr>
          <w:ilvl w:val="0"/>
          <w:numId w:val="31"/>
        </w:numPr>
        <w:spacing w:after="0" w:line="256" w:lineRule="auto"/>
        <w:rPr>
          <w:b/>
        </w:rPr>
      </w:pPr>
      <w:r>
        <w:rPr>
          <w:b/>
        </w:rPr>
        <w:br w:type="page"/>
      </w:r>
      <w:bookmarkStart w:id="183" w:name="_Toc480632813"/>
    </w:p>
    <w:p w:rsidR="001F1476" w:rsidRDefault="001F1476" w:rsidP="001F1476">
      <w:pPr>
        <w:spacing w:after="0"/>
        <w:rPr>
          <w:b/>
        </w:rPr>
        <w:sectPr w:rsidR="001F1476">
          <w:pgSz w:w="12240" w:h="15840"/>
          <w:pgMar w:top="1440" w:right="1440" w:bottom="1440" w:left="1440" w:header="720" w:footer="720" w:gutter="0"/>
          <w:cols w:space="720"/>
        </w:sectPr>
      </w:pPr>
    </w:p>
    <w:p w:rsidR="001F1476" w:rsidRDefault="001F1476" w:rsidP="001F1476">
      <w:pPr>
        <w:rPr>
          <w:b/>
        </w:rPr>
      </w:pPr>
    </w:p>
    <w:p w:rsidR="001F1476" w:rsidRDefault="001F1476" w:rsidP="001F1476">
      <w:pPr>
        <w:rPr>
          <w:b/>
        </w:rPr>
      </w:pPr>
      <w:r>
        <w:rPr>
          <w:b/>
        </w:rPr>
        <w:t>Data and Process Modeling</w:t>
      </w:r>
      <w:bookmarkEnd w:id="183"/>
    </w:p>
    <w:p w:rsidR="001F1476" w:rsidRDefault="001F1476" w:rsidP="001F1476">
      <w:pPr>
        <w:pStyle w:val="ListParagraph"/>
        <w:numPr>
          <w:ilvl w:val="0"/>
          <w:numId w:val="32"/>
        </w:numPr>
        <w:spacing w:line="256" w:lineRule="auto"/>
        <w:rPr>
          <w:b/>
        </w:rPr>
      </w:pPr>
      <w:bookmarkStart w:id="184" w:name="_Toc480632814"/>
      <w:r>
        <w:rPr>
          <w:b/>
        </w:rPr>
        <w:t>Data Flow Diagrams</w:t>
      </w:r>
      <w:bookmarkEnd w:id="184"/>
    </w:p>
    <w:p w:rsidR="001F1476" w:rsidRDefault="008E15F8" w:rsidP="001F1476">
      <w:pPr>
        <w:jc w:val="center"/>
        <w:rPr>
          <w:b/>
        </w:rPr>
      </w:pPr>
      <w:r>
        <w:rPr>
          <w:b/>
        </w:rPr>
        <w:t xml:space="preserve">Figure </w:t>
      </w:r>
      <w:r w:rsidR="000D0047">
        <w:rPr>
          <w:b/>
        </w:rPr>
        <w:t>7</w:t>
      </w:r>
      <w:r w:rsidR="001F1476">
        <w:rPr>
          <w:b/>
        </w:rPr>
        <w:t>: Data Flow Diagram – Context Diagram</w:t>
      </w:r>
    </w:p>
    <w:p w:rsidR="001F1476" w:rsidRDefault="001F1476" w:rsidP="001F1476">
      <w:pPr>
        <w:jc w:val="center"/>
        <w:rPr>
          <w:b/>
        </w:rPr>
      </w:pPr>
      <w:r>
        <w:rPr>
          <w:b/>
          <w:noProof/>
        </w:rPr>
        <w:drawing>
          <wp:inline distT="0" distB="0" distL="0" distR="0">
            <wp:extent cx="8105775" cy="428625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105775" cy="4286250"/>
                    </a:xfrm>
                    <a:prstGeom prst="rect">
                      <a:avLst/>
                    </a:prstGeom>
                    <a:noFill/>
                    <a:ln>
                      <a:noFill/>
                    </a:ln>
                  </pic:spPr>
                </pic:pic>
              </a:graphicData>
            </a:graphic>
          </wp:inline>
        </w:drawing>
      </w:r>
    </w:p>
    <w:p w:rsidR="001F1476" w:rsidRDefault="001F1476" w:rsidP="001F1476">
      <w:pPr>
        <w:rPr>
          <w:b/>
        </w:rPr>
      </w:pPr>
      <w:r>
        <w:rPr>
          <w:b/>
        </w:rPr>
        <w:br w:type="page"/>
      </w:r>
    </w:p>
    <w:p w:rsidR="001F1476" w:rsidRDefault="008E15F8" w:rsidP="001F1476">
      <w:pPr>
        <w:jc w:val="center"/>
        <w:rPr>
          <w:b/>
        </w:rPr>
      </w:pPr>
      <w:r>
        <w:rPr>
          <w:b/>
        </w:rPr>
        <w:lastRenderedPageBreak/>
        <w:t xml:space="preserve">Figure </w:t>
      </w:r>
      <w:r w:rsidR="000D0047">
        <w:rPr>
          <w:b/>
        </w:rPr>
        <w:t>8</w:t>
      </w:r>
      <w:r w:rsidR="001F1476">
        <w:rPr>
          <w:b/>
        </w:rPr>
        <w:t>: Data Flow Diagram – Diagram 0</w:t>
      </w:r>
    </w:p>
    <w:p w:rsidR="001F1476" w:rsidRDefault="001F1476" w:rsidP="001F1476">
      <w:pPr>
        <w:rPr>
          <w:b/>
        </w:rPr>
      </w:pPr>
      <w:r>
        <w:rPr>
          <w:b/>
          <w:noProof/>
        </w:rPr>
        <w:drawing>
          <wp:inline distT="0" distB="0" distL="0" distR="0">
            <wp:extent cx="8229600" cy="40862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29600" cy="4086225"/>
                    </a:xfrm>
                    <a:prstGeom prst="rect">
                      <a:avLst/>
                    </a:prstGeom>
                    <a:noFill/>
                    <a:ln>
                      <a:noFill/>
                    </a:ln>
                  </pic:spPr>
                </pic:pic>
              </a:graphicData>
            </a:graphic>
          </wp:inline>
        </w:drawing>
      </w:r>
    </w:p>
    <w:p w:rsidR="001F1476" w:rsidRDefault="001F1476" w:rsidP="001F1476">
      <w:pPr>
        <w:rPr>
          <w:b/>
        </w:rPr>
      </w:pPr>
      <w:r>
        <w:rPr>
          <w:b/>
        </w:rPr>
        <w:br w:type="page"/>
      </w:r>
    </w:p>
    <w:p w:rsidR="001F1476" w:rsidRDefault="008E15F8" w:rsidP="001F1476">
      <w:pPr>
        <w:jc w:val="center"/>
        <w:rPr>
          <w:b/>
        </w:rPr>
      </w:pPr>
      <w:r>
        <w:rPr>
          <w:b/>
        </w:rPr>
        <w:lastRenderedPageBreak/>
        <w:t xml:space="preserve">Figure </w:t>
      </w:r>
      <w:r w:rsidR="000D0047">
        <w:rPr>
          <w:b/>
        </w:rPr>
        <w:t>9</w:t>
      </w:r>
      <w:r w:rsidR="001F1476">
        <w:rPr>
          <w:b/>
        </w:rPr>
        <w:t>: Diagram 1 – Appointment Processing</w:t>
      </w:r>
    </w:p>
    <w:p w:rsidR="001F1476" w:rsidRDefault="001F1476" w:rsidP="001F1476">
      <w:pPr>
        <w:jc w:val="center"/>
        <w:rPr>
          <w:b/>
        </w:rPr>
      </w:pPr>
      <w:r>
        <w:rPr>
          <w:b/>
          <w:noProof/>
        </w:rPr>
        <w:drawing>
          <wp:inline distT="0" distB="0" distL="0" distR="0">
            <wp:extent cx="4648200" cy="5276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8200" cy="5276850"/>
                    </a:xfrm>
                    <a:prstGeom prst="rect">
                      <a:avLst/>
                    </a:prstGeom>
                    <a:noFill/>
                    <a:ln>
                      <a:noFill/>
                    </a:ln>
                  </pic:spPr>
                </pic:pic>
              </a:graphicData>
            </a:graphic>
          </wp:inline>
        </w:drawing>
      </w:r>
    </w:p>
    <w:p w:rsidR="001F1476" w:rsidRDefault="001F1476" w:rsidP="001F1476">
      <w:pPr>
        <w:rPr>
          <w:b/>
        </w:rPr>
      </w:pPr>
      <w:r>
        <w:rPr>
          <w:b/>
        </w:rPr>
        <w:br w:type="page"/>
      </w:r>
    </w:p>
    <w:p w:rsidR="001F1476" w:rsidRDefault="008E15F8" w:rsidP="001F1476">
      <w:pPr>
        <w:jc w:val="center"/>
        <w:rPr>
          <w:b/>
        </w:rPr>
      </w:pPr>
      <w:r>
        <w:rPr>
          <w:b/>
        </w:rPr>
        <w:lastRenderedPageBreak/>
        <w:t xml:space="preserve">Figure </w:t>
      </w:r>
      <w:r w:rsidR="000D0047">
        <w:rPr>
          <w:b/>
        </w:rPr>
        <w:t>10</w:t>
      </w:r>
      <w:r w:rsidR="001F1476">
        <w:rPr>
          <w:b/>
        </w:rPr>
        <w:t>: Diagram 2 – Payment and Insurance Processing</w:t>
      </w:r>
    </w:p>
    <w:p w:rsidR="001F1476" w:rsidRDefault="001F1476" w:rsidP="001F1476">
      <w:pPr>
        <w:jc w:val="center"/>
        <w:rPr>
          <w:b/>
        </w:rPr>
      </w:pPr>
      <w:r>
        <w:rPr>
          <w:b/>
          <w:noProof/>
        </w:rPr>
        <w:drawing>
          <wp:inline distT="0" distB="0" distL="0" distR="0">
            <wp:extent cx="8229600" cy="4762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0" cy="4762500"/>
                    </a:xfrm>
                    <a:prstGeom prst="rect">
                      <a:avLst/>
                    </a:prstGeom>
                    <a:noFill/>
                    <a:ln>
                      <a:noFill/>
                    </a:ln>
                  </pic:spPr>
                </pic:pic>
              </a:graphicData>
            </a:graphic>
          </wp:inline>
        </w:drawing>
      </w:r>
    </w:p>
    <w:p w:rsidR="001F1476" w:rsidRDefault="001F1476" w:rsidP="001F1476">
      <w:pPr>
        <w:rPr>
          <w:b/>
        </w:rPr>
      </w:pPr>
      <w:r>
        <w:rPr>
          <w:b/>
        </w:rPr>
        <w:br w:type="page"/>
      </w:r>
    </w:p>
    <w:p w:rsidR="001F1476" w:rsidRDefault="008E15F8" w:rsidP="001F1476">
      <w:pPr>
        <w:jc w:val="center"/>
        <w:rPr>
          <w:b/>
        </w:rPr>
      </w:pPr>
      <w:r>
        <w:rPr>
          <w:b/>
        </w:rPr>
        <w:lastRenderedPageBreak/>
        <w:t xml:space="preserve">Figure </w:t>
      </w:r>
      <w:r w:rsidR="000D0047">
        <w:rPr>
          <w:b/>
        </w:rPr>
        <w:t>11</w:t>
      </w:r>
      <w:r w:rsidR="001F1476">
        <w:rPr>
          <w:b/>
        </w:rPr>
        <w:t>: Diagram 3 – Reports Processing</w:t>
      </w:r>
    </w:p>
    <w:p w:rsidR="001F1476" w:rsidRDefault="001F1476" w:rsidP="001F1476">
      <w:pPr>
        <w:jc w:val="center"/>
        <w:rPr>
          <w:b/>
        </w:rPr>
      </w:pPr>
      <w:r>
        <w:rPr>
          <w:b/>
          <w:noProof/>
        </w:rPr>
        <w:drawing>
          <wp:inline distT="0" distB="0" distL="0" distR="0">
            <wp:extent cx="8124825" cy="4724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24825" cy="4724400"/>
                    </a:xfrm>
                    <a:prstGeom prst="rect">
                      <a:avLst/>
                    </a:prstGeom>
                    <a:noFill/>
                    <a:ln>
                      <a:noFill/>
                    </a:ln>
                  </pic:spPr>
                </pic:pic>
              </a:graphicData>
            </a:graphic>
          </wp:inline>
        </w:drawing>
      </w:r>
    </w:p>
    <w:p w:rsidR="001F1476" w:rsidRDefault="001F1476" w:rsidP="001F1476">
      <w:pPr>
        <w:rPr>
          <w:b/>
        </w:rPr>
      </w:pPr>
      <w:r>
        <w:rPr>
          <w:b/>
        </w:rPr>
        <w:br w:type="page"/>
      </w:r>
    </w:p>
    <w:p w:rsidR="001F1476" w:rsidRDefault="008E15F8" w:rsidP="001F1476">
      <w:pPr>
        <w:jc w:val="center"/>
        <w:rPr>
          <w:b/>
        </w:rPr>
      </w:pPr>
      <w:r>
        <w:rPr>
          <w:b/>
        </w:rPr>
        <w:lastRenderedPageBreak/>
        <w:t xml:space="preserve">Figure </w:t>
      </w:r>
      <w:r w:rsidR="007E6D2A">
        <w:rPr>
          <w:b/>
        </w:rPr>
        <w:t>12</w:t>
      </w:r>
      <w:r w:rsidR="001F1476">
        <w:rPr>
          <w:b/>
        </w:rPr>
        <w:t>: Diagram 4 – Records Maintenance</w:t>
      </w:r>
    </w:p>
    <w:p w:rsidR="001F1476" w:rsidRDefault="001F1476" w:rsidP="001F1476">
      <w:pPr>
        <w:jc w:val="center"/>
        <w:rPr>
          <w:b/>
        </w:rPr>
      </w:pPr>
      <w:r>
        <w:rPr>
          <w:b/>
          <w:noProof/>
        </w:rPr>
        <w:drawing>
          <wp:inline distT="0" distB="0" distL="0" distR="0">
            <wp:extent cx="7820025" cy="5095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20025" cy="5095875"/>
                    </a:xfrm>
                    <a:prstGeom prst="rect">
                      <a:avLst/>
                    </a:prstGeom>
                    <a:noFill/>
                    <a:ln>
                      <a:noFill/>
                    </a:ln>
                  </pic:spPr>
                </pic:pic>
              </a:graphicData>
            </a:graphic>
          </wp:inline>
        </w:drawing>
      </w:r>
    </w:p>
    <w:p w:rsidR="001F1476" w:rsidRDefault="001F1476" w:rsidP="001F1476">
      <w:pPr>
        <w:rPr>
          <w:b/>
        </w:rPr>
      </w:pPr>
      <w:r>
        <w:rPr>
          <w:b/>
        </w:rPr>
        <w:br w:type="page"/>
      </w:r>
    </w:p>
    <w:p w:rsidR="001F1476" w:rsidRDefault="001F1476" w:rsidP="001F1476">
      <w:pPr>
        <w:spacing w:after="0"/>
        <w:rPr>
          <w:b/>
        </w:rPr>
        <w:sectPr w:rsidR="001F1476">
          <w:pgSz w:w="15840" w:h="12240" w:orient="landscape"/>
          <w:pgMar w:top="1440" w:right="1440" w:bottom="1440" w:left="1440" w:header="720" w:footer="720" w:gutter="0"/>
          <w:cols w:space="720"/>
        </w:sectPr>
      </w:pPr>
    </w:p>
    <w:p w:rsidR="001F1476" w:rsidRDefault="001F1476" w:rsidP="001F1476">
      <w:pPr>
        <w:pStyle w:val="ListParagraph"/>
        <w:numPr>
          <w:ilvl w:val="0"/>
          <w:numId w:val="32"/>
        </w:numPr>
        <w:spacing w:line="256" w:lineRule="auto"/>
        <w:rPr>
          <w:b/>
        </w:rPr>
      </w:pPr>
      <w:bookmarkStart w:id="185" w:name="_Toc480632815"/>
      <w:r>
        <w:rPr>
          <w:b/>
        </w:rPr>
        <w:lastRenderedPageBreak/>
        <w:t>Data Flows and Data Stores</w:t>
      </w:r>
      <w:bookmarkEnd w:id="185"/>
    </w:p>
    <w:p w:rsidR="001F1476" w:rsidRDefault="008E15F8" w:rsidP="001F1476">
      <w:pPr>
        <w:spacing w:after="0"/>
        <w:jc w:val="center"/>
        <w:rPr>
          <w:b/>
        </w:rPr>
      </w:pPr>
      <w:r>
        <w:rPr>
          <w:b/>
        </w:rPr>
        <w:t>Table 4</w:t>
      </w:r>
      <w:r w:rsidR="001F1476">
        <w:rPr>
          <w:b/>
        </w:rPr>
        <w:t>: Data Flows and Data Stores</w:t>
      </w:r>
    </w:p>
    <w:tbl>
      <w:tblPr>
        <w:tblW w:w="8441" w:type="dxa"/>
        <w:jc w:val="center"/>
        <w:tblLook w:val="04A0" w:firstRow="1" w:lastRow="0" w:firstColumn="1" w:lastColumn="0" w:noHBand="0" w:noVBand="1"/>
      </w:tblPr>
      <w:tblGrid>
        <w:gridCol w:w="3885"/>
        <w:gridCol w:w="2240"/>
        <w:gridCol w:w="2316"/>
      </w:tblGrid>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Flows</w:t>
            </w:r>
          </w:p>
        </w:tc>
        <w:tc>
          <w:tcPr>
            <w:tcW w:w="2240" w:type="dxa"/>
            <w:tcBorders>
              <w:top w:val="single" w:sz="4" w:space="0" w:color="auto"/>
              <w:left w:val="double" w:sz="4" w:space="0" w:color="auto"/>
              <w:bottom w:val="single" w:sz="4" w:space="0" w:color="auto"/>
              <w:right w:val="single" w:sz="4" w:space="0" w:color="auto"/>
            </w:tcBorders>
            <w:noWrap/>
            <w:vAlign w:val="bottom"/>
            <w:hideMark/>
          </w:tcPr>
          <w:p w:rsidR="001F1476" w:rsidRDefault="001F14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Stores</w:t>
            </w: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Data Elements</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Appointment Log</w:t>
            </w:r>
          </w:p>
        </w:tc>
        <w:tc>
          <w:tcPr>
            <w:tcW w:w="2240" w:type="dxa"/>
            <w:vMerge w:val="restart"/>
            <w:tcBorders>
              <w:top w:val="single" w:sz="4" w:space="0" w:color="auto"/>
              <w:left w:val="double" w:sz="4" w:space="0" w:color="auto"/>
              <w:bottom w:val="single" w:sz="4" w:space="0" w:color="auto"/>
              <w:right w:val="single" w:sz="4" w:space="0" w:color="auto"/>
            </w:tcBorders>
            <w:noWrap/>
            <w:vAlign w:val="center"/>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Appointments</w:t>
            </w: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Patient Name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Appointment Reminders</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Date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Appointment Request</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Time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Appointments</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Doctor</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Billing Data</w:t>
            </w:r>
          </w:p>
        </w:tc>
        <w:tc>
          <w:tcPr>
            <w:tcW w:w="2240" w:type="dxa"/>
            <w:vMerge w:val="restart"/>
            <w:tcBorders>
              <w:top w:val="single" w:sz="4" w:space="0" w:color="auto"/>
              <w:left w:val="double" w:sz="4" w:space="0" w:color="auto"/>
              <w:bottom w:val="single" w:sz="4" w:space="0" w:color="auto"/>
              <w:right w:val="single" w:sz="4" w:space="0" w:color="auto"/>
            </w:tcBorders>
            <w:noWrap/>
            <w:vAlign w:val="center"/>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Insurance Companies</w:t>
            </w: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Name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Claim Status</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Services Covered</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Daily Appointment List</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Contact Information</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Daily Call List</w:t>
            </w:r>
          </w:p>
        </w:tc>
        <w:tc>
          <w:tcPr>
            <w:tcW w:w="2240" w:type="dxa"/>
            <w:vMerge w:val="restart"/>
            <w:tcBorders>
              <w:top w:val="single" w:sz="4" w:space="0" w:color="auto"/>
              <w:left w:val="double" w:sz="4" w:space="0" w:color="auto"/>
              <w:bottom w:val="single" w:sz="4" w:space="0" w:color="auto"/>
              <w:right w:val="single" w:sz="4" w:space="0" w:color="auto"/>
            </w:tcBorders>
            <w:noWrap/>
            <w:vAlign w:val="center"/>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Patients</w:t>
            </w: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Name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Individual Patient Data</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Telephone Number</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Insurance Company Data</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Insurance Information</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Invoice</w:t>
            </w:r>
          </w:p>
        </w:tc>
        <w:tc>
          <w:tcPr>
            <w:tcW w:w="2240" w:type="dxa"/>
            <w:vMerge w:val="restart"/>
            <w:tcBorders>
              <w:top w:val="single" w:sz="4" w:space="0" w:color="auto"/>
              <w:left w:val="double" w:sz="4" w:space="0" w:color="auto"/>
              <w:bottom w:val="single" w:sz="4" w:space="0" w:color="auto"/>
              <w:right w:val="single" w:sz="4" w:space="0" w:color="auto"/>
            </w:tcBorders>
            <w:noWrap/>
            <w:vAlign w:val="center"/>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Visit Summaries</w:t>
            </w: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Patient Name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Monthly Patient Statement</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Date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Patient Data</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Time</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Updated Patient Data</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Services Performed</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Visit Billing Data</w:t>
            </w:r>
          </w:p>
        </w:tc>
        <w:tc>
          <w:tcPr>
            <w:tcW w:w="0" w:type="auto"/>
            <w:vMerge/>
            <w:tcBorders>
              <w:top w:val="single" w:sz="4" w:space="0" w:color="auto"/>
              <w:left w:val="double" w:sz="4" w:space="0" w:color="auto"/>
              <w:bottom w:val="single" w:sz="4" w:space="0" w:color="auto"/>
              <w:right w:val="single" w:sz="4" w:space="0" w:color="auto"/>
            </w:tcBorders>
            <w:vAlign w:val="center"/>
            <w:hideMark/>
          </w:tcPr>
          <w:p w:rsidR="001F1476" w:rsidRDefault="001F1476">
            <w:pPr>
              <w:spacing w:after="0"/>
              <w:rPr>
                <w:rFonts w:ascii="Calibri" w:eastAsia="Times New Roman" w:hAnsi="Calibri" w:cs="Calibri"/>
                <w:color w:val="000000"/>
              </w:rPr>
            </w:pPr>
          </w:p>
        </w:tc>
        <w:tc>
          <w:tcPr>
            <w:tcW w:w="2316" w:type="dxa"/>
            <w:tcBorders>
              <w:top w:val="single" w:sz="4" w:space="0" w:color="auto"/>
              <w:left w:val="single" w:sz="4" w:space="0" w:color="auto"/>
              <w:bottom w:val="single" w:sz="4" w:space="0" w:color="auto"/>
              <w:right w:val="sing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Cost</w:t>
            </w: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Visit Summary</w:t>
            </w:r>
          </w:p>
        </w:tc>
        <w:tc>
          <w:tcPr>
            <w:tcW w:w="2240" w:type="dxa"/>
            <w:tcBorders>
              <w:top w:val="single" w:sz="4" w:space="0" w:color="auto"/>
              <w:left w:val="double" w:sz="4" w:space="0" w:color="auto"/>
              <w:bottom w:val="nil"/>
              <w:right w:val="nil"/>
            </w:tcBorders>
            <w:noWrap/>
            <w:vAlign w:val="bottom"/>
          </w:tcPr>
          <w:p w:rsidR="001F1476" w:rsidRDefault="001F1476">
            <w:pPr>
              <w:spacing w:after="0" w:line="240" w:lineRule="auto"/>
              <w:rPr>
                <w:rFonts w:ascii="Calibri" w:eastAsia="Times New Roman" w:hAnsi="Calibri" w:cs="Calibri"/>
                <w:color w:val="000000"/>
              </w:rPr>
            </w:pPr>
          </w:p>
        </w:tc>
        <w:tc>
          <w:tcPr>
            <w:tcW w:w="2316" w:type="dxa"/>
            <w:tcBorders>
              <w:top w:val="single" w:sz="4" w:space="0" w:color="auto"/>
              <w:left w:val="nil"/>
              <w:bottom w:val="nil"/>
              <w:right w:val="nil"/>
            </w:tcBorders>
            <w:noWrap/>
            <w:vAlign w:val="bottom"/>
          </w:tcPr>
          <w:p w:rsidR="001F1476" w:rsidRDefault="001F1476">
            <w:pPr>
              <w:spacing w:after="0" w:line="240" w:lineRule="auto"/>
              <w:rPr>
                <w:rFonts w:ascii="Calibri" w:eastAsia="Times New Roman" w:hAnsi="Calibri" w:cs="Calibri"/>
                <w:color w:val="000000"/>
              </w:rPr>
            </w:pPr>
          </w:p>
        </w:tc>
      </w:tr>
      <w:tr w:rsidR="001F1476" w:rsidTr="001F1476">
        <w:trPr>
          <w:trHeight w:val="300"/>
          <w:jc w:val="center"/>
        </w:trPr>
        <w:tc>
          <w:tcPr>
            <w:tcW w:w="3885" w:type="dxa"/>
            <w:tcBorders>
              <w:top w:val="single" w:sz="4" w:space="0" w:color="auto"/>
              <w:left w:val="single" w:sz="4" w:space="0" w:color="auto"/>
              <w:bottom w:val="single" w:sz="4" w:space="0" w:color="auto"/>
              <w:right w:val="double" w:sz="4" w:space="0" w:color="auto"/>
            </w:tcBorders>
            <w:noWrap/>
            <w:vAlign w:val="bottom"/>
            <w:hideMark/>
          </w:tcPr>
          <w:p w:rsidR="001F1476" w:rsidRDefault="001F1476">
            <w:pPr>
              <w:spacing w:after="0" w:line="240" w:lineRule="auto"/>
              <w:rPr>
                <w:rFonts w:ascii="Calibri" w:eastAsia="Times New Roman" w:hAnsi="Calibri" w:cs="Calibri"/>
                <w:color w:val="000000"/>
              </w:rPr>
            </w:pPr>
            <w:r>
              <w:rPr>
                <w:rFonts w:ascii="Calibri" w:eastAsia="Times New Roman" w:hAnsi="Calibri" w:cs="Calibri"/>
                <w:color w:val="000000"/>
              </w:rPr>
              <w:t>Weekly Insurance Company Report</w:t>
            </w:r>
          </w:p>
        </w:tc>
        <w:tc>
          <w:tcPr>
            <w:tcW w:w="2240" w:type="dxa"/>
            <w:tcBorders>
              <w:top w:val="nil"/>
              <w:left w:val="double" w:sz="4" w:space="0" w:color="auto"/>
              <w:bottom w:val="nil"/>
              <w:right w:val="nil"/>
            </w:tcBorders>
            <w:noWrap/>
            <w:vAlign w:val="bottom"/>
          </w:tcPr>
          <w:p w:rsidR="001F1476" w:rsidRDefault="001F1476">
            <w:pPr>
              <w:spacing w:after="0" w:line="240" w:lineRule="auto"/>
              <w:rPr>
                <w:rFonts w:ascii="Calibri" w:eastAsia="Times New Roman" w:hAnsi="Calibri" w:cs="Calibri"/>
                <w:color w:val="000000"/>
              </w:rPr>
            </w:pPr>
          </w:p>
        </w:tc>
        <w:tc>
          <w:tcPr>
            <w:tcW w:w="2316" w:type="dxa"/>
            <w:noWrap/>
            <w:vAlign w:val="bottom"/>
          </w:tcPr>
          <w:p w:rsidR="001F1476" w:rsidRDefault="001F1476">
            <w:pPr>
              <w:spacing w:after="0" w:line="240" w:lineRule="auto"/>
              <w:rPr>
                <w:rFonts w:ascii="Calibri" w:eastAsia="Times New Roman" w:hAnsi="Calibri" w:cs="Calibri"/>
                <w:color w:val="000000"/>
              </w:rPr>
            </w:pPr>
          </w:p>
        </w:tc>
      </w:tr>
    </w:tbl>
    <w:p w:rsidR="001F1476" w:rsidRDefault="001F1476" w:rsidP="001F1476">
      <w:pPr>
        <w:spacing w:after="0"/>
      </w:pPr>
    </w:p>
    <w:p w:rsidR="001F1476" w:rsidRDefault="008E15F8" w:rsidP="001F1476">
      <w:pPr>
        <w:spacing w:after="0"/>
        <w:jc w:val="center"/>
      </w:pPr>
      <w:r>
        <w:rPr>
          <w:b/>
        </w:rPr>
        <w:t>Table 5</w:t>
      </w:r>
      <w:r w:rsidR="001F1476">
        <w:rPr>
          <w:b/>
        </w:rPr>
        <w:t>: Dictionary Entry Example</w:t>
      </w:r>
    </w:p>
    <w:tbl>
      <w:tblPr>
        <w:tblStyle w:val="TableGrid"/>
        <w:tblW w:w="0" w:type="auto"/>
        <w:jc w:val="center"/>
        <w:tblLook w:val="04A0" w:firstRow="1" w:lastRow="0" w:firstColumn="1" w:lastColumn="0" w:noHBand="0" w:noVBand="1"/>
      </w:tblPr>
      <w:tblGrid>
        <w:gridCol w:w="2114"/>
        <w:gridCol w:w="4675"/>
      </w:tblGrid>
      <w:tr w:rsidR="001F1476" w:rsidTr="001F1476">
        <w:trPr>
          <w:jc w:val="center"/>
        </w:trPr>
        <w:tc>
          <w:tcPr>
            <w:tcW w:w="2114"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Label</w:t>
            </w:r>
          </w:p>
        </w:tc>
        <w:tc>
          <w:tcPr>
            <w:tcW w:w="4675" w:type="dxa"/>
            <w:tcBorders>
              <w:top w:val="single" w:sz="4" w:space="0" w:color="auto"/>
              <w:left w:val="single" w:sz="4" w:space="0" w:color="auto"/>
              <w:bottom w:val="single" w:sz="4" w:space="0" w:color="auto"/>
              <w:right w:val="single" w:sz="4" w:space="0" w:color="auto"/>
            </w:tcBorders>
            <w:hideMark/>
          </w:tcPr>
          <w:p w:rsidR="001F1476" w:rsidRDefault="001F1476">
            <w:r>
              <w:t>REMIND PATIENTS</w:t>
            </w:r>
          </w:p>
        </w:tc>
      </w:tr>
      <w:tr w:rsidR="001F1476" w:rsidTr="001F1476">
        <w:trPr>
          <w:jc w:val="center"/>
        </w:trPr>
        <w:tc>
          <w:tcPr>
            <w:tcW w:w="2114"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Entry Type</w:t>
            </w:r>
          </w:p>
        </w:tc>
        <w:tc>
          <w:tcPr>
            <w:tcW w:w="4675" w:type="dxa"/>
            <w:tcBorders>
              <w:top w:val="single" w:sz="4" w:space="0" w:color="auto"/>
              <w:left w:val="single" w:sz="4" w:space="0" w:color="auto"/>
              <w:bottom w:val="single" w:sz="4" w:space="0" w:color="auto"/>
              <w:right w:val="single" w:sz="4" w:space="0" w:color="auto"/>
            </w:tcBorders>
            <w:hideMark/>
          </w:tcPr>
          <w:p w:rsidR="001F1476" w:rsidRDefault="001F1476">
            <w:r>
              <w:t>PROCESS</w:t>
            </w:r>
          </w:p>
        </w:tc>
      </w:tr>
      <w:tr w:rsidR="001F1476" w:rsidTr="001F1476">
        <w:trPr>
          <w:jc w:val="center"/>
        </w:trPr>
        <w:tc>
          <w:tcPr>
            <w:tcW w:w="2114"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Description</w:t>
            </w:r>
          </w:p>
        </w:tc>
        <w:tc>
          <w:tcPr>
            <w:tcW w:w="4675" w:type="dxa"/>
            <w:tcBorders>
              <w:top w:val="single" w:sz="4" w:space="0" w:color="auto"/>
              <w:left w:val="single" w:sz="4" w:space="0" w:color="auto"/>
              <w:bottom w:val="single" w:sz="4" w:space="0" w:color="auto"/>
              <w:right w:val="single" w:sz="4" w:space="0" w:color="auto"/>
            </w:tcBorders>
            <w:hideMark/>
          </w:tcPr>
          <w:p w:rsidR="001F1476" w:rsidRDefault="001F1476">
            <w:r>
              <w:t>Remind patients of upcoming appointments</w:t>
            </w:r>
          </w:p>
        </w:tc>
      </w:tr>
      <w:tr w:rsidR="001F1476" w:rsidTr="001F1476">
        <w:trPr>
          <w:jc w:val="center"/>
        </w:trPr>
        <w:tc>
          <w:tcPr>
            <w:tcW w:w="2114"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Process #</w:t>
            </w:r>
          </w:p>
        </w:tc>
        <w:tc>
          <w:tcPr>
            <w:tcW w:w="4675" w:type="dxa"/>
            <w:tcBorders>
              <w:top w:val="single" w:sz="4" w:space="0" w:color="auto"/>
              <w:left w:val="single" w:sz="4" w:space="0" w:color="auto"/>
              <w:bottom w:val="single" w:sz="4" w:space="0" w:color="auto"/>
              <w:right w:val="single" w:sz="4" w:space="0" w:color="auto"/>
            </w:tcBorders>
            <w:hideMark/>
          </w:tcPr>
          <w:p w:rsidR="001F1476" w:rsidRDefault="001F1476">
            <w:r>
              <w:t>0.1.1</w:t>
            </w:r>
          </w:p>
        </w:tc>
      </w:tr>
      <w:tr w:rsidR="001F1476" w:rsidTr="001F1476">
        <w:trPr>
          <w:jc w:val="center"/>
        </w:trPr>
        <w:tc>
          <w:tcPr>
            <w:tcW w:w="2114"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Process Description</w:t>
            </w:r>
          </w:p>
        </w:tc>
        <w:tc>
          <w:tcPr>
            <w:tcW w:w="4675" w:type="dxa"/>
            <w:tcBorders>
              <w:top w:val="single" w:sz="4" w:space="0" w:color="auto"/>
              <w:left w:val="single" w:sz="4" w:space="0" w:color="auto"/>
              <w:bottom w:val="single" w:sz="4" w:space="0" w:color="auto"/>
              <w:right w:val="single" w:sz="4" w:space="0" w:color="auto"/>
            </w:tcBorders>
          </w:tcPr>
          <w:p w:rsidR="001F1476" w:rsidRDefault="001F1476">
            <w:r>
              <w:t>Input data flows: DAILY APPOINTMENT LIST</w:t>
            </w:r>
          </w:p>
          <w:p w:rsidR="001F1476" w:rsidRDefault="001F1476">
            <w:r>
              <w:t>Output data flows: APPOINTMENT REMINDERS</w:t>
            </w:r>
          </w:p>
          <w:p w:rsidR="001F1476" w:rsidRDefault="001F1476"/>
          <w:p w:rsidR="001F1476" w:rsidRDefault="001F1476">
            <w:r>
              <w:t>For each item on DAILY APPOINTMENT LIST</w:t>
            </w:r>
          </w:p>
          <w:p w:rsidR="001F1476" w:rsidRDefault="001F1476">
            <w:r>
              <w:t xml:space="preserve">    Call Patient Number</w:t>
            </w:r>
          </w:p>
          <w:p w:rsidR="001F1476" w:rsidRDefault="001F1476">
            <w:r>
              <w:t xml:space="preserve">    If Patient Answers</w:t>
            </w:r>
          </w:p>
          <w:p w:rsidR="001F1476" w:rsidRDefault="001F1476">
            <w:r>
              <w:t xml:space="preserve">        Remind Patient of Appointment</w:t>
            </w:r>
          </w:p>
          <w:p w:rsidR="001F1476" w:rsidRDefault="001F1476">
            <w:r>
              <w:t xml:space="preserve">    Else if answering machine</w:t>
            </w:r>
          </w:p>
          <w:p w:rsidR="001F1476" w:rsidRDefault="001F1476">
            <w:r>
              <w:t xml:space="preserve">        Leave a message</w:t>
            </w:r>
          </w:p>
          <w:p w:rsidR="001F1476" w:rsidRDefault="001F1476">
            <w:r>
              <w:t xml:space="preserve">    Else</w:t>
            </w:r>
          </w:p>
          <w:p w:rsidR="001F1476" w:rsidRDefault="001F1476">
            <w:r>
              <w:t xml:space="preserve">        Call back later</w:t>
            </w:r>
          </w:p>
        </w:tc>
      </w:tr>
    </w:tbl>
    <w:p w:rsidR="001F1476" w:rsidRDefault="001F1476" w:rsidP="001F1476">
      <w:pPr>
        <w:rPr>
          <w:b/>
        </w:rPr>
      </w:pPr>
    </w:p>
    <w:p w:rsidR="001F1476" w:rsidRDefault="001F1476" w:rsidP="001F1476">
      <w:pPr>
        <w:rPr>
          <w:b/>
        </w:rPr>
      </w:pPr>
      <w:r>
        <w:rPr>
          <w:b/>
        </w:rPr>
        <w:br w:type="page"/>
      </w:r>
    </w:p>
    <w:p w:rsidR="001F1476" w:rsidRDefault="001F1476" w:rsidP="001F1476">
      <w:pPr>
        <w:pStyle w:val="ListParagraph"/>
        <w:numPr>
          <w:ilvl w:val="0"/>
          <w:numId w:val="32"/>
        </w:numPr>
        <w:spacing w:line="256" w:lineRule="auto"/>
        <w:rPr>
          <w:b/>
        </w:rPr>
      </w:pPr>
      <w:bookmarkStart w:id="186" w:name="_Toc480632816"/>
      <w:r>
        <w:rPr>
          <w:b/>
        </w:rPr>
        <w:lastRenderedPageBreak/>
        <w:t>Object-Oriented Diagrams (not sure)</w:t>
      </w:r>
      <w:bookmarkEnd w:id="186"/>
    </w:p>
    <w:p w:rsidR="001F1476" w:rsidRDefault="008E15F8" w:rsidP="001F1476">
      <w:pPr>
        <w:spacing w:after="0"/>
        <w:jc w:val="center"/>
        <w:rPr>
          <w:b/>
        </w:rPr>
      </w:pPr>
      <w:r>
        <w:rPr>
          <w:b/>
        </w:rPr>
        <w:t>Table 6</w:t>
      </w:r>
      <w:r w:rsidR="001F1476">
        <w:rPr>
          <w:b/>
        </w:rPr>
        <w:t>: Possible Use Cases for New Century Wellness Group</w:t>
      </w:r>
    </w:p>
    <w:tbl>
      <w:tblPr>
        <w:tblStyle w:val="TableGrid"/>
        <w:tblW w:w="0" w:type="auto"/>
        <w:jc w:val="center"/>
        <w:tblLook w:val="04A0" w:firstRow="1" w:lastRow="0" w:firstColumn="1" w:lastColumn="0" w:noHBand="0" w:noVBand="1"/>
      </w:tblPr>
      <w:tblGrid>
        <w:gridCol w:w="496"/>
        <w:gridCol w:w="3374"/>
        <w:gridCol w:w="3117"/>
      </w:tblGrid>
      <w:tr w:rsidR="001F1476" w:rsidTr="001F1476">
        <w:trPr>
          <w:jc w:val="center"/>
        </w:trPr>
        <w:tc>
          <w:tcPr>
            <w:tcW w:w="496" w:type="dxa"/>
            <w:tcBorders>
              <w:top w:val="single" w:sz="4" w:space="0" w:color="auto"/>
              <w:left w:val="single" w:sz="4" w:space="0" w:color="auto"/>
              <w:bottom w:val="single" w:sz="4" w:space="0" w:color="auto"/>
              <w:right w:val="single" w:sz="4" w:space="0" w:color="auto"/>
            </w:tcBorders>
          </w:tcPr>
          <w:p w:rsidR="001F1476" w:rsidRDefault="001F1476">
            <w:pPr>
              <w:rPr>
                <w:b/>
              </w:rPr>
            </w:pPr>
          </w:p>
        </w:tc>
        <w:tc>
          <w:tcPr>
            <w:tcW w:w="3374" w:type="dxa"/>
            <w:tcBorders>
              <w:top w:val="single" w:sz="4" w:space="0" w:color="auto"/>
              <w:left w:val="single" w:sz="4" w:space="0" w:color="auto"/>
              <w:bottom w:val="single" w:sz="4" w:space="0" w:color="auto"/>
              <w:right w:val="single" w:sz="4" w:space="0" w:color="auto"/>
            </w:tcBorders>
            <w:hideMark/>
          </w:tcPr>
          <w:p w:rsidR="001F1476" w:rsidRDefault="001F1476">
            <w:pPr>
              <w:jc w:val="center"/>
              <w:rPr>
                <w:b/>
              </w:rPr>
            </w:pPr>
            <w:r>
              <w:rPr>
                <w:b/>
              </w:rPr>
              <w:t>Use Case</w:t>
            </w:r>
          </w:p>
        </w:tc>
        <w:tc>
          <w:tcPr>
            <w:tcW w:w="3117" w:type="dxa"/>
            <w:tcBorders>
              <w:top w:val="single" w:sz="4" w:space="0" w:color="auto"/>
              <w:left w:val="single" w:sz="4" w:space="0" w:color="auto"/>
              <w:bottom w:val="single" w:sz="4" w:space="0" w:color="auto"/>
              <w:right w:val="single" w:sz="4" w:space="0" w:color="auto"/>
            </w:tcBorders>
            <w:hideMark/>
          </w:tcPr>
          <w:p w:rsidR="001F1476" w:rsidRDefault="001F1476">
            <w:pPr>
              <w:jc w:val="center"/>
              <w:rPr>
                <w:b/>
              </w:rPr>
            </w:pPr>
            <w:r>
              <w:rPr>
                <w:b/>
              </w:rPr>
              <w:t>Actor</w:t>
            </w:r>
          </w:p>
        </w:tc>
      </w:tr>
      <w:tr w:rsidR="001F1476" w:rsidTr="001F1476">
        <w:trPr>
          <w:jc w:val="center"/>
        </w:trPr>
        <w:tc>
          <w:tcPr>
            <w:tcW w:w="496"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1.</w:t>
            </w:r>
          </w:p>
        </w:tc>
        <w:tc>
          <w:tcPr>
            <w:tcW w:w="3374" w:type="dxa"/>
            <w:tcBorders>
              <w:top w:val="single" w:sz="4" w:space="0" w:color="auto"/>
              <w:left w:val="single" w:sz="4" w:space="0" w:color="auto"/>
              <w:bottom w:val="single" w:sz="4" w:space="0" w:color="auto"/>
              <w:right w:val="single" w:sz="4" w:space="0" w:color="auto"/>
            </w:tcBorders>
            <w:hideMark/>
          </w:tcPr>
          <w:p w:rsidR="001F1476" w:rsidRDefault="001F1476">
            <w:r>
              <w:t>Make New Appointment</w:t>
            </w:r>
          </w:p>
        </w:tc>
        <w:tc>
          <w:tcPr>
            <w:tcW w:w="3117" w:type="dxa"/>
            <w:tcBorders>
              <w:top w:val="single" w:sz="4" w:space="0" w:color="auto"/>
              <w:left w:val="single" w:sz="4" w:space="0" w:color="auto"/>
              <w:bottom w:val="single" w:sz="4" w:space="0" w:color="auto"/>
              <w:right w:val="single" w:sz="4" w:space="0" w:color="auto"/>
            </w:tcBorders>
            <w:hideMark/>
          </w:tcPr>
          <w:p w:rsidR="001F1476" w:rsidRDefault="001F1476">
            <w:r>
              <w:t>Patient</w:t>
            </w:r>
          </w:p>
          <w:p w:rsidR="001F1476" w:rsidRDefault="001F1476">
            <w:r>
              <w:t>Appointment Manager</w:t>
            </w:r>
          </w:p>
        </w:tc>
      </w:tr>
      <w:tr w:rsidR="001F1476" w:rsidTr="001F1476">
        <w:trPr>
          <w:jc w:val="center"/>
        </w:trPr>
        <w:tc>
          <w:tcPr>
            <w:tcW w:w="496"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2.</w:t>
            </w:r>
          </w:p>
        </w:tc>
        <w:tc>
          <w:tcPr>
            <w:tcW w:w="3374" w:type="dxa"/>
            <w:tcBorders>
              <w:top w:val="single" w:sz="4" w:space="0" w:color="auto"/>
              <w:left w:val="single" w:sz="4" w:space="0" w:color="auto"/>
              <w:bottom w:val="single" w:sz="4" w:space="0" w:color="auto"/>
              <w:right w:val="single" w:sz="4" w:space="0" w:color="auto"/>
            </w:tcBorders>
            <w:hideMark/>
          </w:tcPr>
          <w:p w:rsidR="001F1476" w:rsidRDefault="001F1476">
            <w:r>
              <w:t>Remind Patient of Appointment</w:t>
            </w:r>
          </w:p>
        </w:tc>
        <w:tc>
          <w:tcPr>
            <w:tcW w:w="3117" w:type="dxa"/>
            <w:tcBorders>
              <w:top w:val="single" w:sz="4" w:space="0" w:color="auto"/>
              <w:left w:val="single" w:sz="4" w:space="0" w:color="auto"/>
              <w:bottom w:val="single" w:sz="4" w:space="0" w:color="auto"/>
              <w:right w:val="single" w:sz="4" w:space="0" w:color="auto"/>
            </w:tcBorders>
            <w:hideMark/>
          </w:tcPr>
          <w:p w:rsidR="001F1476" w:rsidRDefault="001F1476">
            <w:r>
              <w:t>Appointment Manager</w:t>
            </w:r>
          </w:p>
          <w:p w:rsidR="001F1476" w:rsidRDefault="001F1476">
            <w:r>
              <w:t>Patient</w:t>
            </w:r>
          </w:p>
        </w:tc>
      </w:tr>
      <w:tr w:rsidR="001F1476" w:rsidTr="001F1476">
        <w:trPr>
          <w:jc w:val="center"/>
        </w:trPr>
        <w:tc>
          <w:tcPr>
            <w:tcW w:w="496" w:type="dxa"/>
            <w:tcBorders>
              <w:top w:val="single" w:sz="4" w:space="0" w:color="auto"/>
              <w:left w:val="single" w:sz="4" w:space="0" w:color="auto"/>
              <w:bottom w:val="single" w:sz="4" w:space="0" w:color="auto"/>
              <w:right w:val="single" w:sz="4" w:space="0" w:color="auto"/>
            </w:tcBorders>
            <w:hideMark/>
          </w:tcPr>
          <w:p w:rsidR="001F1476" w:rsidRDefault="001F1476">
            <w:pPr>
              <w:rPr>
                <w:b/>
              </w:rPr>
            </w:pPr>
            <w:r>
              <w:rPr>
                <w:b/>
              </w:rPr>
              <w:t>3.</w:t>
            </w:r>
          </w:p>
        </w:tc>
        <w:tc>
          <w:tcPr>
            <w:tcW w:w="3374" w:type="dxa"/>
            <w:tcBorders>
              <w:top w:val="single" w:sz="4" w:space="0" w:color="auto"/>
              <w:left w:val="single" w:sz="4" w:space="0" w:color="auto"/>
              <w:bottom w:val="single" w:sz="4" w:space="0" w:color="auto"/>
              <w:right w:val="single" w:sz="4" w:space="0" w:color="auto"/>
            </w:tcBorders>
            <w:hideMark/>
          </w:tcPr>
          <w:p w:rsidR="001F1476" w:rsidRDefault="001F1476">
            <w:r>
              <w:t>Send Claim to Insurance Company</w:t>
            </w:r>
          </w:p>
        </w:tc>
        <w:tc>
          <w:tcPr>
            <w:tcW w:w="3117" w:type="dxa"/>
            <w:tcBorders>
              <w:top w:val="single" w:sz="4" w:space="0" w:color="auto"/>
              <w:left w:val="single" w:sz="4" w:space="0" w:color="auto"/>
              <w:bottom w:val="single" w:sz="4" w:space="0" w:color="auto"/>
              <w:right w:val="single" w:sz="4" w:space="0" w:color="auto"/>
            </w:tcBorders>
            <w:hideMark/>
          </w:tcPr>
          <w:p w:rsidR="001F1476" w:rsidRDefault="001F1476">
            <w:r>
              <w:t>Insurance Billing Specialist</w:t>
            </w:r>
          </w:p>
          <w:p w:rsidR="001F1476" w:rsidRDefault="001F1476">
            <w:r>
              <w:t>Insurance Company</w:t>
            </w:r>
          </w:p>
        </w:tc>
      </w:tr>
    </w:tbl>
    <w:p w:rsidR="001F1476" w:rsidRDefault="001F1476" w:rsidP="001F1476">
      <w:pPr>
        <w:rPr>
          <w:b/>
        </w:rPr>
      </w:pPr>
    </w:p>
    <w:p w:rsidR="001F1476" w:rsidRDefault="001F1476" w:rsidP="001F1476">
      <w:pPr>
        <w:rPr>
          <w:b/>
        </w:rPr>
      </w:pPr>
    </w:p>
    <w:p w:rsidR="001F1476" w:rsidRDefault="008E15F8" w:rsidP="001F1476">
      <w:pPr>
        <w:jc w:val="center"/>
        <w:rPr>
          <w:b/>
        </w:rPr>
      </w:pPr>
      <w:r>
        <w:rPr>
          <w:b/>
        </w:rPr>
        <w:t xml:space="preserve">Figure </w:t>
      </w:r>
      <w:r w:rsidR="007E6D2A">
        <w:rPr>
          <w:b/>
        </w:rPr>
        <w:t>13</w:t>
      </w:r>
      <w:r w:rsidR="001F1476">
        <w:rPr>
          <w:b/>
        </w:rPr>
        <w:t>: Make New Appointment Use Case Diagram</w:t>
      </w:r>
    </w:p>
    <w:p w:rsidR="001F1476" w:rsidRDefault="00D13B31" w:rsidP="001F1476">
      <w:pPr>
        <w:jc w:val="center"/>
        <w:rPr>
          <w:b/>
        </w:rPr>
      </w:pPr>
      <w:r>
        <w:rPr>
          <w:b/>
          <w:noProof/>
        </w:rPr>
        <w:drawing>
          <wp:inline distT="0" distB="0" distL="0" distR="0">
            <wp:extent cx="5943600" cy="394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rsidR="001F1476" w:rsidRDefault="001F1476" w:rsidP="001F1476">
      <w:pPr>
        <w:jc w:val="center"/>
        <w:rPr>
          <w:b/>
        </w:rPr>
      </w:pPr>
    </w:p>
    <w:p w:rsidR="001F1476" w:rsidRDefault="001F1476" w:rsidP="001F1476">
      <w:pPr>
        <w:rPr>
          <w:b/>
        </w:rPr>
      </w:pPr>
      <w:r>
        <w:rPr>
          <w:b/>
        </w:rPr>
        <w:br w:type="page"/>
      </w:r>
    </w:p>
    <w:p w:rsidR="001F1476" w:rsidRDefault="007E6D2A" w:rsidP="001F1476">
      <w:pPr>
        <w:jc w:val="center"/>
        <w:rPr>
          <w:b/>
        </w:rPr>
      </w:pPr>
      <w:r>
        <w:rPr>
          <w:b/>
        </w:rPr>
        <w:lastRenderedPageBreak/>
        <w:t>Figure 14</w:t>
      </w:r>
      <w:r w:rsidR="001F1476">
        <w:rPr>
          <w:b/>
        </w:rPr>
        <w:t>: Appointment Class Diagram</w:t>
      </w:r>
    </w:p>
    <w:p w:rsidR="001F1476" w:rsidRDefault="001F1476" w:rsidP="001F1476">
      <w:pPr>
        <w:jc w:val="center"/>
        <w:rPr>
          <w:b/>
        </w:rPr>
      </w:pPr>
      <w:r>
        <w:rPr>
          <w:b/>
          <w:noProof/>
        </w:rPr>
        <w:drawing>
          <wp:inline distT="0" distB="0" distL="0" distR="0">
            <wp:extent cx="4467225"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971800"/>
                    </a:xfrm>
                    <a:prstGeom prst="rect">
                      <a:avLst/>
                    </a:prstGeom>
                    <a:noFill/>
                    <a:ln>
                      <a:noFill/>
                    </a:ln>
                  </pic:spPr>
                </pic:pic>
              </a:graphicData>
            </a:graphic>
          </wp:inline>
        </w:drawing>
      </w:r>
    </w:p>
    <w:p w:rsidR="001F1476" w:rsidRDefault="008E15F8" w:rsidP="001F1476">
      <w:pPr>
        <w:jc w:val="center"/>
        <w:rPr>
          <w:b/>
        </w:rPr>
      </w:pPr>
      <w:r>
        <w:rPr>
          <w:b/>
        </w:rPr>
        <w:t>Figure</w:t>
      </w:r>
      <w:r w:rsidR="007E6D2A">
        <w:rPr>
          <w:b/>
        </w:rPr>
        <w:t xml:space="preserve"> 15</w:t>
      </w:r>
      <w:r w:rsidR="001F1476">
        <w:rPr>
          <w:b/>
        </w:rPr>
        <w:t>: Appointment Sequence Diagram</w:t>
      </w:r>
    </w:p>
    <w:p w:rsidR="001F1476" w:rsidRDefault="001F1476" w:rsidP="001F1476">
      <w:pPr>
        <w:rPr>
          <w:b/>
        </w:rPr>
      </w:pPr>
      <w:r>
        <w:rPr>
          <w:b/>
          <w:noProof/>
        </w:rPr>
        <w:drawing>
          <wp:inline distT="0" distB="0" distL="0" distR="0">
            <wp:extent cx="594360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1F1476" w:rsidRDefault="007E6D2A" w:rsidP="001F1476">
      <w:pPr>
        <w:jc w:val="center"/>
        <w:rPr>
          <w:b/>
        </w:rPr>
      </w:pPr>
      <w:r>
        <w:rPr>
          <w:b/>
        </w:rPr>
        <w:t>Figure 16</w:t>
      </w:r>
      <w:r w:rsidR="001F1476">
        <w:rPr>
          <w:b/>
        </w:rPr>
        <w:t>: State Transition States for Patient</w:t>
      </w:r>
    </w:p>
    <w:p w:rsidR="001F1476" w:rsidRDefault="00D13B31" w:rsidP="001F1476">
      <w:pPr>
        <w:jc w:val="center"/>
        <w:rPr>
          <w:b/>
        </w:rPr>
      </w:pPr>
      <w:r>
        <w:rPr>
          <w:b/>
          <w:noProof/>
        </w:rPr>
        <w:drawing>
          <wp:inline distT="0" distB="0" distL="0" distR="0">
            <wp:extent cx="594360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chartDiagram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rsidR="001F1476" w:rsidRDefault="001F1476" w:rsidP="001F1476">
      <w:pPr>
        <w:spacing w:after="0"/>
      </w:pPr>
    </w:p>
    <w:p w:rsidR="001F1476" w:rsidRDefault="001F1476" w:rsidP="001F1476">
      <w:pPr>
        <w:spacing w:after="0"/>
      </w:pPr>
    </w:p>
    <w:p w:rsidR="001F1476" w:rsidRDefault="001F1476" w:rsidP="001F1476">
      <w:pPr>
        <w:pStyle w:val="Heading2"/>
        <w:spacing w:before="0"/>
      </w:pPr>
      <w:bookmarkStart w:id="187" w:name="_Toc481521715"/>
      <w:r>
        <w:t>System Environment</w:t>
      </w:r>
      <w:bookmarkEnd w:id="187"/>
    </w:p>
    <w:p w:rsidR="001F1476" w:rsidRDefault="001F1476" w:rsidP="001F1476"/>
    <w:p w:rsidR="001F1476" w:rsidRDefault="001F1476" w:rsidP="001F1476">
      <w:r>
        <w:t>The system environment includes the conditions that the system is subject to.  This includes the system architecture and physical and logical topologies.  The system environment is the hardware, software and the users working together.</w:t>
      </w:r>
    </w:p>
    <w:p w:rsidR="001F1476" w:rsidRDefault="001F1476" w:rsidP="001F1476">
      <w:pPr>
        <w:spacing w:after="0"/>
      </w:pPr>
    </w:p>
    <w:p w:rsidR="001F1476" w:rsidRDefault="001F1476" w:rsidP="001F1476">
      <w:pPr>
        <w:spacing w:after="0"/>
        <w:ind w:left="360"/>
        <w:rPr>
          <w:b/>
        </w:rPr>
      </w:pPr>
      <w:r>
        <w:rPr>
          <w:b/>
        </w:rPr>
        <w:t>System Architecture</w:t>
      </w:r>
      <w:bookmarkStart w:id="188" w:name="_Toc480632832"/>
    </w:p>
    <w:p w:rsidR="001F1476" w:rsidRDefault="001F1476" w:rsidP="001F1476">
      <w:pPr>
        <w:pStyle w:val="ListParagraph"/>
        <w:spacing w:after="0"/>
      </w:pPr>
    </w:p>
    <w:p w:rsidR="001F1476" w:rsidRDefault="001F1476" w:rsidP="001F1476">
      <w:pPr>
        <w:pStyle w:val="ListParagraph"/>
        <w:spacing w:after="0"/>
      </w:pPr>
      <w:r>
        <w:t>The system architecture shows the floor plan of the building with numbered rooms which correspond to the table below.  The table shows the number of network nodes required in each room as well as the hardware needed in each room.  Extra nodes have been allocated for future hardware requirements when the medical records system is implemented in Phase 2.  The physical and logical network topologies are discussed as well as wireless networks.</w:t>
      </w:r>
    </w:p>
    <w:p w:rsidR="001F1476" w:rsidRDefault="001F1476" w:rsidP="001F1476">
      <w:pPr>
        <w:pStyle w:val="ListParagraph"/>
        <w:spacing w:after="0"/>
      </w:pPr>
    </w:p>
    <w:p w:rsidR="001F1476" w:rsidRDefault="001F1476" w:rsidP="001F1476">
      <w:pPr>
        <w:pStyle w:val="ListParagraph"/>
        <w:numPr>
          <w:ilvl w:val="0"/>
          <w:numId w:val="33"/>
        </w:numPr>
        <w:spacing w:after="0" w:line="256" w:lineRule="auto"/>
      </w:pPr>
      <w:r>
        <w:t>Floor Plan</w:t>
      </w:r>
      <w:bookmarkEnd w:id="188"/>
    </w:p>
    <w:p w:rsidR="008E15F8" w:rsidRDefault="008E15F8" w:rsidP="008E15F8">
      <w:pPr>
        <w:spacing w:after="0" w:line="256" w:lineRule="auto"/>
        <w:ind w:left="360"/>
      </w:pPr>
    </w:p>
    <w:p w:rsidR="008E15F8" w:rsidRPr="008E15F8" w:rsidRDefault="007E6D2A" w:rsidP="008E15F8">
      <w:pPr>
        <w:spacing w:after="0" w:line="256" w:lineRule="auto"/>
        <w:ind w:left="360"/>
        <w:jc w:val="center"/>
        <w:rPr>
          <w:b/>
        </w:rPr>
      </w:pPr>
      <w:r>
        <w:rPr>
          <w:b/>
        </w:rPr>
        <w:t>Figure 17</w:t>
      </w:r>
      <w:r w:rsidR="008E15F8">
        <w:rPr>
          <w:b/>
        </w:rPr>
        <w:t>: Floor Plan for New Century Wellness Group</w:t>
      </w:r>
    </w:p>
    <w:p w:rsidR="001F1476" w:rsidRDefault="001F1476" w:rsidP="001F1476">
      <w:pPr>
        <w:jc w:val="center"/>
      </w:pPr>
      <w:r>
        <w:rPr>
          <w:noProof/>
        </w:rPr>
        <w:drawing>
          <wp:inline distT="0" distB="0" distL="0" distR="0">
            <wp:extent cx="5943600" cy="3409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8E15F8" w:rsidRDefault="008E15F8">
      <w:pPr>
        <w:rPr>
          <w:b/>
        </w:rPr>
      </w:pPr>
      <w:r>
        <w:rPr>
          <w:b/>
        </w:rPr>
        <w:br w:type="page"/>
      </w:r>
    </w:p>
    <w:p w:rsidR="008E15F8" w:rsidRPr="008E15F8" w:rsidRDefault="008E15F8" w:rsidP="008E15F8">
      <w:pPr>
        <w:spacing w:after="0"/>
        <w:jc w:val="center"/>
        <w:rPr>
          <w:b/>
        </w:rPr>
      </w:pPr>
      <w:r>
        <w:rPr>
          <w:b/>
        </w:rPr>
        <w:lastRenderedPageBreak/>
        <w:t>Table 7: Hardware and Network Requirements</w:t>
      </w:r>
    </w:p>
    <w:tbl>
      <w:tblPr>
        <w:tblStyle w:val="GridTable5Dark-Accent1"/>
        <w:tblW w:w="10080" w:type="dxa"/>
        <w:tblLayout w:type="fixed"/>
        <w:tblLook w:val="04A0" w:firstRow="1" w:lastRow="0" w:firstColumn="1" w:lastColumn="0" w:noHBand="0" w:noVBand="1"/>
      </w:tblPr>
      <w:tblGrid>
        <w:gridCol w:w="757"/>
        <w:gridCol w:w="2840"/>
        <w:gridCol w:w="2701"/>
        <w:gridCol w:w="1516"/>
        <w:gridCol w:w="2266"/>
      </w:tblGrid>
      <w:tr w:rsidR="001F1476" w:rsidTr="001F1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bottom w:val="single" w:sz="4" w:space="0" w:color="FFFFFF" w:themeColor="background1"/>
            </w:tcBorders>
            <w:vAlign w:val="bottom"/>
            <w:hideMark/>
          </w:tcPr>
          <w:p w:rsidR="001F1476" w:rsidRDefault="001F1476">
            <w:pPr>
              <w:jc w:val="center"/>
              <w:rPr>
                <w:b w:val="0"/>
              </w:rPr>
            </w:pPr>
            <w:r>
              <w:rPr>
                <w:b w:val="0"/>
              </w:rPr>
              <w:t>Room ID</w:t>
            </w:r>
          </w:p>
        </w:tc>
        <w:tc>
          <w:tcPr>
            <w:tcW w:w="2839" w:type="dxa"/>
            <w:tcBorders>
              <w:bottom w:val="single" w:sz="4" w:space="0" w:color="FFFFFF" w:themeColor="background1"/>
            </w:tcBorders>
            <w:vAlign w:val="bottom"/>
            <w:hideMark/>
          </w:tcPr>
          <w:p w:rsidR="001F1476" w:rsidRDefault="001F1476">
            <w:pPr>
              <w:jc w:val="center"/>
              <w:cnfStyle w:val="100000000000" w:firstRow="1" w:lastRow="0" w:firstColumn="0" w:lastColumn="0" w:oddVBand="0" w:evenVBand="0" w:oddHBand="0" w:evenHBand="0" w:firstRowFirstColumn="0" w:firstRowLastColumn="0" w:lastRowFirstColumn="0" w:lastRowLastColumn="0"/>
              <w:rPr>
                <w:b w:val="0"/>
              </w:rPr>
            </w:pPr>
            <w:r>
              <w:rPr>
                <w:b w:val="0"/>
              </w:rPr>
              <w:t>Description</w:t>
            </w:r>
          </w:p>
        </w:tc>
        <w:tc>
          <w:tcPr>
            <w:tcW w:w="2700" w:type="dxa"/>
            <w:tcBorders>
              <w:bottom w:val="single" w:sz="4" w:space="0" w:color="FFFFFF" w:themeColor="background1"/>
            </w:tcBorders>
            <w:vAlign w:val="bottom"/>
            <w:hideMark/>
          </w:tcPr>
          <w:p w:rsidR="001F1476" w:rsidRDefault="001F1476">
            <w:pPr>
              <w:jc w:val="center"/>
              <w:cnfStyle w:val="100000000000" w:firstRow="1" w:lastRow="0" w:firstColumn="0" w:lastColumn="0" w:oddVBand="0" w:evenVBand="0" w:oddHBand="0" w:evenHBand="0" w:firstRowFirstColumn="0" w:firstRowLastColumn="0" w:lastRowFirstColumn="0" w:lastRowLastColumn="0"/>
              <w:rPr>
                <w:b w:val="0"/>
              </w:rPr>
            </w:pPr>
            <w:r>
              <w:rPr>
                <w:b w:val="0"/>
              </w:rPr>
              <w:t>Equipment Currently Needed</w:t>
            </w:r>
          </w:p>
        </w:tc>
        <w:tc>
          <w:tcPr>
            <w:tcW w:w="1515" w:type="dxa"/>
            <w:tcBorders>
              <w:bottom w:val="single" w:sz="4" w:space="0" w:color="FFFFFF" w:themeColor="background1"/>
            </w:tcBorders>
            <w:vAlign w:val="bottom"/>
            <w:hideMark/>
          </w:tcPr>
          <w:p w:rsidR="001F1476" w:rsidRDefault="001F1476">
            <w:pPr>
              <w:jc w:val="center"/>
              <w:cnfStyle w:val="100000000000" w:firstRow="1" w:lastRow="0" w:firstColumn="0" w:lastColumn="0" w:oddVBand="0" w:evenVBand="0" w:oddHBand="0" w:evenHBand="0" w:firstRowFirstColumn="0" w:firstRowLastColumn="0" w:lastRowFirstColumn="0" w:lastRowLastColumn="0"/>
              <w:rPr>
                <w:b w:val="0"/>
              </w:rPr>
            </w:pPr>
            <w:r>
              <w:rPr>
                <w:b w:val="0"/>
              </w:rPr>
              <w:t>Equipment Needed in the Future</w:t>
            </w:r>
          </w:p>
        </w:tc>
        <w:tc>
          <w:tcPr>
            <w:tcW w:w="2265" w:type="dxa"/>
            <w:tcBorders>
              <w:bottom w:val="single" w:sz="4" w:space="0" w:color="FFFFFF" w:themeColor="background1"/>
            </w:tcBorders>
            <w:vAlign w:val="bottom"/>
            <w:hideMark/>
          </w:tcPr>
          <w:p w:rsidR="001F1476" w:rsidRDefault="001F1476">
            <w:pPr>
              <w:jc w:val="center"/>
              <w:cnfStyle w:val="100000000000" w:firstRow="1" w:lastRow="0" w:firstColumn="0" w:lastColumn="0" w:oddVBand="0" w:evenVBand="0" w:oddHBand="0" w:evenHBand="0" w:firstRowFirstColumn="0" w:firstRowLastColumn="0" w:lastRowFirstColumn="0" w:lastRowLastColumn="0"/>
              <w:rPr>
                <w:b w:val="0"/>
              </w:rPr>
            </w:pPr>
            <w:r>
              <w:rPr>
                <w:b w:val="0"/>
              </w:rPr>
              <w:t>Number of Ports</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Exam Room 1</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3</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2</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Exam Room 2</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3</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3</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Exam Room 3</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3</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4</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Exam Room 4</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3</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5</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Medical Staff Cubicle Area</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1 Switch</w:t>
            </w:r>
          </w:p>
          <w:p w:rsidR="001F1476" w:rsidRDefault="001F1476">
            <w:pPr>
              <w:cnfStyle w:val="000000100000" w:firstRow="0" w:lastRow="0" w:firstColumn="0" w:lastColumn="0" w:oddVBand="0" w:evenVBand="0" w:oddHBand="1" w:evenHBand="0" w:firstRowFirstColumn="0" w:firstRowLastColumn="0" w:lastRowFirstColumn="0" w:lastRowLastColumn="0"/>
            </w:pPr>
            <w:r>
              <w:t>10 workstations</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1 in</w:t>
            </w:r>
          </w:p>
          <w:p w:rsidR="001F1476" w:rsidRDefault="001F1476">
            <w:pPr>
              <w:jc w:val="right"/>
              <w:cnfStyle w:val="000000100000" w:firstRow="0" w:lastRow="0" w:firstColumn="0" w:lastColumn="0" w:oddVBand="0" w:evenVBand="0" w:oddHBand="1" w:evenHBand="0" w:firstRowFirstColumn="0" w:firstRowLastColumn="0" w:lastRowFirstColumn="0" w:lastRowLastColumn="0"/>
            </w:pPr>
            <w:r>
              <w:t>10 out</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6</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Office Staff Cubicle Area</w:t>
            </w:r>
          </w:p>
          <w:p w:rsidR="001F1476" w:rsidRDefault="001F1476">
            <w:pPr>
              <w:cnfStyle w:val="000000000000" w:firstRow="0" w:lastRow="0" w:firstColumn="0" w:lastColumn="0" w:oddVBand="0" w:evenVBand="0" w:oddHBand="0" w:evenHBand="0" w:firstRowFirstColumn="0" w:firstRowLastColumn="0" w:lastRowFirstColumn="0" w:lastRowLastColumn="0"/>
            </w:pPr>
            <w:r>
              <w:t>(Extra cubicles for future expansion)</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1 Switch</w:t>
            </w:r>
          </w:p>
          <w:p w:rsidR="001F1476" w:rsidRDefault="001F1476">
            <w:pPr>
              <w:cnfStyle w:val="000000000000" w:firstRow="0" w:lastRow="0" w:firstColumn="0" w:lastColumn="0" w:oddVBand="0" w:evenVBand="0" w:oddHBand="0" w:evenHBand="0" w:firstRowFirstColumn="0" w:firstRowLastColumn="0" w:lastRowFirstColumn="0" w:lastRowLastColumn="0"/>
            </w:pPr>
            <w:r>
              <w:t>8 Workstations</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1 in</w:t>
            </w:r>
          </w:p>
          <w:p w:rsidR="001F1476" w:rsidRDefault="001F1476">
            <w:pPr>
              <w:jc w:val="right"/>
              <w:cnfStyle w:val="000000000000" w:firstRow="0" w:lastRow="0" w:firstColumn="0" w:lastColumn="0" w:oddVBand="0" w:evenVBand="0" w:oddHBand="0" w:evenHBand="0" w:firstRowFirstColumn="0" w:firstRowLastColumn="0" w:lastRowFirstColumn="0" w:lastRowLastColumn="0"/>
            </w:pPr>
            <w:r>
              <w:t>10 out</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7</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Server/IT Equipment Room</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1 Gateway servers</w:t>
            </w:r>
          </w:p>
          <w:p w:rsidR="001F1476" w:rsidRDefault="001F1476">
            <w:pPr>
              <w:cnfStyle w:val="000000100000" w:firstRow="0" w:lastRow="0" w:firstColumn="0" w:lastColumn="0" w:oddVBand="0" w:evenVBand="0" w:oddHBand="1" w:evenHBand="0" w:firstRowFirstColumn="0" w:firstRowLastColumn="0" w:lastRowFirstColumn="0" w:lastRowLastColumn="0"/>
            </w:pPr>
            <w:r>
              <w:t>2 Wireless Access Points</w:t>
            </w:r>
          </w:p>
          <w:p w:rsidR="001F1476" w:rsidRDefault="001F1476">
            <w:pPr>
              <w:cnfStyle w:val="000000100000" w:firstRow="0" w:lastRow="0" w:firstColumn="0" w:lastColumn="0" w:oddVBand="0" w:evenVBand="0" w:oddHBand="1" w:evenHBand="0" w:firstRowFirstColumn="0" w:firstRowLastColumn="0" w:lastRowFirstColumn="0" w:lastRowLastColumn="0"/>
            </w:pPr>
            <w:r>
              <w:t>1 Wired Router</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1 cable/fiber port in</w:t>
            </w:r>
          </w:p>
          <w:p w:rsidR="001F1476" w:rsidRDefault="001F1476">
            <w:pPr>
              <w:jc w:val="right"/>
              <w:cnfStyle w:val="000000100000" w:firstRow="0" w:lastRow="0" w:firstColumn="0" w:lastColumn="0" w:oddVBand="0" w:evenVBand="0" w:oddHBand="1" w:evenHBand="0" w:firstRowFirstColumn="0" w:firstRowLastColumn="0" w:lastRowFirstColumn="0" w:lastRowLastColumn="0"/>
            </w:pPr>
            <w:r>
              <w:t>38 ports out</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8</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Nurse Station 1</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1 Switch</w:t>
            </w:r>
          </w:p>
          <w:p w:rsidR="001F1476" w:rsidRDefault="001F1476">
            <w:pPr>
              <w:cnfStyle w:val="000000000000" w:firstRow="0" w:lastRow="0" w:firstColumn="0" w:lastColumn="0" w:oddVBand="0" w:evenVBand="0" w:oddHBand="0" w:evenHBand="0" w:firstRowFirstColumn="0" w:firstRowLastColumn="0" w:lastRowFirstColumn="0" w:lastRowLastColumn="0"/>
            </w:pPr>
            <w:r>
              <w:t>3 Workstations</w:t>
            </w:r>
          </w:p>
          <w:p w:rsidR="001F1476" w:rsidRDefault="001F1476">
            <w:pPr>
              <w:cnfStyle w:val="000000000000" w:firstRow="0" w:lastRow="0" w:firstColumn="0" w:lastColumn="0" w:oddVBand="0" w:evenVBand="0" w:oddHBand="0" w:evenHBand="0" w:firstRowFirstColumn="0" w:firstRowLastColumn="0" w:lastRowFirstColumn="0" w:lastRowLastColumn="0"/>
            </w:pPr>
            <w:r>
              <w:t>1 Laser Printer</w:t>
            </w:r>
          </w:p>
          <w:p w:rsidR="001F1476" w:rsidRDefault="001F1476">
            <w:pPr>
              <w:cnfStyle w:val="000000000000" w:firstRow="0" w:lastRow="0" w:firstColumn="0" w:lastColumn="0" w:oddVBand="0" w:evenVBand="0" w:oddHBand="0" w:evenHBand="0" w:firstRowFirstColumn="0" w:firstRowLastColumn="0" w:lastRowFirstColumn="0" w:lastRowLastColumn="0"/>
            </w:pPr>
            <w:r>
              <w:t>1 Scanner</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1 in</w:t>
            </w:r>
          </w:p>
          <w:p w:rsidR="001F1476" w:rsidRDefault="001F1476">
            <w:pPr>
              <w:jc w:val="right"/>
              <w:cnfStyle w:val="000000000000" w:firstRow="0" w:lastRow="0" w:firstColumn="0" w:lastColumn="0" w:oddVBand="0" w:evenVBand="0" w:oddHBand="0" w:evenHBand="0" w:firstRowFirstColumn="0" w:firstRowLastColumn="0" w:lastRowFirstColumn="0" w:lastRowLastColumn="0"/>
            </w:pPr>
            <w:r>
              <w:t>3 out</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9</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Nurse Station 2</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1 Switch</w:t>
            </w:r>
          </w:p>
          <w:p w:rsidR="001F1476" w:rsidRDefault="001F1476">
            <w:pPr>
              <w:cnfStyle w:val="000000100000" w:firstRow="0" w:lastRow="0" w:firstColumn="0" w:lastColumn="0" w:oddVBand="0" w:evenVBand="0" w:oddHBand="1" w:evenHBand="0" w:firstRowFirstColumn="0" w:firstRowLastColumn="0" w:lastRowFirstColumn="0" w:lastRowLastColumn="0"/>
            </w:pPr>
            <w:r>
              <w:t>3 Workstations</w:t>
            </w:r>
          </w:p>
          <w:p w:rsidR="001F1476" w:rsidRDefault="001F1476">
            <w:pPr>
              <w:cnfStyle w:val="000000100000" w:firstRow="0" w:lastRow="0" w:firstColumn="0" w:lastColumn="0" w:oddVBand="0" w:evenVBand="0" w:oddHBand="1" w:evenHBand="0" w:firstRowFirstColumn="0" w:firstRowLastColumn="0" w:lastRowFirstColumn="0" w:lastRowLastColumn="0"/>
            </w:pPr>
            <w:r>
              <w:t>1 Laser Printer</w:t>
            </w:r>
          </w:p>
          <w:p w:rsidR="001F1476" w:rsidRDefault="001F1476">
            <w:pPr>
              <w:cnfStyle w:val="000000100000" w:firstRow="0" w:lastRow="0" w:firstColumn="0" w:lastColumn="0" w:oddVBand="0" w:evenVBand="0" w:oddHBand="1" w:evenHBand="0" w:firstRowFirstColumn="0" w:firstRowLastColumn="0" w:lastRowFirstColumn="0" w:lastRowLastColumn="0"/>
            </w:pPr>
            <w:r>
              <w:t>1 Scanner</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1 in</w:t>
            </w:r>
          </w:p>
          <w:p w:rsidR="001F1476" w:rsidRDefault="001F1476">
            <w:pPr>
              <w:jc w:val="right"/>
              <w:cnfStyle w:val="000000100000" w:firstRow="0" w:lastRow="0" w:firstColumn="0" w:lastColumn="0" w:oddVBand="0" w:evenVBand="0" w:oddHBand="1" w:evenHBand="0" w:firstRowFirstColumn="0" w:firstRowLastColumn="0" w:lastRowFirstColumn="0" w:lastRowLastColumn="0"/>
            </w:pPr>
            <w:r>
              <w:t>3 out</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10</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Nurse Station 3</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1 Switch</w:t>
            </w:r>
          </w:p>
          <w:p w:rsidR="001F1476" w:rsidRDefault="001F1476">
            <w:pPr>
              <w:cnfStyle w:val="000000000000" w:firstRow="0" w:lastRow="0" w:firstColumn="0" w:lastColumn="0" w:oddVBand="0" w:evenVBand="0" w:oddHBand="0" w:evenHBand="0" w:firstRowFirstColumn="0" w:firstRowLastColumn="0" w:lastRowFirstColumn="0" w:lastRowLastColumn="0"/>
            </w:pPr>
            <w:r>
              <w:t>3 Workstations</w:t>
            </w:r>
          </w:p>
          <w:p w:rsidR="001F1476" w:rsidRDefault="001F1476">
            <w:pPr>
              <w:cnfStyle w:val="000000000000" w:firstRow="0" w:lastRow="0" w:firstColumn="0" w:lastColumn="0" w:oddVBand="0" w:evenVBand="0" w:oddHBand="0" w:evenHBand="0" w:firstRowFirstColumn="0" w:firstRowLastColumn="0" w:lastRowFirstColumn="0" w:lastRowLastColumn="0"/>
            </w:pPr>
            <w:r>
              <w:t>1 Laser Printer</w:t>
            </w:r>
          </w:p>
          <w:p w:rsidR="001F1476" w:rsidRDefault="001F1476">
            <w:pPr>
              <w:cnfStyle w:val="000000000000" w:firstRow="0" w:lastRow="0" w:firstColumn="0" w:lastColumn="0" w:oddVBand="0" w:evenVBand="0" w:oddHBand="0" w:evenHBand="0" w:firstRowFirstColumn="0" w:firstRowLastColumn="0" w:lastRowFirstColumn="0" w:lastRowLastColumn="0"/>
            </w:pPr>
            <w:r>
              <w:t>1 Scanner</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1 in</w:t>
            </w:r>
          </w:p>
          <w:p w:rsidR="001F1476" w:rsidRDefault="001F1476">
            <w:pPr>
              <w:jc w:val="right"/>
              <w:cnfStyle w:val="000000000000" w:firstRow="0" w:lastRow="0" w:firstColumn="0" w:lastColumn="0" w:oddVBand="0" w:evenVBand="0" w:oddHBand="0" w:evenHBand="0" w:firstRowFirstColumn="0" w:firstRowLastColumn="0" w:lastRowFirstColumn="0" w:lastRowLastColumn="0"/>
            </w:pPr>
            <w:r>
              <w:t>3 out</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11</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Women’s Bathroom</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jc w:val="right"/>
              <w:cnfStyle w:val="000000100000" w:firstRow="0" w:lastRow="0" w:firstColumn="0" w:lastColumn="0" w:oddVBand="0" w:evenVBand="0" w:oddHBand="1" w:evenHBand="0" w:firstRowFirstColumn="0" w:firstRowLastColumn="0" w:lastRowFirstColumn="0" w:lastRowLastColumn="0"/>
            </w:pP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12</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Men’s Bathroom</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jc w:val="right"/>
              <w:cnfStyle w:val="000000000000" w:firstRow="0" w:lastRow="0" w:firstColumn="0" w:lastColumn="0" w:oddVBand="0" w:evenVBand="0" w:oddHBand="0" w:evenHBand="0" w:firstRowFirstColumn="0" w:firstRowLastColumn="0" w:lastRowFirstColumn="0" w:lastRowLastColumn="0"/>
            </w:pP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13</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Check-in/Check-out Station</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1 Switch</w:t>
            </w:r>
          </w:p>
          <w:p w:rsidR="001F1476" w:rsidRDefault="001F1476">
            <w:pPr>
              <w:cnfStyle w:val="000000100000" w:firstRow="0" w:lastRow="0" w:firstColumn="0" w:lastColumn="0" w:oddVBand="0" w:evenVBand="0" w:oddHBand="1" w:evenHBand="0" w:firstRowFirstColumn="0" w:firstRowLastColumn="0" w:lastRowFirstColumn="0" w:lastRowLastColumn="0"/>
            </w:pPr>
            <w:r>
              <w:t>Possible Workstation (not specified)</w:t>
            </w:r>
          </w:p>
          <w:p w:rsidR="001F1476" w:rsidRDefault="001F1476">
            <w:pPr>
              <w:cnfStyle w:val="000000100000" w:firstRow="0" w:lastRow="0" w:firstColumn="0" w:lastColumn="0" w:oddVBand="0" w:evenVBand="0" w:oddHBand="1" w:evenHBand="0" w:firstRowFirstColumn="0" w:firstRowLastColumn="0" w:lastRowFirstColumn="0" w:lastRowLastColumn="0"/>
            </w:pPr>
            <w:r>
              <w:t>1 Laser Printer</w:t>
            </w:r>
          </w:p>
          <w:p w:rsidR="001F1476" w:rsidRDefault="001F1476">
            <w:pPr>
              <w:cnfStyle w:val="000000100000" w:firstRow="0" w:lastRow="0" w:firstColumn="0" w:lastColumn="0" w:oddVBand="0" w:evenVBand="0" w:oddHBand="1" w:evenHBand="0" w:firstRowFirstColumn="0" w:firstRowLastColumn="0" w:lastRowFirstColumn="0" w:lastRowLastColumn="0"/>
            </w:pPr>
            <w:r>
              <w:t>1 Impact Printer</w:t>
            </w: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1 in</w:t>
            </w:r>
          </w:p>
          <w:p w:rsidR="001F1476" w:rsidRDefault="001F1476">
            <w:pPr>
              <w:jc w:val="right"/>
              <w:cnfStyle w:val="000000100000" w:firstRow="0" w:lastRow="0" w:firstColumn="0" w:lastColumn="0" w:oddVBand="0" w:evenVBand="0" w:oddHBand="1" w:evenHBand="0" w:firstRowFirstColumn="0" w:firstRowLastColumn="0" w:lastRowFirstColumn="0" w:lastRowLastColumn="0"/>
            </w:pPr>
            <w:r>
              <w:t>3 out</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14</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Waiting Area</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Possible entertainment center</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1</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15</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Supplies Room</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Possible Inventory Control System</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1</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lastRenderedPageBreak/>
              <w:t>16</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Exam Room 5</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3</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17</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Exam Room 6</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3</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18</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Exam Room 7</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3</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19</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Exam Room 8</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3</w:t>
            </w:r>
          </w:p>
        </w:tc>
      </w:tr>
      <w:tr w:rsidR="001F1476" w:rsidTr="001F1476">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bottom w:val="single" w:sz="4" w:space="0" w:color="FFFFFF" w:themeColor="background1"/>
              <w:right w:val="single" w:sz="4" w:space="0" w:color="FFFFFF" w:themeColor="background1"/>
            </w:tcBorders>
            <w:hideMark/>
          </w:tcPr>
          <w:p w:rsidR="001F1476" w:rsidRDefault="001F1476">
            <w:pPr>
              <w:jc w:val="center"/>
            </w:pPr>
            <w:r>
              <w:t>20</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Exam Room 9</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000000" w:firstRow="0" w:lastRow="0" w:firstColumn="0" w:lastColumn="0" w:oddVBand="0" w:evenVBand="0" w:oddHBand="0"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000000" w:firstRow="0" w:lastRow="0" w:firstColumn="0" w:lastColumn="0" w:oddVBand="0" w:evenVBand="0" w:oddHBand="0"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pPr>
            <w:r>
              <w:t>3</w:t>
            </w:r>
          </w:p>
        </w:tc>
      </w:tr>
      <w:tr w:rsidR="001F1476" w:rsidTr="001F1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6" w:type="dxa"/>
            <w:tcBorders>
              <w:top w:val="single" w:sz="4" w:space="0" w:color="FFFFFF" w:themeColor="background1"/>
              <w:right w:val="single" w:sz="4" w:space="0" w:color="FFFFFF" w:themeColor="background1"/>
            </w:tcBorders>
            <w:hideMark/>
          </w:tcPr>
          <w:p w:rsidR="001F1476" w:rsidRDefault="001F1476">
            <w:pPr>
              <w:jc w:val="center"/>
            </w:pPr>
            <w:r>
              <w:t>21</w:t>
            </w:r>
          </w:p>
        </w:tc>
        <w:tc>
          <w:tcPr>
            <w:tcW w:w="28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Exam Room 10</w:t>
            </w:r>
          </w:p>
        </w:tc>
        <w:tc>
          <w:tcPr>
            <w:tcW w:w="2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1476" w:rsidRDefault="001F1476">
            <w:pPr>
              <w:cnfStyle w:val="000000100000" w:firstRow="0" w:lastRow="0" w:firstColumn="0" w:lastColumn="0" w:oddVBand="0" w:evenVBand="0" w:oddHBand="1" w:evenHBand="0" w:firstRowFirstColumn="0" w:firstRowLastColumn="0" w:lastRowFirstColumn="0" w:lastRowLastColumn="0"/>
            </w:pPr>
          </w:p>
        </w:tc>
        <w:tc>
          <w:tcPr>
            <w:tcW w:w="1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cnfStyle w:val="000000100000" w:firstRow="0" w:lastRow="0" w:firstColumn="0" w:lastColumn="0" w:oddVBand="0" w:evenVBand="0" w:oddHBand="1" w:evenHBand="0" w:firstRowFirstColumn="0" w:firstRowLastColumn="0" w:lastRowFirstColumn="0" w:lastRowLastColumn="0"/>
            </w:pPr>
            <w:r>
              <w:t>Workstation or thin client</w:t>
            </w:r>
          </w:p>
        </w:tc>
        <w:tc>
          <w:tcPr>
            <w:tcW w:w="22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pPr>
            <w:r>
              <w:t>3</w:t>
            </w:r>
          </w:p>
        </w:tc>
      </w:tr>
    </w:tbl>
    <w:p w:rsidR="001F1476" w:rsidRDefault="001F1476" w:rsidP="001F1476"/>
    <w:p w:rsidR="001F1476" w:rsidRDefault="001F1476" w:rsidP="001F1476">
      <w:pPr>
        <w:pStyle w:val="ListParagraph"/>
        <w:numPr>
          <w:ilvl w:val="0"/>
          <w:numId w:val="33"/>
        </w:numPr>
        <w:spacing w:line="256" w:lineRule="auto"/>
      </w:pPr>
      <w:bookmarkStart w:id="189" w:name="_Toc480632833"/>
      <w:r>
        <w:t>Physical and Logical Network Topologies</w:t>
      </w:r>
      <w:bookmarkEnd w:id="189"/>
    </w:p>
    <w:p w:rsidR="001F1476" w:rsidRDefault="001F1476" w:rsidP="001F1476">
      <w:pPr>
        <w:ind w:left="720"/>
      </w:pPr>
      <w:r>
        <w:t>Network topologies refer to the physical and logical structure of the network.  A number of different logical topologies exist including hierarchical, bus, ring, star, and mesh networks, as well as wireless networks.  The most common network today is the star topology using switches connected to network devices with ethernet cables.  One ethernet cable connects one device (workstation or printer) to a switch.  Switches can be daisy chained to reduce the amount of ethernet cabling needed.  The advantage of using a star network is the degree of control.  A disadvantage would be the outage that would occur when a switch went down.  This can be mitigated with redundant switches.</w:t>
      </w:r>
    </w:p>
    <w:p w:rsidR="001F1476" w:rsidRDefault="001F1476" w:rsidP="001F1476">
      <w:pPr>
        <w:ind w:left="720"/>
      </w:pPr>
      <w:r>
        <w:t>It is recommended that New Century Wellness Group use the star topology with the following configuration.</w:t>
      </w:r>
    </w:p>
    <w:p w:rsidR="001F1476" w:rsidRDefault="001F1476" w:rsidP="001F1476">
      <w:pPr>
        <w:ind w:left="720"/>
      </w:pPr>
      <w:r>
        <w:t xml:space="preserve">The Internet gateway, servers, and main switch will be located in the Server/IT Equipment Room.  A total of 38 ethernet cables will come out of the server room and be routed through the ceiling and down into the walls where there will be a wall mounted ethernet outlet.  </w:t>
      </w:r>
    </w:p>
    <w:p w:rsidR="001F1476" w:rsidRDefault="001F1476" w:rsidP="001F1476">
      <w:pPr>
        <w:ind w:left="720"/>
      </w:pPr>
      <w:r>
        <w:t xml:space="preserve">Each exam room will have 3 ethernet connections.  In the new system, there is no need for any connectivity in the exam rooms, but the electronic medical record phase of the project requires a workstation or thin client in each exam room.  Adding 3 ethernet outlets for each exam room allows for connectivity for future medical equipment that may require network connectivity.  Adding the extra cables now is negligibly more expensive compared to a high expense later.  Also the supply room will have an ethernet outlet in case the room is repurposed in the future, or a networked inventory control system is added. </w:t>
      </w:r>
    </w:p>
    <w:p w:rsidR="001F1476" w:rsidRDefault="001F1476" w:rsidP="001F1476">
      <w:pPr>
        <w:ind w:left="720"/>
      </w:pPr>
      <w:r>
        <w:t>Each nursing station will have one ethernet cable going to it, and a 4 port ethernet switch installed to accommodate the 3 workstations.  One of the workstations will have a laser printer and scanner installed locally so the printer and scanner will not require network connectivity.</w:t>
      </w:r>
    </w:p>
    <w:p w:rsidR="001F1476" w:rsidRDefault="001F1476" w:rsidP="001F1476">
      <w:pPr>
        <w:ind w:left="720"/>
      </w:pPr>
      <w:r>
        <w:t>The medical staff cubical area will have one ethernet cable going to it with a switch with at least 10 ports on it.  More ports are preferred to accommodate future expansion.  Again, having one ethernet cable connected to a switch reduces the cabling required from the Server/IT Equipment Room.</w:t>
      </w:r>
    </w:p>
    <w:p w:rsidR="001F1476" w:rsidRDefault="001F1476" w:rsidP="001F1476">
      <w:pPr>
        <w:ind w:left="720"/>
      </w:pPr>
      <w:r>
        <w:lastRenderedPageBreak/>
        <w:t>Likewise, the office cubical area will have the same configuration as the medical staff.  However, there are only 8 workstations currently needed.</w:t>
      </w:r>
    </w:p>
    <w:p w:rsidR="001F1476" w:rsidRDefault="001F1476" w:rsidP="001F1476">
      <w:pPr>
        <w:ind w:left="720"/>
      </w:pPr>
      <w:r>
        <w:t>The check-in/check-out station will also have one ethernet cable with a switch to accommodate 2 networked printers and a possible workstation.</w:t>
      </w:r>
    </w:p>
    <w:p w:rsidR="001F1476" w:rsidRDefault="001F1476" w:rsidP="001F1476">
      <w:pPr>
        <w:pStyle w:val="ListParagraph"/>
        <w:numPr>
          <w:ilvl w:val="0"/>
          <w:numId w:val="33"/>
        </w:numPr>
        <w:spacing w:line="256" w:lineRule="auto"/>
      </w:pPr>
      <w:bookmarkStart w:id="190" w:name="_Toc480632834"/>
      <w:r>
        <w:t>Wireless Network</w:t>
      </w:r>
      <w:bookmarkEnd w:id="190"/>
    </w:p>
    <w:p w:rsidR="001F1476" w:rsidRDefault="001F1476" w:rsidP="001F1476">
      <w:pPr>
        <w:pStyle w:val="ListParagraph"/>
      </w:pPr>
    </w:p>
    <w:p w:rsidR="001F1476" w:rsidRDefault="001F1476" w:rsidP="001F1476">
      <w:pPr>
        <w:pStyle w:val="ListParagraph"/>
        <w:spacing w:after="0"/>
      </w:pPr>
      <w:r>
        <w:t>A wireless network will be required in the future to accommodate the electronic medical records system which requires portable computers and tablets for the medical staff.  Wireless networks are very useful for mobile devices, but can have connectivity issues for critical systems and have inherently less security than a wired network.  If a wireless network is desired for guest access, it should be a separate system from the one for the electronic medical records system.</w:t>
      </w:r>
    </w:p>
    <w:p w:rsidR="001F1476" w:rsidRDefault="001F1476" w:rsidP="001F1476">
      <w:pPr>
        <w:spacing w:after="0"/>
      </w:pPr>
    </w:p>
    <w:p w:rsidR="001F1476" w:rsidRDefault="001F1476" w:rsidP="001F1476">
      <w:pPr>
        <w:spacing w:after="0"/>
      </w:pPr>
    </w:p>
    <w:p w:rsidR="001F1476" w:rsidRDefault="001F1476" w:rsidP="001F1476">
      <w:pPr>
        <w:pStyle w:val="Heading2"/>
        <w:spacing w:before="0"/>
      </w:pPr>
      <w:bookmarkStart w:id="191" w:name="_Toc481521716"/>
      <w:r>
        <w:t>Implementation Requirements</w:t>
      </w:r>
      <w:bookmarkEnd w:id="191"/>
    </w:p>
    <w:p w:rsidR="001F1476" w:rsidRDefault="001F1476" w:rsidP="001F1476">
      <w:pPr>
        <w:spacing w:after="0"/>
      </w:pPr>
    </w:p>
    <w:p w:rsidR="001F1476" w:rsidRDefault="001F1476" w:rsidP="001F1476">
      <w:pPr>
        <w:rPr>
          <w:b/>
        </w:rPr>
      </w:pPr>
      <w:bookmarkStart w:id="192" w:name="_Toc480632835"/>
      <w:r>
        <w:rPr>
          <w:b/>
        </w:rPr>
        <w:t>Application Development Methods</w:t>
      </w:r>
      <w:bookmarkEnd w:id="192"/>
    </w:p>
    <w:p w:rsidR="001F1476" w:rsidRDefault="001F1476" w:rsidP="001F1476"/>
    <w:p w:rsidR="001F1476" w:rsidRDefault="001F1476" w:rsidP="001F1476">
      <w:r>
        <w:t>My team will use structured application development for the new system at New Century Wellness Center.  Structured development will allow the system to be completely designed, coded and tested before deployment.  This will allow us to make sure the system works and will keep the critical systems running at New Century Wellness that are currently in place.</w:t>
      </w:r>
    </w:p>
    <w:p w:rsidR="001F1476" w:rsidRDefault="001F1476" w:rsidP="001F1476">
      <w:r>
        <w:t>The steps of structured application development are explained below.</w:t>
      </w:r>
    </w:p>
    <w:p w:rsidR="001F1476" w:rsidRDefault="001F1476" w:rsidP="001F1476">
      <w:pPr>
        <w:pStyle w:val="ListParagraph"/>
        <w:numPr>
          <w:ilvl w:val="0"/>
          <w:numId w:val="34"/>
        </w:numPr>
        <w:spacing w:line="256" w:lineRule="auto"/>
      </w:pPr>
      <w:r>
        <w:t>Planning – The system has already been planned and designed.  We used employee interviews, questionnaires and other ways to determine how the current system works, system requirements for the new system, and the database and hardware requirements.  A new system has been designed that will meet the requirements of New Century Wellness Group.</w:t>
      </w:r>
    </w:p>
    <w:p w:rsidR="001F1476" w:rsidRDefault="001F1476" w:rsidP="001F1476">
      <w:pPr>
        <w:pStyle w:val="ListParagraph"/>
        <w:numPr>
          <w:ilvl w:val="0"/>
          <w:numId w:val="34"/>
        </w:numPr>
        <w:spacing w:line="256" w:lineRule="auto"/>
      </w:pPr>
      <w:r>
        <w:t>Development – This phase will include coding the different modules needed for the new system.  This includes design, code, test and documentation modules.  The design will be based on the data flow diagrams that were developed previously.</w:t>
      </w:r>
    </w:p>
    <w:p w:rsidR="001F1476" w:rsidRDefault="001F1476" w:rsidP="001F1476">
      <w:pPr>
        <w:pStyle w:val="ListParagraph"/>
        <w:numPr>
          <w:ilvl w:val="0"/>
          <w:numId w:val="34"/>
        </w:numPr>
        <w:spacing w:line="256" w:lineRule="auto"/>
      </w:pPr>
      <w:r>
        <w:t>Testing – Testing includes integration testing, system testing and documentation.  Integration testing is taking the individual modules that were developed and making sure that they work well together.  System testing is testing the entire system once it is installed and configured.  That includes testing the hardware, the network and making sure all of the logical and physical components are doing their job.  An example would be testing the printers to make sure the reports from the software are printing properly on the new network printers.</w:t>
      </w:r>
    </w:p>
    <w:p w:rsidR="001F1476" w:rsidRDefault="001F1476" w:rsidP="001F1476">
      <w:r>
        <w:t>The system development tools that my team will use are explained below.  These tools will help us design and develop a system that will meet the requirements of New Century Wellness Group.</w:t>
      </w:r>
    </w:p>
    <w:p w:rsidR="001F1476" w:rsidRDefault="001F1476" w:rsidP="001F1476">
      <w:pPr>
        <w:pStyle w:val="ListParagraph"/>
        <w:numPr>
          <w:ilvl w:val="0"/>
          <w:numId w:val="35"/>
        </w:numPr>
        <w:spacing w:line="256" w:lineRule="auto"/>
      </w:pPr>
      <w:r>
        <w:lastRenderedPageBreak/>
        <w:t>Data Flow Diagrams – DFDs are a type of diagram that show how data flows to and from different entities and process in a system.  The DFDs for the new sy</w:t>
      </w:r>
      <w:r w:rsidR="008E15F8">
        <w:t>stem can be found in Section 4.5</w:t>
      </w:r>
      <w:r>
        <w:t>.</w:t>
      </w:r>
    </w:p>
    <w:p w:rsidR="001F1476" w:rsidRDefault="001F1476" w:rsidP="001F1476">
      <w:pPr>
        <w:pStyle w:val="ListParagraph"/>
        <w:numPr>
          <w:ilvl w:val="0"/>
          <w:numId w:val="35"/>
        </w:numPr>
        <w:spacing w:line="256" w:lineRule="auto"/>
      </w:pPr>
      <w:r>
        <w:t>Entity-Relationship Diagrams – ER diagrams show relationships among the various entities and objects in the system.  The relationship between entities and objects can be one-to-one, one-to-many, and many-to-many.  An example of one-to-many is the relationship between one doctor and many patients.  An example of a one-to-one relationship is the relationship between the office manager and the individual office staff members.</w:t>
      </w:r>
    </w:p>
    <w:p w:rsidR="001F1476" w:rsidRDefault="001F1476" w:rsidP="001F1476">
      <w:pPr>
        <w:pStyle w:val="ListParagraph"/>
        <w:numPr>
          <w:ilvl w:val="0"/>
          <w:numId w:val="35"/>
        </w:numPr>
        <w:spacing w:line="256" w:lineRule="auto"/>
      </w:pPr>
      <w:r>
        <w:t>Flowcharts – Flowcharts are used to show program logic and rules in a graphical form.  They help programmers break large processes down into smaller processes that can be programmed efficiently.</w:t>
      </w:r>
    </w:p>
    <w:p w:rsidR="001F1476" w:rsidRDefault="001F1476" w:rsidP="001F1476">
      <w:pPr>
        <w:pStyle w:val="ListParagraph"/>
        <w:numPr>
          <w:ilvl w:val="0"/>
          <w:numId w:val="35"/>
        </w:numPr>
        <w:spacing w:line="256" w:lineRule="auto"/>
      </w:pPr>
      <w:r>
        <w:t>Pseudocode – Pseudocode is used to translate a primitive business function into simple English statements that represent programming steps.  Pseudocode is a good intermediate between the design for the new system and the code that will be compiled into the new system.</w:t>
      </w:r>
    </w:p>
    <w:p w:rsidR="001F1476" w:rsidRDefault="001F1476" w:rsidP="001F1476">
      <w:pPr>
        <w:pStyle w:val="ListParagraph"/>
        <w:numPr>
          <w:ilvl w:val="0"/>
          <w:numId w:val="35"/>
        </w:numPr>
        <w:spacing w:line="256" w:lineRule="auto"/>
      </w:pPr>
      <w:r>
        <w:t xml:space="preserve">Decision Tables and Decision Trees – These are used to show how business logic works in the new system.  A decision tree shows the outcomes of a series of decisions.  </w:t>
      </w:r>
      <w:r w:rsidR="008E15F8">
        <w:t>These helps</w:t>
      </w:r>
      <w:r>
        <w:t xml:space="preserve"> to develop the system by making sure that all possible outcomes are designed into the system.</w:t>
      </w:r>
    </w:p>
    <w:p w:rsidR="001F1476" w:rsidRDefault="001F1476" w:rsidP="001F1476">
      <w:r>
        <w:br w:type="page"/>
      </w:r>
    </w:p>
    <w:p w:rsidR="001F1476" w:rsidRDefault="001F1476" w:rsidP="001F1476">
      <w:pPr>
        <w:rPr>
          <w:b/>
        </w:rPr>
      </w:pPr>
      <w:bookmarkStart w:id="193" w:name="_Toc480632836"/>
      <w:r>
        <w:rPr>
          <w:b/>
        </w:rPr>
        <w:lastRenderedPageBreak/>
        <w:t>Testing Plan</w:t>
      </w:r>
      <w:bookmarkEnd w:id="193"/>
    </w:p>
    <w:p w:rsidR="001F1476" w:rsidRDefault="001F1476" w:rsidP="001F1476">
      <w:pPr>
        <w:spacing w:after="0"/>
      </w:pPr>
    </w:p>
    <w:p w:rsidR="001F1476" w:rsidRDefault="001F1476" w:rsidP="001F1476">
      <w:pPr>
        <w:rPr>
          <w:b/>
        </w:rPr>
      </w:pPr>
      <w:bookmarkStart w:id="194" w:name="_Toc480632837"/>
      <w:r>
        <w:rPr>
          <w:b/>
        </w:rPr>
        <w:t>Unit Testing</w:t>
      </w:r>
      <w:bookmarkEnd w:id="194"/>
    </w:p>
    <w:p w:rsidR="001F1476" w:rsidRDefault="001F1476" w:rsidP="001F1476">
      <w:pPr>
        <w:pStyle w:val="ListParagraph"/>
      </w:pPr>
    </w:p>
    <w:p w:rsidR="001F1476" w:rsidRDefault="001F1476" w:rsidP="001F1476">
      <w:pPr>
        <w:pStyle w:val="ListParagraph"/>
      </w:pPr>
      <w:r>
        <w:t>Unit testing tests whether the individual units of the program produce the required output.  Each module, object, or method is tested to ensure that given erroneous data, the method detects it and does not proceed until the input is corrected.</w:t>
      </w:r>
    </w:p>
    <w:p w:rsidR="001F1476" w:rsidRDefault="001F1476" w:rsidP="001F1476">
      <w:pPr>
        <w:pStyle w:val="ListParagraph"/>
      </w:pPr>
    </w:p>
    <w:p w:rsidR="001F1476" w:rsidRDefault="001F1476" w:rsidP="001F1476">
      <w:pPr>
        <w:pStyle w:val="ListParagraph"/>
      </w:pPr>
      <w:r>
        <w:t>The following data in Table 1 is example test data that will be used for the New Patient Entry Screen.  The first row of data has valid data for all fields.  Each subsequent row has an error in one of the fields.  If the module for the New Patient Entry Screen is working correctly, it should validate each data field when the form is submitted with invalid data and generate an error asking the user to correct the data.</w:t>
      </w:r>
    </w:p>
    <w:p w:rsidR="001F1476" w:rsidRDefault="001F1476" w:rsidP="001F1476">
      <w:pPr>
        <w:pStyle w:val="ListParagraph"/>
      </w:pPr>
    </w:p>
    <w:p w:rsidR="001F1476" w:rsidRDefault="008E15F8" w:rsidP="001F1476">
      <w:pPr>
        <w:pStyle w:val="ListParagraph"/>
        <w:jc w:val="center"/>
        <w:rPr>
          <w:b/>
        </w:rPr>
      </w:pPr>
      <w:r>
        <w:rPr>
          <w:b/>
        </w:rPr>
        <w:t>Table 8</w:t>
      </w:r>
      <w:r w:rsidR="001F1476">
        <w:rPr>
          <w:b/>
        </w:rPr>
        <w:t>: Test Data for New Patient Entry Screen</w:t>
      </w:r>
    </w:p>
    <w:tbl>
      <w:tblPr>
        <w:tblStyle w:val="TableGrid"/>
        <w:tblW w:w="9882" w:type="dxa"/>
        <w:jc w:val="center"/>
        <w:tblLook w:val="04A0" w:firstRow="1" w:lastRow="0" w:firstColumn="1" w:lastColumn="0" w:noHBand="0" w:noVBand="1"/>
      </w:tblPr>
      <w:tblGrid>
        <w:gridCol w:w="1566"/>
        <w:gridCol w:w="791"/>
        <w:gridCol w:w="710"/>
        <w:gridCol w:w="1282"/>
        <w:gridCol w:w="1492"/>
        <w:gridCol w:w="1144"/>
        <w:gridCol w:w="1160"/>
        <w:gridCol w:w="761"/>
        <w:gridCol w:w="976"/>
      </w:tblGrid>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Error in Field:</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First Name</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Last Name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DOB</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SSN</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Street Address</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City</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State</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jc w:val="center"/>
              <w:rPr>
                <w:b/>
                <w:sz w:val="20"/>
                <w:szCs w:val="20"/>
              </w:rPr>
            </w:pPr>
            <w:r>
              <w:rPr>
                <w:b/>
                <w:sz w:val="20"/>
                <w:szCs w:val="20"/>
              </w:rPr>
              <w:t>Postal Code</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None</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First Name</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57J</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Last Name</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n/a</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DOB</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10/28/1752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SSN</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123-23-456799</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Street Address</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City</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A11entown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State</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Penn</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19873</w:t>
            </w:r>
          </w:p>
        </w:tc>
      </w:tr>
      <w:tr w:rsidR="001F1476" w:rsidTr="001F1476">
        <w:trPr>
          <w:jc w:val="center"/>
        </w:trPr>
        <w:tc>
          <w:tcPr>
            <w:tcW w:w="1566"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1F1476" w:rsidRDefault="001F1476">
            <w:pPr>
              <w:pStyle w:val="ListParagraph"/>
              <w:ind w:left="0"/>
              <w:rPr>
                <w:b/>
                <w:sz w:val="20"/>
                <w:szCs w:val="20"/>
              </w:rPr>
            </w:pPr>
            <w:r>
              <w:rPr>
                <w:b/>
                <w:sz w:val="20"/>
                <w:szCs w:val="20"/>
              </w:rPr>
              <w:t>Postal Code</w:t>
            </w:r>
          </w:p>
        </w:tc>
        <w:tc>
          <w:tcPr>
            <w:tcW w:w="79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John</w:t>
            </w:r>
          </w:p>
        </w:tc>
        <w:tc>
          <w:tcPr>
            <w:tcW w:w="71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Doe</w:t>
            </w:r>
          </w:p>
        </w:tc>
        <w:tc>
          <w:tcPr>
            <w:tcW w:w="128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10/28/1952</w:t>
            </w:r>
          </w:p>
        </w:tc>
        <w:tc>
          <w:tcPr>
            <w:tcW w:w="1492"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123-23-4567</w:t>
            </w:r>
          </w:p>
        </w:tc>
        <w:tc>
          <w:tcPr>
            <w:tcW w:w="1144"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57 Main St.</w:t>
            </w:r>
          </w:p>
        </w:tc>
        <w:tc>
          <w:tcPr>
            <w:tcW w:w="1160"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Allentown</w:t>
            </w:r>
          </w:p>
        </w:tc>
        <w:tc>
          <w:tcPr>
            <w:tcW w:w="761"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PA</w:t>
            </w:r>
          </w:p>
        </w:tc>
        <w:tc>
          <w:tcPr>
            <w:tcW w:w="976" w:type="dxa"/>
            <w:tcBorders>
              <w:top w:val="single" w:sz="4" w:space="0" w:color="auto"/>
              <w:left w:val="single" w:sz="4" w:space="0" w:color="auto"/>
              <w:bottom w:val="single" w:sz="4" w:space="0" w:color="auto"/>
              <w:right w:val="single" w:sz="4" w:space="0" w:color="auto"/>
            </w:tcBorders>
            <w:hideMark/>
          </w:tcPr>
          <w:p w:rsidR="001F1476" w:rsidRDefault="001F1476">
            <w:pPr>
              <w:pStyle w:val="ListParagraph"/>
              <w:ind w:left="0"/>
              <w:rPr>
                <w:sz w:val="20"/>
                <w:szCs w:val="20"/>
              </w:rPr>
            </w:pPr>
            <w:r>
              <w:rPr>
                <w:sz w:val="20"/>
                <w:szCs w:val="20"/>
              </w:rPr>
              <w:t>75b39i</w:t>
            </w:r>
          </w:p>
        </w:tc>
      </w:tr>
    </w:tbl>
    <w:p w:rsidR="001F1476" w:rsidRDefault="001F1476" w:rsidP="001F1476">
      <w:pPr>
        <w:pStyle w:val="ListParagraph"/>
      </w:pPr>
    </w:p>
    <w:p w:rsidR="001F1476" w:rsidRDefault="001F1476" w:rsidP="001F1476">
      <w:r>
        <w:br w:type="page"/>
      </w:r>
    </w:p>
    <w:p w:rsidR="001F1476" w:rsidRDefault="001F1476" w:rsidP="001F1476">
      <w:pPr>
        <w:rPr>
          <w:b/>
        </w:rPr>
      </w:pPr>
      <w:bookmarkStart w:id="195" w:name="_Toc480632838"/>
      <w:r>
        <w:rPr>
          <w:b/>
        </w:rPr>
        <w:lastRenderedPageBreak/>
        <w:t>Integration Testing</w:t>
      </w:r>
      <w:bookmarkEnd w:id="195"/>
    </w:p>
    <w:p w:rsidR="001F1476" w:rsidRDefault="001F1476" w:rsidP="001F1476">
      <w:pPr>
        <w:pStyle w:val="ListParagraph"/>
      </w:pPr>
    </w:p>
    <w:p w:rsidR="001F1476" w:rsidRDefault="001F1476" w:rsidP="001F1476">
      <w:pPr>
        <w:pStyle w:val="ListParagraph"/>
      </w:pPr>
      <w:r>
        <w:t>After unit testing, each module of the system should be processing the data as intended and be able to catch erroneous data.  The next step, integration testing, tests how the various modules of the system integrate with each other.  An example would be whether the Set Up Appointment module in Diagram 0 of the data flow diagrams creates the correct data for the Appointments Data Store which will be used by the Reports Processing module.</w:t>
      </w:r>
    </w:p>
    <w:p w:rsidR="001F1476" w:rsidRDefault="001F1476" w:rsidP="001F1476">
      <w:pPr>
        <w:pStyle w:val="ListParagraph"/>
      </w:pPr>
    </w:p>
    <w:p w:rsidR="001F1476" w:rsidRDefault="001F1476" w:rsidP="001F1476">
      <w:pPr>
        <w:pStyle w:val="ListParagraph"/>
      </w:pPr>
      <w:r>
        <w:t>Each module will be tested against every module that it interacts with as shown below.  These tests will be based on the data flow diagrams that were created.</w:t>
      </w:r>
    </w:p>
    <w:p w:rsidR="001F1476" w:rsidRDefault="001F1476" w:rsidP="001F1476">
      <w:pPr>
        <w:pStyle w:val="ListParagraph"/>
      </w:pPr>
    </w:p>
    <w:p w:rsidR="001F1476" w:rsidRDefault="008E15F8" w:rsidP="001F1476">
      <w:pPr>
        <w:pStyle w:val="ListParagraph"/>
        <w:jc w:val="center"/>
        <w:rPr>
          <w:b/>
        </w:rPr>
      </w:pPr>
      <w:r>
        <w:rPr>
          <w:b/>
        </w:rPr>
        <w:t>Table 9</w:t>
      </w:r>
      <w:r w:rsidR="001F1476">
        <w:rPr>
          <w:b/>
        </w:rPr>
        <w:t>: Integration Testing Requirements</w:t>
      </w:r>
    </w:p>
    <w:tbl>
      <w:tblPr>
        <w:tblStyle w:val="TableGrid"/>
        <w:tblW w:w="9625" w:type="dxa"/>
        <w:jc w:val="center"/>
        <w:tblLook w:val="04A0" w:firstRow="1" w:lastRow="0" w:firstColumn="1" w:lastColumn="0" w:noHBand="0" w:noVBand="1"/>
      </w:tblPr>
      <w:tblGrid>
        <w:gridCol w:w="1395"/>
        <w:gridCol w:w="1780"/>
        <w:gridCol w:w="2761"/>
        <w:gridCol w:w="2733"/>
        <w:gridCol w:w="956"/>
      </w:tblGrid>
      <w:tr w:rsidR="001F1476" w:rsidTr="001F1476">
        <w:trPr>
          <w:jc w:val="center"/>
        </w:trPr>
        <w:tc>
          <w:tcPr>
            <w:tcW w:w="1399"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b/>
                <w:sz w:val="20"/>
                <w:szCs w:val="20"/>
              </w:rPr>
            </w:pPr>
            <w:r>
              <w:rPr>
                <w:b/>
                <w:sz w:val="20"/>
                <w:szCs w:val="20"/>
              </w:rPr>
              <w:t>Parent Module</w:t>
            </w:r>
          </w:p>
        </w:tc>
        <w:tc>
          <w:tcPr>
            <w:tcW w:w="18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b/>
                <w:sz w:val="20"/>
                <w:szCs w:val="20"/>
              </w:rPr>
            </w:pPr>
            <w:r>
              <w:rPr>
                <w:b/>
                <w:sz w:val="20"/>
                <w:szCs w:val="20"/>
              </w:rPr>
              <w:t>Module to be Tested</w:t>
            </w:r>
          </w:p>
        </w:tc>
        <w:tc>
          <w:tcPr>
            <w:tcW w:w="282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b/>
                <w:sz w:val="20"/>
                <w:szCs w:val="20"/>
              </w:rPr>
            </w:pPr>
            <w:r>
              <w:rPr>
                <w:b/>
                <w:sz w:val="20"/>
                <w:szCs w:val="20"/>
              </w:rPr>
              <w:t>Module Tested Against</w:t>
            </w:r>
          </w:p>
        </w:tc>
        <w:tc>
          <w:tcPr>
            <w:tcW w:w="279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b/>
                <w:sz w:val="20"/>
                <w:szCs w:val="20"/>
              </w:rPr>
            </w:pPr>
            <w:r>
              <w:rPr>
                <w:b/>
                <w:sz w:val="20"/>
                <w:szCs w:val="20"/>
              </w:rPr>
              <w:t>Data Stores Involved</w:t>
            </w:r>
          </w:p>
        </w:tc>
        <w:tc>
          <w:tcPr>
            <w:tcW w:w="81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b/>
                <w:sz w:val="20"/>
                <w:szCs w:val="20"/>
              </w:rPr>
            </w:pPr>
            <w:r>
              <w:rPr>
                <w:b/>
                <w:sz w:val="20"/>
                <w:szCs w:val="20"/>
              </w:rPr>
              <w:t>Pass/Fail</w:t>
            </w:r>
          </w:p>
        </w:tc>
      </w:tr>
      <w:tr w:rsidR="001F1476" w:rsidTr="001F1476">
        <w:trPr>
          <w:jc w:val="center"/>
        </w:trPr>
        <w:tc>
          <w:tcPr>
            <w:tcW w:w="1399" w:type="dxa"/>
            <w:vMerge w:val="restart"/>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pPr>
              <w:pStyle w:val="ListParagraph"/>
              <w:ind w:left="0"/>
              <w:rPr>
                <w:sz w:val="20"/>
                <w:szCs w:val="20"/>
              </w:rPr>
            </w:pPr>
            <w:r>
              <w:rPr>
                <w:sz w:val="20"/>
                <w:szCs w:val="20"/>
              </w:rPr>
              <w:t>Appointment Processing</w:t>
            </w:r>
          </w:p>
        </w:tc>
        <w:tc>
          <w:tcPr>
            <w:tcW w:w="18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Set Up Appointment</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Reports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Appointments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Remind Patients</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Reports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1399" w:type="dxa"/>
            <w:vMerge w:val="restart"/>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pPr>
              <w:pStyle w:val="ListParagraph"/>
              <w:ind w:left="0"/>
              <w:rPr>
                <w:sz w:val="20"/>
                <w:szCs w:val="20"/>
              </w:rPr>
            </w:pPr>
            <w:r>
              <w:rPr>
                <w:sz w:val="20"/>
                <w:szCs w:val="20"/>
              </w:rPr>
              <w:t>Payment and Insurance Processing</w:t>
            </w: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Submit Claim</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Resubmit Denied Claim</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Invoice</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Resubmit Denied Claim</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Submit Claim</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Update Claim Status</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Create Invoice</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Submit Claim</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Reports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Records Maintenance</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Update Claim Status</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Resubmit Denied Claim</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Update Records</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Update Records</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Update Claim Status</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Records Maintenance</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1399" w:type="dxa"/>
            <w:vMerge w:val="restart"/>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pPr>
              <w:pStyle w:val="ListParagraph"/>
              <w:ind w:left="0"/>
              <w:rPr>
                <w:sz w:val="20"/>
                <w:szCs w:val="20"/>
              </w:rPr>
            </w:pPr>
            <w:r>
              <w:rPr>
                <w:sz w:val="20"/>
                <w:szCs w:val="20"/>
              </w:rPr>
              <w:t>Reports Processing</w:t>
            </w: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Create Report</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Process Patient Data</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 Insurance Companies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Appointment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Appointments, Patients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Payment and Insurance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 Insurance Companies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Process Patient Data</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Appointment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Appointments, Patients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Payment and Insurance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Insurance Companies, Patients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Payment and Insurance Processing</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Report</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 Insurance Companies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Process Patient Data</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Patients, Insurance Companies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1399" w:type="dxa"/>
            <w:vMerge w:val="restart"/>
            <w:tcBorders>
              <w:top w:val="single" w:sz="4" w:space="0" w:color="auto"/>
              <w:left w:val="single" w:sz="4" w:space="0" w:color="auto"/>
              <w:bottom w:val="single" w:sz="4" w:space="0" w:color="auto"/>
              <w:right w:val="single" w:sz="4" w:space="0" w:color="auto"/>
            </w:tcBorders>
            <w:shd w:val="clear" w:color="auto" w:fill="FBE4D5" w:themeFill="accent2" w:themeFillTint="33"/>
            <w:hideMark/>
          </w:tcPr>
          <w:p w:rsidR="001F1476" w:rsidRDefault="001F1476">
            <w:pPr>
              <w:pStyle w:val="ListParagraph"/>
              <w:ind w:left="0"/>
              <w:rPr>
                <w:sz w:val="20"/>
                <w:szCs w:val="20"/>
              </w:rPr>
            </w:pPr>
            <w:r>
              <w:rPr>
                <w:sz w:val="20"/>
                <w:szCs w:val="20"/>
              </w:rPr>
              <w:t>Records Maintenance</w:t>
            </w: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Update Patient Records</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Billing Report</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Visit Summary</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Create Billing Report</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Update Patient Records</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Patient and Insurance Processing</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rsidR="001F1476" w:rsidRDefault="001F1476">
            <w:pPr>
              <w:pStyle w:val="ListParagraph"/>
              <w:ind w:left="0"/>
              <w:rPr>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Visit Summary</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1801" w:type="dxa"/>
            <w:vMerge w:val="restart"/>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1F1476" w:rsidRDefault="001F1476">
            <w:pPr>
              <w:pStyle w:val="ListParagraph"/>
              <w:ind w:left="0"/>
              <w:rPr>
                <w:sz w:val="20"/>
                <w:szCs w:val="20"/>
              </w:rPr>
            </w:pPr>
            <w:r>
              <w:rPr>
                <w:sz w:val="20"/>
                <w:szCs w:val="20"/>
              </w:rPr>
              <w:t>Create Visit Summary</w:t>
            </w: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Create Billing Report</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r w:rsidR="001F1476" w:rsidTr="001F1476">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F1476" w:rsidRDefault="001F1476">
            <w:pPr>
              <w:rPr>
                <w:sz w:val="20"/>
                <w:szCs w:val="20"/>
              </w:rPr>
            </w:pPr>
          </w:p>
        </w:tc>
        <w:tc>
          <w:tcPr>
            <w:tcW w:w="282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F1476" w:rsidRDefault="001F1476">
            <w:pPr>
              <w:pStyle w:val="ListParagraph"/>
              <w:ind w:left="0"/>
              <w:rPr>
                <w:sz w:val="20"/>
                <w:szCs w:val="20"/>
              </w:rPr>
            </w:pPr>
            <w:r>
              <w:rPr>
                <w:sz w:val="20"/>
                <w:szCs w:val="20"/>
              </w:rPr>
              <w:t>Update Patient Records</w:t>
            </w:r>
          </w:p>
        </w:tc>
        <w:tc>
          <w:tcPr>
            <w:tcW w:w="2790"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rsidR="001F1476" w:rsidRDefault="001F1476">
            <w:pPr>
              <w:pStyle w:val="ListParagraph"/>
              <w:ind w:left="0"/>
              <w:rPr>
                <w:sz w:val="20"/>
                <w:szCs w:val="20"/>
              </w:rPr>
            </w:pPr>
            <w:r>
              <w:rPr>
                <w:sz w:val="20"/>
                <w:szCs w:val="20"/>
              </w:rPr>
              <w:t>Visit Summaries</w:t>
            </w:r>
          </w:p>
        </w:tc>
        <w:tc>
          <w:tcPr>
            <w:tcW w:w="8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1F1476" w:rsidRDefault="001F1476">
            <w:pPr>
              <w:pStyle w:val="ListParagraph"/>
              <w:ind w:left="0"/>
              <w:rPr>
                <w:sz w:val="20"/>
                <w:szCs w:val="20"/>
              </w:rPr>
            </w:pPr>
          </w:p>
        </w:tc>
      </w:tr>
    </w:tbl>
    <w:p w:rsidR="001F1476" w:rsidRDefault="001F1476" w:rsidP="001F1476">
      <w:pPr>
        <w:pStyle w:val="ListParagraph"/>
      </w:pPr>
    </w:p>
    <w:p w:rsidR="001F1476" w:rsidRDefault="001F1476" w:rsidP="001F1476"/>
    <w:p w:rsidR="001F1476" w:rsidRDefault="001F1476" w:rsidP="001F1476">
      <w:pPr>
        <w:rPr>
          <w:b/>
        </w:rPr>
      </w:pPr>
      <w:bookmarkStart w:id="196" w:name="_Toc480632839"/>
      <w:r>
        <w:rPr>
          <w:b/>
        </w:rPr>
        <w:lastRenderedPageBreak/>
        <w:t>System Testing</w:t>
      </w:r>
      <w:bookmarkEnd w:id="196"/>
    </w:p>
    <w:p w:rsidR="001F1476" w:rsidRDefault="001F1476" w:rsidP="001F1476">
      <w:pPr>
        <w:pStyle w:val="ListParagraph"/>
      </w:pPr>
    </w:p>
    <w:p w:rsidR="001F1476" w:rsidRDefault="001F1476" w:rsidP="001F1476">
      <w:pPr>
        <w:pStyle w:val="ListParagraph"/>
      </w:pPr>
      <w:r>
        <w:t>Systems testing ensures that the entire system (software and hardware) works in a production environment.  Systems testing involves user testing with live data.  Systems testing also includes ensuring that users and IT staff have the proper documentation and training necessary to operate the system.</w:t>
      </w:r>
    </w:p>
    <w:p w:rsidR="001F1476" w:rsidRDefault="001F1476" w:rsidP="001F1476">
      <w:pPr>
        <w:pStyle w:val="ListParagraph"/>
      </w:pPr>
    </w:p>
    <w:p w:rsidR="001F1476" w:rsidRDefault="001F1476" w:rsidP="001F1476">
      <w:pPr>
        <w:pStyle w:val="ListParagraph"/>
      </w:pPr>
      <w:r>
        <w:t>For the new system at New Century Wellness Center, systems testing will include all the preceding components.  After unit testing and integration testing is complete, a test environment including the entire system will be set up on a workstation.  There will be a company-wide meeting explaining the new system as well as documentation that will be distributed.  After the meeting, appointments will be set up for each employee where they will interact with the system using simulated data.  Each employee will interact with the part of the system that relates to their job.  While they are interacting with the system, the systems analyst will be monitoring their progress by watching over their shoulder as well as monitoring the system on their own laptop.  After the interactive session, the employee will answer some questions and fill out a questionnaire and provide any additional feedback they feel is necessary.</w:t>
      </w:r>
    </w:p>
    <w:p w:rsidR="001F1476" w:rsidRDefault="001F1476" w:rsidP="001F1476">
      <w:r>
        <w:br w:type="page"/>
      </w:r>
    </w:p>
    <w:p w:rsidR="001F1476" w:rsidRDefault="001F1476" w:rsidP="001F1476">
      <w:pPr>
        <w:rPr>
          <w:b/>
        </w:rPr>
      </w:pPr>
      <w:bookmarkStart w:id="197" w:name="_Toc480632840"/>
      <w:r>
        <w:rPr>
          <w:b/>
        </w:rPr>
        <w:lastRenderedPageBreak/>
        <w:t>Training</w:t>
      </w:r>
      <w:bookmarkEnd w:id="197"/>
    </w:p>
    <w:p w:rsidR="001F1476" w:rsidRDefault="001F1476" w:rsidP="001F1476">
      <w:pPr>
        <w:pStyle w:val="ListParagraph"/>
      </w:pPr>
    </w:p>
    <w:p w:rsidR="001F1476" w:rsidRDefault="001F1476" w:rsidP="001F1476">
      <w:pPr>
        <w:pStyle w:val="ListParagraph"/>
      </w:pPr>
      <w:r>
        <w:t>Employees will need training on how to use the new system.  The systems analyst as well as IT staff will provide the necessary training in a series of meetings.  The first meeting will be a company-wide meeting that shows an overview of the system.  Then there will be meetings for managers, office staff, nursing staff, and doctors pertaining to the part of the system they will be using.  After that training is complete, employees will be able to set up individual meetings if they want additional clarification or have problems.</w:t>
      </w:r>
    </w:p>
    <w:p w:rsidR="001F1476" w:rsidRDefault="001F1476" w:rsidP="001F1476">
      <w:pPr>
        <w:pStyle w:val="ListParagraph"/>
      </w:pPr>
    </w:p>
    <w:p w:rsidR="001F1476" w:rsidRDefault="001F1476" w:rsidP="001F1476">
      <w:pPr>
        <w:rPr>
          <w:b/>
        </w:rPr>
      </w:pPr>
      <w:bookmarkStart w:id="198" w:name="_Toc480632841"/>
      <w:r>
        <w:rPr>
          <w:b/>
        </w:rPr>
        <w:t>Meeting 1:</w:t>
      </w:r>
      <w:bookmarkEnd w:id="198"/>
    </w:p>
    <w:p w:rsidR="001F1476" w:rsidRDefault="001F1476" w:rsidP="001F1476">
      <w:pPr>
        <w:pStyle w:val="ListParagraph"/>
      </w:pPr>
    </w:p>
    <w:p w:rsidR="001F1476" w:rsidRDefault="001F1476" w:rsidP="001F1476">
      <w:pPr>
        <w:pStyle w:val="ListParagraph"/>
        <w:spacing w:after="0"/>
      </w:pPr>
      <w:r>
        <w:t>Who: All Employees</w:t>
      </w:r>
    </w:p>
    <w:p w:rsidR="001F1476" w:rsidRDefault="001F1476" w:rsidP="001F1476">
      <w:pPr>
        <w:pStyle w:val="ListParagraph"/>
        <w:spacing w:after="0"/>
      </w:pPr>
      <w:r>
        <w:t>Time: 2 Hours</w:t>
      </w:r>
    </w:p>
    <w:p w:rsidR="001F1476" w:rsidRDefault="001F1476" w:rsidP="001F1476">
      <w:pPr>
        <w:pStyle w:val="ListParagraph"/>
        <w:spacing w:after="0"/>
      </w:pPr>
    </w:p>
    <w:p w:rsidR="001F1476" w:rsidRDefault="001F1476" w:rsidP="001F1476">
      <w:pPr>
        <w:pStyle w:val="ListParagraph"/>
        <w:spacing w:after="0"/>
      </w:pPr>
      <w:r>
        <w:t>Agenda:</w:t>
      </w:r>
    </w:p>
    <w:p w:rsidR="001F1476" w:rsidRDefault="001F1476" w:rsidP="001F1476">
      <w:pPr>
        <w:pStyle w:val="ListParagraph"/>
        <w:spacing w:after="0"/>
      </w:pPr>
      <w:r>
        <w:t>Provide an overview of the new system, show a demonstration, and provide the rest of the training plan and schedule.</w:t>
      </w:r>
    </w:p>
    <w:p w:rsidR="001F1476" w:rsidRDefault="001F1476" w:rsidP="001F1476">
      <w:pPr>
        <w:pStyle w:val="ListParagraph"/>
      </w:pPr>
    </w:p>
    <w:p w:rsidR="001F1476" w:rsidRDefault="001F1476" w:rsidP="001F1476">
      <w:pPr>
        <w:rPr>
          <w:b/>
        </w:rPr>
      </w:pPr>
      <w:bookmarkStart w:id="199" w:name="_Toc480632842"/>
      <w:r>
        <w:rPr>
          <w:b/>
        </w:rPr>
        <w:t>Meeting 2:</w:t>
      </w:r>
      <w:bookmarkEnd w:id="199"/>
    </w:p>
    <w:p w:rsidR="001F1476" w:rsidRDefault="001F1476" w:rsidP="001F1476">
      <w:pPr>
        <w:pStyle w:val="ListParagraph"/>
      </w:pPr>
    </w:p>
    <w:p w:rsidR="001F1476" w:rsidRDefault="001F1476" w:rsidP="001F1476">
      <w:pPr>
        <w:pStyle w:val="ListParagraph"/>
        <w:spacing w:after="0"/>
      </w:pPr>
      <w:r>
        <w:t>Who: Managers</w:t>
      </w:r>
    </w:p>
    <w:p w:rsidR="001F1476" w:rsidRDefault="001F1476" w:rsidP="001F1476">
      <w:pPr>
        <w:pStyle w:val="ListParagraph"/>
        <w:spacing w:after="0"/>
      </w:pPr>
      <w:r>
        <w:t>Time: 2 Hours</w:t>
      </w:r>
    </w:p>
    <w:p w:rsidR="001F1476" w:rsidRDefault="001F1476" w:rsidP="001F1476">
      <w:pPr>
        <w:pStyle w:val="ListParagraph"/>
        <w:spacing w:after="0"/>
      </w:pPr>
    </w:p>
    <w:p w:rsidR="001F1476" w:rsidRDefault="001F1476" w:rsidP="001F1476">
      <w:pPr>
        <w:pStyle w:val="ListParagraph"/>
        <w:spacing w:after="0"/>
      </w:pPr>
      <w:r>
        <w:t>Training Agenda:</w:t>
      </w:r>
    </w:p>
    <w:p w:rsidR="001F1476" w:rsidRDefault="001F1476" w:rsidP="001F1476">
      <w:pPr>
        <w:pStyle w:val="ListParagraph"/>
        <w:numPr>
          <w:ilvl w:val="0"/>
          <w:numId w:val="36"/>
        </w:numPr>
        <w:spacing w:line="256" w:lineRule="auto"/>
      </w:pPr>
      <w:r>
        <w:t>Project origin and justification</w:t>
      </w:r>
    </w:p>
    <w:p w:rsidR="001F1476" w:rsidRDefault="001F1476" w:rsidP="001F1476">
      <w:pPr>
        <w:pStyle w:val="ListParagraph"/>
        <w:numPr>
          <w:ilvl w:val="0"/>
          <w:numId w:val="36"/>
        </w:numPr>
        <w:spacing w:line="256" w:lineRule="auto"/>
      </w:pPr>
      <w:r>
        <w:t>Cost-benefit analysis</w:t>
      </w:r>
    </w:p>
    <w:p w:rsidR="001F1476" w:rsidRDefault="001F1476" w:rsidP="001F1476">
      <w:pPr>
        <w:pStyle w:val="ListParagraph"/>
        <w:numPr>
          <w:ilvl w:val="0"/>
          <w:numId w:val="36"/>
        </w:numPr>
        <w:spacing w:line="256" w:lineRule="auto"/>
      </w:pPr>
      <w:r>
        <w:t>Support for business goals</w:t>
      </w:r>
    </w:p>
    <w:p w:rsidR="001F1476" w:rsidRDefault="001F1476" w:rsidP="001F1476">
      <w:pPr>
        <w:pStyle w:val="ListParagraph"/>
        <w:numPr>
          <w:ilvl w:val="0"/>
          <w:numId w:val="36"/>
        </w:numPr>
        <w:spacing w:line="256" w:lineRule="auto"/>
      </w:pPr>
      <w:r>
        <w:t>Documentation</w:t>
      </w:r>
    </w:p>
    <w:p w:rsidR="001F1476" w:rsidRDefault="001F1476" w:rsidP="001F1476">
      <w:pPr>
        <w:pStyle w:val="ListParagraph"/>
        <w:numPr>
          <w:ilvl w:val="1"/>
          <w:numId w:val="36"/>
        </w:numPr>
        <w:spacing w:line="256" w:lineRule="auto"/>
      </w:pPr>
      <w:r>
        <w:t>Module Overview</w:t>
      </w:r>
    </w:p>
    <w:p w:rsidR="001F1476" w:rsidRDefault="001F1476" w:rsidP="001F1476">
      <w:pPr>
        <w:pStyle w:val="ListParagraph"/>
        <w:numPr>
          <w:ilvl w:val="1"/>
          <w:numId w:val="36"/>
        </w:numPr>
        <w:spacing w:line="256" w:lineRule="auto"/>
      </w:pPr>
      <w:r>
        <w:t>Appointment Scheduling</w:t>
      </w:r>
    </w:p>
    <w:p w:rsidR="001F1476" w:rsidRDefault="001F1476" w:rsidP="001F1476">
      <w:pPr>
        <w:pStyle w:val="ListParagraph"/>
        <w:numPr>
          <w:ilvl w:val="1"/>
          <w:numId w:val="36"/>
        </w:numPr>
        <w:spacing w:line="256" w:lineRule="auto"/>
      </w:pPr>
      <w:r>
        <w:t>Payment and Insurance Processing</w:t>
      </w:r>
    </w:p>
    <w:p w:rsidR="001F1476" w:rsidRDefault="001F1476" w:rsidP="001F1476">
      <w:pPr>
        <w:pStyle w:val="ListParagraph"/>
        <w:numPr>
          <w:ilvl w:val="1"/>
          <w:numId w:val="36"/>
        </w:numPr>
        <w:spacing w:line="256" w:lineRule="auto"/>
      </w:pPr>
      <w:r>
        <w:t>Reports Processing</w:t>
      </w:r>
    </w:p>
    <w:p w:rsidR="001F1476" w:rsidRDefault="001F1476" w:rsidP="001F1476">
      <w:pPr>
        <w:pStyle w:val="ListParagraph"/>
        <w:numPr>
          <w:ilvl w:val="1"/>
          <w:numId w:val="36"/>
        </w:numPr>
        <w:spacing w:line="256" w:lineRule="auto"/>
      </w:pPr>
      <w:r>
        <w:t>Records Maintenance</w:t>
      </w:r>
    </w:p>
    <w:p w:rsidR="001F1476" w:rsidRDefault="001F1476" w:rsidP="001F1476">
      <w:pPr>
        <w:pStyle w:val="ListParagraph"/>
        <w:numPr>
          <w:ilvl w:val="0"/>
          <w:numId w:val="36"/>
        </w:numPr>
        <w:spacing w:line="256" w:lineRule="auto"/>
      </w:pPr>
      <w:r>
        <w:t>IT Staff Responsibilities</w:t>
      </w:r>
    </w:p>
    <w:p w:rsidR="001F1476" w:rsidRDefault="001F1476" w:rsidP="001F1476">
      <w:pPr>
        <w:pStyle w:val="ListParagraph"/>
        <w:numPr>
          <w:ilvl w:val="0"/>
          <w:numId w:val="36"/>
        </w:numPr>
        <w:spacing w:line="256" w:lineRule="auto"/>
      </w:pPr>
      <w:r>
        <w:t>Office Staff Responsibilities</w:t>
      </w:r>
    </w:p>
    <w:p w:rsidR="001F1476" w:rsidRDefault="001F1476" w:rsidP="001F1476">
      <w:pPr>
        <w:pStyle w:val="ListParagraph"/>
        <w:numPr>
          <w:ilvl w:val="0"/>
          <w:numId w:val="36"/>
        </w:numPr>
        <w:spacing w:line="256" w:lineRule="auto"/>
      </w:pPr>
      <w:r>
        <w:t>Medical Staff Responsibilities</w:t>
      </w:r>
    </w:p>
    <w:p w:rsidR="001F1476" w:rsidRDefault="001F1476" w:rsidP="001F1476">
      <w:pPr>
        <w:rPr>
          <w:b/>
        </w:rPr>
      </w:pPr>
      <w:bookmarkStart w:id="200" w:name="_Toc480632843"/>
      <w:r>
        <w:rPr>
          <w:b/>
        </w:rPr>
        <w:t>Meeting 3:</w:t>
      </w:r>
      <w:bookmarkEnd w:id="200"/>
    </w:p>
    <w:p w:rsidR="001F1476" w:rsidRDefault="001F1476" w:rsidP="001F1476">
      <w:pPr>
        <w:spacing w:after="0"/>
        <w:ind w:left="720"/>
      </w:pPr>
      <w:r>
        <w:t>Who: Office Staff</w:t>
      </w:r>
    </w:p>
    <w:p w:rsidR="001F1476" w:rsidRDefault="001F1476" w:rsidP="001F1476">
      <w:pPr>
        <w:spacing w:after="0"/>
        <w:ind w:left="720"/>
      </w:pPr>
      <w:r>
        <w:t>Time: 4 Hours</w:t>
      </w:r>
    </w:p>
    <w:p w:rsidR="001F1476" w:rsidRDefault="001F1476" w:rsidP="001F1476">
      <w:pPr>
        <w:spacing w:after="0"/>
        <w:ind w:left="720"/>
      </w:pPr>
    </w:p>
    <w:p w:rsidR="001F1476" w:rsidRDefault="001F1476" w:rsidP="001F1476">
      <w:pPr>
        <w:spacing w:after="0"/>
        <w:ind w:left="720"/>
      </w:pPr>
      <w:r>
        <w:lastRenderedPageBreak/>
        <w:t>Training Agenda:</w:t>
      </w:r>
    </w:p>
    <w:p w:rsidR="001F1476" w:rsidRDefault="001F1476" w:rsidP="001F1476">
      <w:pPr>
        <w:pStyle w:val="ListParagraph"/>
        <w:numPr>
          <w:ilvl w:val="0"/>
          <w:numId w:val="37"/>
        </w:numPr>
        <w:spacing w:line="256" w:lineRule="auto"/>
      </w:pPr>
      <w:r>
        <w:t>System overview</w:t>
      </w:r>
    </w:p>
    <w:p w:rsidR="001F1476" w:rsidRDefault="001F1476" w:rsidP="001F1476">
      <w:pPr>
        <w:pStyle w:val="ListParagraph"/>
        <w:numPr>
          <w:ilvl w:val="0"/>
          <w:numId w:val="37"/>
        </w:numPr>
        <w:spacing w:line="256" w:lineRule="auto"/>
      </w:pPr>
      <w:r>
        <w:t>System documentation</w:t>
      </w:r>
    </w:p>
    <w:p w:rsidR="001F1476" w:rsidRDefault="001F1476" w:rsidP="001F1476">
      <w:pPr>
        <w:pStyle w:val="ListParagraph"/>
        <w:numPr>
          <w:ilvl w:val="0"/>
          <w:numId w:val="37"/>
        </w:numPr>
        <w:spacing w:line="256" w:lineRule="auto"/>
      </w:pPr>
      <w:r>
        <w:t>Major System Functions</w:t>
      </w:r>
    </w:p>
    <w:p w:rsidR="001F1476" w:rsidRDefault="001F1476" w:rsidP="001F1476">
      <w:pPr>
        <w:pStyle w:val="ListParagraph"/>
        <w:numPr>
          <w:ilvl w:val="0"/>
          <w:numId w:val="37"/>
        </w:numPr>
        <w:spacing w:line="256" w:lineRule="auto"/>
      </w:pPr>
      <w:r>
        <w:t>Appointments Processing</w:t>
      </w:r>
    </w:p>
    <w:p w:rsidR="001F1476" w:rsidRDefault="001F1476" w:rsidP="001F1476">
      <w:pPr>
        <w:pStyle w:val="ListParagraph"/>
        <w:numPr>
          <w:ilvl w:val="1"/>
          <w:numId w:val="37"/>
        </w:numPr>
        <w:spacing w:line="256" w:lineRule="auto"/>
      </w:pPr>
      <w:r>
        <w:t>Set Up Appointments</w:t>
      </w:r>
    </w:p>
    <w:p w:rsidR="001F1476" w:rsidRDefault="001F1476" w:rsidP="001F1476">
      <w:pPr>
        <w:pStyle w:val="ListParagraph"/>
        <w:numPr>
          <w:ilvl w:val="1"/>
          <w:numId w:val="37"/>
        </w:numPr>
        <w:spacing w:line="256" w:lineRule="auto"/>
      </w:pPr>
      <w:r>
        <w:t>Remind Patients</w:t>
      </w:r>
    </w:p>
    <w:p w:rsidR="001F1476" w:rsidRDefault="001F1476" w:rsidP="001F1476">
      <w:pPr>
        <w:pStyle w:val="ListParagraph"/>
        <w:numPr>
          <w:ilvl w:val="0"/>
          <w:numId w:val="37"/>
        </w:numPr>
        <w:spacing w:line="256" w:lineRule="auto"/>
      </w:pPr>
      <w:r>
        <w:t>Payment and Insurance Processing</w:t>
      </w:r>
    </w:p>
    <w:p w:rsidR="001F1476" w:rsidRDefault="001F1476" w:rsidP="001F1476">
      <w:pPr>
        <w:pStyle w:val="ListParagraph"/>
        <w:numPr>
          <w:ilvl w:val="1"/>
          <w:numId w:val="37"/>
        </w:numPr>
        <w:spacing w:line="256" w:lineRule="auto"/>
      </w:pPr>
      <w:r>
        <w:t>Submit Claim</w:t>
      </w:r>
    </w:p>
    <w:p w:rsidR="001F1476" w:rsidRDefault="001F1476" w:rsidP="001F1476">
      <w:pPr>
        <w:pStyle w:val="ListParagraph"/>
        <w:numPr>
          <w:ilvl w:val="1"/>
          <w:numId w:val="37"/>
        </w:numPr>
        <w:spacing w:line="256" w:lineRule="auto"/>
      </w:pPr>
      <w:r>
        <w:t>Resubmit Denied Claim</w:t>
      </w:r>
    </w:p>
    <w:p w:rsidR="001F1476" w:rsidRDefault="001F1476" w:rsidP="001F1476">
      <w:pPr>
        <w:pStyle w:val="ListParagraph"/>
        <w:numPr>
          <w:ilvl w:val="1"/>
          <w:numId w:val="37"/>
        </w:numPr>
        <w:spacing w:line="256" w:lineRule="auto"/>
      </w:pPr>
      <w:r>
        <w:t>Update Claim Status</w:t>
      </w:r>
    </w:p>
    <w:p w:rsidR="001F1476" w:rsidRDefault="001F1476" w:rsidP="001F1476">
      <w:pPr>
        <w:pStyle w:val="ListParagraph"/>
        <w:numPr>
          <w:ilvl w:val="1"/>
          <w:numId w:val="37"/>
        </w:numPr>
        <w:spacing w:line="256" w:lineRule="auto"/>
      </w:pPr>
      <w:r>
        <w:t>Create Invoice</w:t>
      </w:r>
    </w:p>
    <w:p w:rsidR="001F1476" w:rsidRDefault="001F1476" w:rsidP="001F1476">
      <w:pPr>
        <w:pStyle w:val="ListParagraph"/>
        <w:numPr>
          <w:ilvl w:val="1"/>
          <w:numId w:val="37"/>
        </w:numPr>
        <w:spacing w:line="256" w:lineRule="auto"/>
      </w:pPr>
      <w:r>
        <w:t>Update Records</w:t>
      </w:r>
    </w:p>
    <w:p w:rsidR="001F1476" w:rsidRDefault="001F1476" w:rsidP="001F1476">
      <w:pPr>
        <w:pStyle w:val="ListParagraph"/>
        <w:numPr>
          <w:ilvl w:val="0"/>
          <w:numId w:val="37"/>
        </w:numPr>
        <w:spacing w:line="256" w:lineRule="auto"/>
      </w:pPr>
      <w:r>
        <w:t>Reports Processing</w:t>
      </w:r>
    </w:p>
    <w:p w:rsidR="001F1476" w:rsidRDefault="001F1476" w:rsidP="001F1476">
      <w:pPr>
        <w:pStyle w:val="ListParagraph"/>
        <w:numPr>
          <w:ilvl w:val="1"/>
          <w:numId w:val="37"/>
        </w:numPr>
        <w:spacing w:line="256" w:lineRule="auto"/>
      </w:pPr>
      <w:r>
        <w:t>Create Report</w:t>
      </w:r>
    </w:p>
    <w:p w:rsidR="001F1476" w:rsidRDefault="001F1476" w:rsidP="001F1476">
      <w:pPr>
        <w:pStyle w:val="ListParagraph"/>
        <w:numPr>
          <w:ilvl w:val="1"/>
          <w:numId w:val="37"/>
        </w:numPr>
        <w:spacing w:line="256" w:lineRule="auto"/>
      </w:pPr>
      <w:r>
        <w:t>Process Patient Data</w:t>
      </w:r>
    </w:p>
    <w:p w:rsidR="001F1476" w:rsidRDefault="001F1476" w:rsidP="001F1476">
      <w:pPr>
        <w:pStyle w:val="ListParagraph"/>
        <w:numPr>
          <w:ilvl w:val="0"/>
          <w:numId w:val="37"/>
        </w:numPr>
        <w:spacing w:line="256" w:lineRule="auto"/>
      </w:pPr>
      <w:r>
        <w:t>Records Maintenance</w:t>
      </w:r>
    </w:p>
    <w:p w:rsidR="001F1476" w:rsidRDefault="001F1476" w:rsidP="001F1476">
      <w:pPr>
        <w:pStyle w:val="ListParagraph"/>
        <w:numPr>
          <w:ilvl w:val="1"/>
          <w:numId w:val="37"/>
        </w:numPr>
        <w:spacing w:line="256" w:lineRule="auto"/>
      </w:pPr>
      <w:r>
        <w:t>Create Billing Report</w:t>
      </w:r>
    </w:p>
    <w:p w:rsidR="001F1476" w:rsidRDefault="001F1476" w:rsidP="001F1476">
      <w:pPr>
        <w:pStyle w:val="ListParagraph"/>
        <w:numPr>
          <w:ilvl w:val="0"/>
          <w:numId w:val="37"/>
        </w:numPr>
        <w:spacing w:line="256" w:lineRule="auto"/>
      </w:pPr>
      <w:r>
        <w:t>Troubleshooting</w:t>
      </w:r>
    </w:p>
    <w:p w:rsidR="001F1476" w:rsidRDefault="001F1476" w:rsidP="001F1476">
      <w:pPr>
        <w:pStyle w:val="ListParagraph"/>
        <w:numPr>
          <w:ilvl w:val="0"/>
          <w:numId w:val="37"/>
        </w:numPr>
        <w:spacing w:line="256" w:lineRule="auto"/>
      </w:pPr>
      <w:r>
        <w:t>Frequently asked questions</w:t>
      </w:r>
    </w:p>
    <w:p w:rsidR="001F1476" w:rsidRDefault="001F1476" w:rsidP="001F1476">
      <w:pPr>
        <w:rPr>
          <w:b/>
        </w:rPr>
      </w:pPr>
      <w:bookmarkStart w:id="201" w:name="_Toc480632844"/>
      <w:r>
        <w:rPr>
          <w:b/>
        </w:rPr>
        <w:t>Meeting 4:</w:t>
      </w:r>
      <w:bookmarkEnd w:id="201"/>
    </w:p>
    <w:p w:rsidR="001F1476" w:rsidRDefault="001F1476" w:rsidP="001F1476">
      <w:pPr>
        <w:spacing w:after="0"/>
        <w:ind w:left="720"/>
      </w:pPr>
      <w:r>
        <w:t>Who: Medical Staff</w:t>
      </w:r>
    </w:p>
    <w:p w:rsidR="001F1476" w:rsidRDefault="001F1476" w:rsidP="001F1476">
      <w:pPr>
        <w:spacing w:after="0"/>
        <w:ind w:left="720"/>
      </w:pPr>
      <w:r>
        <w:t>Time: 4 Hours</w:t>
      </w:r>
    </w:p>
    <w:p w:rsidR="001F1476" w:rsidRDefault="001F1476" w:rsidP="001F1476">
      <w:pPr>
        <w:spacing w:after="0"/>
        <w:ind w:left="720"/>
      </w:pPr>
    </w:p>
    <w:p w:rsidR="001F1476" w:rsidRDefault="001F1476" w:rsidP="001F1476">
      <w:pPr>
        <w:spacing w:after="0"/>
        <w:ind w:left="720"/>
      </w:pPr>
      <w:r>
        <w:t>Training Agenda:</w:t>
      </w:r>
    </w:p>
    <w:p w:rsidR="001F1476" w:rsidRDefault="001F1476" w:rsidP="001F1476">
      <w:pPr>
        <w:pStyle w:val="ListParagraph"/>
        <w:numPr>
          <w:ilvl w:val="0"/>
          <w:numId w:val="38"/>
        </w:numPr>
        <w:spacing w:line="256" w:lineRule="auto"/>
      </w:pPr>
      <w:r>
        <w:t>System overview</w:t>
      </w:r>
    </w:p>
    <w:p w:rsidR="001F1476" w:rsidRDefault="001F1476" w:rsidP="001F1476">
      <w:pPr>
        <w:pStyle w:val="ListParagraph"/>
        <w:numPr>
          <w:ilvl w:val="0"/>
          <w:numId w:val="38"/>
        </w:numPr>
        <w:spacing w:line="256" w:lineRule="auto"/>
      </w:pPr>
      <w:r>
        <w:t>System documentation</w:t>
      </w:r>
    </w:p>
    <w:p w:rsidR="001F1476" w:rsidRDefault="001F1476" w:rsidP="001F1476">
      <w:pPr>
        <w:pStyle w:val="ListParagraph"/>
        <w:numPr>
          <w:ilvl w:val="0"/>
          <w:numId w:val="38"/>
        </w:numPr>
        <w:spacing w:line="256" w:lineRule="auto"/>
      </w:pPr>
      <w:r>
        <w:t>Records Maintenance</w:t>
      </w:r>
    </w:p>
    <w:p w:rsidR="001F1476" w:rsidRDefault="001F1476" w:rsidP="001F1476">
      <w:pPr>
        <w:pStyle w:val="ListParagraph"/>
        <w:numPr>
          <w:ilvl w:val="1"/>
          <w:numId w:val="38"/>
        </w:numPr>
        <w:spacing w:line="256" w:lineRule="auto"/>
      </w:pPr>
      <w:r>
        <w:t>Create Visit Summary</w:t>
      </w:r>
    </w:p>
    <w:p w:rsidR="001F1476" w:rsidRDefault="001F1476" w:rsidP="001F1476">
      <w:pPr>
        <w:pStyle w:val="ListParagraph"/>
        <w:numPr>
          <w:ilvl w:val="1"/>
          <w:numId w:val="38"/>
        </w:numPr>
        <w:spacing w:line="256" w:lineRule="auto"/>
      </w:pPr>
      <w:r>
        <w:t>Update Patient Records</w:t>
      </w:r>
    </w:p>
    <w:p w:rsidR="001F1476" w:rsidRDefault="001F1476" w:rsidP="001F1476">
      <w:pPr>
        <w:pStyle w:val="ListParagraph"/>
        <w:numPr>
          <w:ilvl w:val="0"/>
          <w:numId w:val="38"/>
        </w:numPr>
        <w:spacing w:line="256" w:lineRule="auto"/>
      </w:pPr>
      <w:r>
        <w:t>Appointment Processing</w:t>
      </w:r>
    </w:p>
    <w:p w:rsidR="001F1476" w:rsidRDefault="001F1476" w:rsidP="001F1476">
      <w:pPr>
        <w:pStyle w:val="ListParagraph"/>
        <w:numPr>
          <w:ilvl w:val="1"/>
          <w:numId w:val="38"/>
        </w:numPr>
        <w:spacing w:line="256" w:lineRule="auto"/>
      </w:pPr>
      <w:r>
        <w:t>Set Up Appointment</w:t>
      </w:r>
    </w:p>
    <w:p w:rsidR="001F1476" w:rsidRDefault="001F1476" w:rsidP="001F1476">
      <w:pPr>
        <w:pStyle w:val="ListParagraph"/>
        <w:numPr>
          <w:ilvl w:val="0"/>
          <w:numId w:val="38"/>
        </w:numPr>
        <w:spacing w:line="256" w:lineRule="auto"/>
      </w:pPr>
      <w:r>
        <w:t>Troubleshooting guide</w:t>
      </w:r>
    </w:p>
    <w:p w:rsidR="001F1476" w:rsidRDefault="001F1476" w:rsidP="001F1476">
      <w:pPr>
        <w:pStyle w:val="ListParagraph"/>
        <w:numPr>
          <w:ilvl w:val="0"/>
          <w:numId w:val="38"/>
        </w:numPr>
        <w:spacing w:line="256" w:lineRule="auto"/>
      </w:pPr>
      <w:r>
        <w:t>Frequently asked questions</w:t>
      </w:r>
    </w:p>
    <w:p w:rsidR="001F1476" w:rsidRDefault="001F1476" w:rsidP="001F1476">
      <w:pPr>
        <w:rPr>
          <w:b/>
        </w:rPr>
      </w:pPr>
      <w:bookmarkStart w:id="202" w:name="_Toc480632845"/>
      <w:r>
        <w:rPr>
          <w:b/>
        </w:rPr>
        <w:t>Meeting 5:</w:t>
      </w:r>
      <w:bookmarkEnd w:id="202"/>
    </w:p>
    <w:p w:rsidR="001F1476" w:rsidRDefault="001F1476" w:rsidP="001F1476">
      <w:pPr>
        <w:spacing w:after="0"/>
        <w:ind w:left="720"/>
      </w:pPr>
      <w:r>
        <w:t>Who: IT Staff</w:t>
      </w:r>
    </w:p>
    <w:p w:rsidR="001F1476" w:rsidRDefault="001F1476" w:rsidP="001F1476">
      <w:pPr>
        <w:spacing w:after="0"/>
        <w:ind w:left="720"/>
      </w:pPr>
      <w:r>
        <w:t>Time: 4 Hours</w:t>
      </w:r>
    </w:p>
    <w:p w:rsidR="001F1476" w:rsidRDefault="001F1476" w:rsidP="001F1476">
      <w:pPr>
        <w:spacing w:after="0"/>
        <w:ind w:left="720"/>
      </w:pPr>
    </w:p>
    <w:p w:rsidR="001F1476" w:rsidRDefault="001F1476" w:rsidP="001F1476">
      <w:pPr>
        <w:spacing w:after="0"/>
        <w:ind w:left="720"/>
      </w:pPr>
      <w:r>
        <w:t>Training Agenda:</w:t>
      </w:r>
    </w:p>
    <w:p w:rsidR="001F1476" w:rsidRDefault="001F1476" w:rsidP="001F1476">
      <w:pPr>
        <w:pStyle w:val="ListParagraph"/>
        <w:numPr>
          <w:ilvl w:val="0"/>
          <w:numId w:val="39"/>
        </w:numPr>
        <w:spacing w:line="256" w:lineRule="auto"/>
      </w:pPr>
      <w:r>
        <w:t>Project history/justification</w:t>
      </w:r>
    </w:p>
    <w:p w:rsidR="001F1476" w:rsidRDefault="001F1476" w:rsidP="001F1476">
      <w:pPr>
        <w:pStyle w:val="ListParagraph"/>
        <w:numPr>
          <w:ilvl w:val="0"/>
          <w:numId w:val="39"/>
        </w:numPr>
        <w:spacing w:line="256" w:lineRule="auto"/>
      </w:pPr>
      <w:r>
        <w:t>System architecture</w:t>
      </w:r>
    </w:p>
    <w:p w:rsidR="001F1476" w:rsidRDefault="001F1476" w:rsidP="001F1476">
      <w:pPr>
        <w:pStyle w:val="ListParagraph"/>
        <w:numPr>
          <w:ilvl w:val="0"/>
          <w:numId w:val="39"/>
        </w:numPr>
        <w:spacing w:line="256" w:lineRule="auto"/>
      </w:pPr>
      <w:r>
        <w:t>System documentation</w:t>
      </w:r>
    </w:p>
    <w:p w:rsidR="001F1476" w:rsidRDefault="001F1476" w:rsidP="001F1476">
      <w:pPr>
        <w:pStyle w:val="ListParagraph"/>
        <w:numPr>
          <w:ilvl w:val="0"/>
          <w:numId w:val="39"/>
        </w:numPr>
        <w:spacing w:line="256" w:lineRule="auto"/>
      </w:pPr>
      <w:r>
        <w:lastRenderedPageBreak/>
        <w:t>Typical user questions</w:t>
      </w:r>
    </w:p>
    <w:p w:rsidR="001F1476" w:rsidRDefault="001F1476" w:rsidP="001F1476">
      <w:pPr>
        <w:pStyle w:val="ListParagraph"/>
        <w:numPr>
          <w:ilvl w:val="0"/>
          <w:numId w:val="39"/>
        </w:numPr>
        <w:spacing w:line="256" w:lineRule="auto"/>
      </w:pPr>
      <w:r>
        <w:t>Vendor support for outside provided systems</w:t>
      </w:r>
    </w:p>
    <w:p w:rsidR="001F1476" w:rsidRDefault="001F1476" w:rsidP="001F1476">
      <w:pPr>
        <w:pStyle w:val="ListParagraph"/>
        <w:numPr>
          <w:ilvl w:val="0"/>
          <w:numId w:val="39"/>
        </w:numPr>
        <w:spacing w:line="256" w:lineRule="auto"/>
      </w:pPr>
      <w:r>
        <w:t>Logging and resolving problems</w:t>
      </w:r>
    </w:p>
    <w:p w:rsidR="001F1476" w:rsidRDefault="001F1476" w:rsidP="001F1476">
      <w:pPr>
        <w:rPr>
          <w:b/>
        </w:rPr>
      </w:pPr>
      <w:bookmarkStart w:id="203" w:name="_Toc480632846"/>
      <w:r>
        <w:rPr>
          <w:b/>
        </w:rPr>
        <w:t>Additional Meetings as Needed</w:t>
      </w:r>
      <w:bookmarkEnd w:id="203"/>
    </w:p>
    <w:p w:rsidR="001F1476" w:rsidRDefault="001F1476" w:rsidP="001F1476">
      <w:pPr>
        <w:spacing w:after="0"/>
        <w:ind w:left="720"/>
      </w:pPr>
      <w:r>
        <w:t>Who: TBD</w:t>
      </w:r>
    </w:p>
    <w:p w:rsidR="001F1476" w:rsidRDefault="001F1476" w:rsidP="001F1476">
      <w:pPr>
        <w:spacing w:after="0"/>
        <w:ind w:left="720"/>
      </w:pPr>
      <w:r>
        <w:t>Time: TBD</w:t>
      </w:r>
    </w:p>
    <w:p w:rsidR="001F1476" w:rsidRDefault="001F1476" w:rsidP="001F1476">
      <w:pPr>
        <w:spacing w:after="0"/>
        <w:ind w:left="720"/>
      </w:pPr>
    </w:p>
    <w:p w:rsidR="001F1476" w:rsidRDefault="001F1476" w:rsidP="001F1476">
      <w:pPr>
        <w:spacing w:after="0"/>
        <w:ind w:left="720"/>
      </w:pPr>
      <w:r>
        <w:t>Agenda:</w:t>
      </w:r>
    </w:p>
    <w:p w:rsidR="001F1476" w:rsidRDefault="001F1476" w:rsidP="001F1476">
      <w:pPr>
        <w:pStyle w:val="ListParagraph"/>
        <w:numPr>
          <w:ilvl w:val="0"/>
          <w:numId w:val="40"/>
        </w:numPr>
        <w:spacing w:line="256" w:lineRule="auto"/>
      </w:pPr>
      <w:r>
        <w:t>Answer user questions as needed</w:t>
      </w:r>
    </w:p>
    <w:p w:rsidR="001F1476" w:rsidRDefault="001F1476" w:rsidP="001F1476">
      <w:pPr>
        <w:pStyle w:val="ListParagraph"/>
        <w:numPr>
          <w:ilvl w:val="0"/>
          <w:numId w:val="40"/>
        </w:numPr>
        <w:spacing w:line="256" w:lineRule="auto"/>
      </w:pPr>
      <w:r>
        <w:t>Go over training as needed</w:t>
      </w:r>
    </w:p>
    <w:p w:rsidR="001F1476" w:rsidRDefault="001F1476" w:rsidP="001F1476">
      <w:pPr>
        <w:pStyle w:val="ListParagraph"/>
        <w:numPr>
          <w:ilvl w:val="0"/>
          <w:numId w:val="40"/>
        </w:numPr>
        <w:spacing w:line="256" w:lineRule="auto"/>
      </w:pPr>
      <w:r>
        <w:t>Discuss how to resolve user problems</w:t>
      </w:r>
    </w:p>
    <w:p w:rsidR="001F1476" w:rsidRDefault="001F1476" w:rsidP="00D13B31">
      <w:pPr>
        <w:pStyle w:val="ListParagraph"/>
        <w:numPr>
          <w:ilvl w:val="0"/>
          <w:numId w:val="40"/>
        </w:numPr>
        <w:spacing w:line="256" w:lineRule="auto"/>
      </w:pPr>
      <w:r>
        <w:t>Update system documentation and training manual as needed</w:t>
      </w:r>
    </w:p>
    <w:p w:rsidR="001F1476" w:rsidRDefault="001F1476" w:rsidP="001F1476">
      <w:pPr>
        <w:spacing w:after="0"/>
      </w:pPr>
    </w:p>
    <w:p w:rsidR="00D13B31" w:rsidRDefault="00D13B31">
      <w:pPr>
        <w:rPr>
          <w:rFonts w:asciiTheme="majorHAnsi" w:eastAsiaTheme="majorEastAsia" w:hAnsiTheme="majorHAnsi" w:cstheme="majorBidi"/>
          <w:color w:val="2F5496" w:themeColor="accent1" w:themeShade="BF"/>
          <w:sz w:val="26"/>
          <w:szCs w:val="26"/>
        </w:rPr>
      </w:pPr>
      <w:r>
        <w:br w:type="page"/>
      </w:r>
    </w:p>
    <w:p w:rsidR="001F1476" w:rsidRDefault="001F1476" w:rsidP="001F1476">
      <w:pPr>
        <w:pStyle w:val="Heading2"/>
        <w:spacing w:before="0"/>
      </w:pPr>
      <w:bookmarkStart w:id="204" w:name="_Toc481521717"/>
      <w:r>
        <w:lastRenderedPageBreak/>
        <w:t>Time and Cost Estimates</w:t>
      </w:r>
      <w:bookmarkEnd w:id="204"/>
    </w:p>
    <w:p w:rsidR="001F1476" w:rsidRDefault="001F1476" w:rsidP="001F1476">
      <w:pPr>
        <w:spacing w:after="0"/>
      </w:pPr>
    </w:p>
    <w:p w:rsidR="001F1476" w:rsidRDefault="001F1476" w:rsidP="001F1476">
      <w:pPr>
        <w:rPr>
          <w:b/>
        </w:rPr>
      </w:pPr>
      <w:bookmarkStart w:id="205" w:name="_Toc480632818"/>
      <w:r>
        <w:rPr>
          <w:b/>
        </w:rPr>
        <w:t>Costs</w:t>
      </w:r>
      <w:bookmarkEnd w:id="205"/>
    </w:p>
    <w:p w:rsidR="001F1476" w:rsidRDefault="001F1476" w:rsidP="001F1476">
      <w:pPr>
        <w:numPr>
          <w:ilvl w:val="0"/>
          <w:numId w:val="41"/>
        </w:numPr>
        <w:spacing w:line="256" w:lineRule="auto"/>
        <w:rPr>
          <w:b/>
        </w:rPr>
      </w:pPr>
      <w:r>
        <w:rPr>
          <w:b/>
        </w:rPr>
        <w:t>In-house Option</w:t>
      </w:r>
    </w:p>
    <w:p w:rsidR="001F1476" w:rsidRDefault="001F1476" w:rsidP="001F1476">
      <w:pPr>
        <w:ind w:left="720"/>
        <w:contextualSpacing/>
      </w:pPr>
      <w:r>
        <w:t>The five-year cost of ownership to develop the new system in-house will be $51,600.  That figure includes consulting fees, a networked commercial package, network and hardware installation, and ongoing maintenance.</w:t>
      </w:r>
    </w:p>
    <w:p w:rsidR="001F1476" w:rsidRDefault="001F1476" w:rsidP="001F1476">
      <w:pPr>
        <w:ind w:left="1440"/>
        <w:contextualSpacing/>
      </w:pPr>
    </w:p>
    <w:p w:rsidR="001F1476" w:rsidRDefault="001F1476" w:rsidP="001F1476">
      <w:pPr>
        <w:spacing w:after="0"/>
        <w:ind w:left="1440"/>
        <w:contextualSpacing/>
        <w:jc w:val="center"/>
        <w:rPr>
          <w:b/>
        </w:rPr>
      </w:pPr>
      <w:r>
        <w:rPr>
          <w:b/>
        </w:rPr>
        <w:t>Table 1</w:t>
      </w:r>
      <w:r w:rsidR="008E15F8">
        <w:rPr>
          <w:b/>
        </w:rPr>
        <w:t>0</w:t>
      </w:r>
      <w:r>
        <w:rPr>
          <w:b/>
        </w:rPr>
        <w:t>: Five Year Total Cost of Ownership for In-house Option</w:t>
      </w:r>
    </w:p>
    <w:tbl>
      <w:tblPr>
        <w:tblStyle w:val="PlainTable1"/>
        <w:tblW w:w="8455" w:type="dxa"/>
        <w:jc w:val="center"/>
        <w:tblLook w:val="04A0" w:firstRow="1" w:lastRow="0" w:firstColumn="1" w:lastColumn="0" w:noHBand="0" w:noVBand="1"/>
      </w:tblPr>
      <w:tblGrid>
        <w:gridCol w:w="2891"/>
        <w:gridCol w:w="3839"/>
        <w:gridCol w:w="1725"/>
      </w:tblGrid>
      <w:tr w:rsidR="001F1476" w:rsidTr="001F14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In-house Option (1st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Consulting Fee (480 hours at $35/hour)</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16800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Networked Commercial Package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2500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Network and Hardware Installation</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12500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Ongoing Consulting Fee (120 hours)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4200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$39120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(2nd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 ($)</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sz w:val="20"/>
                <w:szCs w:val="20"/>
              </w:rPr>
            </w:pP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(3rd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 ($)</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$3120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(4th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 ($)</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Times New Roman" w:eastAsia="Times New Roman" w:hAnsi="Times New Roman" w:cs="Times New Roman"/>
                <w:sz w:val="20"/>
                <w:szCs w:val="2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sz w:val="20"/>
                <w:szCs w:val="20"/>
              </w:rPr>
            </w:pP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(5th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 ($)</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$3120</w:t>
            </w:r>
          </w:p>
        </w:tc>
      </w:tr>
      <w:tr w:rsidR="001F1476" w:rsidTr="001F1476">
        <w:trPr>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$51600</w:t>
            </w:r>
          </w:p>
        </w:tc>
      </w:tr>
    </w:tbl>
    <w:p w:rsidR="001F1476" w:rsidRDefault="001F1476" w:rsidP="001F1476">
      <w:pPr>
        <w:ind w:left="1440"/>
        <w:contextualSpacing/>
      </w:pPr>
    </w:p>
    <w:p w:rsidR="001F1476" w:rsidRDefault="001F1476" w:rsidP="001F1476">
      <w:pPr>
        <w:ind w:left="1440"/>
        <w:contextualSpacing/>
      </w:pPr>
    </w:p>
    <w:p w:rsidR="001F1476" w:rsidRDefault="001F1476" w:rsidP="001F1476">
      <w:pPr>
        <w:rPr>
          <w:b/>
        </w:rPr>
      </w:pPr>
      <w:r>
        <w:rPr>
          <w:b/>
        </w:rPr>
        <w:br w:type="page"/>
      </w:r>
    </w:p>
    <w:p w:rsidR="001F1476" w:rsidRDefault="001F1476" w:rsidP="001F1476">
      <w:pPr>
        <w:numPr>
          <w:ilvl w:val="0"/>
          <w:numId w:val="41"/>
        </w:numPr>
        <w:spacing w:line="256" w:lineRule="auto"/>
        <w:rPr>
          <w:b/>
        </w:rPr>
      </w:pPr>
      <w:r>
        <w:rPr>
          <w:b/>
        </w:rPr>
        <w:lastRenderedPageBreak/>
        <w:t>Outsource Option</w:t>
      </w:r>
    </w:p>
    <w:p w:rsidR="001F1476" w:rsidRDefault="001F1476" w:rsidP="001F1476">
      <w:pPr>
        <w:ind w:left="720"/>
        <w:contextualSpacing/>
      </w:pPr>
      <w:r>
        <w:t>The five-year cost of ownership to outsource the systems development will be $52,200.  That figure also includes consulting fees, a vertical software package, network and hardware installation, ongoing maintenance, and technical support.</w:t>
      </w:r>
    </w:p>
    <w:p w:rsidR="001F1476" w:rsidRDefault="001F1476" w:rsidP="001F1476">
      <w:pPr>
        <w:ind w:left="1440"/>
        <w:contextualSpacing/>
      </w:pPr>
    </w:p>
    <w:p w:rsidR="001F1476" w:rsidRDefault="008E15F8" w:rsidP="001F1476">
      <w:pPr>
        <w:spacing w:after="0"/>
        <w:ind w:left="1440"/>
        <w:contextualSpacing/>
        <w:jc w:val="center"/>
        <w:rPr>
          <w:b/>
        </w:rPr>
      </w:pPr>
      <w:r>
        <w:rPr>
          <w:b/>
        </w:rPr>
        <w:t>Table 11</w:t>
      </w:r>
      <w:r w:rsidR="001F1476">
        <w:rPr>
          <w:b/>
        </w:rPr>
        <w:t>: Five Year Total Cost of Ownership for Out-sourced Option</w:t>
      </w:r>
    </w:p>
    <w:tbl>
      <w:tblPr>
        <w:tblStyle w:val="PlainTable1"/>
        <w:tblW w:w="8455" w:type="dxa"/>
        <w:tblLook w:val="04A0" w:firstRow="1" w:lastRow="0" w:firstColumn="1" w:lastColumn="0" w:noHBand="0" w:noVBand="1"/>
      </w:tblPr>
      <w:tblGrid>
        <w:gridCol w:w="2891"/>
        <w:gridCol w:w="3839"/>
        <w:gridCol w:w="1725"/>
      </w:tblGrid>
      <w:tr w:rsidR="001F1476" w:rsidTr="001F14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In-house Option (1st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Consulting Fee (160 hours at $35/hour)</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5600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Vertical Software Package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4000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Network and Hardware Installation</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12500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Ongoing Consulting Fee (120 hours)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4200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$29420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(2nd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Software Package Payment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$7720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0"/>
              </w:rPr>
            </w:pP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(3rd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Software Package Payment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4000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$7720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(4th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Times New Roman" w:eastAsia="Times New Roman" w:hAnsi="Times New Roman" w:cs="Times New Roman"/>
                <w:sz w:val="20"/>
                <w:szCs w:val="2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$3720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Times New Roman" w:eastAsia="Times New Roman" w:hAnsi="Times New Roman" w:cs="Times New Roman"/>
                <w:sz w:val="20"/>
                <w:szCs w:val="2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(5th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Technical Support Agreement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$3720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Pr>
                <w:rFonts w:ascii="Calibri" w:eastAsia="Times New Roman" w:hAnsi="Calibri" w:cs="Calibri"/>
                <w:b/>
                <w:color w:val="000000"/>
              </w:rPr>
              <w:t>$51600</w:t>
            </w:r>
          </w:p>
        </w:tc>
      </w:tr>
    </w:tbl>
    <w:p w:rsidR="001F1476" w:rsidRDefault="001F1476" w:rsidP="001F1476"/>
    <w:p w:rsidR="001F1476" w:rsidRDefault="001F1476" w:rsidP="001F1476">
      <w:pPr>
        <w:rPr>
          <w:b/>
        </w:rPr>
      </w:pPr>
      <w:r>
        <w:rPr>
          <w:b/>
        </w:rPr>
        <w:br w:type="page"/>
      </w:r>
    </w:p>
    <w:p w:rsidR="001F1476" w:rsidRDefault="001F1476" w:rsidP="001F1476">
      <w:pPr>
        <w:numPr>
          <w:ilvl w:val="0"/>
          <w:numId w:val="41"/>
        </w:numPr>
        <w:spacing w:line="256" w:lineRule="auto"/>
        <w:rPr>
          <w:b/>
        </w:rPr>
      </w:pPr>
      <w:r>
        <w:rPr>
          <w:b/>
        </w:rPr>
        <w:lastRenderedPageBreak/>
        <w:t>Current Option</w:t>
      </w:r>
    </w:p>
    <w:p w:rsidR="001F1476" w:rsidRDefault="001F1476" w:rsidP="001F1476">
      <w:pPr>
        <w:ind w:left="720"/>
        <w:contextualSpacing/>
        <w:rPr>
          <w:b/>
        </w:rPr>
      </w:pPr>
      <w:r>
        <w:t>The five-year cost of ownership to keep the current system at New Century Wellness Group is $195,000.  That figure includes hiring a new office staff member, the cost of fixing errors, and the ongoing maintenance of the current system.</w:t>
      </w:r>
    </w:p>
    <w:p w:rsidR="001F1476" w:rsidRDefault="001F1476" w:rsidP="001F1476">
      <w:pPr>
        <w:ind w:left="1440"/>
        <w:contextualSpacing/>
      </w:pPr>
    </w:p>
    <w:p w:rsidR="001F1476" w:rsidRDefault="008E15F8" w:rsidP="001F1476">
      <w:pPr>
        <w:spacing w:after="0"/>
        <w:ind w:left="1440"/>
        <w:contextualSpacing/>
        <w:jc w:val="center"/>
        <w:rPr>
          <w:b/>
        </w:rPr>
      </w:pPr>
      <w:r>
        <w:rPr>
          <w:b/>
        </w:rPr>
        <w:t>Table 12</w:t>
      </w:r>
      <w:r w:rsidR="001F1476">
        <w:rPr>
          <w:b/>
        </w:rPr>
        <w:t>: Five Year Total Cost of Ownership for Current Option</w:t>
      </w:r>
    </w:p>
    <w:tbl>
      <w:tblPr>
        <w:tblStyle w:val="PlainTable1"/>
        <w:tblW w:w="8455" w:type="dxa"/>
        <w:tblLook w:val="04A0" w:firstRow="1" w:lastRow="0" w:firstColumn="1" w:lastColumn="0" w:noHBand="0" w:noVBand="1"/>
      </w:tblPr>
      <w:tblGrid>
        <w:gridCol w:w="2891"/>
        <w:gridCol w:w="3839"/>
        <w:gridCol w:w="1725"/>
      </w:tblGrid>
      <w:tr w:rsidR="001F1476" w:rsidTr="001F14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In-house Option (1st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15600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$26520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(2nd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$42120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sz w:val="20"/>
                <w:szCs w:val="20"/>
              </w:rPr>
            </w:pP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(3rd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Times New Roman" w:eastAsia="Times New Roman" w:hAnsi="Times New Roman" w:cs="Times New Roman"/>
                <w:sz w:val="20"/>
                <w:szCs w:val="2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Times New Roman" w:eastAsia="Times New Roman" w:hAnsi="Times New Roman" w:cs="Times New Roman"/>
                <w:sz w:val="20"/>
                <w:szCs w:val="2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$42120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sz w:val="20"/>
                <w:szCs w:val="2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(4th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rPr>
            </w:pPr>
            <w:r>
              <w:rPr>
                <w:rFonts w:ascii="Calibri" w:hAnsi="Calibri" w:cs="Calibri"/>
                <w:b/>
                <w:color w:val="000000"/>
              </w:rPr>
              <w:t>$42120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Ongoing Costs (5th year)</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maintenance</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7020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jc w:val="right"/>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New Office Staff Member Cost</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31200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Cost of errors</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3900</w:t>
            </w: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Total</w:t>
            </w: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$42120</w:t>
            </w:r>
          </w:p>
        </w:tc>
      </w:tr>
      <w:tr w:rsidR="001F1476" w:rsidTr="001F1476">
        <w:trPr>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1F1476" w:rsidRDefault="001F1476">
            <w:pPr>
              <w:rPr>
                <w:rFonts w:ascii="Calibri" w:eastAsia="Times New Roman" w:hAnsi="Calibri" w:cs="Calibri"/>
                <w:color w:val="000000"/>
              </w:rPr>
            </w:pP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r>
      <w:tr w:rsidR="001F1476" w:rsidTr="001F14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9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1F1476" w:rsidRDefault="001F1476">
            <w:pPr>
              <w:rPr>
                <w:rFonts w:ascii="Calibri" w:eastAsia="Times New Roman" w:hAnsi="Calibri" w:cs="Calibri"/>
                <w:color w:val="000000"/>
              </w:rPr>
            </w:pPr>
            <w:r>
              <w:rPr>
                <w:rFonts w:ascii="Calibri" w:eastAsia="Times New Roman" w:hAnsi="Calibri" w:cs="Calibri"/>
                <w:color w:val="000000"/>
              </w:rPr>
              <w:t>Five Year Cost of Ownership</w:t>
            </w:r>
          </w:p>
        </w:tc>
        <w:tc>
          <w:tcPr>
            <w:tcW w:w="38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tcPr>
          <w:p w:rsidR="001F1476" w:rsidRDefault="001F147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7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1F1476" w:rsidRDefault="001F1476">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Pr>
                <w:rFonts w:ascii="Calibri" w:hAnsi="Calibri" w:cs="Calibri"/>
                <w:b/>
                <w:color w:val="000000"/>
              </w:rPr>
              <w:t>$195000</w:t>
            </w:r>
          </w:p>
        </w:tc>
      </w:tr>
    </w:tbl>
    <w:p w:rsidR="001F1476" w:rsidRDefault="001F1476" w:rsidP="001F1476">
      <w:pPr>
        <w:spacing w:after="0"/>
        <w:ind w:left="1440"/>
        <w:contextualSpacing/>
        <w:jc w:val="center"/>
        <w:rPr>
          <w:b/>
        </w:rPr>
      </w:pPr>
    </w:p>
    <w:p w:rsidR="001F1476" w:rsidRDefault="001F1476" w:rsidP="001F1476">
      <w:pPr>
        <w:spacing w:after="0"/>
        <w:ind w:left="1440"/>
        <w:contextualSpacing/>
        <w:jc w:val="center"/>
        <w:rPr>
          <w:b/>
        </w:rPr>
      </w:pPr>
    </w:p>
    <w:p w:rsidR="001F1476" w:rsidRDefault="001F1476" w:rsidP="001F1476">
      <w:pPr>
        <w:ind w:left="1440"/>
        <w:contextualSpacing/>
      </w:pPr>
    </w:p>
    <w:p w:rsidR="001F1476" w:rsidRDefault="001F1476" w:rsidP="001F1476">
      <w:pPr>
        <w:ind w:left="1440"/>
        <w:contextualSpacing/>
      </w:pPr>
    </w:p>
    <w:p w:rsidR="001F1476" w:rsidRDefault="001F1476" w:rsidP="001F1476">
      <w:pPr>
        <w:rPr>
          <w:b/>
        </w:rPr>
      </w:pPr>
      <w:r>
        <w:rPr>
          <w:b/>
        </w:rPr>
        <w:br w:type="page"/>
      </w:r>
    </w:p>
    <w:p w:rsidR="001F1476" w:rsidRDefault="001F1476" w:rsidP="001F1476">
      <w:pPr>
        <w:numPr>
          <w:ilvl w:val="0"/>
          <w:numId w:val="41"/>
        </w:numPr>
        <w:spacing w:line="256" w:lineRule="auto"/>
        <w:rPr>
          <w:b/>
        </w:rPr>
      </w:pPr>
      <w:r>
        <w:rPr>
          <w:b/>
        </w:rPr>
        <w:lastRenderedPageBreak/>
        <w:t>Benefits</w:t>
      </w:r>
    </w:p>
    <w:p w:rsidR="001F1476" w:rsidRDefault="001F1476" w:rsidP="001F1476">
      <w:pPr>
        <w:numPr>
          <w:ilvl w:val="1"/>
          <w:numId w:val="41"/>
        </w:numPr>
        <w:spacing w:line="256" w:lineRule="auto"/>
        <w:rPr>
          <w:b/>
        </w:rPr>
      </w:pPr>
      <w:r>
        <w:rPr>
          <w:b/>
        </w:rPr>
        <w:t>In-house Option</w:t>
      </w:r>
    </w:p>
    <w:p w:rsidR="001F1476" w:rsidRDefault="001F1476" w:rsidP="001F1476">
      <w:pPr>
        <w:ind w:left="1440"/>
        <w:contextualSpacing/>
      </w:pPr>
      <w:r>
        <w:t>The benefits of developing a software system in-house include the ability to customize the software to the exact requirements of New Century Wellness Group, not having to pay a technical support fee every year, and a slight decrease from the cost of out-sourcing.  A disadvantage of developing a new system in-house is that it may take more time than what an outsourced system would be.</w:t>
      </w:r>
    </w:p>
    <w:p w:rsidR="00D13B31" w:rsidRDefault="00D13B31" w:rsidP="001F1476">
      <w:pPr>
        <w:ind w:left="1440"/>
        <w:contextualSpacing/>
      </w:pPr>
    </w:p>
    <w:p w:rsidR="001F1476" w:rsidRDefault="001F1476" w:rsidP="001F1476">
      <w:pPr>
        <w:numPr>
          <w:ilvl w:val="1"/>
          <w:numId w:val="41"/>
        </w:numPr>
        <w:spacing w:line="256" w:lineRule="auto"/>
        <w:rPr>
          <w:b/>
        </w:rPr>
      </w:pPr>
      <w:r>
        <w:rPr>
          <w:b/>
        </w:rPr>
        <w:t>Outsource Option</w:t>
      </w:r>
    </w:p>
    <w:p w:rsidR="001F1476" w:rsidRDefault="001F1476" w:rsidP="001F1476">
      <w:pPr>
        <w:ind w:left="1440"/>
        <w:contextualSpacing/>
      </w:pPr>
      <w:r>
        <w:t>The benefits of outsourcing the development of the new system include ongoing technical support, less headache in designing the system and peace of mind that comes from a system that is already being used by similar companies.  A disadvantage of outsourcing is that the system may not be as customizable as a system developed in-house.</w:t>
      </w:r>
    </w:p>
    <w:p w:rsidR="00D13B31" w:rsidRDefault="00D13B31" w:rsidP="001F1476">
      <w:pPr>
        <w:ind w:left="1440"/>
        <w:contextualSpacing/>
      </w:pPr>
    </w:p>
    <w:p w:rsidR="001F1476" w:rsidRDefault="001F1476" w:rsidP="001F1476">
      <w:pPr>
        <w:numPr>
          <w:ilvl w:val="1"/>
          <w:numId w:val="41"/>
        </w:numPr>
        <w:spacing w:line="256" w:lineRule="auto"/>
        <w:rPr>
          <w:b/>
        </w:rPr>
      </w:pPr>
      <w:r>
        <w:rPr>
          <w:b/>
        </w:rPr>
        <w:t>Current Option</w:t>
      </w:r>
    </w:p>
    <w:p w:rsidR="001F1476" w:rsidRDefault="001F1476" w:rsidP="00D13B31">
      <w:pPr>
        <w:spacing w:after="0"/>
        <w:ind w:left="1440"/>
        <w:contextualSpacing/>
      </w:pPr>
      <w:r>
        <w:t>There are not many benefits to keeping the current system.  Having to add another office staff person adds a significant cost as well as the cost of correcting errors and significantly higher maintenance costs than what would be needed for the new system.</w:t>
      </w:r>
    </w:p>
    <w:p w:rsidR="00D13B31" w:rsidRDefault="00D13B31" w:rsidP="00D13B31">
      <w:pPr>
        <w:spacing w:after="0"/>
        <w:ind w:left="1440"/>
        <w:contextualSpacing/>
      </w:pPr>
    </w:p>
    <w:p w:rsidR="000A68C6" w:rsidRDefault="00D13B31" w:rsidP="00640477">
      <w:pPr>
        <w:pStyle w:val="ListParagraph"/>
        <w:numPr>
          <w:ilvl w:val="1"/>
          <w:numId w:val="15"/>
        </w:numPr>
        <w:rPr>
          <w:b/>
        </w:rPr>
      </w:pPr>
      <w:r w:rsidRPr="00406145">
        <w:rPr>
          <w:b/>
        </w:rPr>
        <w:t>Table of Benefits for In-House or Outsource Option</w:t>
      </w:r>
    </w:p>
    <w:p w:rsidR="00640477" w:rsidRDefault="00640477" w:rsidP="00640477">
      <w:pPr>
        <w:pStyle w:val="ListParagraph"/>
        <w:ind w:left="1440"/>
        <w:rPr>
          <w:b/>
        </w:rPr>
      </w:pPr>
    </w:p>
    <w:p w:rsidR="00640477" w:rsidRPr="00640477" w:rsidRDefault="00640477" w:rsidP="00640477">
      <w:pPr>
        <w:jc w:val="center"/>
        <w:rPr>
          <w:b/>
        </w:rPr>
      </w:pPr>
      <w:r>
        <w:rPr>
          <w:b/>
        </w:rPr>
        <w:t>Table 13: Benefit Types</w:t>
      </w:r>
    </w:p>
    <w:tbl>
      <w:tblPr>
        <w:tblStyle w:val="TableGrid"/>
        <w:tblW w:w="6135" w:type="dxa"/>
        <w:tblInd w:w="1440" w:type="dxa"/>
        <w:tblLook w:val="04A0" w:firstRow="1" w:lastRow="0" w:firstColumn="1" w:lastColumn="0" w:noHBand="0" w:noVBand="1"/>
      </w:tblPr>
      <w:tblGrid>
        <w:gridCol w:w="3060"/>
        <w:gridCol w:w="1127"/>
        <w:gridCol w:w="1948"/>
      </w:tblGrid>
      <w:tr w:rsidR="000A68C6" w:rsidTr="00FF1D6C">
        <w:tc>
          <w:tcPr>
            <w:tcW w:w="3060" w:type="dxa"/>
          </w:tcPr>
          <w:p w:rsidR="000A68C6" w:rsidRPr="005855A1" w:rsidRDefault="000A68C6" w:rsidP="00FF1D6C">
            <w:pPr>
              <w:pStyle w:val="ListParagraph"/>
              <w:ind w:left="0"/>
              <w:rPr>
                <w:b/>
              </w:rPr>
            </w:pPr>
            <w:r w:rsidRPr="005855A1">
              <w:rPr>
                <w:b/>
              </w:rPr>
              <w:t>Benefit</w:t>
            </w:r>
          </w:p>
        </w:tc>
        <w:tc>
          <w:tcPr>
            <w:tcW w:w="1127" w:type="dxa"/>
            <w:vAlign w:val="center"/>
          </w:tcPr>
          <w:p w:rsidR="000A68C6" w:rsidRPr="005855A1" w:rsidRDefault="000A68C6" w:rsidP="00FF1D6C">
            <w:pPr>
              <w:pStyle w:val="ListParagraph"/>
              <w:ind w:left="0"/>
              <w:jc w:val="center"/>
              <w:rPr>
                <w:rFonts w:ascii="Calibri" w:eastAsia="Calibri" w:hAnsi="Calibri" w:cs="Times New Roman"/>
                <w:b/>
              </w:rPr>
            </w:pPr>
            <w:r w:rsidRPr="005855A1">
              <w:rPr>
                <w:rFonts w:ascii="Calibri" w:eastAsia="Calibri" w:hAnsi="Calibri" w:cs="Times New Roman"/>
                <w:b/>
              </w:rPr>
              <w:t>Type</w:t>
            </w:r>
          </w:p>
        </w:tc>
        <w:tc>
          <w:tcPr>
            <w:tcW w:w="1948" w:type="dxa"/>
          </w:tcPr>
          <w:p w:rsidR="000A68C6" w:rsidRPr="005855A1" w:rsidRDefault="000A68C6" w:rsidP="00FF1D6C">
            <w:pPr>
              <w:pStyle w:val="ListParagraph"/>
              <w:ind w:left="0"/>
              <w:rPr>
                <w:b/>
              </w:rPr>
            </w:pPr>
            <w:r w:rsidRPr="005855A1">
              <w:rPr>
                <w:b/>
              </w:rPr>
              <w:t>Benefit Amount</w:t>
            </w:r>
          </w:p>
        </w:tc>
      </w:tr>
      <w:tr w:rsidR="000A68C6" w:rsidTr="00FF1D6C">
        <w:tc>
          <w:tcPr>
            <w:tcW w:w="3060" w:type="dxa"/>
          </w:tcPr>
          <w:p w:rsidR="000A68C6" w:rsidRDefault="000A68C6" w:rsidP="00FF1D6C">
            <w:pPr>
              <w:pStyle w:val="ListParagraph"/>
              <w:ind w:left="0"/>
            </w:pPr>
            <w:r>
              <w:t>Not having to hire new employee</w:t>
            </w:r>
          </w:p>
        </w:tc>
        <w:tc>
          <w:tcPr>
            <w:tcW w:w="1127" w:type="dxa"/>
            <w:vAlign w:val="center"/>
          </w:tcPr>
          <w:p w:rsidR="000A68C6" w:rsidRDefault="000A68C6" w:rsidP="00FF1D6C">
            <w:pPr>
              <w:pStyle w:val="ListParagraph"/>
              <w:ind w:left="0"/>
              <w:jc w:val="center"/>
            </w:pPr>
            <w:r>
              <w:t>Cost-avoidance</w:t>
            </w:r>
          </w:p>
        </w:tc>
        <w:tc>
          <w:tcPr>
            <w:tcW w:w="1948" w:type="dxa"/>
          </w:tcPr>
          <w:p w:rsidR="000A68C6" w:rsidRDefault="000A68C6" w:rsidP="00FF1D6C">
            <w:pPr>
              <w:pStyle w:val="ListParagraph"/>
              <w:ind w:left="0"/>
            </w:pPr>
            <w:r>
              <w:t>$140,400 (4.5 years)</w:t>
            </w:r>
          </w:p>
        </w:tc>
      </w:tr>
      <w:tr w:rsidR="000A68C6" w:rsidTr="00FF1D6C">
        <w:tc>
          <w:tcPr>
            <w:tcW w:w="3060" w:type="dxa"/>
          </w:tcPr>
          <w:p w:rsidR="000A68C6" w:rsidRDefault="000A68C6" w:rsidP="00FF1D6C">
            <w:pPr>
              <w:pStyle w:val="ListParagraph"/>
              <w:ind w:left="0"/>
            </w:pPr>
            <w:r>
              <w:t>Growth Benefit</w:t>
            </w:r>
          </w:p>
        </w:tc>
        <w:tc>
          <w:tcPr>
            <w:tcW w:w="1127" w:type="dxa"/>
          </w:tcPr>
          <w:p w:rsidR="000A68C6" w:rsidRDefault="000A68C6" w:rsidP="00FF1D6C">
            <w:pPr>
              <w:pStyle w:val="ListParagraph"/>
              <w:ind w:left="0"/>
            </w:pPr>
            <w:proofErr w:type="spellStart"/>
            <w:r>
              <w:t>Postive</w:t>
            </w:r>
            <w:proofErr w:type="spellEnd"/>
          </w:p>
        </w:tc>
        <w:tc>
          <w:tcPr>
            <w:tcW w:w="1948" w:type="dxa"/>
          </w:tcPr>
          <w:p w:rsidR="000A68C6" w:rsidRDefault="000A68C6" w:rsidP="00FF1D6C">
            <w:pPr>
              <w:pStyle w:val="ListParagraph"/>
              <w:ind w:left="0"/>
            </w:pPr>
            <w:r>
              <w:t>$15,000 (5 years)</w:t>
            </w:r>
          </w:p>
        </w:tc>
      </w:tr>
      <w:tr w:rsidR="000A68C6" w:rsidTr="00FF1D6C">
        <w:tc>
          <w:tcPr>
            <w:tcW w:w="4187" w:type="dxa"/>
            <w:gridSpan w:val="2"/>
            <w:vAlign w:val="center"/>
          </w:tcPr>
          <w:p w:rsidR="000A68C6" w:rsidRPr="000A68C6" w:rsidRDefault="000A68C6" w:rsidP="00FF1D6C">
            <w:pPr>
              <w:pStyle w:val="ListParagraph"/>
              <w:ind w:left="0"/>
              <w:jc w:val="right"/>
              <w:rPr>
                <w:rFonts w:ascii="Calibri" w:eastAsia="Calibri" w:hAnsi="Calibri" w:cs="Times New Roman"/>
                <w:b/>
              </w:rPr>
            </w:pPr>
            <w:r w:rsidRPr="000A68C6">
              <w:rPr>
                <w:rFonts w:ascii="Calibri" w:eastAsia="Calibri" w:hAnsi="Calibri" w:cs="Times New Roman"/>
                <w:b/>
              </w:rPr>
              <w:t>Total</w:t>
            </w:r>
          </w:p>
        </w:tc>
        <w:tc>
          <w:tcPr>
            <w:tcW w:w="1948" w:type="dxa"/>
          </w:tcPr>
          <w:p w:rsidR="000A68C6" w:rsidRPr="000A68C6" w:rsidRDefault="000A68C6" w:rsidP="00FF1D6C">
            <w:pPr>
              <w:pStyle w:val="ListParagraph"/>
              <w:ind w:left="0"/>
              <w:rPr>
                <w:b/>
              </w:rPr>
            </w:pPr>
            <w:r w:rsidRPr="000A68C6">
              <w:rPr>
                <w:b/>
              </w:rPr>
              <w:t>$155,400</w:t>
            </w:r>
          </w:p>
        </w:tc>
      </w:tr>
    </w:tbl>
    <w:p w:rsidR="000A68C6" w:rsidRDefault="000A68C6" w:rsidP="00640477">
      <w:pPr>
        <w:pStyle w:val="Caption"/>
        <w:keepNext/>
        <w:rPr>
          <w:i w:val="0"/>
          <w:iCs w:val="0"/>
          <w:color w:val="auto"/>
          <w:sz w:val="22"/>
          <w:szCs w:val="22"/>
        </w:rPr>
      </w:pPr>
    </w:p>
    <w:p w:rsidR="00640477" w:rsidRPr="00640477" w:rsidRDefault="00640477" w:rsidP="00640477">
      <w:pPr>
        <w:jc w:val="center"/>
        <w:rPr>
          <w:b/>
        </w:rPr>
      </w:pPr>
      <w:r w:rsidRPr="00640477">
        <w:rPr>
          <w:b/>
        </w:rPr>
        <w:t xml:space="preserve">Table 14: </w:t>
      </w:r>
      <w:r w:rsidRPr="00640477">
        <w:rPr>
          <w:b/>
        </w:rPr>
        <w:t>Benefit Yearly Amounts</w:t>
      </w:r>
    </w:p>
    <w:tbl>
      <w:tblPr>
        <w:tblStyle w:val="TableGrid"/>
        <w:tblW w:w="0" w:type="auto"/>
        <w:tblInd w:w="1440" w:type="dxa"/>
        <w:tblLook w:val="04A0" w:firstRow="1" w:lastRow="0" w:firstColumn="1" w:lastColumn="0" w:noHBand="0" w:noVBand="1"/>
      </w:tblPr>
      <w:tblGrid>
        <w:gridCol w:w="3197"/>
        <w:gridCol w:w="940"/>
        <w:gridCol w:w="940"/>
        <w:gridCol w:w="940"/>
        <w:gridCol w:w="940"/>
        <w:gridCol w:w="940"/>
      </w:tblGrid>
      <w:tr w:rsidR="000A68C6" w:rsidTr="00FF1D6C">
        <w:tc>
          <w:tcPr>
            <w:tcW w:w="0" w:type="auto"/>
          </w:tcPr>
          <w:p w:rsidR="000A68C6" w:rsidRPr="005855A1" w:rsidRDefault="000A68C6" w:rsidP="00FF1D6C">
            <w:pPr>
              <w:pStyle w:val="ListParagraph"/>
              <w:ind w:left="0"/>
              <w:rPr>
                <w:b/>
              </w:rPr>
            </w:pPr>
            <w:r w:rsidRPr="005855A1">
              <w:rPr>
                <w:b/>
              </w:rPr>
              <w:t>Benefit</w:t>
            </w:r>
          </w:p>
        </w:tc>
        <w:tc>
          <w:tcPr>
            <w:tcW w:w="0" w:type="auto"/>
          </w:tcPr>
          <w:p w:rsidR="000A68C6" w:rsidRPr="005855A1" w:rsidRDefault="000A68C6" w:rsidP="00FF1D6C">
            <w:pPr>
              <w:pStyle w:val="ListParagraph"/>
              <w:ind w:left="0"/>
              <w:jc w:val="center"/>
              <w:rPr>
                <w:b/>
              </w:rPr>
            </w:pPr>
            <w:r w:rsidRPr="005855A1">
              <w:rPr>
                <w:b/>
              </w:rPr>
              <w:t>Year 1</w:t>
            </w:r>
          </w:p>
        </w:tc>
        <w:tc>
          <w:tcPr>
            <w:tcW w:w="0" w:type="auto"/>
          </w:tcPr>
          <w:p w:rsidR="000A68C6" w:rsidRPr="005855A1" w:rsidRDefault="000A68C6" w:rsidP="00FF1D6C">
            <w:pPr>
              <w:pStyle w:val="ListParagraph"/>
              <w:ind w:left="0"/>
              <w:jc w:val="center"/>
              <w:rPr>
                <w:b/>
              </w:rPr>
            </w:pPr>
            <w:r w:rsidRPr="005855A1">
              <w:rPr>
                <w:b/>
              </w:rPr>
              <w:t>Year 2</w:t>
            </w:r>
          </w:p>
        </w:tc>
        <w:tc>
          <w:tcPr>
            <w:tcW w:w="0" w:type="auto"/>
          </w:tcPr>
          <w:p w:rsidR="000A68C6" w:rsidRPr="005855A1" w:rsidRDefault="000A68C6" w:rsidP="00FF1D6C">
            <w:pPr>
              <w:pStyle w:val="ListParagraph"/>
              <w:ind w:left="0"/>
              <w:jc w:val="center"/>
              <w:rPr>
                <w:b/>
              </w:rPr>
            </w:pPr>
            <w:r w:rsidRPr="005855A1">
              <w:rPr>
                <w:b/>
              </w:rPr>
              <w:t>Year 3</w:t>
            </w:r>
          </w:p>
        </w:tc>
        <w:tc>
          <w:tcPr>
            <w:tcW w:w="0" w:type="auto"/>
          </w:tcPr>
          <w:p w:rsidR="000A68C6" w:rsidRPr="005855A1" w:rsidRDefault="000A68C6" w:rsidP="00FF1D6C">
            <w:pPr>
              <w:pStyle w:val="ListParagraph"/>
              <w:ind w:left="0"/>
              <w:jc w:val="center"/>
              <w:rPr>
                <w:b/>
              </w:rPr>
            </w:pPr>
            <w:r w:rsidRPr="005855A1">
              <w:rPr>
                <w:b/>
              </w:rPr>
              <w:t>Year 4</w:t>
            </w:r>
          </w:p>
        </w:tc>
        <w:tc>
          <w:tcPr>
            <w:tcW w:w="0" w:type="auto"/>
          </w:tcPr>
          <w:p w:rsidR="000A68C6" w:rsidRPr="005855A1" w:rsidRDefault="000A68C6" w:rsidP="00FF1D6C">
            <w:pPr>
              <w:pStyle w:val="ListParagraph"/>
              <w:ind w:left="0"/>
              <w:jc w:val="center"/>
              <w:rPr>
                <w:b/>
              </w:rPr>
            </w:pPr>
            <w:r w:rsidRPr="005855A1">
              <w:rPr>
                <w:b/>
              </w:rPr>
              <w:t>Year 5</w:t>
            </w:r>
          </w:p>
        </w:tc>
      </w:tr>
      <w:tr w:rsidR="000A68C6" w:rsidTr="00FF1D6C">
        <w:tc>
          <w:tcPr>
            <w:tcW w:w="0" w:type="auto"/>
          </w:tcPr>
          <w:p w:rsidR="000A68C6" w:rsidRDefault="000A68C6" w:rsidP="00FF1D6C">
            <w:pPr>
              <w:pStyle w:val="ListParagraph"/>
              <w:ind w:left="0"/>
            </w:pPr>
            <w:r>
              <w:t>Not having to hire new employee</w:t>
            </w:r>
          </w:p>
        </w:tc>
        <w:tc>
          <w:tcPr>
            <w:tcW w:w="0" w:type="auto"/>
          </w:tcPr>
          <w:p w:rsidR="000A68C6" w:rsidRDefault="000A68C6" w:rsidP="00FF1D6C">
            <w:pPr>
              <w:pStyle w:val="ListParagraph"/>
              <w:ind w:left="0"/>
              <w:jc w:val="right"/>
            </w:pPr>
            <w:r>
              <w:t>$15,600</w:t>
            </w:r>
          </w:p>
        </w:tc>
        <w:tc>
          <w:tcPr>
            <w:tcW w:w="0" w:type="auto"/>
          </w:tcPr>
          <w:p w:rsidR="000A68C6" w:rsidRDefault="000A68C6" w:rsidP="00FF1D6C">
            <w:pPr>
              <w:pStyle w:val="ListParagraph"/>
              <w:ind w:left="0"/>
              <w:jc w:val="right"/>
            </w:pPr>
            <w:r>
              <w:t>$31,200</w:t>
            </w:r>
          </w:p>
        </w:tc>
        <w:tc>
          <w:tcPr>
            <w:tcW w:w="0" w:type="auto"/>
          </w:tcPr>
          <w:p w:rsidR="000A68C6" w:rsidRDefault="000A68C6" w:rsidP="00FF1D6C">
            <w:pPr>
              <w:pStyle w:val="ListParagraph"/>
              <w:ind w:left="0"/>
              <w:jc w:val="right"/>
            </w:pPr>
            <w:r>
              <w:t>$31,200</w:t>
            </w:r>
          </w:p>
        </w:tc>
        <w:tc>
          <w:tcPr>
            <w:tcW w:w="0" w:type="auto"/>
          </w:tcPr>
          <w:p w:rsidR="000A68C6" w:rsidRDefault="000A68C6" w:rsidP="00FF1D6C">
            <w:pPr>
              <w:pStyle w:val="ListParagraph"/>
              <w:ind w:left="0"/>
              <w:jc w:val="right"/>
            </w:pPr>
            <w:r>
              <w:t>$31,200</w:t>
            </w:r>
          </w:p>
        </w:tc>
        <w:tc>
          <w:tcPr>
            <w:tcW w:w="0" w:type="auto"/>
          </w:tcPr>
          <w:p w:rsidR="000A68C6" w:rsidRDefault="000A68C6" w:rsidP="00FF1D6C">
            <w:pPr>
              <w:pStyle w:val="ListParagraph"/>
              <w:ind w:left="0"/>
              <w:jc w:val="right"/>
            </w:pPr>
            <w:r>
              <w:t>$31,200</w:t>
            </w:r>
          </w:p>
        </w:tc>
      </w:tr>
      <w:tr w:rsidR="000A68C6" w:rsidTr="00FF1D6C">
        <w:tc>
          <w:tcPr>
            <w:tcW w:w="0" w:type="auto"/>
          </w:tcPr>
          <w:p w:rsidR="000A68C6" w:rsidRDefault="000A68C6" w:rsidP="00FF1D6C">
            <w:pPr>
              <w:pStyle w:val="ListParagraph"/>
              <w:ind w:left="0"/>
            </w:pPr>
            <w:r>
              <w:t>Growth Benefit</w:t>
            </w:r>
          </w:p>
        </w:tc>
        <w:tc>
          <w:tcPr>
            <w:tcW w:w="0" w:type="auto"/>
          </w:tcPr>
          <w:p w:rsidR="000A68C6" w:rsidRDefault="000A68C6" w:rsidP="00FF1D6C">
            <w:pPr>
              <w:pStyle w:val="ListParagraph"/>
              <w:ind w:left="0"/>
              <w:jc w:val="right"/>
            </w:pPr>
            <w:r>
              <w:t>$3000</w:t>
            </w:r>
          </w:p>
        </w:tc>
        <w:tc>
          <w:tcPr>
            <w:tcW w:w="0" w:type="auto"/>
          </w:tcPr>
          <w:p w:rsidR="000A68C6" w:rsidRDefault="000A68C6" w:rsidP="00FF1D6C">
            <w:pPr>
              <w:pStyle w:val="ListParagraph"/>
              <w:ind w:left="0"/>
              <w:jc w:val="right"/>
            </w:pPr>
            <w:r>
              <w:t>$3000</w:t>
            </w:r>
          </w:p>
        </w:tc>
        <w:tc>
          <w:tcPr>
            <w:tcW w:w="0" w:type="auto"/>
          </w:tcPr>
          <w:p w:rsidR="000A68C6" w:rsidRDefault="000A68C6" w:rsidP="00FF1D6C">
            <w:pPr>
              <w:pStyle w:val="ListParagraph"/>
              <w:ind w:left="0"/>
              <w:jc w:val="right"/>
            </w:pPr>
            <w:r>
              <w:t>$3000</w:t>
            </w:r>
          </w:p>
        </w:tc>
        <w:tc>
          <w:tcPr>
            <w:tcW w:w="0" w:type="auto"/>
          </w:tcPr>
          <w:p w:rsidR="000A68C6" w:rsidRDefault="000A68C6" w:rsidP="00FF1D6C">
            <w:pPr>
              <w:pStyle w:val="ListParagraph"/>
              <w:ind w:left="0"/>
              <w:jc w:val="right"/>
            </w:pPr>
            <w:r>
              <w:t>$3000</w:t>
            </w:r>
          </w:p>
        </w:tc>
        <w:tc>
          <w:tcPr>
            <w:tcW w:w="0" w:type="auto"/>
          </w:tcPr>
          <w:p w:rsidR="000A68C6" w:rsidRDefault="000A68C6" w:rsidP="00FF1D6C">
            <w:pPr>
              <w:pStyle w:val="ListParagraph"/>
              <w:ind w:left="0"/>
              <w:jc w:val="right"/>
            </w:pPr>
            <w:r>
              <w:t>$3000</w:t>
            </w:r>
          </w:p>
        </w:tc>
      </w:tr>
      <w:tr w:rsidR="000A68C6" w:rsidTr="00FF1D6C">
        <w:tc>
          <w:tcPr>
            <w:tcW w:w="0" w:type="auto"/>
          </w:tcPr>
          <w:p w:rsidR="000A68C6" w:rsidRDefault="000A68C6" w:rsidP="00FF1D6C">
            <w:pPr>
              <w:pStyle w:val="ListParagraph"/>
              <w:ind w:left="0"/>
            </w:pPr>
            <w:r>
              <w:t>Total</w:t>
            </w:r>
          </w:p>
        </w:tc>
        <w:tc>
          <w:tcPr>
            <w:tcW w:w="0" w:type="auto"/>
          </w:tcPr>
          <w:p w:rsidR="000A68C6" w:rsidRDefault="000A68C6" w:rsidP="00FF1D6C">
            <w:pPr>
              <w:pStyle w:val="ListParagraph"/>
              <w:ind w:left="0"/>
              <w:jc w:val="right"/>
            </w:pPr>
            <w:r>
              <w:t>$18,600</w:t>
            </w:r>
          </w:p>
        </w:tc>
        <w:tc>
          <w:tcPr>
            <w:tcW w:w="0" w:type="auto"/>
          </w:tcPr>
          <w:p w:rsidR="000A68C6" w:rsidRDefault="000A68C6" w:rsidP="00FF1D6C">
            <w:pPr>
              <w:pStyle w:val="ListParagraph"/>
              <w:ind w:left="0"/>
              <w:jc w:val="right"/>
            </w:pPr>
            <w:r>
              <w:t>$34,200</w:t>
            </w:r>
          </w:p>
        </w:tc>
        <w:tc>
          <w:tcPr>
            <w:tcW w:w="0" w:type="auto"/>
          </w:tcPr>
          <w:p w:rsidR="000A68C6" w:rsidRDefault="000A68C6" w:rsidP="00FF1D6C">
            <w:pPr>
              <w:pStyle w:val="ListParagraph"/>
              <w:ind w:left="0"/>
              <w:jc w:val="right"/>
            </w:pPr>
            <w:r>
              <w:t>$34,200</w:t>
            </w:r>
          </w:p>
        </w:tc>
        <w:tc>
          <w:tcPr>
            <w:tcW w:w="0" w:type="auto"/>
          </w:tcPr>
          <w:p w:rsidR="000A68C6" w:rsidRDefault="000A68C6" w:rsidP="00FF1D6C">
            <w:pPr>
              <w:pStyle w:val="ListParagraph"/>
              <w:ind w:left="0"/>
              <w:jc w:val="right"/>
            </w:pPr>
            <w:r>
              <w:t>$34,200</w:t>
            </w:r>
          </w:p>
        </w:tc>
        <w:tc>
          <w:tcPr>
            <w:tcW w:w="0" w:type="auto"/>
          </w:tcPr>
          <w:p w:rsidR="000A68C6" w:rsidRDefault="000A68C6" w:rsidP="00FF1D6C">
            <w:pPr>
              <w:pStyle w:val="ListParagraph"/>
              <w:ind w:left="0"/>
              <w:jc w:val="right"/>
            </w:pPr>
            <w:r>
              <w:t>$34,200</w:t>
            </w:r>
          </w:p>
        </w:tc>
      </w:tr>
    </w:tbl>
    <w:p w:rsidR="000A68C6" w:rsidRDefault="000A68C6" w:rsidP="000A68C6">
      <w:pPr>
        <w:pStyle w:val="ListParagraph"/>
        <w:ind w:left="1440"/>
      </w:pPr>
    </w:p>
    <w:p w:rsidR="000A68C6" w:rsidRPr="00AB668D" w:rsidRDefault="000A68C6" w:rsidP="000A68C6">
      <w:pPr>
        <w:pStyle w:val="ListParagraph"/>
        <w:ind w:left="1440"/>
      </w:pPr>
    </w:p>
    <w:p w:rsidR="000A68C6" w:rsidRDefault="000A68C6" w:rsidP="000A68C6">
      <w:pPr>
        <w:pStyle w:val="ListParagraph"/>
        <w:numPr>
          <w:ilvl w:val="0"/>
          <w:numId w:val="15"/>
        </w:numPr>
        <w:rPr>
          <w:b/>
        </w:rPr>
      </w:pPr>
      <w:r>
        <w:rPr>
          <w:b/>
        </w:rPr>
        <w:t>Cost Benefit Types and Categories</w:t>
      </w:r>
    </w:p>
    <w:p w:rsidR="000A68C6" w:rsidRPr="006B4F13" w:rsidRDefault="000A68C6" w:rsidP="000A68C6">
      <w:pPr>
        <w:pStyle w:val="ListParagraph"/>
        <w:numPr>
          <w:ilvl w:val="1"/>
          <w:numId w:val="15"/>
        </w:numPr>
        <w:rPr>
          <w:b/>
        </w:rPr>
      </w:pPr>
      <w:r>
        <w:rPr>
          <w:b/>
        </w:rPr>
        <w:t xml:space="preserve">Maintenance Costs – </w:t>
      </w:r>
      <w:r>
        <w:t>Costs to maintain the systems so that they function properly.</w:t>
      </w:r>
    </w:p>
    <w:p w:rsidR="000A68C6" w:rsidRDefault="000A68C6" w:rsidP="000A68C6">
      <w:pPr>
        <w:pStyle w:val="ListParagraph"/>
        <w:numPr>
          <w:ilvl w:val="1"/>
          <w:numId w:val="15"/>
        </w:numPr>
        <w:rPr>
          <w:b/>
        </w:rPr>
      </w:pPr>
      <w:r>
        <w:rPr>
          <w:b/>
        </w:rPr>
        <w:t xml:space="preserve">Consulting Fees – </w:t>
      </w:r>
      <w:r>
        <w:t>Fees to consulting firm to oversee the systems analysis, design, and implementation phases.</w:t>
      </w:r>
    </w:p>
    <w:p w:rsidR="000A68C6" w:rsidRPr="000B4041" w:rsidRDefault="000A68C6" w:rsidP="000A68C6">
      <w:pPr>
        <w:pStyle w:val="ListParagraph"/>
        <w:numPr>
          <w:ilvl w:val="1"/>
          <w:numId w:val="15"/>
        </w:numPr>
        <w:rPr>
          <w:b/>
        </w:rPr>
      </w:pPr>
      <w:r>
        <w:rPr>
          <w:b/>
        </w:rPr>
        <w:lastRenderedPageBreak/>
        <w:t>Software Purchase -</w:t>
      </w:r>
      <w:r>
        <w:t>Costs to purchase and implement software packages.</w:t>
      </w:r>
    </w:p>
    <w:p w:rsidR="000A68C6" w:rsidRDefault="000A68C6" w:rsidP="000A68C6">
      <w:pPr>
        <w:pStyle w:val="ListParagraph"/>
        <w:numPr>
          <w:ilvl w:val="1"/>
          <w:numId w:val="15"/>
        </w:numPr>
        <w:rPr>
          <w:b/>
        </w:rPr>
      </w:pPr>
      <w:r>
        <w:rPr>
          <w:b/>
        </w:rPr>
        <w:t xml:space="preserve">Network and Equipment Upgrades – </w:t>
      </w:r>
      <w:r>
        <w:t>Costs to upgrade network and server equipment to support and host the new software systems.  Newer hardware is more secure and faster than current hardware.</w:t>
      </w:r>
      <w:r>
        <w:rPr>
          <w:b/>
        </w:rPr>
        <w:t xml:space="preserve"> </w:t>
      </w:r>
    </w:p>
    <w:p w:rsidR="000A68C6" w:rsidRDefault="000A68C6" w:rsidP="000A68C6">
      <w:pPr>
        <w:pStyle w:val="ListParagraph"/>
        <w:numPr>
          <w:ilvl w:val="1"/>
          <w:numId w:val="15"/>
        </w:numPr>
        <w:rPr>
          <w:b/>
        </w:rPr>
      </w:pPr>
      <w:r>
        <w:rPr>
          <w:b/>
        </w:rPr>
        <w:t xml:space="preserve">Personnel Requirements – </w:t>
      </w:r>
      <w:r>
        <w:t>Costs to hire new office staff member to support current system if no change is made to the system.</w:t>
      </w:r>
    </w:p>
    <w:p w:rsidR="000A68C6" w:rsidRPr="00990CAC" w:rsidRDefault="000A68C6" w:rsidP="000A68C6">
      <w:pPr>
        <w:pStyle w:val="ListParagraph"/>
        <w:numPr>
          <w:ilvl w:val="1"/>
          <w:numId w:val="15"/>
        </w:numPr>
        <w:rPr>
          <w:b/>
        </w:rPr>
      </w:pPr>
      <w:r>
        <w:rPr>
          <w:b/>
        </w:rPr>
        <w:t xml:space="preserve">Ongoing Costs – </w:t>
      </w:r>
      <w:r>
        <w:t>Costs of technical support and maintenance that will ensure continued optimal functioning of the systems.</w:t>
      </w:r>
    </w:p>
    <w:p w:rsidR="000A68C6" w:rsidRDefault="000A68C6" w:rsidP="000A68C6">
      <w:pPr>
        <w:pStyle w:val="Heading3"/>
      </w:pPr>
      <w:r>
        <w:t>Economic Feasibility Analysis</w:t>
      </w:r>
    </w:p>
    <w:p w:rsidR="000A68C6" w:rsidRDefault="000A68C6" w:rsidP="000A68C6">
      <w:pPr>
        <w:pStyle w:val="ListParagraph"/>
        <w:numPr>
          <w:ilvl w:val="0"/>
          <w:numId w:val="16"/>
        </w:numPr>
        <w:rPr>
          <w:b/>
        </w:rPr>
      </w:pPr>
      <w:r>
        <w:rPr>
          <w:b/>
        </w:rPr>
        <w:t>Payback Analysis</w:t>
      </w:r>
    </w:p>
    <w:p w:rsidR="005D55FA" w:rsidRPr="005D55FA" w:rsidRDefault="005D55FA" w:rsidP="005D55FA">
      <w:pPr>
        <w:ind w:left="360"/>
        <w:jc w:val="center"/>
        <w:rPr>
          <w:b/>
        </w:rPr>
      </w:pPr>
      <w:r>
        <w:rPr>
          <w:b/>
        </w:rPr>
        <w:t>Figure 17: Payback Analysis</w:t>
      </w:r>
    </w:p>
    <w:p w:rsidR="000A68C6" w:rsidRPr="00705D55" w:rsidRDefault="000A68C6" w:rsidP="000A68C6">
      <w:pPr>
        <w:pStyle w:val="ListParagraph"/>
        <w:jc w:val="center"/>
      </w:pPr>
      <w:r>
        <w:rPr>
          <w:noProof/>
        </w:rPr>
        <w:drawing>
          <wp:inline distT="0" distB="0" distL="0" distR="0" wp14:anchorId="731CCF38" wp14:editId="33467CDF">
            <wp:extent cx="4572000" cy="2743200"/>
            <wp:effectExtent l="0" t="0" r="0" b="0"/>
            <wp:docPr id="27" name="Chart 27">
              <a:extLst xmlns:a="http://schemas.openxmlformats.org/drawingml/2006/main">
                <a:ext uri="{FF2B5EF4-FFF2-40B4-BE49-F238E27FC236}">
                  <a16:creationId xmlns:a16="http://schemas.microsoft.com/office/drawing/2014/main" id="{370D1644-CD83-4AC6-AAD1-DB71355DEF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0A68C6" w:rsidRDefault="000A68C6" w:rsidP="000A68C6">
      <w:pPr>
        <w:pStyle w:val="ListParagraph"/>
        <w:rPr>
          <w:b/>
        </w:rPr>
      </w:pPr>
    </w:p>
    <w:p w:rsidR="000A68C6" w:rsidRDefault="000A68C6" w:rsidP="00640477">
      <w:pPr>
        <w:pStyle w:val="ListParagraph"/>
        <w:numPr>
          <w:ilvl w:val="0"/>
          <w:numId w:val="16"/>
        </w:numPr>
        <w:rPr>
          <w:b/>
        </w:rPr>
      </w:pPr>
      <w:r>
        <w:rPr>
          <w:b/>
        </w:rPr>
        <w:t>Return on Investment</w:t>
      </w:r>
    </w:p>
    <w:p w:rsidR="00640477" w:rsidRPr="00640477" w:rsidRDefault="00640477" w:rsidP="00640477">
      <w:pPr>
        <w:ind w:left="360"/>
        <w:jc w:val="center"/>
        <w:rPr>
          <w:b/>
        </w:rPr>
      </w:pPr>
      <w:r w:rsidRPr="00640477">
        <w:rPr>
          <w:b/>
        </w:rPr>
        <w:t xml:space="preserve">Table 15: </w:t>
      </w:r>
      <w:r w:rsidRPr="00640477">
        <w:rPr>
          <w:b/>
        </w:rPr>
        <w:t>Return on Investment (ROI)</w:t>
      </w:r>
    </w:p>
    <w:tbl>
      <w:tblPr>
        <w:tblStyle w:val="TableGrid"/>
        <w:tblW w:w="7082" w:type="dxa"/>
        <w:jc w:val="center"/>
        <w:tblLook w:val="04A0" w:firstRow="1" w:lastRow="0" w:firstColumn="1" w:lastColumn="0" w:noHBand="0" w:noVBand="1"/>
      </w:tblPr>
      <w:tblGrid>
        <w:gridCol w:w="1373"/>
        <w:gridCol w:w="1241"/>
        <w:gridCol w:w="1623"/>
        <w:gridCol w:w="2845"/>
      </w:tblGrid>
      <w:tr w:rsidR="000A68C6" w:rsidTr="00FF1D6C">
        <w:trPr>
          <w:jc w:val="center"/>
        </w:trPr>
        <w:tc>
          <w:tcPr>
            <w:tcW w:w="1373" w:type="dxa"/>
          </w:tcPr>
          <w:p w:rsidR="000A68C6" w:rsidRDefault="000A68C6" w:rsidP="00FF1D6C">
            <w:pPr>
              <w:pStyle w:val="ListParagraph"/>
              <w:ind w:left="0"/>
              <w:jc w:val="center"/>
              <w:rPr>
                <w:b/>
              </w:rPr>
            </w:pPr>
            <w:r>
              <w:rPr>
                <w:b/>
              </w:rPr>
              <w:t>Option</w:t>
            </w:r>
          </w:p>
        </w:tc>
        <w:tc>
          <w:tcPr>
            <w:tcW w:w="1241" w:type="dxa"/>
          </w:tcPr>
          <w:p w:rsidR="000A68C6" w:rsidRDefault="000A68C6" w:rsidP="00FF1D6C">
            <w:pPr>
              <w:pStyle w:val="ListParagraph"/>
              <w:ind w:left="0"/>
              <w:jc w:val="center"/>
              <w:rPr>
                <w:b/>
              </w:rPr>
            </w:pPr>
            <w:r>
              <w:rPr>
                <w:b/>
              </w:rPr>
              <w:t>Total Cost</w:t>
            </w:r>
          </w:p>
        </w:tc>
        <w:tc>
          <w:tcPr>
            <w:tcW w:w="1623" w:type="dxa"/>
          </w:tcPr>
          <w:p w:rsidR="000A68C6" w:rsidRDefault="000A68C6" w:rsidP="00FF1D6C">
            <w:pPr>
              <w:pStyle w:val="ListParagraph"/>
              <w:ind w:left="0"/>
              <w:jc w:val="center"/>
              <w:rPr>
                <w:b/>
              </w:rPr>
            </w:pPr>
            <w:r>
              <w:rPr>
                <w:b/>
              </w:rPr>
              <w:t>Total Benefit</w:t>
            </w:r>
          </w:p>
        </w:tc>
        <w:tc>
          <w:tcPr>
            <w:tcW w:w="2845" w:type="dxa"/>
          </w:tcPr>
          <w:p w:rsidR="000A68C6" w:rsidRDefault="000A68C6" w:rsidP="00FF1D6C">
            <w:pPr>
              <w:pStyle w:val="ListParagraph"/>
              <w:ind w:left="0"/>
              <w:jc w:val="center"/>
              <w:rPr>
                <w:b/>
              </w:rPr>
            </w:pPr>
            <w:r>
              <w:rPr>
                <w:b/>
              </w:rPr>
              <w:t>Return on Investment (ROI)</w:t>
            </w:r>
          </w:p>
        </w:tc>
      </w:tr>
      <w:tr w:rsidR="000A68C6" w:rsidTr="00FF1D6C">
        <w:trPr>
          <w:jc w:val="center"/>
        </w:trPr>
        <w:tc>
          <w:tcPr>
            <w:tcW w:w="1373" w:type="dxa"/>
          </w:tcPr>
          <w:p w:rsidR="000A68C6" w:rsidRPr="004A2B7D" w:rsidRDefault="000A68C6" w:rsidP="00FF1D6C">
            <w:pPr>
              <w:pStyle w:val="ListParagraph"/>
              <w:ind w:left="0"/>
            </w:pPr>
            <w:r w:rsidRPr="004A2B7D">
              <w:t>In-House</w:t>
            </w:r>
          </w:p>
        </w:tc>
        <w:tc>
          <w:tcPr>
            <w:tcW w:w="1241" w:type="dxa"/>
          </w:tcPr>
          <w:p w:rsidR="000A68C6" w:rsidRPr="004A2B7D" w:rsidRDefault="000A68C6" w:rsidP="00FF1D6C">
            <w:pPr>
              <w:pStyle w:val="ListParagraph"/>
              <w:ind w:left="0"/>
            </w:pPr>
            <w:r w:rsidRPr="004A2B7D">
              <w:t>$51,600</w:t>
            </w:r>
          </w:p>
        </w:tc>
        <w:tc>
          <w:tcPr>
            <w:tcW w:w="1623" w:type="dxa"/>
          </w:tcPr>
          <w:p w:rsidR="000A68C6" w:rsidRPr="004A2B7D" w:rsidRDefault="000A68C6" w:rsidP="00FF1D6C">
            <w:pPr>
              <w:pStyle w:val="ListParagraph"/>
              <w:ind w:left="0"/>
            </w:pPr>
            <w:r>
              <w:t>$155,400</w:t>
            </w:r>
          </w:p>
        </w:tc>
        <w:tc>
          <w:tcPr>
            <w:tcW w:w="2845" w:type="dxa"/>
          </w:tcPr>
          <w:p w:rsidR="000A68C6" w:rsidRPr="004A2B7D" w:rsidRDefault="000A68C6" w:rsidP="00FF1D6C">
            <w:pPr>
              <w:pStyle w:val="ListParagraph"/>
              <w:ind w:left="0"/>
              <w:jc w:val="center"/>
            </w:pPr>
            <w:r>
              <w:t>201</w:t>
            </w:r>
            <w:r w:rsidRPr="004A2B7D">
              <w:t>%</w:t>
            </w:r>
          </w:p>
        </w:tc>
      </w:tr>
      <w:tr w:rsidR="000A68C6" w:rsidTr="00FF1D6C">
        <w:trPr>
          <w:jc w:val="center"/>
        </w:trPr>
        <w:tc>
          <w:tcPr>
            <w:tcW w:w="1373" w:type="dxa"/>
          </w:tcPr>
          <w:p w:rsidR="000A68C6" w:rsidRPr="004A2B7D" w:rsidRDefault="000A68C6" w:rsidP="00FF1D6C">
            <w:pPr>
              <w:pStyle w:val="ListParagraph"/>
              <w:ind w:left="0"/>
            </w:pPr>
            <w:r w:rsidRPr="004A2B7D">
              <w:t>Outsourced</w:t>
            </w:r>
          </w:p>
        </w:tc>
        <w:tc>
          <w:tcPr>
            <w:tcW w:w="1241" w:type="dxa"/>
          </w:tcPr>
          <w:p w:rsidR="000A68C6" w:rsidRPr="004A2B7D" w:rsidRDefault="000A68C6" w:rsidP="00FF1D6C">
            <w:pPr>
              <w:pStyle w:val="ListParagraph"/>
              <w:ind w:left="0"/>
            </w:pPr>
            <w:r w:rsidRPr="004A2B7D">
              <w:t>$52,300</w:t>
            </w:r>
          </w:p>
        </w:tc>
        <w:tc>
          <w:tcPr>
            <w:tcW w:w="1623" w:type="dxa"/>
          </w:tcPr>
          <w:p w:rsidR="000A68C6" w:rsidRPr="004A2B7D" w:rsidRDefault="000A68C6" w:rsidP="00FF1D6C">
            <w:pPr>
              <w:pStyle w:val="ListParagraph"/>
              <w:ind w:left="0"/>
            </w:pPr>
            <w:r>
              <w:t>$155,400</w:t>
            </w:r>
          </w:p>
        </w:tc>
        <w:tc>
          <w:tcPr>
            <w:tcW w:w="2845" w:type="dxa"/>
          </w:tcPr>
          <w:p w:rsidR="000A68C6" w:rsidRPr="004A2B7D" w:rsidRDefault="000A68C6" w:rsidP="00FF1D6C">
            <w:pPr>
              <w:pStyle w:val="ListParagraph"/>
              <w:ind w:left="0"/>
              <w:jc w:val="center"/>
            </w:pPr>
            <w:r>
              <w:t>197</w:t>
            </w:r>
            <w:r w:rsidRPr="004A2B7D">
              <w:t>%</w:t>
            </w:r>
          </w:p>
        </w:tc>
      </w:tr>
    </w:tbl>
    <w:p w:rsidR="000A68C6" w:rsidRPr="004A2B7D" w:rsidRDefault="000A68C6" w:rsidP="000A68C6">
      <w:pPr>
        <w:pStyle w:val="ListParagraph"/>
        <w:rPr>
          <w:b/>
        </w:rPr>
      </w:pPr>
    </w:p>
    <w:p w:rsidR="000A68C6" w:rsidRDefault="000A68C6" w:rsidP="000A68C6">
      <w:pPr>
        <w:pStyle w:val="ListParagraph"/>
        <w:rPr>
          <w:b/>
        </w:rPr>
      </w:pPr>
    </w:p>
    <w:p w:rsidR="000A68C6" w:rsidRDefault="000A68C6" w:rsidP="000A68C6">
      <w:pPr>
        <w:rPr>
          <w:b/>
        </w:rPr>
      </w:pPr>
      <w:r>
        <w:rPr>
          <w:b/>
        </w:rPr>
        <w:br w:type="page"/>
      </w:r>
    </w:p>
    <w:p w:rsidR="000A68C6" w:rsidRDefault="000A68C6" w:rsidP="00640477">
      <w:pPr>
        <w:pStyle w:val="ListParagraph"/>
        <w:numPr>
          <w:ilvl w:val="0"/>
          <w:numId w:val="16"/>
        </w:numPr>
        <w:rPr>
          <w:b/>
        </w:rPr>
      </w:pPr>
      <w:r>
        <w:rPr>
          <w:b/>
        </w:rPr>
        <w:lastRenderedPageBreak/>
        <w:t>Present Value</w:t>
      </w:r>
    </w:p>
    <w:p w:rsidR="00640477" w:rsidRPr="00640477" w:rsidRDefault="00640477" w:rsidP="00640477">
      <w:pPr>
        <w:ind w:left="360"/>
        <w:jc w:val="center"/>
        <w:rPr>
          <w:b/>
        </w:rPr>
      </w:pPr>
      <w:bookmarkStart w:id="206" w:name="_Hlk481521501"/>
      <w:r w:rsidRPr="00640477">
        <w:rPr>
          <w:b/>
        </w:rPr>
        <w:t xml:space="preserve">Table 16: </w:t>
      </w:r>
      <w:r w:rsidRPr="00640477">
        <w:rPr>
          <w:b/>
        </w:rPr>
        <w:t>Present Value for In-House Option</w:t>
      </w:r>
    </w:p>
    <w:bookmarkEnd w:id="20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502"/>
        <w:gridCol w:w="790"/>
        <w:gridCol w:w="790"/>
        <w:gridCol w:w="790"/>
        <w:gridCol w:w="790"/>
        <w:gridCol w:w="899"/>
        <w:gridCol w:w="1052"/>
      </w:tblGrid>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Year 0</w:t>
            </w:r>
          </w:p>
        </w:tc>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Year 1</w:t>
            </w:r>
          </w:p>
        </w:tc>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Year 2</w:t>
            </w:r>
          </w:p>
        </w:tc>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Year 3</w:t>
            </w:r>
          </w:p>
        </w:tc>
        <w:tc>
          <w:tcPr>
            <w:tcW w:w="899" w:type="dxa"/>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Year 4</w:t>
            </w:r>
          </w:p>
        </w:tc>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Total</w:t>
            </w: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Benefits</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18600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34200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Factor</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0.909</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0.826</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0.751</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0.683</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0.621</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PV of Benefits</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16907</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28249</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25684</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23359</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21238</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Pr>
                <w:rFonts w:eastAsia="Times New Roman" w:cstheme="minorHAnsi"/>
                <w:color w:val="000000"/>
              </w:rPr>
              <w:t>$</w:t>
            </w:r>
            <w:r w:rsidRPr="000577E4">
              <w:rPr>
                <w:rFonts w:eastAsia="Times New Roman" w:cstheme="minorHAnsi"/>
                <w:color w:val="000000"/>
              </w:rPr>
              <w:t>115</w:t>
            </w:r>
            <w:r>
              <w:rPr>
                <w:rFonts w:eastAsia="Times New Roman" w:cstheme="minorHAnsi"/>
                <w:color w:val="000000"/>
              </w:rPr>
              <w:t>,</w:t>
            </w:r>
            <w:r w:rsidRPr="000577E4">
              <w:rPr>
                <w:rFonts w:eastAsia="Times New Roman" w:cstheme="minorHAnsi"/>
                <w:color w:val="000000"/>
              </w:rPr>
              <w:t>438</w:t>
            </w: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jc w:val="right"/>
              <w:rPr>
                <w:rFonts w:eastAsia="Times New Roman" w:cstheme="minorHAnsi"/>
                <w:b/>
                <w:color w:val="000000"/>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899" w:type="dxa"/>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Costs</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39120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3120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Factor</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0.909</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0.826</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0.751</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0.683</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0.621</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b/>
                <w:color w:val="000000"/>
              </w:rPr>
            </w:pPr>
            <w:r w:rsidRPr="000577E4">
              <w:rPr>
                <w:rFonts w:eastAsia="Times New Roman" w:cstheme="minorHAnsi"/>
                <w:b/>
                <w:color w:val="000000"/>
              </w:rPr>
              <w:t>PV of Costs</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35560</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2577</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2343</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2131</w:t>
            </w:r>
          </w:p>
        </w:tc>
        <w:tc>
          <w:tcPr>
            <w:tcW w:w="899" w:type="dxa"/>
            <w:noWrap/>
            <w:vAlign w:val="bottom"/>
            <w:hideMark/>
          </w:tcPr>
          <w:p w:rsidR="000A68C6" w:rsidRPr="000577E4" w:rsidRDefault="000A68C6" w:rsidP="00FF1D6C">
            <w:pPr>
              <w:spacing w:after="0" w:line="240" w:lineRule="auto"/>
              <w:jc w:val="right"/>
              <w:rPr>
                <w:rFonts w:eastAsia="Times New Roman" w:cstheme="minorHAnsi"/>
                <w:color w:val="000000"/>
              </w:rPr>
            </w:pPr>
            <w:r w:rsidRPr="000577E4">
              <w:rPr>
                <w:rFonts w:eastAsia="Times New Roman" w:cstheme="minorHAnsi"/>
                <w:color w:val="000000"/>
              </w:rPr>
              <w:t>1938</w:t>
            </w:r>
          </w:p>
        </w:tc>
        <w:tc>
          <w:tcPr>
            <w:tcW w:w="0" w:type="auto"/>
            <w:noWrap/>
            <w:vAlign w:val="bottom"/>
            <w:hideMark/>
          </w:tcPr>
          <w:p w:rsidR="000A68C6" w:rsidRPr="000577E4" w:rsidRDefault="000A68C6" w:rsidP="00FF1D6C">
            <w:pPr>
              <w:spacing w:after="0" w:line="240" w:lineRule="auto"/>
              <w:jc w:val="right"/>
              <w:rPr>
                <w:rFonts w:eastAsia="Times New Roman" w:cstheme="minorHAnsi"/>
                <w:color w:val="000000"/>
              </w:rPr>
            </w:pPr>
            <w:r>
              <w:rPr>
                <w:rFonts w:eastAsia="Times New Roman" w:cstheme="minorHAnsi"/>
                <w:color w:val="000000"/>
              </w:rPr>
              <w:t>$</w:t>
            </w:r>
            <w:r w:rsidRPr="000577E4">
              <w:rPr>
                <w:rFonts w:eastAsia="Times New Roman" w:cstheme="minorHAnsi"/>
                <w:color w:val="000000"/>
              </w:rPr>
              <w:t>44</w:t>
            </w:r>
            <w:r>
              <w:rPr>
                <w:rFonts w:eastAsia="Times New Roman" w:cstheme="minorHAnsi"/>
                <w:color w:val="000000"/>
              </w:rPr>
              <w:t>,</w:t>
            </w:r>
            <w:r w:rsidRPr="000577E4">
              <w:rPr>
                <w:rFonts w:eastAsia="Times New Roman" w:cstheme="minorHAnsi"/>
                <w:color w:val="000000"/>
              </w:rPr>
              <w:t>549</w:t>
            </w: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jc w:val="right"/>
              <w:rPr>
                <w:rFonts w:eastAsia="Times New Roman" w:cstheme="minorHAnsi"/>
                <w:b/>
                <w:color w:val="000000"/>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899" w:type="dxa"/>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r>
      <w:tr w:rsidR="000A68C6" w:rsidRPr="000577E4" w:rsidTr="00FF1D6C">
        <w:trPr>
          <w:trHeight w:val="300"/>
          <w:jc w:val="center"/>
        </w:trPr>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0" w:type="auto"/>
            <w:noWrap/>
            <w:vAlign w:val="bottom"/>
            <w:hideMark/>
          </w:tcPr>
          <w:p w:rsidR="000A68C6" w:rsidRPr="000577E4" w:rsidRDefault="000A68C6" w:rsidP="00FF1D6C">
            <w:pPr>
              <w:spacing w:after="0" w:line="240" w:lineRule="auto"/>
              <w:rPr>
                <w:rFonts w:eastAsia="Times New Roman" w:cstheme="minorHAnsi"/>
              </w:rPr>
            </w:pPr>
          </w:p>
        </w:tc>
        <w:tc>
          <w:tcPr>
            <w:tcW w:w="2479" w:type="dxa"/>
            <w:gridSpan w:val="3"/>
            <w:noWrap/>
            <w:vAlign w:val="bottom"/>
            <w:hideMark/>
          </w:tcPr>
          <w:p w:rsidR="000A68C6" w:rsidRPr="000577E4" w:rsidRDefault="000A68C6" w:rsidP="00FF1D6C">
            <w:pPr>
              <w:spacing w:after="0" w:line="240" w:lineRule="auto"/>
              <w:jc w:val="right"/>
              <w:rPr>
                <w:rFonts w:eastAsia="Times New Roman" w:cstheme="minorHAnsi"/>
                <w:b/>
                <w:color w:val="000000"/>
              </w:rPr>
            </w:pPr>
            <w:r w:rsidRPr="000577E4">
              <w:rPr>
                <w:rFonts w:eastAsia="Times New Roman" w:cstheme="minorHAnsi"/>
                <w:b/>
                <w:color w:val="000000"/>
              </w:rPr>
              <w:t>Net Present Value</w:t>
            </w:r>
          </w:p>
        </w:tc>
        <w:tc>
          <w:tcPr>
            <w:tcW w:w="0" w:type="auto"/>
            <w:noWrap/>
            <w:vAlign w:val="bottom"/>
            <w:hideMark/>
          </w:tcPr>
          <w:p w:rsidR="000A68C6" w:rsidRPr="000577E4" w:rsidRDefault="000A68C6" w:rsidP="00FF1D6C">
            <w:pPr>
              <w:spacing w:after="0" w:line="240" w:lineRule="auto"/>
              <w:jc w:val="right"/>
              <w:rPr>
                <w:rFonts w:eastAsia="Times New Roman" w:cstheme="minorHAnsi"/>
                <w:b/>
                <w:color w:val="000000"/>
              </w:rPr>
            </w:pPr>
            <w:r w:rsidRPr="00D55789">
              <w:rPr>
                <w:rFonts w:eastAsia="Times New Roman" w:cstheme="minorHAnsi"/>
                <w:b/>
                <w:color w:val="000000"/>
              </w:rPr>
              <w:t>$</w:t>
            </w:r>
            <w:r w:rsidRPr="000577E4">
              <w:rPr>
                <w:rFonts w:eastAsia="Times New Roman" w:cstheme="minorHAnsi"/>
                <w:b/>
                <w:color w:val="000000"/>
              </w:rPr>
              <w:t>70</w:t>
            </w:r>
            <w:r w:rsidRPr="00D55789">
              <w:rPr>
                <w:rFonts w:eastAsia="Times New Roman" w:cstheme="minorHAnsi"/>
                <w:b/>
                <w:color w:val="000000"/>
              </w:rPr>
              <w:t>,</w:t>
            </w:r>
            <w:r w:rsidRPr="000577E4">
              <w:rPr>
                <w:rFonts w:eastAsia="Times New Roman" w:cstheme="minorHAnsi"/>
                <w:b/>
                <w:color w:val="000000"/>
              </w:rPr>
              <w:t>889</w:t>
            </w:r>
          </w:p>
        </w:tc>
      </w:tr>
    </w:tbl>
    <w:p w:rsidR="000A68C6" w:rsidRDefault="000A68C6" w:rsidP="00640477">
      <w:pPr>
        <w:pStyle w:val="Caption"/>
        <w:keepNext/>
        <w:rPr>
          <w:b/>
          <w:i w:val="0"/>
          <w:iCs w:val="0"/>
          <w:color w:val="auto"/>
          <w:sz w:val="22"/>
          <w:szCs w:val="22"/>
        </w:rPr>
      </w:pPr>
    </w:p>
    <w:p w:rsidR="00640477" w:rsidRPr="00640477" w:rsidRDefault="00640477" w:rsidP="0000513C">
      <w:pPr>
        <w:ind w:left="360"/>
        <w:jc w:val="center"/>
        <w:rPr>
          <w:b/>
        </w:rPr>
      </w:pPr>
      <w:r w:rsidRPr="00640477">
        <w:rPr>
          <w:b/>
        </w:rPr>
        <w:t xml:space="preserve">Table </w:t>
      </w:r>
      <w:r>
        <w:rPr>
          <w:b/>
        </w:rPr>
        <w:t>17</w:t>
      </w:r>
      <w:r w:rsidRPr="00640477">
        <w:rPr>
          <w:b/>
        </w:rPr>
        <w:t xml:space="preserve">: Present Value for </w:t>
      </w:r>
      <w:r w:rsidR="0000513C">
        <w:rPr>
          <w:b/>
        </w:rPr>
        <w:t>Out-S</w:t>
      </w:r>
      <w:r>
        <w:rPr>
          <w:b/>
        </w:rPr>
        <w:t>ourced</w:t>
      </w:r>
      <w:r w:rsidRPr="00640477">
        <w:rPr>
          <w:b/>
        </w:rPr>
        <w:t xml:space="preserve"> Option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502"/>
        <w:gridCol w:w="790"/>
        <w:gridCol w:w="790"/>
        <w:gridCol w:w="790"/>
        <w:gridCol w:w="790"/>
        <w:gridCol w:w="913"/>
        <w:gridCol w:w="1052"/>
      </w:tblGrid>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0</w:t>
            </w:r>
          </w:p>
        </w:tc>
        <w:tc>
          <w:tcPr>
            <w:tcW w:w="0" w:type="auto"/>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1</w:t>
            </w:r>
          </w:p>
        </w:tc>
        <w:tc>
          <w:tcPr>
            <w:tcW w:w="790"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2</w:t>
            </w:r>
          </w:p>
        </w:tc>
        <w:tc>
          <w:tcPr>
            <w:tcW w:w="790"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3</w:t>
            </w:r>
          </w:p>
        </w:tc>
        <w:tc>
          <w:tcPr>
            <w:tcW w:w="913"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Year 4</w:t>
            </w:r>
          </w:p>
        </w:tc>
        <w:tc>
          <w:tcPr>
            <w:tcW w:w="1052" w:type="dxa"/>
            <w:noWrap/>
            <w:vAlign w:val="bottom"/>
            <w:hideMark/>
          </w:tcPr>
          <w:p w:rsidR="000A68C6" w:rsidRPr="00D55789" w:rsidRDefault="000A68C6" w:rsidP="00FF1D6C">
            <w:pPr>
              <w:spacing w:after="0" w:line="240" w:lineRule="auto"/>
              <w:rPr>
                <w:rFonts w:ascii="Calibri" w:eastAsia="Times New Roman" w:hAnsi="Calibri" w:cs="Calibri"/>
                <w:color w:val="00000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Benefits</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18600</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34200</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Factor</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0.909</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0.826</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0.751</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0.683</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0.621</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PV of Benefits</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16907</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28249</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25684</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23359</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21238</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Pr="00D55789">
              <w:rPr>
                <w:rFonts w:ascii="Calibri" w:eastAsia="Times New Roman" w:hAnsi="Calibri" w:cs="Calibri"/>
                <w:color w:val="000000"/>
              </w:rPr>
              <w:t>115</w:t>
            </w:r>
            <w:r>
              <w:rPr>
                <w:rFonts w:ascii="Calibri" w:eastAsia="Times New Roman" w:hAnsi="Calibri" w:cs="Calibri"/>
                <w:color w:val="000000"/>
              </w:rPr>
              <w:t>,</w:t>
            </w:r>
            <w:r w:rsidRPr="00D55789">
              <w:rPr>
                <w:rFonts w:ascii="Calibri" w:eastAsia="Times New Roman" w:hAnsi="Calibri" w:cs="Calibri"/>
                <w:color w:val="000000"/>
              </w:rPr>
              <w:t>438</w:t>
            </w: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jc w:val="right"/>
              <w:rPr>
                <w:rFonts w:ascii="Calibri" w:eastAsia="Times New Roman" w:hAnsi="Calibri" w:cs="Calibri"/>
                <w:b/>
                <w:color w:val="00000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0" w:type="auto"/>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913"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1052"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Costs</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29420</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7720</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7720</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3720</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3720</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Factor</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0.909</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0.826</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0.751</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0.683</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0.621</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Calibri" w:eastAsia="Times New Roman" w:hAnsi="Calibri" w:cs="Calibri"/>
                <w:b/>
                <w:color w:val="000000"/>
              </w:rPr>
            </w:pPr>
            <w:r w:rsidRPr="00D55789">
              <w:rPr>
                <w:rFonts w:ascii="Calibri" w:eastAsia="Times New Roman" w:hAnsi="Calibri" w:cs="Calibri"/>
                <w:b/>
                <w:color w:val="000000"/>
              </w:rPr>
              <w:t>PV of Costs</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26743</w:t>
            </w:r>
          </w:p>
        </w:tc>
        <w:tc>
          <w:tcPr>
            <w:tcW w:w="0" w:type="auto"/>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6377</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5798</w:t>
            </w:r>
          </w:p>
        </w:tc>
        <w:tc>
          <w:tcPr>
            <w:tcW w:w="790"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2541</w:t>
            </w:r>
          </w:p>
        </w:tc>
        <w:tc>
          <w:tcPr>
            <w:tcW w:w="913"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sidRPr="00D55789">
              <w:rPr>
                <w:rFonts w:ascii="Calibri" w:eastAsia="Times New Roman" w:hAnsi="Calibri" w:cs="Calibri"/>
                <w:color w:val="000000"/>
              </w:rPr>
              <w:t>2310</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Pr="00D55789">
              <w:rPr>
                <w:rFonts w:ascii="Calibri" w:eastAsia="Times New Roman" w:hAnsi="Calibri" w:cs="Calibri"/>
                <w:color w:val="000000"/>
              </w:rPr>
              <w:t>43</w:t>
            </w:r>
            <w:r>
              <w:rPr>
                <w:rFonts w:ascii="Calibri" w:eastAsia="Times New Roman" w:hAnsi="Calibri" w:cs="Calibri"/>
                <w:color w:val="000000"/>
              </w:rPr>
              <w:t>,</w:t>
            </w:r>
            <w:r w:rsidRPr="00D55789">
              <w:rPr>
                <w:rFonts w:ascii="Calibri" w:eastAsia="Times New Roman" w:hAnsi="Calibri" w:cs="Calibri"/>
                <w:color w:val="000000"/>
              </w:rPr>
              <w:t>768</w:t>
            </w: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jc w:val="right"/>
              <w:rPr>
                <w:rFonts w:ascii="Calibri" w:eastAsia="Times New Roman" w:hAnsi="Calibri" w:cs="Calibri"/>
                <w:color w:val="00000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0" w:type="auto"/>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913"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1052"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r>
      <w:tr w:rsidR="000A68C6" w:rsidRPr="00D55789" w:rsidTr="00FF1D6C">
        <w:trPr>
          <w:trHeight w:val="300"/>
          <w:jc w:val="center"/>
        </w:trPr>
        <w:tc>
          <w:tcPr>
            <w:tcW w:w="1502"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790" w:type="dxa"/>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0" w:type="auto"/>
            <w:noWrap/>
            <w:vAlign w:val="bottom"/>
            <w:hideMark/>
          </w:tcPr>
          <w:p w:rsidR="000A68C6" w:rsidRPr="00D55789" w:rsidRDefault="000A68C6" w:rsidP="00FF1D6C">
            <w:pPr>
              <w:spacing w:after="0" w:line="240" w:lineRule="auto"/>
              <w:rPr>
                <w:rFonts w:ascii="Times New Roman" w:eastAsia="Times New Roman" w:hAnsi="Times New Roman" w:cs="Times New Roman"/>
                <w:sz w:val="20"/>
                <w:szCs w:val="20"/>
              </w:rPr>
            </w:pPr>
          </w:p>
        </w:tc>
        <w:tc>
          <w:tcPr>
            <w:tcW w:w="2493" w:type="dxa"/>
            <w:gridSpan w:val="3"/>
            <w:noWrap/>
            <w:vAlign w:val="bottom"/>
            <w:hideMark/>
          </w:tcPr>
          <w:p w:rsidR="000A68C6" w:rsidRPr="00D55789" w:rsidRDefault="000A68C6" w:rsidP="00FF1D6C">
            <w:pPr>
              <w:spacing w:after="0" w:line="240" w:lineRule="auto"/>
              <w:jc w:val="right"/>
              <w:rPr>
                <w:rFonts w:ascii="Calibri" w:eastAsia="Times New Roman" w:hAnsi="Calibri" w:cs="Calibri"/>
                <w:b/>
                <w:color w:val="000000"/>
              </w:rPr>
            </w:pPr>
            <w:r w:rsidRPr="00D55789">
              <w:rPr>
                <w:rFonts w:ascii="Calibri" w:eastAsia="Times New Roman" w:hAnsi="Calibri" w:cs="Calibri"/>
                <w:b/>
                <w:color w:val="000000"/>
              </w:rPr>
              <w:t>Net Present Value</w:t>
            </w:r>
          </w:p>
        </w:tc>
        <w:tc>
          <w:tcPr>
            <w:tcW w:w="1052" w:type="dxa"/>
            <w:noWrap/>
            <w:vAlign w:val="bottom"/>
            <w:hideMark/>
          </w:tcPr>
          <w:p w:rsidR="000A68C6" w:rsidRPr="00D55789" w:rsidRDefault="000A68C6" w:rsidP="00FF1D6C">
            <w:pPr>
              <w:spacing w:after="0" w:line="240" w:lineRule="auto"/>
              <w:jc w:val="right"/>
              <w:rPr>
                <w:rFonts w:ascii="Calibri" w:eastAsia="Times New Roman" w:hAnsi="Calibri" w:cs="Calibri"/>
                <w:b/>
                <w:color w:val="000000"/>
              </w:rPr>
            </w:pPr>
            <w:r>
              <w:rPr>
                <w:rFonts w:ascii="Calibri" w:eastAsia="Times New Roman" w:hAnsi="Calibri" w:cs="Calibri"/>
                <w:b/>
                <w:color w:val="000000"/>
              </w:rPr>
              <w:t>$</w:t>
            </w:r>
            <w:r w:rsidRPr="00D55789">
              <w:rPr>
                <w:rFonts w:ascii="Calibri" w:eastAsia="Times New Roman" w:hAnsi="Calibri" w:cs="Calibri"/>
                <w:b/>
                <w:color w:val="000000"/>
              </w:rPr>
              <w:t>71</w:t>
            </w:r>
            <w:r>
              <w:rPr>
                <w:rFonts w:ascii="Calibri" w:eastAsia="Times New Roman" w:hAnsi="Calibri" w:cs="Calibri"/>
                <w:b/>
                <w:color w:val="000000"/>
              </w:rPr>
              <w:t>,</w:t>
            </w:r>
            <w:r w:rsidRPr="00D55789">
              <w:rPr>
                <w:rFonts w:ascii="Calibri" w:eastAsia="Times New Roman" w:hAnsi="Calibri" w:cs="Calibri"/>
                <w:b/>
                <w:color w:val="000000"/>
              </w:rPr>
              <w:t>670</w:t>
            </w:r>
          </w:p>
        </w:tc>
      </w:tr>
    </w:tbl>
    <w:p w:rsidR="000A68C6" w:rsidRPr="000A68C6" w:rsidRDefault="000A68C6" w:rsidP="000A68C6">
      <w:pPr>
        <w:rPr>
          <w:b/>
        </w:rPr>
      </w:pPr>
    </w:p>
    <w:p w:rsidR="004C0D4D" w:rsidRPr="008772E0" w:rsidRDefault="004C0D4D" w:rsidP="004C0D4D"/>
    <w:p w:rsidR="004C0D4D" w:rsidRDefault="004C0D4D" w:rsidP="004C0D4D"/>
    <w:p w:rsidR="007B491B" w:rsidRDefault="007B491B">
      <w:r>
        <w:br w:type="page"/>
      </w:r>
    </w:p>
    <w:p w:rsidR="007B491B" w:rsidRDefault="007B491B" w:rsidP="007B491B">
      <w:pPr>
        <w:pStyle w:val="Heading1"/>
      </w:pPr>
      <w:bookmarkStart w:id="207" w:name="_Hlk480628713"/>
      <w:bookmarkStart w:id="208" w:name="_Toc480747937"/>
      <w:bookmarkStart w:id="209" w:name="_Toc481521718"/>
      <w:r>
        <w:lastRenderedPageBreak/>
        <w:t>Appendi</w:t>
      </w:r>
      <w:r>
        <w:t>x B</w:t>
      </w:r>
      <w:r>
        <w:t>: System Maintenance Issues</w:t>
      </w:r>
      <w:bookmarkEnd w:id="208"/>
      <w:bookmarkEnd w:id="209"/>
    </w:p>
    <w:p w:rsidR="007B491B" w:rsidRDefault="007B491B" w:rsidP="007B491B"/>
    <w:p w:rsidR="007B491B" w:rsidRDefault="007B491B" w:rsidP="007B491B">
      <w:r>
        <w:t>After systems implementation, several issues have been identified.  Users have reported poor system performance during peak usage.  Additionally, users have requested fixes, enhancements, and additional features.  Security is also a serious concern.  These issues have been addressed in a series of memos.</w:t>
      </w:r>
    </w:p>
    <w:p w:rsidR="007B491B" w:rsidRDefault="007B491B" w:rsidP="007B491B">
      <w:r>
        <w:br w:type="page"/>
      </w:r>
    </w:p>
    <w:p w:rsidR="007B491B" w:rsidRDefault="007B491B" w:rsidP="007B491B">
      <w:pPr>
        <w:spacing w:after="0"/>
      </w:pPr>
      <w:r>
        <w:lastRenderedPageBreak/>
        <w:t>New Century Wellness Group</w:t>
      </w:r>
    </w:p>
    <w:p w:rsidR="007B491B" w:rsidRDefault="007B491B" w:rsidP="007B491B">
      <w:pPr>
        <w:spacing w:after="0"/>
      </w:pPr>
      <w:r>
        <w:t>123 Green Lane</w:t>
      </w:r>
    </w:p>
    <w:p w:rsidR="007B491B" w:rsidRDefault="007B491B" w:rsidP="007B491B">
      <w:pPr>
        <w:spacing w:after="0"/>
      </w:pPr>
      <w:r>
        <w:t>California 98383</w:t>
      </w:r>
    </w:p>
    <w:p w:rsidR="007B491B" w:rsidRDefault="007B491B" w:rsidP="007B491B"/>
    <w:p w:rsidR="007B491B" w:rsidRDefault="007B491B" w:rsidP="007B491B">
      <w:pPr>
        <w:pStyle w:val="Heading2"/>
      </w:pPr>
      <w:bookmarkStart w:id="210" w:name="_Toc480644589"/>
      <w:bookmarkStart w:id="211" w:name="_Toc480747938"/>
      <w:bookmarkStart w:id="212" w:name="_Toc481521719"/>
      <w:r>
        <w:t>System Performance Memorandum</w:t>
      </w:r>
      <w:bookmarkEnd w:id="210"/>
      <w:bookmarkEnd w:id="211"/>
      <w:bookmarkEnd w:id="212"/>
    </w:p>
    <w:p w:rsidR="007B491B" w:rsidRPr="00941F6D" w:rsidRDefault="007B491B" w:rsidP="007B491B"/>
    <w:p w:rsidR="007B491B" w:rsidRDefault="007B491B" w:rsidP="007B491B">
      <w:pPr>
        <w:contextualSpacing/>
      </w:pPr>
      <w:r>
        <w:t>TO: New Century Wellness Group Staff</w:t>
      </w:r>
    </w:p>
    <w:p w:rsidR="007B491B" w:rsidRDefault="007B491B" w:rsidP="007B491B">
      <w:pPr>
        <w:contextualSpacing/>
      </w:pPr>
      <w:r>
        <w:t xml:space="preserve">FROM: Randy </w:t>
      </w:r>
      <w:proofErr w:type="spellStart"/>
      <w:r>
        <w:t>Petersheim</w:t>
      </w:r>
      <w:proofErr w:type="spellEnd"/>
      <w:r>
        <w:t>, Systems Analyst</w:t>
      </w:r>
    </w:p>
    <w:p w:rsidR="007B491B" w:rsidRDefault="007B491B" w:rsidP="007B491B">
      <w:pPr>
        <w:contextualSpacing/>
      </w:pPr>
      <w:r>
        <w:t>DATE: April 22, 2017</w:t>
      </w:r>
    </w:p>
    <w:p w:rsidR="007B491B" w:rsidRDefault="007B491B" w:rsidP="007B491B">
      <w:pPr>
        <w:contextualSpacing/>
      </w:pPr>
      <w:r>
        <w:t>SUBJECT: System Performance Issues</w:t>
      </w:r>
    </w:p>
    <w:p w:rsidR="007B491B" w:rsidRDefault="007B491B" w:rsidP="007B491B">
      <w:pPr>
        <w:contextualSpacing/>
      </w:pPr>
      <w:r>
        <w:pict>
          <v:rect id="_x0000_i1166" style="width:0;height:1.5pt" o:hralign="center" o:hrstd="t" o:hr="t" fillcolor="#a0a0a0" stroked="f"/>
        </w:pict>
      </w:r>
    </w:p>
    <w:p w:rsidR="007B491B" w:rsidRDefault="007B491B" w:rsidP="007B491B"/>
    <w:p w:rsidR="007B491B" w:rsidRPr="0011628A" w:rsidRDefault="007B491B" w:rsidP="007B491B">
      <w:pPr>
        <w:rPr>
          <w:i/>
        </w:rPr>
      </w:pPr>
      <w:r>
        <w:t>Thank you for reaching out to me regarding the recent system performance issues.  Performance can be measured in many ways, but the most common include response time, bandwidth, throughput and turnaround time.  Performance is very important because users want the system to respond instantaneously to their requests.  Any lag causes the users to lose momentum in the job they are trying to do which costs companies money and makes users unhappy.</w:t>
      </w:r>
    </w:p>
    <w:p w:rsidR="007B491B" w:rsidRDefault="007B491B" w:rsidP="007B491B">
      <w:pPr>
        <w:pStyle w:val="ListParagraph"/>
        <w:numPr>
          <w:ilvl w:val="1"/>
          <w:numId w:val="9"/>
        </w:numPr>
        <w:contextualSpacing w:val="0"/>
        <w:rPr>
          <w:i/>
        </w:rPr>
      </w:pPr>
      <w:r>
        <w:rPr>
          <w:i/>
        </w:rPr>
        <w:t xml:space="preserve">Response time </w:t>
      </w:r>
      <w:r>
        <w:t>is the time it takes for a system to deliver the expected output once the user provides the input.  An example would be the time it takes for the results to appear on the screen when someone types a search term into Google.  Response time measures the performance of many individual components and the integration of those components.</w:t>
      </w:r>
    </w:p>
    <w:p w:rsidR="007B491B" w:rsidRDefault="007B491B" w:rsidP="007B491B">
      <w:pPr>
        <w:pStyle w:val="ListParagraph"/>
        <w:numPr>
          <w:ilvl w:val="1"/>
          <w:numId w:val="9"/>
        </w:numPr>
        <w:contextualSpacing w:val="0"/>
        <w:rPr>
          <w:i/>
        </w:rPr>
      </w:pPr>
      <w:r>
        <w:rPr>
          <w:i/>
        </w:rPr>
        <w:t xml:space="preserve">Bandwidth </w:t>
      </w:r>
      <w:r>
        <w:t>is measured in bits per second and is the amount of data that a system can process or deliver in a set amount of time.</w:t>
      </w:r>
    </w:p>
    <w:p w:rsidR="007B491B" w:rsidRDefault="007B491B" w:rsidP="007B491B">
      <w:pPr>
        <w:pStyle w:val="ListParagraph"/>
        <w:numPr>
          <w:ilvl w:val="1"/>
          <w:numId w:val="9"/>
        </w:numPr>
        <w:contextualSpacing w:val="0"/>
        <w:rPr>
          <w:i/>
        </w:rPr>
      </w:pPr>
      <w:r>
        <w:rPr>
          <w:i/>
        </w:rPr>
        <w:t>Throughput</w:t>
      </w:r>
      <w:r>
        <w:t xml:space="preserve"> is like bandwidth, but measures the bandwidth when it is affected by real world factors such as heavy network loads or hardware parameters.</w:t>
      </w:r>
    </w:p>
    <w:p w:rsidR="007B491B" w:rsidRPr="0011628A" w:rsidRDefault="007B491B" w:rsidP="007B491B">
      <w:pPr>
        <w:pStyle w:val="ListParagraph"/>
        <w:numPr>
          <w:ilvl w:val="1"/>
          <w:numId w:val="9"/>
        </w:numPr>
        <w:contextualSpacing w:val="0"/>
        <w:rPr>
          <w:i/>
        </w:rPr>
      </w:pPr>
      <w:r>
        <w:rPr>
          <w:i/>
        </w:rPr>
        <w:t>Turnaround time</w:t>
      </w:r>
      <w:r>
        <w:t xml:space="preserve"> is like response time, but measure the time it takes for a system to deliver a batch request like payroll processing.  It can also be used to measure the time it takes for an entity such as an IT department to respond to a user ticket.</w:t>
      </w:r>
    </w:p>
    <w:p w:rsidR="007B491B" w:rsidRPr="0011628A" w:rsidRDefault="007B491B" w:rsidP="007B491B">
      <w:r>
        <w:t>We will have the system analyzed to identify why the response time is so slow.  However, it is likely that the slow response time at New Century Wellness Group is due to an inadequate data server as well as some inefficiencies in the new software system.  It is recommended that the data server be upgraded to accommodate the increased amount of data requests.  Also, the current version of the software will be analyzed to see if any improvements can be made to increase system performance.</w:t>
      </w:r>
    </w:p>
    <w:p w:rsidR="007B491B" w:rsidRDefault="007B491B" w:rsidP="007B491B"/>
    <w:p w:rsidR="007B491B" w:rsidRDefault="007B491B" w:rsidP="007B491B">
      <w:r>
        <w:br w:type="page"/>
      </w:r>
    </w:p>
    <w:p w:rsidR="007B491B" w:rsidRDefault="007B491B" w:rsidP="007B491B">
      <w:pPr>
        <w:spacing w:after="0"/>
      </w:pPr>
      <w:r>
        <w:lastRenderedPageBreak/>
        <w:t>New Century Wellness Group</w:t>
      </w:r>
    </w:p>
    <w:p w:rsidR="007B491B" w:rsidRDefault="007B491B" w:rsidP="007B491B">
      <w:pPr>
        <w:spacing w:after="0"/>
      </w:pPr>
      <w:r>
        <w:t>123 Green Lane</w:t>
      </w:r>
    </w:p>
    <w:p w:rsidR="007B491B" w:rsidRDefault="007B491B" w:rsidP="007B491B">
      <w:pPr>
        <w:spacing w:after="0"/>
      </w:pPr>
      <w:r>
        <w:t>California 98383</w:t>
      </w:r>
    </w:p>
    <w:p w:rsidR="007B491B" w:rsidRDefault="007B491B" w:rsidP="007B491B"/>
    <w:p w:rsidR="007B491B" w:rsidRDefault="007B491B" w:rsidP="007B491B">
      <w:pPr>
        <w:pStyle w:val="Heading2"/>
      </w:pPr>
      <w:bookmarkStart w:id="213" w:name="_Toc480644590"/>
      <w:bookmarkStart w:id="214" w:name="_Toc480747939"/>
      <w:bookmarkStart w:id="215" w:name="_Toc481521720"/>
      <w:r>
        <w:t>Ongoing Maintenance Memorandum</w:t>
      </w:r>
      <w:bookmarkEnd w:id="213"/>
      <w:bookmarkEnd w:id="214"/>
      <w:bookmarkEnd w:id="215"/>
    </w:p>
    <w:p w:rsidR="007B491B" w:rsidRPr="00941F6D" w:rsidRDefault="007B491B" w:rsidP="007B491B"/>
    <w:p w:rsidR="007B491B" w:rsidRDefault="007B491B" w:rsidP="007B491B">
      <w:pPr>
        <w:contextualSpacing/>
      </w:pPr>
      <w:r>
        <w:t>TO: New Century Wellness Group Staff</w:t>
      </w:r>
    </w:p>
    <w:p w:rsidR="007B491B" w:rsidRDefault="007B491B" w:rsidP="007B491B">
      <w:pPr>
        <w:contextualSpacing/>
      </w:pPr>
      <w:r>
        <w:t xml:space="preserve">FROM: Randy </w:t>
      </w:r>
      <w:proofErr w:type="spellStart"/>
      <w:r>
        <w:t>Petersheim</w:t>
      </w:r>
      <w:proofErr w:type="spellEnd"/>
      <w:r>
        <w:t>, Systems Analyst</w:t>
      </w:r>
    </w:p>
    <w:p w:rsidR="007B491B" w:rsidRDefault="007B491B" w:rsidP="007B491B">
      <w:pPr>
        <w:contextualSpacing/>
      </w:pPr>
      <w:r>
        <w:t>DATE: April 22, 2017</w:t>
      </w:r>
    </w:p>
    <w:p w:rsidR="007B491B" w:rsidRDefault="007B491B" w:rsidP="007B491B">
      <w:pPr>
        <w:contextualSpacing/>
      </w:pPr>
      <w:r>
        <w:t>SUBJECT: Ongoing Maintenance and Release Methodology Memo</w:t>
      </w:r>
    </w:p>
    <w:p w:rsidR="007B491B" w:rsidRDefault="007B491B" w:rsidP="007B491B">
      <w:pPr>
        <w:contextualSpacing/>
      </w:pPr>
      <w:r>
        <w:pict>
          <v:rect id="_x0000_i1167" style="width:0;height:1.5pt" o:hralign="center" o:hrstd="t" o:hr="t" fillcolor="#a0a0a0" stroked="f"/>
        </w:pict>
      </w:r>
    </w:p>
    <w:p w:rsidR="007B491B" w:rsidRDefault="007B491B" w:rsidP="007B491B"/>
    <w:bookmarkEnd w:id="207"/>
    <w:p w:rsidR="007B491B" w:rsidRDefault="007B491B" w:rsidP="007B491B">
      <w:r>
        <w:t xml:space="preserve">Thank you for contacting me regarding ongoing maintenance for the new business system at New Century Wellness Group.  I am happy to assist with any ongoing maintenance issues.  For software systems, there are four basic types of maintenance: corrective, adaptive, perfective and preventative maintenance.  </w:t>
      </w:r>
    </w:p>
    <w:p w:rsidR="007B491B" w:rsidRPr="00C6570B" w:rsidRDefault="007B491B" w:rsidP="007B491B">
      <w:pPr>
        <w:pStyle w:val="ListParagraph"/>
        <w:numPr>
          <w:ilvl w:val="0"/>
          <w:numId w:val="8"/>
        </w:numPr>
        <w:contextualSpacing w:val="0"/>
        <w:rPr>
          <w:i/>
        </w:rPr>
      </w:pPr>
      <w:r>
        <w:rPr>
          <w:i/>
        </w:rPr>
        <w:t>Corrective Maintenance</w:t>
      </w:r>
      <w:r>
        <w:t xml:space="preserve"> is responding to errors and problems in a system that is already being used in production.  Problems are usually brought to the attention of IT by users submitting a ticket to have something fixed or changed.  Most IT departments have standard forms that users can go to and describe their problem and submit it.  </w:t>
      </w:r>
    </w:p>
    <w:p w:rsidR="007B491B" w:rsidRPr="00C6570B" w:rsidRDefault="007B491B" w:rsidP="007B491B">
      <w:pPr>
        <w:pStyle w:val="ListParagraph"/>
        <w:numPr>
          <w:ilvl w:val="1"/>
          <w:numId w:val="8"/>
        </w:numPr>
        <w:contextualSpacing w:val="0"/>
        <w:rPr>
          <w:i/>
        </w:rPr>
      </w:pPr>
      <w:r>
        <w:t>An example of corrective maintenance is that a user cannot access an internal webpage that they are supposed to have access to.  IT needs to set the correct permissions so that the employee can do their job.</w:t>
      </w:r>
    </w:p>
    <w:p w:rsidR="007B491B" w:rsidRPr="00C6570B" w:rsidRDefault="007B491B" w:rsidP="007B491B">
      <w:pPr>
        <w:pStyle w:val="ListParagraph"/>
        <w:numPr>
          <w:ilvl w:val="1"/>
          <w:numId w:val="8"/>
        </w:numPr>
        <w:contextualSpacing w:val="0"/>
        <w:rPr>
          <w:i/>
        </w:rPr>
      </w:pPr>
      <w:r>
        <w:t>A printer stops working so IT needs to replace or repair the printer in a timely manner.</w:t>
      </w:r>
    </w:p>
    <w:p w:rsidR="007B491B" w:rsidRPr="00A603DB" w:rsidRDefault="007B491B" w:rsidP="007B491B">
      <w:pPr>
        <w:pStyle w:val="ListParagraph"/>
        <w:numPr>
          <w:ilvl w:val="0"/>
          <w:numId w:val="8"/>
        </w:numPr>
        <w:contextualSpacing w:val="0"/>
        <w:rPr>
          <w:i/>
        </w:rPr>
      </w:pPr>
      <w:r>
        <w:rPr>
          <w:i/>
        </w:rPr>
        <w:t>Adaptive maintenance</w:t>
      </w:r>
      <w:r>
        <w:t xml:space="preserve"> is when new features or enhancements are added to a system.</w:t>
      </w:r>
    </w:p>
    <w:p w:rsidR="007B491B" w:rsidRPr="00A603DB" w:rsidRDefault="007B491B" w:rsidP="007B491B">
      <w:pPr>
        <w:pStyle w:val="ListParagraph"/>
        <w:numPr>
          <w:ilvl w:val="1"/>
          <w:numId w:val="8"/>
        </w:numPr>
        <w:contextualSpacing w:val="0"/>
        <w:rPr>
          <w:i/>
        </w:rPr>
      </w:pPr>
      <w:r>
        <w:t>An example is when a chemical company employee wants to be able to sort a list of chemicals according to supplier.  If the feature does not exist, IT can add the feature to the existing system.</w:t>
      </w:r>
    </w:p>
    <w:p w:rsidR="007B491B" w:rsidRPr="00A603DB" w:rsidRDefault="007B491B" w:rsidP="007B491B">
      <w:pPr>
        <w:pStyle w:val="ListParagraph"/>
        <w:numPr>
          <w:ilvl w:val="1"/>
          <w:numId w:val="8"/>
        </w:numPr>
        <w:contextualSpacing w:val="0"/>
        <w:rPr>
          <w:i/>
        </w:rPr>
      </w:pPr>
      <w:r>
        <w:t>Another example is when IT has a form for corrective maintenance tickets, but upper management wants them to add a separate form for adaptive maintenance projects.</w:t>
      </w:r>
    </w:p>
    <w:p w:rsidR="007B491B" w:rsidRPr="00A603DB" w:rsidRDefault="007B491B" w:rsidP="007B491B">
      <w:pPr>
        <w:pStyle w:val="ListParagraph"/>
        <w:numPr>
          <w:ilvl w:val="0"/>
          <w:numId w:val="8"/>
        </w:numPr>
        <w:contextualSpacing w:val="0"/>
        <w:rPr>
          <w:i/>
        </w:rPr>
      </w:pPr>
      <w:r>
        <w:rPr>
          <w:i/>
        </w:rPr>
        <w:t>Perfective maintenance</w:t>
      </w:r>
      <w:r>
        <w:t xml:space="preserve"> is taking a system that meets user requirements and making it better.  Better could mean faster, more user friendly, or more maintainable.</w:t>
      </w:r>
    </w:p>
    <w:p w:rsidR="007B491B" w:rsidRPr="00A603DB" w:rsidRDefault="007B491B" w:rsidP="007B491B">
      <w:pPr>
        <w:pStyle w:val="ListParagraph"/>
        <w:numPr>
          <w:ilvl w:val="1"/>
          <w:numId w:val="8"/>
        </w:numPr>
        <w:contextualSpacing w:val="0"/>
        <w:rPr>
          <w:i/>
        </w:rPr>
      </w:pPr>
      <w:r>
        <w:t>An example of perfective maintenance a marketing department that wants to add some responsive design elements to an existing website to make the website more attractive.</w:t>
      </w:r>
    </w:p>
    <w:p w:rsidR="007B491B" w:rsidRPr="00A603DB" w:rsidRDefault="007B491B" w:rsidP="007B491B">
      <w:pPr>
        <w:pStyle w:val="ListParagraph"/>
        <w:numPr>
          <w:ilvl w:val="1"/>
          <w:numId w:val="8"/>
        </w:numPr>
        <w:contextualSpacing w:val="0"/>
        <w:rPr>
          <w:i/>
        </w:rPr>
      </w:pPr>
      <w:r>
        <w:t>Another example would be taking a program that allows sales managers to generate monthly reports on most popular products and making the program more efficient so that it does not take up so much system resources.</w:t>
      </w:r>
    </w:p>
    <w:p w:rsidR="007B491B" w:rsidRPr="00A603DB" w:rsidRDefault="007B491B" w:rsidP="007B491B">
      <w:pPr>
        <w:pStyle w:val="ListParagraph"/>
        <w:numPr>
          <w:ilvl w:val="0"/>
          <w:numId w:val="8"/>
        </w:numPr>
        <w:contextualSpacing w:val="0"/>
        <w:rPr>
          <w:i/>
        </w:rPr>
      </w:pPr>
      <w:r>
        <w:rPr>
          <w:i/>
        </w:rPr>
        <w:lastRenderedPageBreak/>
        <w:t>Preventative maintenance</w:t>
      </w:r>
      <w:r>
        <w:t xml:space="preserve"> is taking steps to avoid problems down the road.  A good analogy is changing the oil in your car to keep the engine from wearing down prematurely.</w:t>
      </w:r>
    </w:p>
    <w:p w:rsidR="007B491B" w:rsidRPr="001927D5" w:rsidRDefault="007B491B" w:rsidP="007B491B">
      <w:pPr>
        <w:pStyle w:val="ListParagraph"/>
        <w:numPr>
          <w:ilvl w:val="1"/>
          <w:numId w:val="8"/>
        </w:numPr>
        <w:contextualSpacing w:val="0"/>
        <w:rPr>
          <w:i/>
        </w:rPr>
      </w:pPr>
      <w:r>
        <w:t>An example of preventative maintenance is updating the operating systems on workstations so that they are more secure.</w:t>
      </w:r>
    </w:p>
    <w:p w:rsidR="007B491B" w:rsidRPr="001927D5" w:rsidRDefault="007B491B" w:rsidP="007B491B">
      <w:pPr>
        <w:pStyle w:val="ListParagraph"/>
        <w:numPr>
          <w:ilvl w:val="1"/>
          <w:numId w:val="8"/>
        </w:numPr>
        <w:contextualSpacing w:val="0"/>
        <w:rPr>
          <w:i/>
        </w:rPr>
      </w:pPr>
      <w:r>
        <w:t>Another example is analyzing a database for faulty data and taking steps to correct the issue that is causing the faulty data.</w:t>
      </w:r>
    </w:p>
    <w:p w:rsidR="007B491B" w:rsidRPr="00941F6D" w:rsidRDefault="007B491B" w:rsidP="007B491B">
      <w:pPr>
        <w:rPr>
          <w:i/>
        </w:rPr>
      </w:pPr>
      <w:r>
        <w:t>One of your additional concerns is the several requests for enhancements and noncritical changes that have been submitted by users.  Those types of request fall under adaptive maintenance.  Those changes will be addressed and updated in the system according to an adaptive maintenance release methodology.</w:t>
      </w:r>
      <w:r w:rsidRPr="00941F6D">
        <w:t xml:space="preserve"> </w:t>
      </w:r>
      <w:r>
        <w:t xml:space="preserve">Release methodology is releasing updates at reasonable intervals.  If an update is critical to security or data integrity, it will be released right away.  If an update is not critical, it is saved and a bunch of updates are compiled and updated at once at a date agreed upon by New Century Wellness Center.  Release methodology helps to control the system in production.  The release cycle for New Century Wellness Group will be once a month.  As the number of requests decreases over time as the system becomes perfected, the release cycle will be increased.  </w:t>
      </w:r>
    </w:p>
    <w:p w:rsidR="007B491B" w:rsidRDefault="007B491B" w:rsidP="007B491B">
      <w:r>
        <w:br w:type="page"/>
      </w:r>
    </w:p>
    <w:p w:rsidR="007B491B" w:rsidRDefault="007B491B" w:rsidP="007B491B">
      <w:pPr>
        <w:spacing w:after="0"/>
      </w:pPr>
      <w:r>
        <w:lastRenderedPageBreak/>
        <w:t>New Century Wellness Group</w:t>
      </w:r>
    </w:p>
    <w:p w:rsidR="007B491B" w:rsidRDefault="007B491B" w:rsidP="007B491B">
      <w:pPr>
        <w:spacing w:after="0"/>
      </w:pPr>
      <w:r>
        <w:t>123 Green Lane</w:t>
      </w:r>
    </w:p>
    <w:p w:rsidR="007B491B" w:rsidRDefault="007B491B" w:rsidP="007B491B">
      <w:pPr>
        <w:spacing w:after="0"/>
      </w:pPr>
      <w:r>
        <w:t>California 98383</w:t>
      </w:r>
    </w:p>
    <w:p w:rsidR="007B491B" w:rsidRDefault="007B491B" w:rsidP="007B491B"/>
    <w:p w:rsidR="007B491B" w:rsidRDefault="007B491B" w:rsidP="007B491B">
      <w:pPr>
        <w:pStyle w:val="Heading2"/>
      </w:pPr>
      <w:bookmarkStart w:id="216" w:name="_Toc480644591"/>
      <w:bookmarkStart w:id="217" w:name="_Toc480747940"/>
      <w:bookmarkStart w:id="218" w:name="_Toc481521721"/>
      <w:r>
        <w:t>Security Risks Memorandum</w:t>
      </w:r>
      <w:bookmarkEnd w:id="216"/>
      <w:bookmarkEnd w:id="217"/>
      <w:bookmarkEnd w:id="218"/>
    </w:p>
    <w:p w:rsidR="007B491B" w:rsidRPr="00941F6D" w:rsidRDefault="007B491B" w:rsidP="007B491B"/>
    <w:p w:rsidR="007B491B" w:rsidRDefault="007B491B" w:rsidP="007B491B">
      <w:pPr>
        <w:contextualSpacing/>
      </w:pPr>
      <w:r>
        <w:t>TO: New Century Wellness Group Staff</w:t>
      </w:r>
    </w:p>
    <w:p w:rsidR="007B491B" w:rsidRDefault="007B491B" w:rsidP="007B491B">
      <w:pPr>
        <w:contextualSpacing/>
      </w:pPr>
      <w:r>
        <w:t xml:space="preserve">FROM: Randy </w:t>
      </w:r>
      <w:proofErr w:type="spellStart"/>
      <w:r>
        <w:t>Petersheim</w:t>
      </w:r>
      <w:proofErr w:type="spellEnd"/>
      <w:r>
        <w:t>, Systems Analyst</w:t>
      </w:r>
    </w:p>
    <w:p w:rsidR="007B491B" w:rsidRDefault="007B491B" w:rsidP="007B491B">
      <w:pPr>
        <w:contextualSpacing/>
      </w:pPr>
      <w:r>
        <w:t>DATE: April 22, 2017</w:t>
      </w:r>
    </w:p>
    <w:p w:rsidR="007B491B" w:rsidRDefault="007B491B" w:rsidP="007B491B">
      <w:pPr>
        <w:contextualSpacing/>
      </w:pPr>
      <w:r>
        <w:t>SUBJECT: System Security and Risk Management</w:t>
      </w:r>
    </w:p>
    <w:p w:rsidR="007B491B" w:rsidRDefault="007B491B" w:rsidP="007B491B">
      <w:pPr>
        <w:contextualSpacing/>
      </w:pPr>
      <w:r>
        <w:pict>
          <v:rect id="_x0000_i1168" style="width:0;height:1.5pt" o:hralign="center" o:hrstd="t" o:hr="t" fillcolor="#a0a0a0" stroked="f"/>
        </w:pict>
      </w:r>
    </w:p>
    <w:p w:rsidR="007B491B" w:rsidRDefault="007B491B" w:rsidP="007B491B"/>
    <w:p w:rsidR="007B491B" w:rsidRDefault="007B491B" w:rsidP="007B491B">
      <w:r>
        <w:t>I have some concerns about the security of the information system at New Century Wellness Group.  You may have noticed the incident in the local news where an area man was disgruntled at his employer and threatened to steal his company’s data.  While I’m sure that would never happen at New Century Wellness Group, I have realized that we did not give enough thought to security when we designed the new business system and would like to take steps to manage the security risks for the new system.</w:t>
      </w:r>
    </w:p>
    <w:p w:rsidR="007B491B" w:rsidRDefault="007B491B" w:rsidP="007B491B">
      <w:r>
        <w:t>Risk management is the process of identifying risks, assessing their priority and taking steps to control the risks.  Identifying risks means identifying company assets, and then for each asset identifying the risks to that asset.  For example, an asset could be a data server and some of the risks could include hacking, data corruption, or physical damage.  Once the risks are identified for each asset, the risks are individually assessed by assigning an impact value and a vulnerability rating.  The impact value is the cost to the company if the asset is lost, and the vulnerability rating is the likelihood of the asset being lost.  Multiplying those two numbers results in the risk assessment.  Risk control is taking steps to mitigate the risk.  An example of mitigating the risk to the data server could be putting the server behind a firewall, having two servers so that data is not lost if it is corrupted, and having the data backed up offsite.</w:t>
      </w:r>
    </w:p>
    <w:p w:rsidR="007B491B" w:rsidRDefault="007B491B" w:rsidP="007B491B">
      <w:r>
        <w:br w:type="page"/>
      </w:r>
    </w:p>
    <w:p w:rsidR="007B491B" w:rsidRDefault="007B491B" w:rsidP="007B491B">
      <w:r>
        <w:lastRenderedPageBreak/>
        <w:t>The main risks that I have identified at New Century Wellness Group are as follows:</w:t>
      </w:r>
    </w:p>
    <w:tbl>
      <w:tblPr>
        <w:tblStyle w:val="TableGrid"/>
        <w:tblW w:w="0" w:type="auto"/>
        <w:jc w:val="center"/>
        <w:tblLook w:val="04A0" w:firstRow="1" w:lastRow="0" w:firstColumn="1" w:lastColumn="0" w:noHBand="0" w:noVBand="1"/>
      </w:tblPr>
      <w:tblGrid>
        <w:gridCol w:w="4045"/>
        <w:gridCol w:w="5305"/>
      </w:tblGrid>
      <w:tr w:rsidR="007B491B" w:rsidTr="00356B85">
        <w:trPr>
          <w:jc w:val="center"/>
        </w:trPr>
        <w:tc>
          <w:tcPr>
            <w:tcW w:w="4045" w:type="dxa"/>
          </w:tcPr>
          <w:p w:rsidR="007B491B" w:rsidRPr="008772E0" w:rsidRDefault="007B491B" w:rsidP="00356B85">
            <w:pPr>
              <w:jc w:val="center"/>
              <w:rPr>
                <w:b/>
              </w:rPr>
            </w:pPr>
            <w:r w:rsidRPr="008772E0">
              <w:rPr>
                <w:b/>
              </w:rPr>
              <w:t>Risk to Information System</w:t>
            </w:r>
          </w:p>
        </w:tc>
        <w:tc>
          <w:tcPr>
            <w:tcW w:w="5305" w:type="dxa"/>
          </w:tcPr>
          <w:p w:rsidR="007B491B" w:rsidRPr="008772E0" w:rsidRDefault="007B491B" w:rsidP="00356B85">
            <w:pPr>
              <w:jc w:val="center"/>
              <w:rPr>
                <w:b/>
              </w:rPr>
            </w:pPr>
            <w:r w:rsidRPr="008772E0">
              <w:rPr>
                <w:b/>
              </w:rPr>
              <w:t>Risk Control Recommendation</w:t>
            </w:r>
          </w:p>
        </w:tc>
      </w:tr>
      <w:tr w:rsidR="007B491B" w:rsidTr="00356B85">
        <w:trPr>
          <w:jc w:val="center"/>
        </w:trPr>
        <w:tc>
          <w:tcPr>
            <w:tcW w:w="4045" w:type="dxa"/>
          </w:tcPr>
          <w:p w:rsidR="007B491B" w:rsidRPr="00FB654C" w:rsidRDefault="007B491B" w:rsidP="00356B85">
            <w:r>
              <w:t>Unauthorized access from outside the company network through the Internet</w:t>
            </w:r>
          </w:p>
        </w:tc>
        <w:tc>
          <w:tcPr>
            <w:tcW w:w="5305" w:type="dxa"/>
          </w:tcPr>
          <w:p w:rsidR="007B491B" w:rsidRPr="00FB654C" w:rsidRDefault="007B491B" w:rsidP="00356B85">
            <w:r>
              <w:t>Install a firewall to limit the type of traffic that is allowed through the gateway</w:t>
            </w:r>
          </w:p>
        </w:tc>
      </w:tr>
      <w:tr w:rsidR="007B491B" w:rsidTr="00356B85">
        <w:trPr>
          <w:jc w:val="center"/>
        </w:trPr>
        <w:tc>
          <w:tcPr>
            <w:tcW w:w="4045" w:type="dxa"/>
          </w:tcPr>
          <w:p w:rsidR="007B491B" w:rsidRPr="00FB654C" w:rsidRDefault="007B491B" w:rsidP="00356B85">
            <w:r>
              <w:t>Unauthorized access to employee and patient data from within the network</w:t>
            </w:r>
          </w:p>
        </w:tc>
        <w:tc>
          <w:tcPr>
            <w:tcW w:w="5305" w:type="dxa"/>
          </w:tcPr>
          <w:p w:rsidR="007B491B" w:rsidRPr="00FB654C" w:rsidRDefault="007B491B" w:rsidP="00356B85">
            <w:r>
              <w:t>Require employees to lock out their workstations when leaving their desks, and have them update their workstation passwords once a month.  This can be accomplished by changing settings on the server to automatically notify employees to change their password.</w:t>
            </w:r>
          </w:p>
        </w:tc>
      </w:tr>
      <w:tr w:rsidR="007B491B" w:rsidTr="00356B85">
        <w:trPr>
          <w:jc w:val="center"/>
        </w:trPr>
        <w:tc>
          <w:tcPr>
            <w:tcW w:w="4045" w:type="dxa"/>
          </w:tcPr>
          <w:p w:rsidR="007B491B" w:rsidRPr="00FB654C" w:rsidRDefault="007B491B" w:rsidP="00356B85">
            <w:r>
              <w:t>Data corruption or physical damage to data server</w:t>
            </w:r>
          </w:p>
        </w:tc>
        <w:tc>
          <w:tcPr>
            <w:tcW w:w="5305" w:type="dxa"/>
          </w:tcPr>
          <w:p w:rsidR="007B491B" w:rsidRPr="00FB654C" w:rsidRDefault="007B491B" w:rsidP="00356B85">
            <w:r>
              <w:t>Use a third-party cloud service to back up data server on a continuous basis.</w:t>
            </w:r>
          </w:p>
        </w:tc>
      </w:tr>
    </w:tbl>
    <w:p w:rsidR="007B491B" w:rsidRDefault="007B491B" w:rsidP="007B491B"/>
    <w:p w:rsidR="007B491B" w:rsidRDefault="007B491B" w:rsidP="007B491B">
      <w:r>
        <w:t>The once the risks identified above are mitigated according to the recommendations, the likelihood of data theft or loss can be lowered significantly.  It should be noted that the employee and patient data is the most sensitive part of the system that needs to be protected on a continuous basis.</w:t>
      </w:r>
    </w:p>
    <w:p w:rsidR="00F606BC" w:rsidRDefault="00F606BC"/>
    <w:sectPr w:rsidR="00F606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FD6" w:rsidRDefault="005D7FD6" w:rsidP="0052449D">
      <w:pPr>
        <w:spacing w:after="0" w:line="240" w:lineRule="auto"/>
      </w:pPr>
      <w:r>
        <w:separator/>
      </w:r>
    </w:p>
  </w:endnote>
  <w:endnote w:type="continuationSeparator" w:id="0">
    <w:p w:rsidR="005D7FD6" w:rsidRDefault="005D7FD6" w:rsidP="00524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9931267"/>
      <w:docPartObj>
        <w:docPartGallery w:val="Page Numbers (Bottom of Page)"/>
        <w:docPartUnique/>
      </w:docPartObj>
    </w:sdtPr>
    <w:sdtEndPr>
      <w:rPr>
        <w:noProof/>
      </w:rPr>
    </w:sdtEndPr>
    <w:sdtContent>
      <w:p w:rsidR="00B827B1" w:rsidRDefault="00B827B1">
        <w:pPr>
          <w:pStyle w:val="Footer"/>
          <w:jc w:val="center"/>
        </w:pPr>
        <w:r>
          <w:fldChar w:fldCharType="begin"/>
        </w:r>
        <w:r>
          <w:instrText xml:space="preserve"> PAGE   \* MERGEFORMAT </w:instrText>
        </w:r>
        <w:r>
          <w:fldChar w:fldCharType="separate"/>
        </w:r>
        <w:r w:rsidR="00D04C34">
          <w:rPr>
            <w:noProof/>
          </w:rPr>
          <w:t>ii</w:t>
        </w:r>
        <w:r>
          <w:rPr>
            <w:noProof/>
          </w:rPr>
          <w:fldChar w:fldCharType="end"/>
        </w:r>
      </w:p>
    </w:sdtContent>
  </w:sdt>
  <w:p w:rsidR="00B827B1" w:rsidRDefault="00B82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27B1" w:rsidRDefault="00B827B1">
    <w:pPr>
      <w:pStyle w:val="Footer"/>
      <w:jc w:val="center"/>
    </w:pPr>
  </w:p>
  <w:p w:rsidR="00B827B1" w:rsidRDefault="00B82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FD6" w:rsidRDefault="005D7FD6" w:rsidP="0052449D">
      <w:pPr>
        <w:spacing w:after="0" w:line="240" w:lineRule="auto"/>
      </w:pPr>
      <w:r>
        <w:separator/>
      </w:r>
    </w:p>
  </w:footnote>
  <w:footnote w:type="continuationSeparator" w:id="0">
    <w:p w:rsidR="005D7FD6" w:rsidRDefault="005D7FD6" w:rsidP="00524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72743"/>
    <w:multiLevelType w:val="hybridMultilevel"/>
    <w:tmpl w:val="F408A2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07A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6F33C7"/>
    <w:multiLevelType w:val="hybridMultilevel"/>
    <w:tmpl w:val="26A0239E"/>
    <w:lvl w:ilvl="0" w:tplc="CBA2C222">
      <w:start w:val="5"/>
      <w:numFmt w:val="decimal"/>
      <w:lvlText w:val="%1."/>
      <w:lvlJc w:val="left"/>
      <w:pPr>
        <w:ind w:left="90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B08A7"/>
    <w:multiLevelType w:val="hybridMultilevel"/>
    <w:tmpl w:val="349C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20CEC"/>
    <w:multiLevelType w:val="hybridMultilevel"/>
    <w:tmpl w:val="BD4E07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B5278B"/>
    <w:multiLevelType w:val="hybridMultilevel"/>
    <w:tmpl w:val="49F0EB0E"/>
    <w:lvl w:ilvl="0" w:tplc="E946E1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71295"/>
    <w:multiLevelType w:val="hybridMultilevel"/>
    <w:tmpl w:val="115C5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8F0AE2"/>
    <w:multiLevelType w:val="hybridMultilevel"/>
    <w:tmpl w:val="5F98D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71554"/>
    <w:multiLevelType w:val="hybridMultilevel"/>
    <w:tmpl w:val="1B56FB76"/>
    <w:lvl w:ilvl="0" w:tplc="621A19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060A39"/>
    <w:multiLevelType w:val="hybridMultilevel"/>
    <w:tmpl w:val="3E92B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B48A6"/>
    <w:multiLevelType w:val="hybridMultilevel"/>
    <w:tmpl w:val="A0123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C77DE6"/>
    <w:multiLevelType w:val="hybridMultilevel"/>
    <w:tmpl w:val="29C281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E6EA9"/>
    <w:multiLevelType w:val="hybridMultilevel"/>
    <w:tmpl w:val="D5B62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33F79"/>
    <w:multiLevelType w:val="hybridMultilevel"/>
    <w:tmpl w:val="521EB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B44C0"/>
    <w:multiLevelType w:val="hybridMultilevel"/>
    <w:tmpl w:val="8E829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046C21"/>
    <w:multiLevelType w:val="hybridMultilevel"/>
    <w:tmpl w:val="22D6C63A"/>
    <w:lvl w:ilvl="0" w:tplc="13CE2A40">
      <w:start w:val="1"/>
      <w:numFmt w:val="decimal"/>
      <w:lvlText w:val="%1."/>
      <w:lvlJc w:val="left"/>
      <w:pPr>
        <w:ind w:left="90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A53981"/>
    <w:multiLevelType w:val="hybridMultilevel"/>
    <w:tmpl w:val="7504B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B5351ED"/>
    <w:multiLevelType w:val="hybridMultilevel"/>
    <w:tmpl w:val="52561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C917BE2"/>
    <w:multiLevelType w:val="hybridMultilevel"/>
    <w:tmpl w:val="49F0EB0E"/>
    <w:lvl w:ilvl="0" w:tplc="E946E1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A61799"/>
    <w:multiLevelType w:val="hybridMultilevel"/>
    <w:tmpl w:val="49F0EB0E"/>
    <w:lvl w:ilvl="0" w:tplc="E946E1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F72829"/>
    <w:multiLevelType w:val="hybridMultilevel"/>
    <w:tmpl w:val="323450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70745"/>
    <w:multiLevelType w:val="hybridMultilevel"/>
    <w:tmpl w:val="EADA58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223824"/>
    <w:multiLevelType w:val="hybridMultilevel"/>
    <w:tmpl w:val="E4E4C3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D0C1B"/>
    <w:multiLevelType w:val="hybridMultilevel"/>
    <w:tmpl w:val="8544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A17E06"/>
    <w:multiLevelType w:val="hybridMultilevel"/>
    <w:tmpl w:val="D1927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505D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B90A75"/>
    <w:multiLevelType w:val="hybridMultilevel"/>
    <w:tmpl w:val="E2D233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C3229"/>
    <w:multiLevelType w:val="hybridMultilevel"/>
    <w:tmpl w:val="1554A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376245"/>
    <w:multiLevelType w:val="hybridMultilevel"/>
    <w:tmpl w:val="97D2BC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7E6905"/>
    <w:multiLevelType w:val="multilevel"/>
    <w:tmpl w:val="514A1E50"/>
    <w:lvl w:ilvl="0">
      <w:start w:val="6"/>
      <w:numFmt w:val="decimal"/>
      <w:lvlText w:val="%1"/>
      <w:lvlJc w:val="left"/>
      <w:pPr>
        <w:ind w:left="360" w:hanging="360"/>
      </w:pPr>
      <w:rPr>
        <w:rFonts w:eastAsiaTheme="minorHAnsi" w:hint="default"/>
        <w:color w:val="0563C1" w:themeColor="hyperlink"/>
        <w:u w:val="single"/>
      </w:rPr>
    </w:lvl>
    <w:lvl w:ilvl="1">
      <w:start w:val="3"/>
      <w:numFmt w:val="decimal"/>
      <w:lvlText w:val="%1.%2"/>
      <w:lvlJc w:val="left"/>
      <w:pPr>
        <w:ind w:left="940" w:hanging="72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740" w:hanging="1080"/>
      </w:pPr>
      <w:rPr>
        <w:rFonts w:eastAsiaTheme="minorHAnsi" w:hint="default"/>
        <w:color w:val="0563C1" w:themeColor="hyperlink"/>
        <w:u w:val="single"/>
      </w:rPr>
    </w:lvl>
    <w:lvl w:ilvl="4">
      <w:start w:val="1"/>
      <w:numFmt w:val="decimal"/>
      <w:lvlText w:val="%1.%2.%3.%4.%5"/>
      <w:lvlJc w:val="left"/>
      <w:pPr>
        <w:ind w:left="2320" w:hanging="1440"/>
      </w:pPr>
      <w:rPr>
        <w:rFonts w:eastAsiaTheme="minorHAnsi" w:hint="default"/>
        <w:color w:val="0563C1" w:themeColor="hyperlink"/>
        <w:u w:val="single"/>
      </w:rPr>
    </w:lvl>
    <w:lvl w:ilvl="5">
      <w:start w:val="1"/>
      <w:numFmt w:val="decimal"/>
      <w:lvlText w:val="%1.%2.%3.%4.%5.%6"/>
      <w:lvlJc w:val="left"/>
      <w:pPr>
        <w:ind w:left="2540" w:hanging="1440"/>
      </w:pPr>
      <w:rPr>
        <w:rFonts w:eastAsiaTheme="minorHAnsi" w:hint="default"/>
        <w:color w:val="0563C1" w:themeColor="hyperlink"/>
        <w:u w:val="single"/>
      </w:rPr>
    </w:lvl>
    <w:lvl w:ilvl="6">
      <w:start w:val="1"/>
      <w:numFmt w:val="decimal"/>
      <w:lvlText w:val="%1.%2.%3.%4.%5.%6.%7"/>
      <w:lvlJc w:val="left"/>
      <w:pPr>
        <w:ind w:left="3120" w:hanging="1800"/>
      </w:pPr>
      <w:rPr>
        <w:rFonts w:eastAsiaTheme="minorHAnsi" w:hint="default"/>
        <w:color w:val="0563C1" w:themeColor="hyperlink"/>
        <w:u w:val="single"/>
      </w:rPr>
    </w:lvl>
    <w:lvl w:ilvl="7">
      <w:start w:val="1"/>
      <w:numFmt w:val="decimal"/>
      <w:lvlText w:val="%1.%2.%3.%4.%5.%6.%7.%8"/>
      <w:lvlJc w:val="left"/>
      <w:pPr>
        <w:ind w:left="3700" w:hanging="2160"/>
      </w:pPr>
      <w:rPr>
        <w:rFonts w:eastAsiaTheme="minorHAnsi" w:hint="default"/>
        <w:color w:val="0563C1" w:themeColor="hyperlink"/>
        <w:u w:val="single"/>
      </w:rPr>
    </w:lvl>
    <w:lvl w:ilvl="8">
      <w:start w:val="1"/>
      <w:numFmt w:val="decimal"/>
      <w:lvlText w:val="%1.%2.%3.%4.%5.%6.%7.%8.%9"/>
      <w:lvlJc w:val="left"/>
      <w:pPr>
        <w:ind w:left="3920" w:hanging="2160"/>
      </w:pPr>
      <w:rPr>
        <w:rFonts w:eastAsiaTheme="minorHAnsi" w:hint="default"/>
        <w:color w:val="0563C1" w:themeColor="hyperlink"/>
        <w:u w:val="single"/>
      </w:rPr>
    </w:lvl>
  </w:abstractNum>
  <w:abstractNum w:abstractNumId="30" w15:restartNumberingAfterBreak="0">
    <w:nsid w:val="780768C7"/>
    <w:multiLevelType w:val="hybridMultilevel"/>
    <w:tmpl w:val="961AE390"/>
    <w:lvl w:ilvl="0" w:tplc="621A19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E9D1C9C"/>
    <w:multiLevelType w:val="hybridMultilevel"/>
    <w:tmpl w:val="84B6D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0"/>
  </w:num>
  <w:num w:numId="4">
    <w:abstractNumId w:val="28"/>
  </w:num>
  <w:num w:numId="5">
    <w:abstractNumId w:val="10"/>
  </w:num>
  <w:num w:numId="6">
    <w:abstractNumId w:val="4"/>
  </w:num>
  <w:num w:numId="7">
    <w:abstractNumId w:val="27"/>
  </w:num>
  <w:num w:numId="8">
    <w:abstractNumId w:val="15"/>
  </w:num>
  <w:num w:numId="9">
    <w:abstractNumId w:val="2"/>
  </w:num>
  <w:num w:numId="10">
    <w:abstractNumId w:val="22"/>
  </w:num>
  <w:num w:numId="11">
    <w:abstractNumId w:val="14"/>
  </w:num>
  <w:num w:numId="12">
    <w:abstractNumId w:val="9"/>
  </w:num>
  <w:num w:numId="13">
    <w:abstractNumId w:val="26"/>
  </w:num>
  <w:num w:numId="14">
    <w:abstractNumId w:val="21"/>
  </w:num>
  <w:num w:numId="15">
    <w:abstractNumId w:val="24"/>
  </w:num>
  <w:num w:numId="16">
    <w:abstractNumId w:val="12"/>
  </w:num>
  <w:num w:numId="17">
    <w:abstractNumId w:val="13"/>
  </w:num>
  <w:num w:numId="18">
    <w:abstractNumId w:val="5"/>
  </w:num>
  <w:num w:numId="19">
    <w:abstractNumId w:val="6"/>
  </w:num>
  <w:num w:numId="20">
    <w:abstractNumId w:val="11"/>
  </w:num>
  <w:num w:numId="21">
    <w:abstractNumId w:val="3"/>
  </w:num>
  <w:num w:numId="22">
    <w:abstractNumId w:val="20"/>
  </w:num>
  <w:num w:numId="23">
    <w:abstractNumId w:val="18"/>
  </w:num>
  <w:num w:numId="24">
    <w:abstractNumId w:val="19"/>
  </w:num>
  <w:num w:numId="25">
    <w:abstractNumId w:val="1"/>
  </w:num>
  <w:num w:numId="26">
    <w:abstractNumId w:val="25"/>
  </w:num>
  <w:num w:numId="27">
    <w:abstractNumId w:val="29"/>
  </w:num>
  <w:num w:numId="28">
    <w:abstractNumId w:val="31"/>
  </w:num>
  <w:num w:numId="29">
    <w:abstractNumId w:val="17"/>
  </w:num>
  <w:num w:numId="30">
    <w:abstractNumId w:val="16"/>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8"/>
  </w:num>
  <w:num w:numId="38">
    <w:abstractNumId w:val="10"/>
  </w:num>
  <w:num w:numId="39">
    <w:abstractNumId w:val="4"/>
  </w:num>
  <w:num w:numId="40">
    <w:abstractNumId w:val="27"/>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31"/>
    <w:rsid w:val="0000513C"/>
    <w:rsid w:val="000577E4"/>
    <w:rsid w:val="000730BD"/>
    <w:rsid w:val="0009181F"/>
    <w:rsid w:val="000A68C6"/>
    <w:rsid w:val="000C46A7"/>
    <w:rsid w:val="000D0047"/>
    <w:rsid w:val="0011142E"/>
    <w:rsid w:val="00117521"/>
    <w:rsid w:val="00183E8C"/>
    <w:rsid w:val="001968F7"/>
    <w:rsid w:val="001F033B"/>
    <w:rsid w:val="001F1476"/>
    <w:rsid w:val="001F2BAE"/>
    <w:rsid w:val="002532DF"/>
    <w:rsid w:val="00264A49"/>
    <w:rsid w:val="00272AEC"/>
    <w:rsid w:val="00274061"/>
    <w:rsid w:val="002871AA"/>
    <w:rsid w:val="00287F63"/>
    <w:rsid w:val="002B6EC6"/>
    <w:rsid w:val="00327B5B"/>
    <w:rsid w:val="0033767D"/>
    <w:rsid w:val="00345184"/>
    <w:rsid w:val="00356DD8"/>
    <w:rsid w:val="00372FBB"/>
    <w:rsid w:val="003737E3"/>
    <w:rsid w:val="00393879"/>
    <w:rsid w:val="00393DBA"/>
    <w:rsid w:val="003A343B"/>
    <w:rsid w:val="003E6697"/>
    <w:rsid w:val="00406145"/>
    <w:rsid w:val="00425979"/>
    <w:rsid w:val="00454D1B"/>
    <w:rsid w:val="00467405"/>
    <w:rsid w:val="004C0D4D"/>
    <w:rsid w:val="004F6DE2"/>
    <w:rsid w:val="005117D2"/>
    <w:rsid w:val="0052449D"/>
    <w:rsid w:val="00531235"/>
    <w:rsid w:val="00581F4F"/>
    <w:rsid w:val="005855A1"/>
    <w:rsid w:val="005973D0"/>
    <w:rsid w:val="005A4949"/>
    <w:rsid w:val="005C0DB4"/>
    <w:rsid w:val="005D55FA"/>
    <w:rsid w:val="005D7FD6"/>
    <w:rsid w:val="005F2E9C"/>
    <w:rsid w:val="00601637"/>
    <w:rsid w:val="00640477"/>
    <w:rsid w:val="006414F1"/>
    <w:rsid w:val="006417E9"/>
    <w:rsid w:val="00677969"/>
    <w:rsid w:val="00684709"/>
    <w:rsid w:val="006A1EA4"/>
    <w:rsid w:val="006B3F9F"/>
    <w:rsid w:val="007067D1"/>
    <w:rsid w:val="00713356"/>
    <w:rsid w:val="00734114"/>
    <w:rsid w:val="00756F85"/>
    <w:rsid w:val="00771C2A"/>
    <w:rsid w:val="007933F4"/>
    <w:rsid w:val="007A7A04"/>
    <w:rsid w:val="007B491B"/>
    <w:rsid w:val="007B69E3"/>
    <w:rsid w:val="007E6D2A"/>
    <w:rsid w:val="00806CB4"/>
    <w:rsid w:val="008323E8"/>
    <w:rsid w:val="00846134"/>
    <w:rsid w:val="008A1A3E"/>
    <w:rsid w:val="008B7031"/>
    <w:rsid w:val="008E15F8"/>
    <w:rsid w:val="009108FA"/>
    <w:rsid w:val="0093596C"/>
    <w:rsid w:val="00990CAC"/>
    <w:rsid w:val="009B3329"/>
    <w:rsid w:val="009D139E"/>
    <w:rsid w:val="009E3442"/>
    <w:rsid w:val="009E7EFA"/>
    <w:rsid w:val="009F0C43"/>
    <w:rsid w:val="009F36E7"/>
    <w:rsid w:val="009F69F9"/>
    <w:rsid w:val="00A25445"/>
    <w:rsid w:val="00A40CE9"/>
    <w:rsid w:val="00A61246"/>
    <w:rsid w:val="00A62D4B"/>
    <w:rsid w:val="00A65D18"/>
    <w:rsid w:val="00A94354"/>
    <w:rsid w:val="00AB1024"/>
    <w:rsid w:val="00AB668D"/>
    <w:rsid w:val="00B62117"/>
    <w:rsid w:val="00B827B1"/>
    <w:rsid w:val="00B97DB9"/>
    <w:rsid w:val="00BD420A"/>
    <w:rsid w:val="00C9445E"/>
    <w:rsid w:val="00CA3DF8"/>
    <w:rsid w:val="00D04C34"/>
    <w:rsid w:val="00D13B31"/>
    <w:rsid w:val="00D203B1"/>
    <w:rsid w:val="00D44BA7"/>
    <w:rsid w:val="00D55789"/>
    <w:rsid w:val="00D65EBE"/>
    <w:rsid w:val="00D87C18"/>
    <w:rsid w:val="00DE011A"/>
    <w:rsid w:val="00E013BF"/>
    <w:rsid w:val="00E84FFF"/>
    <w:rsid w:val="00E96639"/>
    <w:rsid w:val="00EA5E8D"/>
    <w:rsid w:val="00EB1C4C"/>
    <w:rsid w:val="00ED7B56"/>
    <w:rsid w:val="00F04A8F"/>
    <w:rsid w:val="00F36AB2"/>
    <w:rsid w:val="00F458AC"/>
    <w:rsid w:val="00F606BC"/>
    <w:rsid w:val="00F703EB"/>
    <w:rsid w:val="00F876F1"/>
    <w:rsid w:val="00FB3B62"/>
    <w:rsid w:val="00FB4F13"/>
    <w:rsid w:val="00FC21B1"/>
    <w:rsid w:val="00FF0BE2"/>
    <w:rsid w:val="00FF1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48F81"/>
  <w15:chartTrackingRefBased/>
  <w15:docId w15:val="{FBE85A06-4BA6-4CF1-99B6-DBD50174A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C0D4D"/>
  </w:style>
  <w:style w:type="paragraph" w:styleId="Heading1">
    <w:name w:val="heading 1"/>
    <w:basedOn w:val="Normal"/>
    <w:next w:val="Normal"/>
    <w:link w:val="Heading1Char"/>
    <w:uiPriority w:val="9"/>
    <w:qFormat/>
    <w:rsid w:val="004C0D4D"/>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D4D"/>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6CB4"/>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6DE2"/>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F6DE2"/>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6DE2"/>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6DE2"/>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6DE2"/>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6DE2"/>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D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D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C0D4D"/>
    <w:pPr>
      <w:ind w:left="720"/>
      <w:contextualSpacing/>
    </w:pPr>
  </w:style>
  <w:style w:type="table" w:styleId="TableGrid">
    <w:name w:val="Table Grid"/>
    <w:basedOn w:val="TableNormal"/>
    <w:uiPriority w:val="39"/>
    <w:rsid w:val="004C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C0D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871AA"/>
    <w:pPr>
      <w:outlineLvl w:val="9"/>
    </w:pPr>
  </w:style>
  <w:style w:type="paragraph" w:styleId="TOC1">
    <w:name w:val="toc 1"/>
    <w:basedOn w:val="Normal"/>
    <w:next w:val="Normal"/>
    <w:autoRedefine/>
    <w:uiPriority w:val="39"/>
    <w:unhideWhenUsed/>
    <w:rsid w:val="0011142E"/>
    <w:pPr>
      <w:tabs>
        <w:tab w:val="left" w:pos="440"/>
        <w:tab w:val="right" w:leader="dot" w:pos="9350"/>
      </w:tabs>
      <w:spacing w:after="100"/>
    </w:pPr>
    <w:rPr>
      <w:b/>
      <w:noProof/>
    </w:rPr>
  </w:style>
  <w:style w:type="paragraph" w:styleId="TOC2">
    <w:name w:val="toc 2"/>
    <w:basedOn w:val="Normal"/>
    <w:next w:val="Normal"/>
    <w:autoRedefine/>
    <w:uiPriority w:val="39"/>
    <w:unhideWhenUsed/>
    <w:rsid w:val="002871AA"/>
    <w:pPr>
      <w:spacing w:after="100"/>
      <w:ind w:left="220"/>
    </w:pPr>
  </w:style>
  <w:style w:type="character" w:styleId="Hyperlink">
    <w:name w:val="Hyperlink"/>
    <w:basedOn w:val="DefaultParagraphFont"/>
    <w:uiPriority w:val="99"/>
    <w:unhideWhenUsed/>
    <w:rsid w:val="002871AA"/>
    <w:rPr>
      <w:color w:val="0563C1" w:themeColor="hyperlink"/>
      <w:u w:val="single"/>
    </w:rPr>
  </w:style>
  <w:style w:type="table" w:styleId="PlainTable1">
    <w:name w:val="Plain Table 1"/>
    <w:basedOn w:val="TableNormal"/>
    <w:uiPriority w:val="41"/>
    <w:rsid w:val="004259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806C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6CB4"/>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806CB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449D"/>
    <w:pPr>
      <w:spacing w:after="100"/>
      <w:ind w:left="440"/>
    </w:pPr>
  </w:style>
  <w:style w:type="paragraph" w:styleId="Header">
    <w:name w:val="header"/>
    <w:basedOn w:val="Normal"/>
    <w:link w:val="HeaderChar"/>
    <w:uiPriority w:val="99"/>
    <w:unhideWhenUsed/>
    <w:rsid w:val="00524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9D"/>
  </w:style>
  <w:style w:type="paragraph" w:styleId="Footer">
    <w:name w:val="footer"/>
    <w:basedOn w:val="Normal"/>
    <w:link w:val="FooterChar"/>
    <w:uiPriority w:val="99"/>
    <w:unhideWhenUsed/>
    <w:rsid w:val="00524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9D"/>
  </w:style>
  <w:style w:type="character" w:customStyle="1" w:styleId="Heading4Char">
    <w:name w:val="Heading 4 Char"/>
    <w:basedOn w:val="DefaultParagraphFont"/>
    <w:link w:val="Heading4"/>
    <w:uiPriority w:val="9"/>
    <w:semiHidden/>
    <w:rsid w:val="004F6D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F6DE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F6DE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F6DE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F6D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F6DE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F6D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6DE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08FA"/>
    <w:pPr>
      <w:spacing w:after="0" w:line="240" w:lineRule="auto"/>
    </w:pPr>
    <w:rPr>
      <w:rFonts w:eastAsiaTheme="minorEastAsia"/>
    </w:rPr>
  </w:style>
  <w:style w:type="character" w:customStyle="1" w:styleId="NoSpacingChar">
    <w:name w:val="No Spacing Char"/>
    <w:basedOn w:val="DefaultParagraphFont"/>
    <w:link w:val="NoSpacing"/>
    <w:uiPriority w:val="1"/>
    <w:rsid w:val="009108FA"/>
    <w:rPr>
      <w:rFonts w:eastAsiaTheme="minorEastAsia"/>
    </w:rPr>
  </w:style>
  <w:style w:type="paragraph" w:styleId="Caption">
    <w:name w:val="caption"/>
    <w:basedOn w:val="Normal"/>
    <w:next w:val="Normal"/>
    <w:uiPriority w:val="35"/>
    <w:unhideWhenUsed/>
    <w:qFormat/>
    <w:rsid w:val="00B6211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7F63"/>
    <w:pPr>
      <w:spacing w:after="0"/>
    </w:pPr>
  </w:style>
  <w:style w:type="paragraph" w:styleId="BalloonText">
    <w:name w:val="Balloon Text"/>
    <w:basedOn w:val="Normal"/>
    <w:link w:val="BalloonTextChar"/>
    <w:uiPriority w:val="99"/>
    <w:semiHidden/>
    <w:unhideWhenUsed/>
    <w:rsid w:val="005117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7D2"/>
    <w:rPr>
      <w:rFonts w:ascii="Segoe UI" w:hAnsi="Segoe UI" w:cs="Segoe UI"/>
      <w:sz w:val="18"/>
      <w:szCs w:val="18"/>
    </w:rPr>
  </w:style>
  <w:style w:type="paragraph" w:customStyle="1" w:styleId="msonormal0">
    <w:name w:val="msonormal"/>
    <w:basedOn w:val="Normal"/>
    <w:rsid w:val="001F147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uiPriority w:val="39"/>
    <w:rsid w:val="001F147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38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59868">
      <w:bodyDiv w:val="1"/>
      <w:marLeft w:val="0"/>
      <w:marRight w:val="0"/>
      <w:marTop w:val="0"/>
      <w:marBottom w:val="0"/>
      <w:divBdr>
        <w:top w:val="none" w:sz="0" w:space="0" w:color="auto"/>
        <w:left w:val="none" w:sz="0" w:space="0" w:color="auto"/>
        <w:bottom w:val="none" w:sz="0" w:space="0" w:color="auto"/>
        <w:right w:val="none" w:sz="0" w:space="0" w:color="auto"/>
      </w:divBdr>
    </w:div>
    <w:div w:id="662780823">
      <w:bodyDiv w:val="1"/>
      <w:marLeft w:val="0"/>
      <w:marRight w:val="0"/>
      <w:marTop w:val="0"/>
      <w:marBottom w:val="0"/>
      <w:divBdr>
        <w:top w:val="none" w:sz="0" w:space="0" w:color="auto"/>
        <w:left w:val="none" w:sz="0" w:space="0" w:color="auto"/>
        <w:bottom w:val="none" w:sz="0" w:space="0" w:color="auto"/>
        <w:right w:val="none" w:sz="0" w:space="0" w:color="auto"/>
      </w:divBdr>
    </w:div>
    <w:div w:id="1975989925">
      <w:bodyDiv w:val="1"/>
      <w:marLeft w:val="0"/>
      <w:marRight w:val="0"/>
      <w:marTop w:val="0"/>
      <w:marBottom w:val="0"/>
      <w:divBdr>
        <w:top w:val="none" w:sz="0" w:space="0" w:color="auto"/>
        <w:left w:val="none" w:sz="0" w:space="0" w:color="auto"/>
        <w:bottom w:val="none" w:sz="0" w:space="0" w:color="auto"/>
        <w:right w:val="none" w:sz="0" w:space="0" w:color="auto"/>
      </w:divBdr>
    </w:div>
    <w:div w:id="202116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package" Target="embeddings/Microsoft_PowerPoint_Slide2.sldx"/><Relationship Id="rId39" Type="http://schemas.openxmlformats.org/officeDocument/2006/relationships/image" Target="media/image11.PNG"/><Relationship Id="rId21" Type="http://schemas.openxmlformats.org/officeDocument/2006/relationships/image" Target="media/image2.emf"/><Relationship Id="rId34" Type="http://schemas.openxmlformats.org/officeDocument/2006/relationships/package" Target="embeddings/Microsoft_PowerPoint_Slide6.sldx"/><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6.emf"/><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package" Target="embeddings/Microsoft_PowerPoint_Slide1.sldx"/><Relationship Id="rId32" Type="http://schemas.openxmlformats.org/officeDocument/2006/relationships/package" Target="embeddings/Microsoft_PowerPoint_Slide5.sldx"/><Relationship Id="rId37" Type="http://schemas.openxmlformats.org/officeDocument/2006/relationships/image" Target="media/image10.emf"/><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3.emf"/><Relationship Id="rId28" Type="http://schemas.openxmlformats.org/officeDocument/2006/relationships/package" Target="embeddings/Microsoft_PowerPoint_Slide3.sldx"/><Relationship Id="rId36" Type="http://schemas.openxmlformats.org/officeDocument/2006/relationships/package" Target="embeddings/Microsoft_PowerPoint_Slide7.sldx"/><Relationship Id="rId49" Type="http://schemas.openxmlformats.org/officeDocument/2006/relationships/chart" Target="charts/chart1.xml"/><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1.jpeg"/><Relationship Id="rId19" Type="http://schemas.openxmlformats.org/officeDocument/2006/relationships/diagramColors" Target="diagrams/colors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package" Target="embeddings/Microsoft_PowerPoint_Slide.sldx"/><Relationship Id="rId27" Type="http://schemas.openxmlformats.org/officeDocument/2006/relationships/image" Target="media/image5.emf"/><Relationship Id="rId30" Type="http://schemas.openxmlformats.org/officeDocument/2006/relationships/package" Target="embeddings/Microsoft_PowerPoint_Slide4.sldx"/><Relationship Id="rId35" Type="http://schemas.openxmlformats.org/officeDocument/2006/relationships/image" Target="media/image9.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PowerPoint_Slide8.sldx"/><Relationship Id="rId46" Type="http://schemas.openxmlformats.org/officeDocument/2006/relationships/image" Target="media/image18.png"/><Relationship Id="rId5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jpeters\Documents\MCCC\CIS151\Case%20Study\Chapter7CostBreak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jpeters\Documents\MCCC\CIS151\Case%20Study\Chapter7CostBreakdow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Outsource Option</c:v>
          </c:tx>
          <c:spPr>
            <a:ln w="25400" cap="rnd">
              <a:solidFill>
                <a:schemeClr val="accent1"/>
              </a:solidFill>
              <a:round/>
            </a:ln>
            <a:effectLst/>
          </c:spPr>
          <c:marker>
            <c:symbol val="none"/>
          </c:marker>
          <c:xVal>
            <c:numRef>
              <c:f>'Payback Analysis'!$A$4:$A$8</c:f>
              <c:numCache>
                <c:formatCode>General</c:formatCode>
                <c:ptCount val="5"/>
                <c:pt idx="0">
                  <c:v>0</c:v>
                </c:pt>
                <c:pt idx="1">
                  <c:v>1</c:v>
                </c:pt>
                <c:pt idx="2">
                  <c:v>2</c:v>
                </c:pt>
                <c:pt idx="3">
                  <c:v>3</c:v>
                </c:pt>
                <c:pt idx="4">
                  <c:v>4</c:v>
                </c:pt>
              </c:numCache>
            </c:numRef>
          </c:xVal>
          <c:yVal>
            <c:numRef>
              <c:f>'Payback Analysis'!$C$4:$C$8</c:f>
              <c:numCache>
                <c:formatCode>General</c:formatCode>
                <c:ptCount val="5"/>
                <c:pt idx="0">
                  <c:v>29420</c:v>
                </c:pt>
                <c:pt idx="1">
                  <c:v>37140</c:v>
                </c:pt>
                <c:pt idx="2">
                  <c:v>44860</c:v>
                </c:pt>
                <c:pt idx="3">
                  <c:v>48580</c:v>
                </c:pt>
                <c:pt idx="4">
                  <c:v>52300</c:v>
                </c:pt>
              </c:numCache>
            </c:numRef>
          </c:yVal>
          <c:smooth val="0"/>
          <c:extLst>
            <c:ext xmlns:c16="http://schemas.microsoft.com/office/drawing/2014/chart" uri="{C3380CC4-5D6E-409C-BE32-E72D297353CC}">
              <c16:uniqueId val="{00000000-C268-4343-AB06-AB8736A15C98}"/>
            </c:ext>
          </c:extLst>
        </c:ser>
        <c:ser>
          <c:idx val="1"/>
          <c:order val="1"/>
          <c:tx>
            <c:v>In-house Option</c:v>
          </c:tx>
          <c:spPr>
            <a:ln w="25400" cap="rnd">
              <a:solidFill>
                <a:schemeClr val="accent6"/>
              </a:solidFill>
              <a:round/>
            </a:ln>
            <a:effectLst/>
          </c:spPr>
          <c:marker>
            <c:symbol val="none"/>
          </c:marker>
          <c:xVal>
            <c:numRef>
              <c:f>'Payback Analysis'!$A$12:$A$16</c:f>
              <c:numCache>
                <c:formatCode>General</c:formatCode>
                <c:ptCount val="5"/>
                <c:pt idx="0">
                  <c:v>0</c:v>
                </c:pt>
                <c:pt idx="1">
                  <c:v>1</c:v>
                </c:pt>
                <c:pt idx="2">
                  <c:v>2</c:v>
                </c:pt>
                <c:pt idx="3">
                  <c:v>3</c:v>
                </c:pt>
                <c:pt idx="4">
                  <c:v>4</c:v>
                </c:pt>
              </c:numCache>
            </c:numRef>
          </c:xVal>
          <c:yVal>
            <c:numRef>
              <c:f>'Payback Analysis'!$C$12:$C$16</c:f>
              <c:numCache>
                <c:formatCode>General</c:formatCode>
                <c:ptCount val="5"/>
                <c:pt idx="0">
                  <c:v>39120</c:v>
                </c:pt>
                <c:pt idx="1">
                  <c:v>42240</c:v>
                </c:pt>
                <c:pt idx="2">
                  <c:v>45360</c:v>
                </c:pt>
                <c:pt idx="3">
                  <c:v>48480</c:v>
                </c:pt>
                <c:pt idx="4">
                  <c:v>51600</c:v>
                </c:pt>
              </c:numCache>
            </c:numRef>
          </c:yVal>
          <c:smooth val="0"/>
          <c:extLst>
            <c:ext xmlns:c16="http://schemas.microsoft.com/office/drawing/2014/chart" uri="{C3380CC4-5D6E-409C-BE32-E72D297353CC}">
              <c16:uniqueId val="{00000001-C268-4343-AB06-AB8736A15C98}"/>
            </c:ext>
          </c:extLst>
        </c:ser>
        <c:ser>
          <c:idx val="2"/>
          <c:order val="2"/>
          <c:tx>
            <c:v>Benefit</c:v>
          </c:tx>
          <c:spPr>
            <a:ln w="25400" cap="rnd">
              <a:solidFill>
                <a:schemeClr val="accent2"/>
              </a:solidFill>
              <a:round/>
            </a:ln>
            <a:effectLst/>
          </c:spPr>
          <c:marker>
            <c:symbol val="none"/>
          </c:marker>
          <c:xVal>
            <c:numRef>
              <c:f>'Payback Analysis'!$A$4:$A$8</c:f>
              <c:numCache>
                <c:formatCode>General</c:formatCode>
                <c:ptCount val="5"/>
                <c:pt idx="0">
                  <c:v>0</c:v>
                </c:pt>
                <c:pt idx="1">
                  <c:v>1</c:v>
                </c:pt>
                <c:pt idx="2">
                  <c:v>2</c:v>
                </c:pt>
                <c:pt idx="3">
                  <c:v>3</c:v>
                </c:pt>
                <c:pt idx="4">
                  <c:v>4</c:v>
                </c:pt>
              </c:numCache>
            </c:numRef>
          </c:xVal>
          <c:yVal>
            <c:numRef>
              <c:f>'Payback Analysis'!$E$4:$E$8</c:f>
              <c:numCache>
                <c:formatCode>General</c:formatCode>
                <c:ptCount val="5"/>
                <c:pt idx="0">
                  <c:v>18600</c:v>
                </c:pt>
                <c:pt idx="1">
                  <c:v>52800</c:v>
                </c:pt>
                <c:pt idx="2">
                  <c:v>87000</c:v>
                </c:pt>
                <c:pt idx="3">
                  <c:v>121200</c:v>
                </c:pt>
                <c:pt idx="4">
                  <c:v>155400</c:v>
                </c:pt>
              </c:numCache>
            </c:numRef>
          </c:yVal>
          <c:smooth val="0"/>
          <c:extLst>
            <c:ext xmlns:c16="http://schemas.microsoft.com/office/drawing/2014/chart" uri="{C3380CC4-5D6E-409C-BE32-E72D297353CC}">
              <c16:uniqueId val="{00000002-C268-4343-AB06-AB8736A15C98}"/>
            </c:ext>
          </c:extLst>
        </c:ser>
        <c:dLbls>
          <c:showLegendKey val="0"/>
          <c:showVal val="0"/>
          <c:showCatName val="0"/>
          <c:showSerName val="0"/>
          <c:showPercent val="0"/>
          <c:showBubbleSize val="0"/>
        </c:dLbls>
        <c:axId val="305805088"/>
        <c:axId val="305802136"/>
      </c:scatterChart>
      <c:valAx>
        <c:axId val="305805088"/>
        <c:scaling>
          <c:orientation val="minMax"/>
          <c:max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02136"/>
        <c:crosses val="autoZero"/>
        <c:crossBetween val="midCat"/>
      </c:valAx>
      <c:valAx>
        <c:axId val="305802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050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Outsource Option</c:v>
          </c:tx>
          <c:spPr>
            <a:ln w="25400" cap="rnd">
              <a:solidFill>
                <a:schemeClr val="accent1"/>
              </a:solidFill>
              <a:round/>
            </a:ln>
            <a:effectLst/>
          </c:spPr>
          <c:marker>
            <c:symbol val="none"/>
          </c:marker>
          <c:xVal>
            <c:numRef>
              <c:f>'Payback Analysis'!$A$4:$A$8</c:f>
              <c:numCache>
                <c:formatCode>General</c:formatCode>
                <c:ptCount val="5"/>
                <c:pt idx="0">
                  <c:v>0</c:v>
                </c:pt>
                <c:pt idx="1">
                  <c:v>1</c:v>
                </c:pt>
                <c:pt idx="2">
                  <c:v>2</c:v>
                </c:pt>
                <c:pt idx="3">
                  <c:v>3</c:v>
                </c:pt>
                <c:pt idx="4">
                  <c:v>4</c:v>
                </c:pt>
              </c:numCache>
            </c:numRef>
          </c:xVal>
          <c:yVal>
            <c:numRef>
              <c:f>'Payback Analysis'!$C$4:$C$8</c:f>
              <c:numCache>
                <c:formatCode>General</c:formatCode>
                <c:ptCount val="5"/>
                <c:pt idx="0">
                  <c:v>29420</c:v>
                </c:pt>
                <c:pt idx="1">
                  <c:v>37140</c:v>
                </c:pt>
                <c:pt idx="2">
                  <c:v>44860</c:v>
                </c:pt>
                <c:pt idx="3">
                  <c:v>48580</c:v>
                </c:pt>
                <c:pt idx="4">
                  <c:v>52300</c:v>
                </c:pt>
              </c:numCache>
            </c:numRef>
          </c:yVal>
          <c:smooth val="0"/>
          <c:extLst>
            <c:ext xmlns:c16="http://schemas.microsoft.com/office/drawing/2014/chart" uri="{C3380CC4-5D6E-409C-BE32-E72D297353CC}">
              <c16:uniqueId val="{00000000-B017-4DF3-80CE-02A7F2476B40}"/>
            </c:ext>
          </c:extLst>
        </c:ser>
        <c:ser>
          <c:idx val="1"/>
          <c:order val="1"/>
          <c:tx>
            <c:v>In-house Option</c:v>
          </c:tx>
          <c:spPr>
            <a:ln w="25400" cap="rnd">
              <a:solidFill>
                <a:schemeClr val="accent6"/>
              </a:solidFill>
              <a:round/>
            </a:ln>
            <a:effectLst/>
          </c:spPr>
          <c:marker>
            <c:symbol val="none"/>
          </c:marker>
          <c:xVal>
            <c:numRef>
              <c:f>'Payback Analysis'!$A$12:$A$16</c:f>
              <c:numCache>
                <c:formatCode>General</c:formatCode>
                <c:ptCount val="5"/>
                <c:pt idx="0">
                  <c:v>0</c:v>
                </c:pt>
                <c:pt idx="1">
                  <c:v>1</c:v>
                </c:pt>
                <c:pt idx="2">
                  <c:v>2</c:v>
                </c:pt>
                <c:pt idx="3">
                  <c:v>3</c:v>
                </c:pt>
                <c:pt idx="4">
                  <c:v>4</c:v>
                </c:pt>
              </c:numCache>
            </c:numRef>
          </c:xVal>
          <c:yVal>
            <c:numRef>
              <c:f>'Payback Analysis'!$C$12:$C$16</c:f>
              <c:numCache>
                <c:formatCode>General</c:formatCode>
                <c:ptCount val="5"/>
                <c:pt idx="0">
                  <c:v>39120</c:v>
                </c:pt>
                <c:pt idx="1">
                  <c:v>42240</c:v>
                </c:pt>
                <c:pt idx="2">
                  <c:v>45360</c:v>
                </c:pt>
                <c:pt idx="3">
                  <c:v>48480</c:v>
                </c:pt>
                <c:pt idx="4">
                  <c:v>51600</c:v>
                </c:pt>
              </c:numCache>
            </c:numRef>
          </c:yVal>
          <c:smooth val="0"/>
          <c:extLst>
            <c:ext xmlns:c16="http://schemas.microsoft.com/office/drawing/2014/chart" uri="{C3380CC4-5D6E-409C-BE32-E72D297353CC}">
              <c16:uniqueId val="{00000001-B017-4DF3-80CE-02A7F2476B40}"/>
            </c:ext>
          </c:extLst>
        </c:ser>
        <c:ser>
          <c:idx val="2"/>
          <c:order val="2"/>
          <c:tx>
            <c:v>Benefit</c:v>
          </c:tx>
          <c:spPr>
            <a:ln w="25400" cap="rnd">
              <a:solidFill>
                <a:schemeClr val="accent2"/>
              </a:solidFill>
              <a:round/>
            </a:ln>
            <a:effectLst/>
          </c:spPr>
          <c:marker>
            <c:symbol val="none"/>
          </c:marker>
          <c:xVal>
            <c:numRef>
              <c:f>'Payback Analysis'!$A$4:$A$8</c:f>
              <c:numCache>
                <c:formatCode>General</c:formatCode>
                <c:ptCount val="5"/>
                <c:pt idx="0">
                  <c:v>0</c:v>
                </c:pt>
                <c:pt idx="1">
                  <c:v>1</c:v>
                </c:pt>
                <c:pt idx="2">
                  <c:v>2</c:v>
                </c:pt>
                <c:pt idx="3">
                  <c:v>3</c:v>
                </c:pt>
                <c:pt idx="4">
                  <c:v>4</c:v>
                </c:pt>
              </c:numCache>
            </c:numRef>
          </c:xVal>
          <c:yVal>
            <c:numRef>
              <c:f>'Payback Analysis'!$E$4:$E$8</c:f>
              <c:numCache>
                <c:formatCode>General</c:formatCode>
                <c:ptCount val="5"/>
                <c:pt idx="0">
                  <c:v>18600</c:v>
                </c:pt>
                <c:pt idx="1">
                  <c:v>52800</c:v>
                </c:pt>
                <c:pt idx="2">
                  <c:v>87000</c:v>
                </c:pt>
                <c:pt idx="3">
                  <c:v>121200</c:v>
                </c:pt>
                <c:pt idx="4">
                  <c:v>155400</c:v>
                </c:pt>
              </c:numCache>
            </c:numRef>
          </c:yVal>
          <c:smooth val="0"/>
          <c:extLst>
            <c:ext xmlns:c16="http://schemas.microsoft.com/office/drawing/2014/chart" uri="{C3380CC4-5D6E-409C-BE32-E72D297353CC}">
              <c16:uniqueId val="{00000002-B017-4DF3-80CE-02A7F2476B40}"/>
            </c:ext>
          </c:extLst>
        </c:ser>
        <c:dLbls>
          <c:showLegendKey val="0"/>
          <c:showVal val="0"/>
          <c:showCatName val="0"/>
          <c:showSerName val="0"/>
          <c:showPercent val="0"/>
          <c:showBubbleSize val="0"/>
        </c:dLbls>
        <c:axId val="305805088"/>
        <c:axId val="305802136"/>
      </c:scatterChart>
      <c:valAx>
        <c:axId val="305805088"/>
        <c:scaling>
          <c:orientation val="minMax"/>
          <c:max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02136"/>
        <c:crosses val="autoZero"/>
        <c:crossBetween val="midCat"/>
      </c:valAx>
      <c:valAx>
        <c:axId val="305802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58050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74E3C7-AA4A-498B-88A6-1AABBD6749D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E70898A-ED52-41AC-9EDA-8FC1512E7577}">
      <dgm:prSet phldrT="[Text]"/>
      <dgm:spPr/>
      <dgm:t>
        <a:bodyPr/>
        <a:lstStyle/>
        <a:p>
          <a:r>
            <a:rPr lang="en-US"/>
            <a:t>Dr. Timothy Jones </a:t>
          </a:r>
        </a:p>
        <a:p>
          <a:r>
            <a:rPr lang="en-US"/>
            <a:t>&amp; </a:t>
          </a:r>
        </a:p>
        <a:p>
          <a:r>
            <a:rPr lang="en-US"/>
            <a:t>Dr. Dolores Garcia</a:t>
          </a:r>
        </a:p>
      </dgm:t>
    </dgm:pt>
    <dgm:pt modelId="{A95060E6-FF61-4079-8141-682A824DE5E8}" type="parTrans" cxnId="{DDEE59C2-C122-4C08-AB87-B3509E9C902A}">
      <dgm:prSet/>
      <dgm:spPr/>
      <dgm:t>
        <a:bodyPr/>
        <a:lstStyle/>
        <a:p>
          <a:endParaRPr lang="en-US"/>
        </a:p>
      </dgm:t>
    </dgm:pt>
    <dgm:pt modelId="{B8686351-A750-43A7-B529-D7AAE81016B5}" type="sibTrans" cxnId="{DDEE59C2-C122-4C08-AB87-B3509E9C902A}">
      <dgm:prSet/>
      <dgm:spPr/>
      <dgm:t>
        <a:bodyPr/>
        <a:lstStyle/>
        <a:p>
          <a:endParaRPr lang="en-US"/>
        </a:p>
      </dgm:t>
    </dgm:pt>
    <dgm:pt modelId="{EFBBBFFA-DA2E-4D85-B2A4-2EF3D46807F7}">
      <dgm:prSet phldrT="[Text]"/>
      <dgm:spPr/>
      <dgm:t>
        <a:bodyPr/>
        <a:lstStyle/>
        <a:p>
          <a:r>
            <a:rPr lang="en-US"/>
            <a:t>Anita Davenport (Office Manager)</a:t>
          </a:r>
        </a:p>
      </dgm:t>
    </dgm:pt>
    <dgm:pt modelId="{8E6ED0FC-AF14-42C3-935F-0FDC52A0498E}" type="parTrans" cxnId="{30C452FF-1970-4213-92E4-4D05CA765F39}">
      <dgm:prSet/>
      <dgm:spPr/>
      <dgm:t>
        <a:bodyPr/>
        <a:lstStyle/>
        <a:p>
          <a:endParaRPr lang="en-US"/>
        </a:p>
      </dgm:t>
    </dgm:pt>
    <dgm:pt modelId="{4EB51560-20D9-4E3C-91AF-B6F36C84C993}" type="sibTrans" cxnId="{30C452FF-1970-4213-92E4-4D05CA765F39}">
      <dgm:prSet/>
      <dgm:spPr/>
      <dgm:t>
        <a:bodyPr/>
        <a:lstStyle/>
        <a:p>
          <a:endParaRPr lang="en-US"/>
        </a:p>
      </dgm:t>
    </dgm:pt>
    <dgm:pt modelId="{ED02532A-413A-40FF-B4AC-DED45657D0CF}">
      <dgm:prSet phldrT="[Text]"/>
      <dgm:spPr/>
      <dgm:t>
        <a:bodyPr/>
        <a:lstStyle/>
        <a:p>
          <a:r>
            <a:rPr lang="en-US"/>
            <a:t>Fred Brown (HR and benefits)</a:t>
          </a:r>
        </a:p>
      </dgm:t>
    </dgm:pt>
    <dgm:pt modelId="{DC96428F-73A8-4BD4-8CA9-2C475362DA58}" type="parTrans" cxnId="{E336B76D-E5B4-4FD4-84FC-E7768DB29B12}">
      <dgm:prSet/>
      <dgm:spPr/>
      <dgm:t>
        <a:bodyPr/>
        <a:lstStyle/>
        <a:p>
          <a:endParaRPr lang="en-US"/>
        </a:p>
      </dgm:t>
    </dgm:pt>
    <dgm:pt modelId="{4AC4753B-C946-42AE-977B-B45F17A6C6CF}" type="sibTrans" cxnId="{E336B76D-E5B4-4FD4-84FC-E7768DB29B12}">
      <dgm:prSet/>
      <dgm:spPr/>
      <dgm:t>
        <a:bodyPr/>
        <a:lstStyle/>
        <a:p>
          <a:endParaRPr lang="en-US"/>
        </a:p>
      </dgm:t>
    </dgm:pt>
    <dgm:pt modelId="{A74548E9-AD46-460A-8A2A-72C36F7DD519}">
      <dgm:prSet phldrT="[Text]"/>
      <dgm:spPr/>
      <dgm:t>
        <a:bodyPr/>
        <a:lstStyle/>
        <a:p>
          <a:r>
            <a:rPr lang="en-US"/>
            <a:t>Corinne Summers (Payroll, Taxes, Profit Distribution)</a:t>
          </a:r>
        </a:p>
      </dgm:t>
    </dgm:pt>
    <dgm:pt modelId="{7C0D2DC7-A9EA-4563-BEDB-F4508A07E0CC}" type="parTrans" cxnId="{59DACB60-4077-49BA-BCA7-B02F6150A22C}">
      <dgm:prSet/>
      <dgm:spPr/>
      <dgm:t>
        <a:bodyPr/>
        <a:lstStyle/>
        <a:p>
          <a:endParaRPr lang="en-US"/>
        </a:p>
      </dgm:t>
    </dgm:pt>
    <dgm:pt modelId="{27EA2004-96FA-4B3D-8E43-B3DD48253C01}" type="sibTrans" cxnId="{59DACB60-4077-49BA-BCA7-B02F6150A22C}">
      <dgm:prSet/>
      <dgm:spPr/>
      <dgm:t>
        <a:bodyPr/>
        <a:lstStyle/>
        <a:p>
          <a:endParaRPr lang="en-US"/>
        </a:p>
      </dgm:t>
    </dgm:pt>
    <dgm:pt modelId="{96DAD53A-DAE9-495A-9A46-2697CD6BD3A3}">
      <dgm:prSet phldrT="[Text]"/>
      <dgm:spPr/>
      <dgm:t>
        <a:bodyPr/>
        <a:lstStyle/>
        <a:p>
          <a:r>
            <a:rPr lang="en-US"/>
            <a:t>Susan Gifford (Patient medical records)</a:t>
          </a:r>
        </a:p>
      </dgm:t>
    </dgm:pt>
    <dgm:pt modelId="{29A832BA-F01F-48EC-AF1F-EB0F2121DCE9}" type="parTrans" cxnId="{393EF944-80BC-458D-86FC-99F7FDBED5CC}">
      <dgm:prSet/>
      <dgm:spPr/>
      <dgm:t>
        <a:bodyPr/>
        <a:lstStyle/>
        <a:p>
          <a:endParaRPr lang="en-US"/>
        </a:p>
      </dgm:t>
    </dgm:pt>
    <dgm:pt modelId="{1BCDFF81-3F75-4775-AE5D-E80D399C8E40}" type="sibTrans" cxnId="{393EF944-80BC-458D-86FC-99F7FDBED5CC}">
      <dgm:prSet/>
      <dgm:spPr/>
      <dgm:t>
        <a:bodyPr/>
        <a:lstStyle/>
        <a:p>
          <a:endParaRPr lang="en-US"/>
        </a:p>
      </dgm:t>
    </dgm:pt>
    <dgm:pt modelId="{0388786A-F095-43C9-BD22-860CECD787E6}">
      <dgm:prSet phldrT="[Text]"/>
      <dgm:spPr/>
      <dgm:t>
        <a:bodyPr/>
        <a:lstStyle/>
        <a:p>
          <a:r>
            <a:rPr lang="en-US"/>
            <a:t>Tom Capaletti (Accounts recievable)</a:t>
          </a:r>
        </a:p>
      </dgm:t>
    </dgm:pt>
    <dgm:pt modelId="{C9DD1549-9C86-424C-AD2F-383CBEAFF401}" type="parTrans" cxnId="{61CE118D-8F20-4C2C-804A-A8B0BBF9E09F}">
      <dgm:prSet/>
      <dgm:spPr/>
      <dgm:t>
        <a:bodyPr/>
        <a:lstStyle/>
        <a:p>
          <a:endParaRPr lang="en-US"/>
        </a:p>
      </dgm:t>
    </dgm:pt>
    <dgm:pt modelId="{9FAA1532-8925-45D6-BE65-A055C973F7DF}" type="sibTrans" cxnId="{61CE118D-8F20-4C2C-804A-A8B0BBF9E09F}">
      <dgm:prSet/>
      <dgm:spPr/>
      <dgm:t>
        <a:bodyPr/>
        <a:lstStyle/>
        <a:p>
          <a:endParaRPr lang="en-US"/>
        </a:p>
      </dgm:t>
    </dgm:pt>
    <dgm:pt modelId="{9647F398-7952-4597-AFEF-7746422EC39A}">
      <dgm:prSet phldrT="[Text]"/>
      <dgm:spPr/>
      <dgm:t>
        <a:bodyPr/>
        <a:lstStyle/>
        <a:p>
          <a:r>
            <a:rPr lang="en-US"/>
            <a:t>Tammy Alipio ( Insurance billing specialist)</a:t>
          </a:r>
        </a:p>
      </dgm:t>
    </dgm:pt>
    <dgm:pt modelId="{E2C24693-F7A5-46EE-8FEE-525ACA163CC8}" type="parTrans" cxnId="{888D5975-DB5B-43B1-B935-48F94AD0EDA4}">
      <dgm:prSet/>
      <dgm:spPr/>
      <dgm:t>
        <a:bodyPr/>
        <a:lstStyle/>
        <a:p>
          <a:endParaRPr lang="en-US"/>
        </a:p>
      </dgm:t>
    </dgm:pt>
    <dgm:pt modelId="{D98CEA6A-58AE-48EA-97CF-240BD17BA4AE}" type="sibTrans" cxnId="{888D5975-DB5B-43B1-B935-48F94AD0EDA4}">
      <dgm:prSet/>
      <dgm:spPr/>
      <dgm:t>
        <a:bodyPr/>
        <a:lstStyle/>
        <a:p>
          <a:endParaRPr lang="en-US"/>
        </a:p>
      </dgm:t>
    </dgm:pt>
    <dgm:pt modelId="{0CC0CA9F-5720-476D-A8EA-ACC791625A07}">
      <dgm:prSet phldrT="[Text]"/>
      <dgm:spPr/>
      <dgm:t>
        <a:bodyPr/>
        <a:lstStyle/>
        <a:p>
          <a:r>
            <a:rPr lang="en-US"/>
            <a:t>Lisa Sung (Appointment manager)</a:t>
          </a:r>
        </a:p>
      </dgm:t>
    </dgm:pt>
    <dgm:pt modelId="{DA43284E-A6E7-48CB-9666-4B85DFB505E2}" type="parTrans" cxnId="{2AE9F4A5-6434-498B-A0BF-3033F4956C2E}">
      <dgm:prSet/>
      <dgm:spPr/>
      <dgm:t>
        <a:bodyPr/>
        <a:lstStyle/>
        <a:p>
          <a:endParaRPr lang="en-US"/>
        </a:p>
      </dgm:t>
    </dgm:pt>
    <dgm:pt modelId="{59D34CAD-A37D-4ADD-B83F-1DF40CBE00B7}" type="sibTrans" cxnId="{2AE9F4A5-6434-498B-A0BF-3033F4956C2E}">
      <dgm:prSet/>
      <dgm:spPr/>
      <dgm:t>
        <a:bodyPr/>
        <a:lstStyle/>
        <a:p>
          <a:endParaRPr lang="en-US"/>
        </a:p>
      </dgm:t>
    </dgm:pt>
    <dgm:pt modelId="{CE9BC7FD-26FB-4140-B7C5-2CF1EFB3A9B8}">
      <dgm:prSet phldrT="[Text]"/>
      <dgm:spPr/>
      <dgm:t>
        <a:bodyPr/>
        <a:lstStyle/>
        <a:p>
          <a:r>
            <a:rPr lang="en-US"/>
            <a:t>Carla Herrera (Supplies manager)</a:t>
          </a:r>
        </a:p>
      </dgm:t>
    </dgm:pt>
    <dgm:pt modelId="{320C9D04-DEDC-4A43-AD44-3CB150DA1479}" type="parTrans" cxnId="{26E684FF-C55A-4560-885C-2073C521D1CF}">
      <dgm:prSet/>
      <dgm:spPr/>
      <dgm:t>
        <a:bodyPr/>
        <a:lstStyle/>
        <a:p>
          <a:endParaRPr lang="en-US"/>
        </a:p>
      </dgm:t>
    </dgm:pt>
    <dgm:pt modelId="{92316582-84BC-4729-8B3E-39B675B410E3}" type="sibTrans" cxnId="{26E684FF-C55A-4560-885C-2073C521D1CF}">
      <dgm:prSet/>
      <dgm:spPr/>
      <dgm:t>
        <a:bodyPr/>
        <a:lstStyle/>
        <a:p>
          <a:endParaRPr lang="en-US"/>
        </a:p>
      </dgm:t>
    </dgm:pt>
    <dgm:pt modelId="{2A28E962-D9B6-42AC-A6F9-64796576DB0C}">
      <dgm:prSet/>
      <dgm:spPr/>
      <dgm:t>
        <a:bodyPr/>
        <a:lstStyle/>
        <a:p>
          <a:r>
            <a:rPr lang="en-US"/>
            <a:t>Medical Staff (see below)</a:t>
          </a:r>
        </a:p>
      </dgm:t>
    </dgm:pt>
    <dgm:pt modelId="{90383088-01D0-4DF2-A586-C63DCC230D94}" type="parTrans" cxnId="{BA64DC11-A468-472D-BBBF-7FCB0EA3ABE1}">
      <dgm:prSet/>
      <dgm:spPr/>
      <dgm:t>
        <a:bodyPr/>
        <a:lstStyle/>
        <a:p>
          <a:endParaRPr lang="en-US"/>
        </a:p>
      </dgm:t>
    </dgm:pt>
    <dgm:pt modelId="{E3C2B1CF-63EE-49BD-86F7-A818A6750E16}" type="sibTrans" cxnId="{BA64DC11-A468-472D-BBBF-7FCB0EA3ABE1}">
      <dgm:prSet/>
      <dgm:spPr/>
      <dgm:t>
        <a:bodyPr/>
        <a:lstStyle/>
        <a:p>
          <a:endParaRPr lang="en-US"/>
        </a:p>
      </dgm:t>
    </dgm:pt>
    <dgm:pt modelId="{B9ED69B7-B35D-4F0B-9A7D-796A2F20F774}" type="pres">
      <dgm:prSet presAssocID="{9E74E3C7-AA4A-498B-88A6-1AABBD6749DE}" presName="hierChild1" presStyleCnt="0">
        <dgm:presLayoutVars>
          <dgm:orgChart val="1"/>
          <dgm:chPref val="1"/>
          <dgm:dir/>
          <dgm:animOne val="branch"/>
          <dgm:animLvl val="lvl"/>
          <dgm:resizeHandles/>
        </dgm:presLayoutVars>
      </dgm:prSet>
      <dgm:spPr/>
    </dgm:pt>
    <dgm:pt modelId="{9B779DFC-37CB-48A2-A918-412EC7C96178}" type="pres">
      <dgm:prSet presAssocID="{8E70898A-ED52-41AC-9EDA-8FC1512E7577}" presName="hierRoot1" presStyleCnt="0">
        <dgm:presLayoutVars>
          <dgm:hierBranch val="init"/>
        </dgm:presLayoutVars>
      </dgm:prSet>
      <dgm:spPr/>
    </dgm:pt>
    <dgm:pt modelId="{1092D52A-6383-488A-8148-BA5DAAEB6F43}" type="pres">
      <dgm:prSet presAssocID="{8E70898A-ED52-41AC-9EDA-8FC1512E7577}" presName="rootComposite1" presStyleCnt="0"/>
      <dgm:spPr/>
    </dgm:pt>
    <dgm:pt modelId="{C9C0FFC2-E6DF-4AFD-88DB-C48AF7D08406}" type="pres">
      <dgm:prSet presAssocID="{8E70898A-ED52-41AC-9EDA-8FC1512E7577}" presName="rootText1" presStyleLbl="node0" presStyleIdx="0" presStyleCnt="1">
        <dgm:presLayoutVars>
          <dgm:chPref val="3"/>
        </dgm:presLayoutVars>
      </dgm:prSet>
      <dgm:spPr/>
    </dgm:pt>
    <dgm:pt modelId="{E7B8732D-C2D5-4093-8719-C20BBFE7523F}" type="pres">
      <dgm:prSet presAssocID="{8E70898A-ED52-41AC-9EDA-8FC1512E7577}" presName="rootConnector1" presStyleLbl="node1" presStyleIdx="0" presStyleCnt="0"/>
      <dgm:spPr/>
    </dgm:pt>
    <dgm:pt modelId="{DE34122A-26BB-4306-80C0-D808EEB98E4B}" type="pres">
      <dgm:prSet presAssocID="{8E70898A-ED52-41AC-9EDA-8FC1512E7577}" presName="hierChild2" presStyleCnt="0"/>
      <dgm:spPr/>
    </dgm:pt>
    <dgm:pt modelId="{E9C8DDF1-1C27-4B5C-BC68-AEF9E03898EC}" type="pres">
      <dgm:prSet presAssocID="{8E6ED0FC-AF14-42C3-935F-0FDC52A0498E}" presName="Name37" presStyleLbl="parChTrans1D2" presStyleIdx="0" presStyleCnt="2"/>
      <dgm:spPr/>
    </dgm:pt>
    <dgm:pt modelId="{9FA0C7B5-9ED5-4297-9EF3-64BC9C47F47E}" type="pres">
      <dgm:prSet presAssocID="{EFBBBFFA-DA2E-4D85-B2A4-2EF3D46807F7}" presName="hierRoot2" presStyleCnt="0">
        <dgm:presLayoutVars>
          <dgm:hierBranch val="init"/>
        </dgm:presLayoutVars>
      </dgm:prSet>
      <dgm:spPr/>
    </dgm:pt>
    <dgm:pt modelId="{3404B2DB-D1A0-4F35-8D8A-DD4DD7E08F22}" type="pres">
      <dgm:prSet presAssocID="{EFBBBFFA-DA2E-4D85-B2A4-2EF3D46807F7}" presName="rootComposite" presStyleCnt="0"/>
      <dgm:spPr/>
    </dgm:pt>
    <dgm:pt modelId="{46060A2F-0619-4845-910C-7F1BF732AC0C}" type="pres">
      <dgm:prSet presAssocID="{EFBBBFFA-DA2E-4D85-B2A4-2EF3D46807F7}" presName="rootText" presStyleLbl="node2" presStyleIdx="0" presStyleCnt="2">
        <dgm:presLayoutVars>
          <dgm:chPref val="3"/>
        </dgm:presLayoutVars>
      </dgm:prSet>
      <dgm:spPr/>
    </dgm:pt>
    <dgm:pt modelId="{10BBB8EC-71DC-4F8B-A23A-F49B9F8D86B9}" type="pres">
      <dgm:prSet presAssocID="{EFBBBFFA-DA2E-4D85-B2A4-2EF3D46807F7}" presName="rootConnector" presStyleLbl="node2" presStyleIdx="0" presStyleCnt="2"/>
      <dgm:spPr/>
    </dgm:pt>
    <dgm:pt modelId="{5E75B832-B810-44DC-A4AD-FC41C71AF0D2}" type="pres">
      <dgm:prSet presAssocID="{EFBBBFFA-DA2E-4D85-B2A4-2EF3D46807F7}" presName="hierChild4" presStyleCnt="0"/>
      <dgm:spPr/>
    </dgm:pt>
    <dgm:pt modelId="{A3A7CA3A-703E-4EA3-A340-FC3797A3ACB8}" type="pres">
      <dgm:prSet presAssocID="{DC96428F-73A8-4BD4-8CA9-2C475362DA58}" presName="Name37" presStyleLbl="parChTrans1D3" presStyleIdx="0" presStyleCnt="6"/>
      <dgm:spPr/>
    </dgm:pt>
    <dgm:pt modelId="{7E0A07C8-A033-4021-AC42-C6C45BBA55A8}" type="pres">
      <dgm:prSet presAssocID="{ED02532A-413A-40FF-B4AC-DED45657D0CF}" presName="hierRoot2" presStyleCnt="0">
        <dgm:presLayoutVars>
          <dgm:hierBranch val="init"/>
        </dgm:presLayoutVars>
      </dgm:prSet>
      <dgm:spPr/>
    </dgm:pt>
    <dgm:pt modelId="{21A26614-3C71-44B7-879F-4D55AA5DAFA1}" type="pres">
      <dgm:prSet presAssocID="{ED02532A-413A-40FF-B4AC-DED45657D0CF}" presName="rootComposite" presStyleCnt="0"/>
      <dgm:spPr/>
    </dgm:pt>
    <dgm:pt modelId="{3CD0B9FF-4327-40DF-9CE7-9BE60FA6B65D}" type="pres">
      <dgm:prSet presAssocID="{ED02532A-413A-40FF-B4AC-DED45657D0CF}" presName="rootText" presStyleLbl="node3" presStyleIdx="0" presStyleCnt="6">
        <dgm:presLayoutVars>
          <dgm:chPref val="3"/>
        </dgm:presLayoutVars>
      </dgm:prSet>
      <dgm:spPr/>
    </dgm:pt>
    <dgm:pt modelId="{B369240A-09CC-41D9-AB9D-00BA71D2D476}" type="pres">
      <dgm:prSet presAssocID="{ED02532A-413A-40FF-B4AC-DED45657D0CF}" presName="rootConnector" presStyleLbl="node3" presStyleIdx="0" presStyleCnt="6"/>
      <dgm:spPr/>
    </dgm:pt>
    <dgm:pt modelId="{EFFF699B-24E3-40AC-A370-C41681A6A070}" type="pres">
      <dgm:prSet presAssocID="{ED02532A-413A-40FF-B4AC-DED45657D0CF}" presName="hierChild4" presStyleCnt="0"/>
      <dgm:spPr/>
    </dgm:pt>
    <dgm:pt modelId="{71AFCDAB-94D7-4644-B96A-5D2229261E54}" type="pres">
      <dgm:prSet presAssocID="{7C0D2DC7-A9EA-4563-BEDB-F4508A07E0CC}" presName="Name37" presStyleLbl="parChTrans1D4" presStyleIdx="0" presStyleCnt="1"/>
      <dgm:spPr/>
    </dgm:pt>
    <dgm:pt modelId="{0F039420-59B4-4813-8162-7342222F4793}" type="pres">
      <dgm:prSet presAssocID="{A74548E9-AD46-460A-8A2A-72C36F7DD519}" presName="hierRoot2" presStyleCnt="0">
        <dgm:presLayoutVars>
          <dgm:hierBranch val="init"/>
        </dgm:presLayoutVars>
      </dgm:prSet>
      <dgm:spPr/>
    </dgm:pt>
    <dgm:pt modelId="{6BF352BC-F2C2-4DD6-93A7-CACB9DE37849}" type="pres">
      <dgm:prSet presAssocID="{A74548E9-AD46-460A-8A2A-72C36F7DD519}" presName="rootComposite" presStyleCnt="0"/>
      <dgm:spPr/>
    </dgm:pt>
    <dgm:pt modelId="{342D6E84-CCC3-4A01-B22A-5D168EF557FE}" type="pres">
      <dgm:prSet presAssocID="{A74548E9-AD46-460A-8A2A-72C36F7DD519}" presName="rootText" presStyleLbl="node4" presStyleIdx="0" presStyleCnt="1">
        <dgm:presLayoutVars>
          <dgm:chPref val="3"/>
        </dgm:presLayoutVars>
      </dgm:prSet>
      <dgm:spPr/>
    </dgm:pt>
    <dgm:pt modelId="{D7D6303B-A476-4814-AF2C-4840E67C2336}" type="pres">
      <dgm:prSet presAssocID="{A74548E9-AD46-460A-8A2A-72C36F7DD519}" presName="rootConnector" presStyleLbl="node4" presStyleIdx="0" presStyleCnt="1"/>
      <dgm:spPr/>
    </dgm:pt>
    <dgm:pt modelId="{573E0BB0-F168-4467-819B-C27CE276EF7D}" type="pres">
      <dgm:prSet presAssocID="{A74548E9-AD46-460A-8A2A-72C36F7DD519}" presName="hierChild4" presStyleCnt="0"/>
      <dgm:spPr/>
    </dgm:pt>
    <dgm:pt modelId="{0FF134EF-0506-4D9D-9CB9-471ED1C7BA6A}" type="pres">
      <dgm:prSet presAssocID="{A74548E9-AD46-460A-8A2A-72C36F7DD519}" presName="hierChild5" presStyleCnt="0"/>
      <dgm:spPr/>
    </dgm:pt>
    <dgm:pt modelId="{211A2C30-24DA-453A-9385-CD7635CFB46D}" type="pres">
      <dgm:prSet presAssocID="{ED02532A-413A-40FF-B4AC-DED45657D0CF}" presName="hierChild5" presStyleCnt="0"/>
      <dgm:spPr/>
    </dgm:pt>
    <dgm:pt modelId="{83D12368-C34A-4E07-8259-D46EFFCC815B}" type="pres">
      <dgm:prSet presAssocID="{29A832BA-F01F-48EC-AF1F-EB0F2121DCE9}" presName="Name37" presStyleLbl="parChTrans1D3" presStyleIdx="1" presStyleCnt="6"/>
      <dgm:spPr/>
    </dgm:pt>
    <dgm:pt modelId="{8DC3018E-DC87-48A9-B930-2F3B1112939C}" type="pres">
      <dgm:prSet presAssocID="{96DAD53A-DAE9-495A-9A46-2697CD6BD3A3}" presName="hierRoot2" presStyleCnt="0">
        <dgm:presLayoutVars>
          <dgm:hierBranch val="init"/>
        </dgm:presLayoutVars>
      </dgm:prSet>
      <dgm:spPr/>
    </dgm:pt>
    <dgm:pt modelId="{24294BC1-25BC-4A90-BF0B-93B3FD829578}" type="pres">
      <dgm:prSet presAssocID="{96DAD53A-DAE9-495A-9A46-2697CD6BD3A3}" presName="rootComposite" presStyleCnt="0"/>
      <dgm:spPr/>
    </dgm:pt>
    <dgm:pt modelId="{7EB79325-DE5F-444E-98B8-2FDBED3E2BFC}" type="pres">
      <dgm:prSet presAssocID="{96DAD53A-DAE9-495A-9A46-2697CD6BD3A3}" presName="rootText" presStyleLbl="node3" presStyleIdx="1" presStyleCnt="6">
        <dgm:presLayoutVars>
          <dgm:chPref val="3"/>
        </dgm:presLayoutVars>
      </dgm:prSet>
      <dgm:spPr/>
    </dgm:pt>
    <dgm:pt modelId="{3A7BC233-ED99-4A07-B38E-27A04256C25B}" type="pres">
      <dgm:prSet presAssocID="{96DAD53A-DAE9-495A-9A46-2697CD6BD3A3}" presName="rootConnector" presStyleLbl="node3" presStyleIdx="1" presStyleCnt="6"/>
      <dgm:spPr/>
    </dgm:pt>
    <dgm:pt modelId="{70D723A1-D6ED-4249-8E3A-1AF0B6CD7435}" type="pres">
      <dgm:prSet presAssocID="{96DAD53A-DAE9-495A-9A46-2697CD6BD3A3}" presName="hierChild4" presStyleCnt="0"/>
      <dgm:spPr/>
    </dgm:pt>
    <dgm:pt modelId="{69680877-A0D0-45DE-9196-2CABACAF8D45}" type="pres">
      <dgm:prSet presAssocID="{96DAD53A-DAE9-495A-9A46-2697CD6BD3A3}" presName="hierChild5" presStyleCnt="0"/>
      <dgm:spPr/>
    </dgm:pt>
    <dgm:pt modelId="{8D3B6090-78B4-40DE-BB42-514C29E922F5}" type="pres">
      <dgm:prSet presAssocID="{C9DD1549-9C86-424C-AD2F-383CBEAFF401}" presName="Name37" presStyleLbl="parChTrans1D3" presStyleIdx="2" presStyleCnt="6"/>
      <dgm:spPr/>
    </dgm:pt>
    <dgm:pt modelId="{58846A06-7C9A-4E24-AF8C-6EFB77466111}" type="pres">
      <dgm:prSet presAssocID="{0388786A-F095-43C9-BD22-860CECD787E6}" presName="hierRoot2" presStyleCnt="0">
        <dgm:presLayoutVars>
          <dgm:hierBranch val="init"/>
        </dgm:presLayoutVars>
      </dgm:prSet>
      <dgm:spPr/>
    </dgm:pt>
    <dgm:pt modelId="{8B7C5A02-19AB-4697-B4CE-E62150851665}" type="pres">
      <dgm:prSet presAssocID="{0388786A-F095-43C9-BD22-860CECD787E6}" presName="rootComposite" presStyleCnt="0"/>
      <dgm:spPr/>
    </dgm:pt>
    <dgm:pt modelId="{0EE6E020-36BE-417E-8F97-79E1C76E770F}" type="pres">
      <dgm:prSet presAssocID="{0388786A-F095-43C9-BD22-860CECD787E6}" presName="rootText" presStyleLbl="node3" presStyleIdx="2" presStyleCnt="6">
        <dgm:presLayoutVars>
          <dgm:chPref val="3"/>
        </dgm:presLayoutVars>
      </dgm:prSet>
      <dgm:spPr/>
    </dgm:pt>
    <dgm:pt modelId="{EF007923-8F8A-48F5-A426-5DBFAA7DE4B4}" type="pres">
      <dgm:prSet presAssocID="{0388786A-F095-43C9-BD22-860CECD787E6}" presName="rootConnector" presStyleLbl="node3" presStyleIdx="2" presStyleCnt="6"/>
      <dgm:spPr/>
    </dgm:pt>
    <dgm:pt modelId="{43C8BAE6-2405-49B8-8DE5-B31415974C45}" type="pres">
      <dgm:prSet presAssocID="{0388786A-F095-43C9-BD22-860CECD787E6}" presName="hierChild4" presStyleCnt="0"/>
      <dgm:spPr/>
    </dgm:pt>
    <dgm:pt modelId="{F3E57AAC-40EE-4089-903A-2278A4AECF99}" type="pres">
      <dgm:prSet presAssocID="{0388786A-F095-43C9-BD22-860CECD787E6}" presName="hierChild5" presStyleCnt="0"/>
      <dgm:spPr/>
    </dgm:pt>
    <dgm:pt modelId="{6F6E19ED-2FB8-42E7-81DA-7628FA9DCCFA}" type="pres">
      <dgm:prSet presAssocID="{E2C24693-F7A5-46EE-8FEE-525ACA163CC8}" presName="Name37" presStyleLbl="parChTrans1D3" presStyleIdx="3" presStyleCnt="6"/>
      <dgm:spPr/>
    </dgm:pt>
    <dgm:pt modelId="{2119B9D8-C88E-472E-8F09-E789A8BAE3F6}" type="pres">
      <dgm:prSet presAssocID="{9647F398-7952-4597-AFEF-7746422EC39A}" presName="hierRoot2" presStyleCnt="0">
        <dgm:presLayoutVars>
          <dgm:hierBranch val="init"/>
        </dgm:presLayoutVars>
      </dgm:prSet>
      <dgm:spPr/>
    </dgm:pt>
    <dgm:pt modelId="{C8BB562B-B4D6-4426-AD05-BCF4A72E06BA}" type="pres">
      <dgm:prSet presAssocID="{9647F398-7952-4597-AFEF-7746422EC39A}" presName="rootComposite" presStyleCnt="0"/>
      <dgm:spPr/>
    </dgm:pt>
    <dgm:pt modelId="{361FF863-287B-413C-9076-01BEFE9A7DE4}" type="pres">
      <dgm:prSet presAssocID="{9647F398-7952-4597-AFEF-7746422EC39A}" presName="rootText" presStyleLbl="node3" presStyleIdx="3" presStyleCnt="6">
        <dgm:presLayoutVars>
          <dgm:chPref val="3"/>
        </dgm:presLayoutVars>
      </dgm:prSet>
      <dgm:spPr/>
    </dgm:pt>
    <dgm:pt modelId="{07DC34F5-7338-4322-AAA5-7CDC7EBECEBE}" type="pres">
      <dgm:prSet presAssocID="{9647F398-7952-4597-AFEF-7746422EC39A}" presName="rootConnector" presStyleLbl="node3" presStyleIdx="3" presStyleCnt="6"/>
      <dgm:spPr/>
    </dgm:pt>
    <dgm:pt modelId="{00B526F1-13EA-479F-B794-C9068CF9761A}" type="pres">
      <dgm:prSet presAssocID="{9647F398-7952-4597-AFEF-7746422EC39A}" presName="hierChild4" presStyleCnt="0"/>
      <dgm:spPr/>
    </dgm:pt>
    <dgm:pt modelId="{7696EB5A-ED1C-4154-AD6D-0F8A3713766E}" type="pres">
      <dgm:prSet presAssocID="{9647F398-7952-4597-AFEF-7746422EC39A}" presName="hierChild5" presStyleCnt="0"/>
      <dgm:spPr/>
    </dgm:pt>
    <dgm:pt modelId="{7C798706-05F7-4899-A562-6D7BFDDA872A}" type="pres">
      <dgm:prSet presAssocID="{DA43284E-A6E7-48CB-9666-4B85DFB505E2}" presName="Name37" presStyleLbl="parChTrans1D3" presStyleIdx="4" presStyleCnt="6"/>
      <dgm:spPr/>
    </dgm:pt>
    <dgm:pt modelId="{6477A1BE-BB62-4262-9DF1-101EA850ADF1}" type="pres">
      <dgm:prSet presAssocID="{0CC0CA9F-5720-476D-A8EA-ACC791625A07}" presName="hierRoot2" presStyleCnt="0">
        <dgm:presLayoutVars>
          <dgm:hierBranch val="init"/>
        </dgm:presLayoutVars>
      </dgm:prSet>
      <dgm:spPr/>
    </dgm:pt>
    <dgm:pt modelId="{172F4DBC-F172-495E-B5AB-A4EB0C1E30DA}" type="pres">
      <dgm:prSet presAssocID="{0CC0CA9F-5720-476D-A8EA-ACC791625A07}" presName="rootComposite" presStyleCnt="0"/>
      <dgm:spPr/>
    </dgm:pt>
    <dgm:pt modelId="{7B1D9032-038D-4A91-BF7F-1B94E21452FA}" type="pres">
      <dgm:prSet presAssocID="{0CC0CA9F-5720-476D-A8EA-ACC791625A07}" presName="rootText" presStyleLbl="node3" presStyleIdx="4" presStyleCnt="6">
        <dgm:presLayoutVars>
          <dgm:chPref val="3"/>
        </dgm:presLayoutVars>
      </dgm:prSet>
      <dgm:spPr/>
    </dgm:pt>
    <dgm:pt modelId="{4273D86B-6F7D-4D4F-A7E7-61660B3F952F}" type="pres">
      <dgm:prSet presAssocID="{0CC0CA9F-5720-476D-A8EA-ACC791625A07}" presName="rootConnector" presStyleLbl="node3" presStyleIdx="4" presStyleCnt="6"/>
      <dgm:spPr/>
    </dgm:pt>
    <dgm:pt modelId="{6108D88D-399E-474B-9A61-C7C59C7BB790}" type="pres">
      <dgm:prSet presAssocID="{0CC0CA9F-5720-476D-A8EA-ACC791625A07}" presName="hierChild4" presStyleCnt="0"/>
      <dgm:spPr/>
    </dgm:pt>
    <dgm:pt modelId="{AFA59661-EBBD-49F1-AE53-EE12EAA1218C}" type="pres">
      <dgm:prSet presAssocID="{0CC0CA9F-5720-476D-A8EA-ACC791625A07}" presName="hierChild5" presStyleCnt="0"/>
      <dgm:spPr/>
    </dgm:pt>
    <dgm:pt modelId="{A0F9928A-AE4F-4476-B366-36B0C8164D4A}" type="pres">
      <dgm:prSet presAssocID="{320C9D04-DEDC-4A43-AD44-3CB150DA1479}" presName="Name37" presStyleLbl="parChTrans1D3" presStyleIdx="5" presStyleCnt="6"/>
      <dgm:spPr/>
    </dgm:pt>
    <dgm:pt modelId="{E4F95F1D-DCED-4948-A175-83140EB697A7}" type="pres">
      <dgm:prSet presAssocID="{CE9BC7FD-26FB-4140-B7C5-2CF1EFB3A9B8}" presName="hierRoot2" presStyleCnt="0">
        <dgm:presLayoutVars>
          <dgm:hierBranch val="init"/>
        </dgm:presLayoutVars>
      </dgm:prSet>
      <dgm:spPr/>
    </dgm:pt>
    <dgm:pt modelId="{D4F820D2-8075-45CC-9D2A-68AF593DF509}" type="pres">
      <dgm:prSet presAssocID="{CE9BC7FD-26FB-4140-B7C5-2CF1EFB3A9B8}" presName="rootComposite" presStyleCnt="0"/>
      <dgm:spPr/>
    </dgm:pt>
    <dgm:pt modelId="{9FD224FB-C689-4FCA-AD7E-8CD8D01C0CBB}" type="pres">
      <dgm:prSet presAssocID="{CE9BC7FD-26FB-4140-B7C5-2CF1EFB3A9B8}" presName="rootText" presStyleLbl="node3" presStyleIdx="5" presStyleCnt="6">
        <dgm:presLayoutVars>
          <dgm:chPref val="3"/>
        </dgm:presLayoutVars>
      </dgm:prSet>
      <dgm:spPr/>
    </dgm:pt>
    <dgm:pt modelId="{1E3445D1-D444-43E8-856F-B4060EC704D1}" type="pres">
      <dgm:prSet presAssocID="{CE9BC7FD-26FB-4140-B7C5-2CF1EFB3A9B8}" presName="rootConnector" presStyleLbl="node3" presStyleIdx="5" presStyleCnt="6"/>
      <dgm:spPr/>
    </dgm:pt>
    <dgm:pt modelId="{64BF7DF7-189F-4C1F-A6A2-FED23C0FBF42}" type="pres">
      <dgm:prSet presAssocID="{CE9BC7FD-26FB-4140-B7C5-2CF1EFB3A9B8}" presName="hierChild4" presStyleCnt="0"/>
      <dgm:spPr/>
    </dgm:pt>
    <dgm:pt modelId="{FA9060D6-C0D2-4E2B-B8E9-B7C3C6FF75C8}" type="pres">
      <dgm:prSet presAssocID="{CE9BC7FD-26FB-4140-B7C5-2CF1EFB3A9B8}" presName="hierChild5" presStyleCnt="0"/>
      <dgm:spPr/>
    </dgm:pt>
    <dgm:pt modelId="{52007A11-679D-401E-A90A-D45CD65859F6}" type="pres">
      <dgm:prSet presAssocID="{EFBBBFFA-DA2E-4D85-B2A4-2EF3D46807F7}" presName="hierChild5" presStyleCnt="0"/>
      <dgm:spPr/>
    </dgm:pt>
    <dgm:pt modelId="{0B35C819-6EEE-4DEC-B7A1-50BED562806E}" type="pres">
      <dgm:prSet presAssocID="{90383088-01D0-4DF2-A586-C63DCC230D94}" presName="Name37" presStyleLbl="parChTrans1D2" presStyleIdx="1" presStyleCnt="2"/>
      <dgm:spPr/>
    </dgm:pt>
    <dgm:pt modelId="{7E442F90-6CFB-496D-9DF7-8CF9FAE1377F}" type="pres">
      <dgm:prSet presAssocID="{2A28E962-D9B6-42AC-A6F9-64796576DB0C}" presName="hierRoot2" presStyleCnt="0">
        <dgm:presLayoutVars>
          <dgm:hierBranch val="init"/>
        </dgm:presLayoutVars>
      </dgm:prSet>
      <dgm:spPr/>
    </dgm:pt>
    <dgm:pt modelId="{ED7C57BB-900C-4544-A18E-0E8BCB2E9ED1}" type="pres">
      <dgm:prSet presAssocID="{2A28E962-D9B6-42AC-A6F9-64796576DB0C}" presName="rootComposite" presStyleCnt="0"/>
      <dgm:spPr/>
    </dgm:pt>
    <dgm:pt modelId="{FB44350D-F1DE-4C50-8CA1-A4802018D7BE}" type="pres">
      <dgm:prSet presAssocID="{2A28E962-D9B6-42AC-A6F9-64796576DB0C}" presName="rootText" presStyleLbl="node2" presStyleIdx="1" presStyleCnt="2">
        <dgm:presLayoutVars>
          <dgm:chPref val="3"/>
        </dgm:presLayoutVars>
      </dgm:prSet>
      <dgm:spPr/>
    </dgm:pt>
    <dgm:pt modelId="{0C90F897-DA1C-4A39-BCD8-22A1D8FB6887}" type="pres">
      <dgm:prSet presAssocID="{2A28E962-D9B6-42AC-A6F9-64796576DB0C}" presName="rootConnector" presStyleLbl="node2" presStyleIdx="1" presStyleCnt="2"/>
      <dgm:spPr/>
    </dgm:pt>
    <dgm:pt modelId="{F26CF8A1-A278-4023-9C2A-85177CDAD135}" type="pres">
      <dgm:prSet presAssocID="{2A28E962-D9B6-42AC-A6F9-64796576DB0C}" presName="hierChild4" presStyleCnt="0"/>
      <dgm:spPr/>
    </dgm:pt>
    <dgm:pt modelId="{484C6458-2CC2-4852-A6DC-207207995E7A}" type="pres">
      <dgm:prSet presAssocID="{2A28E962-D9B6-42AC-A6F9-64796576DB0C}" presName="hierChild5" presStyleCnt="0"/>
      <dgm:spPr/>
    </dgm:pt>
    <dgm:pt modelId="{F2043395-DA45-4871-AB96-362C3EDD93BE}" type="pres">
      <dgm:prSet presAssocID="{8E70898A-ED52-41AC-9EDA-8FC1512E7577}" presName="hierChild3" presStyleCnt="0"/>
      <dgm:spPr/>
    </dgm:pt>
  </dgm:ptLst>
  <dgm:cxnLst>
    <dgm:cxn modelId="{7180FB0D-5718-4F62-9DE1-FF6693A0CB72}" type="presOf" srcId="{7C0D2DC7-A9EA-4563-BEDB-F4508A07E0CC}" destId="{71AFCDAB-94D7-4644-B96A-5D2229261E54}" srcOrd="0" destOrd="0" presId="urn:microsoft.com/office/officeart/2005/8/layout/orgChart1"/>
    <dgm:cxn modelId="{6BCD4211-C14E-455B-AF09-E258D03E1623}" type="presOf" srcId="{0388786A-F095-43C9-BD22-860CECD787E6}" destId="{EF007923-8F8A-48F5-A426-5DBFAA7DE4B4}" srcOrd="1" destOrd="0" presId="urn:microsoft.com/office/officeart/2005/8/layout/orgChart1"/>
    <dgm:cxn modelId="{BA64DC11-A468-472D-BBBF-7FCB0EA3ABE1}" srcId="{8E70898A-ED52-41AC-9EDA-8FC1512E7577}" destId="{2A28E962-D9B6-42AC-A6F9-64796576DB0C}" srcOrd="1" destOrd="0" parTransId="{90383088-01D0-4DF2-A586-C63DCC230D94}" sibTransId="{E3C2B1CF-63EE-49BD-86F7-A818A6750E16}"/>
    <dgm:cxn modelId="{CC885312-B87B-4FE8-895A-63031D05B88D}" type="presOf" srcId="{0CC0CA9F-5720-476D-A8EA-ACC791625A07}" destId="{4273D86B-6F7D-4D4F-A7E7-61660B3F952F}" srcOrd="1" destOrd="0" presId="urn:microsoft.com/office/officeart/2005/8/layout/orgChart1"/>
    <dgm:cxn modelId="{C80B141E-9563-4A0C-B457-1AB4CA638A5A}" type="presOf" srcId="{8E70898A-ED52-41AC-9EDA-8FC1512E7577}" destId="{E7B8732D-C2D5-4093-8719-C20BBFE7523F}" srcOrd="1" destOrd="0" presId="urn:microsoft.com/office/officeart/2005/8/layout/orgChart1"/>
    <dgm:cxn modelId="{51694F1F-5F5A-4851-B45C-E8310DAB1A7E}" type="presOf" srcId="{ED02532A-413A-40FF-B4AC-DED45657D0CF}" destId="{3CD0B9FF-4327-40DF-9CE7-9BE60FA6B65D}" srcOrd="0" destOrd="0" presId="urn:microsoft.com/office/officeart/2005/8/layout/orgChart1"/>
    <dgm:cxn modelId="{7E77F529-DFD6-449B-B931-79EB9B932A1A}" type="presOf" srcId="{96DAD53A-DAE9-495A-9A46-2697CD6BD3A3}" destId="{3A7BC233-ED99-4A07-B38E-27A04256C25B}" srcOrd="1" destOrd="0" presId="urn:microsoft.com/office/officeart/2005/8/layout/orgChart1"/>
    <dgm:cxn modelId="{9E69512E-0B6F-4272-BF66-FC343FCE1B37}" type="presOf" srcId="{ED02532A-413A-40FF-B4AC-DED45657D0CF}" destId="{B369240A-09CC-41D9-AB9D-00BA71D2D476}" srcOrd="1" destOrd="0" presId="urn:microsoft.com/office/officeart/2005/8/layout/orgChart1"/>
    <dgm:cxn modelId="{CAC27C33-F317-432C-9622-0FECF5266976}" type="presOf" srcId="{0CC0CA9F-5720-476D-A8EA-ACC791625A07}" destId="{7B1D9032-038D-4A91-BF7F-1B94E21452FA}" srcOrd="0" destOrd="0" presId="urn:microsoft.com/office/officeart/2005/8/layout/orgChart1"/>
    <dgm:cxn modelId="{8B4A025B-C4F3-4DFB-B3E4-FBBBCF592014}" type="presOf" srcId="{DC96428F-73A8-4BD4-8CA9-2C475362DA58}" destId="{A3A7CA3A-703E-4EA3-A340-FC3797A3ACB8}" srcOrd="0" destOrd="0" presId="urn:microsoft.com/office/officeart/2005/8/layout/orgChart1"/>
    <dgm:cxn modelId="{4C8D4E5D-DC62-495F-8555-8E12FB9EDD49}" type="presOf" srcId="{A74548E9-AD46-460A-8A2A-72C36F7DD519}" destId="{342D6E84-CCC3-4A01-B22A-5D168EF557FE}" srcOrd="0" destOrd="0" presId="urn:microsoft.com/office/officeart/2005/8/layout/orgChart1"/>
    <dgm:cxn modelId="{59DACB60-4077-49BA-BCA7-B02F6150A22C}" srcId="{ED02532A-413A-40FF-B4AC-DED45657D0CF}" destId="{A74548E9-AD46-460A-8A2A-72C36F7DD519}" srcOrd="0" destOrd="0" parTransId="{7C0D2DC7-A9EA-4563-BEDB-F4508A07E0CC}" sibTransId="{27EA2004-96FA-4B3D-8E43-B3DD48253C01}"/>
    <dgm:cxn modelId="{393EF944-80BC-458D-86FC-99F7FDBED5CC}" srcId="{EFBBBFFA-DA2E-4D85-B2A4-2EF3D46807F7}" destId="{96DAD53A-DAE9-495A-9A46-2697CD6BD3A3}" srcOrd="1" destOrd="0" parTransId="{29A832BA-F01F-48EC-AF1F-EB0F2121DCE9}" sibTransId="{1BCDFF81-3F75-4775-AE5D-E80D399C8E40}"/>
    <dgm:cxn modelId="{D66F1B6D-0A4F-4E15-B134-D13C11C46473}" type="presOf" srcId="{9647F398-7952-4597-AFEF-7746422EC39A}" destId="{361FF863-287B-413C-9076-01BEFE9A7DE4}" srcOrd="0" destOrd="0" presId="urn:microsoft.com/office/officeart/2005/8/layout/orgChart1"/>
    <dgm:cxn modelId="{3A7E2D4D-0B7E-490E-AD9A-70FF0E296813}" type="presOf" srcId="{8E6ED0FC-AF14-42C3-935F-0FDC52A0498E}" destId="{E9C8DDF1-1C27-4B5C-BC68-AEF9E03898EC}" srcOrd="0" destOrd="0" presId="urn:microsoft.com/office/officeart/2005/8/layout/orgChart1"/>
    <dgm:cxn modelId="{E336B76D-E5B4-4FD4-84FC-E7768DB29B12}" srcId="{EFBBBFFA-DA2E-4D85-B2A4-2EF3D46807F7}" destId="{ED02532A-413A-40FF-B4AC-DED45657D0CF}" srcOrd="0" destOrd="0" parTransId="{DC96428F-73A8-4BD4-8CA9-2C475362DA58}" sibTransId="{4AC4753B-C946-42AE-977B-B45F17A6C6CF}"/>
    <dgm:cxn modelId="{293EF353-B49F-44CF-B602-90AD745A7D67}" type="presOf" srcId="{C9DD1549-9C86-424C-AD2F-383CBEAFF401}" destId="{8D3B6090-78B4-40DE-BB42-514C29E922F5}" srcOrd="0" destOrd="0" presId="urn:microsoft.com/office/officeart/2005/8/layout/orgChart1"/>
    <dgm:cxn modelId="{27721C54-1C02-4D42-9461-3AE14495C13F}" type="presOf" srcId="{DA43284E-A6E7-48CB-9666-4B85DFB505E2}" destId="{7C798706-05F7-4899-A562-6D7BFDDA872A}" srcOrd="0" destOrd="0" presId="urn:microsoft.com/office/officeart/2005/8/layout/orgChart1"/>
    <dgm:cxn modelId="{888D5975-DB5B-43B1-B935-48F94AD0EDA4}" srcId="{EFBBBFFA-DA2E-4D85-B2A4-2EF3D46807F7}" destId="{9647F398-7952-4597-AFEF-7746422EC39A}" srcOrd="3" destOrd="0" parTransId="{E2C24693-F7A5-46EE-8FEE-525ACA163CC8}" sibTransId="{D98CEA6A-58AE-48EA-97CF-240BD17BA4AE}"/>
    <dgm:cxn modelId="{61237956-BCD1-4FBB-98CF-214691C9133E}" type="presOf" srcId="{E2C24693-F7A5-46EE-8FEE-525ACA163CC8}" destId="{6F6E19ED-2FB8-42E7-81DA-7628FA9DCCFA}" srcOrd="0" destOrd="0" presId="urn:microsoft.com/office/officeart/2005/8/layout/orgChart1"/>
    <dgm:cxn modelId="{4EECD477-4057-42B2-AA6F-847E9A91388C}" type="presOf" srcId="{CE9BC7FD-26FB-4140-B7C5-2CF1EFB3A9B8}" destId="{9FD224FB-C689-4FCA-AD7E-8CD8D01C0CBB}" srcOrd="0" destOrd="0" presId="urn:microsoft.com/office/officeart/2005/8/layout/orgChart1"/>
    <dgm:cxn modelId="{61CE118D-8F20-4C2C-804A-A8B0BBF9E09F}" srcId="{EFBBBFFA-DA2E-4D85-B2A4-2EF3D46807F7}" destId="{0388786A-F095-43C9-BD22-860CECD787E6}" srcOrd="2" destOrd="0" parTransId="{C9DD1549-9C86-424C-AD2F-383CBEAFF401}" sibTransId="{9FAA1532-8925-45D6-BE65-A055C973F7DF}"/>
    <dgm:cxn modelId="{B3C4E097-2F45-43C5-9912-236739D4F8FB}" type="presOf" srcId="{CE9BC7FD-26FB-4140-B7C5-2CF1EFB3A9B8}" destId="{1E3445D1-D444-43E8-856F-B4060EC704D1}" srcOrd="1" destOrd="0" presId="urn:microsoft.com/office/officeart/2005/8/layout/orgChart1"/>
    <dgm:cxn modelId="{19050C9B-FC26-4C71-92A1-19B1B5E7831E}" type="presOf" srcId="{96DAD53A-DAE9-495A-9A46-2697CD6BD3A3}" destId="{7EB79325-DE5F-444E-98B8-2FDBED3E2BFC}" srcOrd="0" destOrd="0" presId="urn:microsoft.com/office/officeart/2005/8/layout/orgChart1"/>
    <dgm:cxn modelId="{7C91F0A0-CBEC-4117-B4AD-72408FFF45DE}" type="presOf" srcId="{320C9D04-DEDC-4A43-AD44-3CB150DA1479}" destId="{A0F9928A-AE4F-4476-B366-36B0C8164D4A}" srcOrd="0" destOrd="0" presId="urn:microsoft.com/office/officeart/2005/8/layout/orgChart1"/>
    <dgm:cxn modelId="{4CDB11A5-8F7A-424F-ACA1-431D373FFA4E}" type="presOf" srcId="{8E70898A-ED52-41AC-9EDA-8FC1512E7577}" destId="{C9C0FFC2-E6DF-4AFD-88DB-C48AF7D08406}" srcOrd="0" destOrd="0" presId="urn:microsoft.com/office/officeart/2005/8/layout/orgChart1"/>
    <dgm:cxn modelId="{2AE9F4A5-6434-498B-A0BF-3033F4956C2E}" srcId="{EFBBBFFA-DA2E-4D85-B2A4-2EF3D46807F7}" destId="{0CC0CA9F-5720-476D-A8EA-ACC791625A07}" srcOrd="4" destOrd="0" parTransId="{DA43284E-A6E7-48CB-9666-4B85DFB505E2}" sibTransId="{59D34CAD-A37D-4ADD-B83F-1DF40CBE00B7}"/>
    <dgm:cxn modelId="{3E4135A8-4FD6-4030-A9A5-25DCB65993DA}" type="presOf" srcId="{EFBBBFFA-DA2E-4D85-B2A4-2EF3D46807F7}" destId="{46060A2F-0619-4845-910C-7F1BF732AC0C}" srcOrd="0" destOrd="0" presId="urn:microsoft.com/office/officeart/2005/8/layout/orgChart1"/>
    <dgm:cxn modelId="{471C9DB4-AD79-4E3A-9D70-8D60F0AB6B0D}" type="presOf" srcId="{9647F398-7952-4597-AFEF-7746422EC39A}" destId="{07DC34F5-7338-4322-AAA5-7CDC7EBECEBE}" srcOrd="1" destOrd="0" presId="urn:microsoft.com/office/officeart/2005/8/layout/orgChart1"/>
    <dgm:cxn modelId="{7EAE68B6-A527-49B7-A073-83FBC551CB75}" type="presOf" srcId="{2A28E962-D9B6-42AC-A6F9-64796576DB0C}" destId="{0C90F897-DA1C-4A39-BCD8-22A1D8FB6887}" srcOrd="1" destOrd="0" presId="urn:microsoft.com/office/officeart/2005/8/layout/orgChart1"/>
    <dgm:cxn modelId="{C8ACCFB6-4991-4EA4-B6FF-3224911CB0DA}" type="presOf" srcId="{EFBBBFFA-DA2E-4D85-B2A4-2EF3D46807F7}" destId="{10BBB8EC-71DC-4F8B-A23A-F49B9F8D86B9}" srcOrd="1" destOrd="0" presId="urn:microsoft.com/office/officeart/2005/8/layout/orgChart1"/>
    <dgm:cxn modelId="{DDEE59C2-C122-4C08-AB87-B3509E9C902A}" srcId="{9E74E3C7-AA4A-498B-88A6-1AABBD6749DE}" destId="{8E70898A-ED52-41AC-9EDA-8FC1512E7577}" srcOrd="0" destOrd="0" parTransId="{A95060E6-FF61-4079-8141-682A824DE5E8}" sibTransId="{B8686351-A750-43A7-B529-D7AAE81016B5}"/>
    <dgm:cxn modelId="{2E5E1EC7-C757-4F64-91C2-C2FE39E4A890}" type="presOf" srcId="{29A832BA-F01F-48EC-AF1F-EB0F2121DCE9}" destId="{83D12368-C34A-4E07-8259-D46EFFCC815B}" srcOrd="0" destOrd="0" presId="urn:microsoft.com/office/officeart/2005/8/layout/orgChart1"/>
    <dgm:cxn modelId="{2D2ED9CA-1560-4BC0-AFBF-BA67DF9B5DCD}" type="presOf" srcId="{0388786A-F095-43C9-BD22-860CECD787E6}" destId="{0EE6E020-36BE-417E-8F97-79E1C76E770F}" srcOrd="0" destOrd="0" presId="urn:microsoft.com/office/officeart/2005/8/layout/orgChart1"/>
    <dgm:cxn modelId="{3E40B9CE-9471-456E-8BD2-0CC9356EA970}" type="presOf" srcId="{90383088-01D0-4DF2-A586-C63DCC230D94}" destId="{0B35C819-6EEE-4DEC-B7A1-50BED562806E}" srcOrd="0" destOrd="0" presId="urn:microsoft.com/office/officeart/2005/8/layout/orgChart1"/>
    <dgm:cxn modelId="{20011CEA-4737-4E6A-89E3-F91B61A1345C}" type="presOf" srcId="{2A28E962-D9B6-42AC-A6F9-64796576DB0C}" destId="{FB44350D-F1DE-4C50-8CA1-A4802018D7BE}" srcOrd="0" destOrd="0" presId="urn:microsoft.com/office/officeart/2005/8/layout/orgChart1"/>
    <dgm:cxn modelId="{61F8E7F4-78B9-47F9-A43D-4C91F8AF7016}" type="presOf" srcId="{A74548E9-AD46-460A-8A2A-72C36F7DD519}" destId="{D7D6303B-A476-4814-AF2C-4840E67C2336}" srcOrd="1" destOrd="0" presId="urn:microsoft.com/office/officeart/2005/8/layout/orgChart1"/>
    <dgm:cxn modelId="{4980F6FA-2F8C-498E-81DF-FFD87B90701D}" type="presOf" srcId="{9E74E3C7-AA4A-498B-88A6-1AABBD6749DE}" destId="{B9ED69B7-B35D-4F0B-9A7D-796A2F20F774}" srcOrd="0" destOrd="0" presId="urn:microsoft.com/office/officeart/2005/8/layout/orgChart1"/>
    <dgm:cxn modelId="{30C452FF-1970-4213-92E4-4D05CA765F39}" srcId="{8E70898A-ED52-41AC-9EDA-8FC1512E7577}" destId="{EFBBBFFA-DA2E-4D85-B2A4-2EF3D46807F7}" srcOrd="0" destOrd="0" parTransId="{8E6ED0FC-AF14-42C3-935F-0FDC52A0498E}" sibTransId="{4EB51560-20D9-4E3C-91AF-B6F36C84C993}"/>
    <dgm:cxn modelId="{26E684FF-C55A-4560-885C-2073C521D1CF}" srcId="{EFBBBFFA-DA2E-4D85-B2A4-2EF3D46807F7}" destId="{CE9BC7FD-26FB-4140-B7C5-2CF1EFB3A9B8}" srcOrd="5" destOrd="0" parTransId="{320C9D04-DEDC-4A43-AD44-3CB150DA1479}" sibTransId="{92316582-84BC-4729-8B3E-39B675B410E3}"/>
    <dgm:cxn modelId="{B4C47F44-E265-42F8-8A04-FE57F3913B6D}" type="presParOf" srcId="{B9ED69B7-B35D-4F0B-9A7D-796A2F20F774}" destId="{9B779DFC-37CB-48A2-A918-412EC7C96178}" srcOrd="0" destOrd="0" presId="urn:microsoft.com/office/officeart/2005/8/layout/orgChart1"/>
    <dgm:cxn modelId="{5D23120B-76C3-42B2-9D1C-EDF124C1049B}" type="presParOf" srcId="{9B779DFC-37CB-48A2-A918-412EC7C96178}" destId="{1092D52A-6383-488A-8148-BA5DAAEB6F43}" srcOrd="0" destOrd="0" presId="urn:microsoft.com/office/officeart/2005/8/layout/orgChart1"/>
    <dgm:cxn modelId="{66A34D79-EC0C-4764-B3C9-F3CED6E1A683}" type="presParOf" srcId="{1092D52A-6383-488A-8148-BA5DAAEB6F43}" destId="{C9C0FFC2-E6DF-4AFD-88DB-C48AF7D08406}" srcOrd="0" destOrd="0" presId="urn:microsoft.com/office/officeart/2005/8/layout/orgChart1"/>
    <dgm:cxn modelId="{C8CF7BA7-AECD-494B-BCCF-514F6F91805A}" type="presParOf" srcId="{1092D52A-6383-488A-8148-BA5DAAEB6F43}" destId="{E7B8732D-C2D5-4093-8719-C20BBFE7523F}" srcOrd="1" destOrd="0" presId="urn:microsoft.com/office/officeart/2005/8/layout/orgChart1"/>
    <dgm:cxn modelId="{75FF07E4-B799-452C-AA50-AFFD481BD7E6}" type="presParOf" srcId="{9B779DFC-37CB-48A2-A918-412EC7C96178}" destId="{DE34122A-26BB-4306-80C0-D808EEB98E4B}" srcOrd="1" destOrd="0" presId="urn:microsoft.com/office/officeart/2005/8/layout/orgChart1"/>
    <dgm:cxn modelId="{94CB60E3-20BA-488D-BA14-6A0433253182}" type="presParOf" srcId="{DE34122A-26BB-4306-80C0-D808EEB98E4B}" destId="{E9C8DDF1-1C27-4B5C-BC68-AEF9E03898EC}" srcOrd="0" destOrd="0" presId="urn:microsoft.com/office/officeart/2005/8/layout/orgChart1"/>
    <dgm:cxn modelId="{49B9A148-C024-4919-9FB5-A4817A2F7413}" type="presParOf" srcId="{DE34122A-26BB-4306-80C0-D808EEB98E4B}" destId="{9FA0C7B5-9ED5-4297-9EF3-64BC9C47F47E}" srcOrd="1" destOrd="0" presId="urn:microsoft.com/office/officeart/2005/8/layout/orgChart1"/>
    <dgm:cxn modelId="{AE70B89A-C610-437F-A7DC-03060501483F}" type="presParOf" srcId="{9FA0C7B5-9ED5-4297-9EF3-64BC9C47F47E}" destId="{3404B2DB-D1A0-4F35-8D8A-DD4DD7E08F22}" srcOrd="0" destOrd="0" presId="urn:microsoft.com/office/officeart/2005/8/layout/orgChart1"/>
    <dgm:cxn modelId="{8EC47B4E-D7D1-48A0-8B6C-2084314BCDBE}" type="presParOf" srcId="{3404B2DB-D1A0-4F35-8D8A-DD4DD7E08F22}" destId="{46060A2F-0619-4845-910C-7F1BF732AC0C}" srcOrd="0" destOrd="0" presId="urn:microsoft.com/office/officeart/2005/8/layout/orgChart1"/>
    <dgm:cxn modelId="{D28E1BFB-65B9-448C-9C45-33DC532731FC}" type="presParOf" srcId="{3404B2DB-D1A0-4F35-8D8A-DD4DD7E08F22}" destId="{10BBB8EC-71DC-4F8B-A23A-F49B9F8D86B9}" srcOrd="1" destOrd="0" presId="urn:microsoft.com/office/officeart/2005/8/layout/orgChart1"/>
    <dgm:cxn modelId="{64F62D9E-D6D1-4F95-AAD2-2F3E7A739F8C}" type="presParOf" srcId="{9FA0C7B5-9ED5-4297-9EF3-64BC9C47F47E}" destId="{5E75B832-B810-44DC-A4AD-FC41C71AF0D2}" srcOrd="1" destOrd="0" presId="urn:microsoft.com/office/officeart/2005/8/layout/orgChart1"/>
    <dgm:cxn modelId="{06E7AB2E-7721-4732-BAD3-97D8B877AA9D}" type="presParOf" srcId="{5E75B832-B810-44DC-A4AD-FC41C71AF0D2}" destId="{A3A7CA3A-703E-4EA3-A340-FC3797A3ACB8}" srcOrd="0" destOrd="0" presId="urn:microsoft.com/office/officeart/2005/8/layout/orgChart1"/>
    <dgm:cxn modelId="{DEE4785F-1EE1-47DD-8866-2078BEF8B0D5}" type="presParOf" srcId="{5E75B832-B810-44DC-A4AD-FC41C71AF0D2}" destId="{7E0A07C8-A033-4021-AC42-C6C45BBA55A8}" srcOrd="1" destOrd="0" presId="urn:microsoft.com/office/officeart/2005/8/layout/orgChart1"/>
    <dgm:cxn modelId="{5B81C4BC-7CDB-4B15-BD0C-EACC2589E99A}" type="presParOf" srcId="{7E0A07C8-A033-4021-AC42-C6C45BBA55A8}" destId="{21A26614-3C71-44B7-879F-4D55AA5DAFA1}" srcOrd="0" destOrd="0" presId="urn:microsoft.com/office/officeart/2005/8/layout/orgChart1"/>
    <dgm:cxn modelId="{A58D3404-11D1-494B-9084-171F1409D4A7}" type="presParOf" srcId="{21A26614-3C71-44B7-879F-4D55AA5DAFA1}" destId="{3CD0B9FF-4327-40DF-9CE7-9BE60FA6B65D}" srcOrd="0" destOrd="0" presId="urn:microsoft.com/office/officeart/2005/8/layout/orgChart1"/>
    <dgm:cxn modelId="{EEEA256D-5DE4-4314-9962-57AFDD48F579}" type="presParOf" srcId="{21A26614-3C71-44B7-879F-4D55AA5DAFA1}" destId="{B369240A-09CC-41D9-AB9D-00BA71D2D476}" srcOrd="1" destOrd="0" presId="urn:microsoft.com/office/officeart/2005/8/layout/orgChart1"/>
    <dgm:cxn modelId="{58F42419-FF98-4BDE-99C6-97B0C86D1D20}" type="presParOf" srcId="{7E0A07C8-A033-4021-AC42-C6C45BBA55A8}" destId="{EFFF699B-24E3-40AC-A370-C41681A6A070}" srcOrd="1" destOrd="0" presId="urn:microsoft.com/office/officeart/2005/8/layout/orgChart1"/>
    <dgm:cxn modelId="{3E30E36C-4F68-4E50-B71B-A7E8A375B07D}" type="presParOf" srcId="{EFFF699B-24E3-40AC-A370-C41681A6A070}" destId="{71AFCDAB-94D7-4644-B96A-5D2229261E54}" srcOrd="0" destOrd="0" presId="urn:microsoft.com/office/officeart/2005/8/layout/orgChart1"/>
    <dgm:cxn modelId="{79AC9C59-B1EC-404E-B6B0-674B193D5E9E}" type="presParOf" srcId="{EFFF699B-24E3-40AC-A370-C41681A6A070}" destId="{0F039420-59B4-4813-8162-7342222F4793}" srcOrd="1" destOrd="0" presId="urn:microsoft.com/office/officeart/2005/8/layout/orgChart1"/>
    <dgm:cxn modelId="{79E2ADFE-A982-45D2-9013-BDACA5F2C047}" type="presParOf" srcId="{0F039420-59B4-4813-8162-7342222F4793}" destId="{6BF352BC-F2C2-4DD6-93A7-CACB9DE37849}" srcOrd="0" destOrd="0" presId="urn:microsoft.com/office/officeart/2005/8/layout/orgChart1"/>
    <dgm:cxn modelId="{539B92FA-D1C6-414A-B334-D289AF1D4646}" type="presParOf" srcId="{6BF352BC-F2C2-4DD6-93A7-CACB9DE37849}" destId="{342D6E84-CCC3-4A01-B22A-5D168EF557FE}" srcOrd="0" destOrd="0" presId="urn:microsoft.com/office/officeart/2005/8/layout/orgChart1"/>
    <dgm:cxn modelId="{2059CD36-7521-403C-AF5C-6E6E88CCAA64}" type="presParOf" srcId="{6BF352BC-F2C2-4DD6-93A7-CACB9DE37849}" destId="{D7D6303B-A476-4814-AF2C-4840E67C2336}" srcOrd="1" destOrd="0" presId="urn:microsoft.com/office/officeart/2005/8/layout/orgChart1"/>
    <dgm:cxn modelId="{833D4957-2878-442C-ABFB-941D72E03CE8}" type="presParOf" srcId="{0F039420-59B4-4813-8162-7342222F4793}" destId="{573E0BB0-F168-4467-819B-C27CE276EF7D}" srcOrd="1" destOrd="0" presId="urn:microsoft.com/office/officeart/2005/8/layout/orgChart1"/>
    <dgm:cxn modelId="{0464DB4A-06EE-4E2A-9198-E77CF0419FDB}" type="presParOf" srcId="{0F039420-59B4-4813-8162-7342222F4793}" destId="{0FF134EF-0506-4D9D-9CB9-471ED1C7BA6A}" srcOrd="2" destOrd="0" presId="urn:microsoft.com/office/officeart/2005/8/layout/orgChart1"/>
    <dgm:cxn modelId="{4B131A0B-9157-4C54-8432-90B73824CCF1}" type="presParOf" srcId="{7E0A07C8-A033-4021-AC42-C6C45BBA55A8}" destId="{211A2C30-24DA-453A-9385-CD7635CFB46D}" srcOrd="2" destOrd="0" presId="urn:microsoft.com/office/officeart/2005/8/layout/orgChart1"/>
    <dgm:cxn modelId="{72E11251-E740-455A-B36B-B7D7E38591B6}" type="presParOf" srcId="{5E75B832-B810-44DC-A4AD-FC41C71AF0D2}" destId="{83D12368-C34A-4E07-8259-D46EFFCC815B}" srcOrd="2" destOrd="0" presId="urn:microsoft.com/office/officeart/2005/8/layout/orgChart1"/>
    <dgm:cxn modelId="{88F1CA11-2419-4170-8D76-20BFDFDC989A}" type="presParOf" srcId="{5E75B832-B810-44DC-A4AD-FC41C71AF0D2}" destId="{8DC3018E-DC87-48A9-B930-2F3B1112939C}" srcOrd="3" destOrd="0" presId="urn:microsoft.com/office/officeart/2005/8/layout/orgChart1"/>
    <dgm:cxn modelId="{F399F383-FA4B-4B44-A9F0-6A0A00644713}" type="presParOf" srcId="{8DC3018E-DC87-48A9-B930-2F3B1112939C}" destId="{24294BC1-25BC-4A90-BF0B-93B3FD829578}" srcOrd="0" destOrd="0" presId="urn:microsoft.com/office/officeart/2005/8/layout/orgChart1"/>
    <dgm:cxn modelId="{5DF02B07-68D6-48DF-90CD-F866BA568765}" type="presParOf" srcId="{24294BC1-25BC-4A90-BF0B-93B3FD829578}" destId="{7EB79325-DE5F-444E-98B8-2FDBED3E2BFC}" srcOrd="0" destOrd="0" presId="urn:microsoft.com/office/officeart/2005/8/layout/orgChart1"/>
    <dgm:cxn modelId="{D462EEAB-BD0E-447D-A0A3-3DECAE0D01D6}" type="presParOf" srcId="{24294BC1-25BC-4A90-BF0B-93B3FD829578}" destId="{3A7BC233-ED99-4A07-B38E-27A04256C25B}" srcOrd="1" destOrd="0" presId="urn:microsoft.com/office/officeart/2005/8/layout/orgChart1"/>
    <dgm:cxn modelId="{710D7E21-ACF1-4F30-ADD4-904A193339FF}" type="presParOf" srcId="{8DC3018E-DC87-48A9-B930-2F3B1112939C}" destId="{70D723A1-D6ED-4249-8E3A-1AF0B6CD7435}" srcOrd="1" destOrd="0" presId="urn:microsoft.com/office/officeart/2005/8/layout/orgChart1"/>
    <dgm:cxn modelId="{D31F8987-37CD-4222-82DC-22F26F7CD64A}" type="presParOf" srcId="{8DC3018E-DC87-48A9-B930-2F3B1112939C}" destId="{69680877-A0D0-45DE-9196-2CABACAF8D45}" srcOrd="2" destOrd="0" presId="urn:microsoft.com/office/officeart/2005/8/layout/orgChart1"/>
    <dgm:cxn modelId="{4602BD3E-CF25-4F77-ABE6-C163CCA84D29}" type="presParOf" srcId="{5E75B832-B810-44DC-A4AD-FC41C71AF0D2}" destId="{8D3B6090-78B4-40DE-BB42-514C29E922F5}" srcOrd="4" destOrd="0" presId="urn:microsoft.com/office/officeart/2005/8/layout/orgChart1"/>
    <dgm:cxn modelId="{1DEFE100-5D15-4F1B-BD20-A81404433AC0}" type="presParOf" srcId="{5E75B832-B810-44DC-A4AD-FC41C71AF0D2}" destId="{58846A06-7C9A-4E24-AF8C-6EFB77466111}" srcOrd="5" destOrd="0" presId="urn:microsoft.com/office/officeart/2005/8/layout/orgChart1"/>
    <dgm:cxn modelId="{DE1A74A9-0F13-4EFE-A855-64B25F339408}" type="presParOf" srcId="{58846A06-7C9A-4E24-AF8C-6EFB77466111}" destId="{8B7C5A02-19AB-4697-B4CE-E62150851665}" srcOrd="0" destOrd="0" presId="urn:microsoft.com/office/officeart/2005/8/layout/orgChart1"/>
    <dgm:cxn modelId="{807FFC55-29CC-42FC-9653-25C4DEDF7BD0}" type="presParOf" srcId="{8B7C5A02-19AB-4697-B4CE-E62150851665}" destId="{0EE6E020-36BE-417E-8F97-79E1C76E770F}" srcOrd="0" destOrd="0" presId="urn:microsoft.com/office/officeart/2005/8/layout/orgChart1"/>
    <dgm:cxn modelId="{C60A0949-AA5D-4F99-816B-B8BBD4E52F95}" type="presParOf" srcId="{8B7C5A02-19AB-4697-B4CE-E62150851665}" destId="{EF007923-8F8A-48F5-A426-5DBFAA7DE4B4}" srcOrd="1" destOrd="0" presId="urn:microsoft.com/office/officeart/2005/8/layout/orgChart1"/>
    <dgm:cxn modelId="{F765C230-43FB-47D1-B00D-CF3C3A390D70}" type="presParOf" srcId="{58846A06-7C9A-4E24-AF8C-6EFB77466111}" destId="{43C8BAE6-2405-49B8-8DE5-B31415974C45}" srcOrd="1" destOrd="0" presId="urn:microsoft.com/office/officeart/2005/8/layout/orgChart1"/>
    <dgm:cxn modelId="{D40CC385-EDE3-4718-966F-D304E6218E29}" type="presParOf" srcId="{58846A06-7C9A-4E24-AF8C-6EFB77466111}" destId="{F3E57AAC-40EE-4089-903A-2278A4AECF99}" srcOrd="2" destOrd="0" presId="urn:microsoft.com/office/officeart/2005/8/layout/orgChart1"/>
    <dgm:cxn modelId="{FAE23E20-225A-41C4-8BEB-9C2835949431}" type="presParOf" srcId="{5E75B832-B810-44DC-A4AD-FC41C71AF0D2}" destId="{6F6E19ED-2FB8-42E7-81DA-7628FA9DCCFA}" srcOrd="6" destOrd="0" presId="urn:microsoft.com/office/officeart/2005/8/layout/orgChart1"/>
    <dgm:cxn modelId="{62595A8F-4877-4060-B067-C9CD1AAF267F}" type="presParOf" srcId="{5E75B832-B810-44DC-A4AD-FC41C71AF0D2}" destId="{2119B9D8-C88E-472E-8F09-E789A8BAE3F6}" srcOrd="7" destOrd="0" presId="urn:microsoft.com/office/officeart/2005/8/layout/orgChart1"/>
    <dgm:cxn modelId="{CFFABDB7-8710-446C-8623-FF82DF9A917F}" type="presParOf" srcId="{2119B9D8-C88E-472E-8F09-E789A8BAE3F6}" destId="{C8BB562B-B4D6-4426-AD05-BCF4A72E06BA}" srcOrd="0" destOrd="0" presId="urn:microsoft.com/office/officeart/2005/8/layout/orgChart1"/>
    <dgm:cxn modelId="{55B3D648-4DC6-41B5-BDC2-E40038E8A8B2}" type="presParOf" srcId="{C8BB562B-B4D6-4426-AD05-BCF4A72E06BA}" destId="{361FF863-287B-413C-9076-01BEFE9A7DE4}" srcOrd="0" destOrd="0" presId="urn:microsoft.com/office/officeart/2005/8/layout/orgChart1"/>
    <dgm:cxn modelId="{11DF39A9-0738-4A01-9AD0-93ECBDD09FE8}" type="presParOf" srcId="{C8BB562B-B4D6-4426-AD05-BCF4A72E06BA}" destId="{07DC34F5-7338-4322-AAA5-7CDC7EBECEBE}" srcOrd="1" destOrd="0" presId="urn:microsoft.com/office/officeart/2005/8/layout/orgChart1"/>
    <dgm:cxn modelId="{E8677787-5123-4D34-82BA-6A9936E663B2}" type="presParOf" srcId="{2119B9D8-C88E-472E-8F09-E789A8BAE3F6}" destId="{00B526F1-13EA-479F-B794-C9068CF9761A}" srcOrd="1" destOrd="0" presId="urn:microsoft.com/office/officeart/2005/8/layout/orgChart1"/>
    <dgm:cxn modelId="{0A831026-2DDD-41BE-BA0D-9246E5E4A3D3}" type="presParOf" srcId="{2119B9D8-C88E-472E-8F09-E789A8BAE3F6}" destId="{7696EB5A-ED1C-4154-AD6D-0F8A3713766E}" srcOrd="2" destOrd="0" presId="urn:microsoft.com/office/officeart/2005/8/layout/orgChart1"/>
    <dgm:cxn modelId="{71067E1A-D155-4771-B485-8F7F51544E50}" type="presParOf" srcId="{5E75B832-B810-44DC-A4AD-FC41C71AF0D2}" destId="{7C798706-05F7-4899-A562-6D7BFDDA872A}" srcOrd="8" destOrd="0" presId="urn:microsoft.com/office/officeart/2005/8/layout/orgChart1"/>
    <dgm:cxn modelId="{58D4E5CE-5281-471E-9865-A21420A07EA9}" type="presParOf" srcId="{5E75B832-B810-44DC-A4AD-FC41C71AF0D2}" destId="{6477A1BE-BB62-4262-9DF1-101EA850ADF1}" srcOrd="9" destOrd="0" presId="urn:microsoft.com/office/officeart/2005/8/layout/orgChart1"/>
    <dgm:cxn modelId="{B98BF1F5-AD38-4F6F-A976-2A9C6ACFEA05}" type="presParOf" srcId="{6477A1BE-BB62-4262-9DF1-101EA850ADF1}" destId="{172F4DBC-F172-495E-B5AB-A4EB0C1E30DA}" srcOrd="0" destOrd="0" presId="urn:microsoft.com/office/officeart/2005/8/layout/orgChart1"/>
    <dgm:cxn modelId="{D8B40E71-DC65-401F-A82E-563B0107C5C8}" type="presParOf" srcId="{172F4DBC-F172-495E-B5AB-A4EB0C1E30DA}" destId="{7B1D9032-038D-4A91-BF7F-1B94E21452FA}" srcOrd="0" destOrd="0" presId="urn:microsoft.com/office/officeart/2005/8/layout/orgChart1"/>
    <dgm:cxn modelId="{ED541D8C-6C1A-4FA7-8E31-1085AC410152}" type="presParOf" srcId="{172F4DBC-F172-495E-B5AB-A4EB0C1E30DA}" destId="{4273D86B-6F7D-4D4F-A7E7-61660B3F952F}" srcOrd="1" destOrd="0" presId="urn:microsoft.com/office/officeart/2005/8/layout/orgChart1"/>
    <dgm:cxn modelId="{23ED046C-EA79-4084-8DB8-55FE9D9504DA}" type="presParOf" srcId="{6477A1BE-BB62-4262-9DF1-101EA850ADF1}" destId="{6108D88D-399E-474B-9A61-C7C59C7BB790}" srcOrd="1" destOrd="0" presId="urn:microsoft.com/office/officeart/2005/8/layout/orgChart1"/>
    <dgm:cxn modelId="{C00B2C1F-5F38-425C-93F4-BDB15D6DFF72}" type="presParOf" srcId="{6477A1BE-BB62-4262-9DF1-101EA850ADF1}" destId="{AFA59661-EBBD-49F1-AE53-EE12EAA1218C}" srcOrd="2" destOrd="0" presId="urn:microsoft.com/office/officeart/2005/8/layout/orgChart1"/>
    <dgm:cxn modelId="{1B6F8005-D05A-4C62-AD6A-966AECE3DEB5}" type="presParOf" srcId="{5E75B832-B810-44DC-A4AD-FC41C71AF0D2}" destId="{A0F9928A-AE4F-4476-B366-36B0C8164D4A}" srcOrd="10" destOrd="0" presId="urn:microsoft.com/office/officeart/2005/8/layout/orgChart1"/>
    <dgm:cxn modelId="{73CE10C6-7391-4D0B-9906-7FE92136F5EE}" type="presParOf" srcId="{5E75B832-B810-44DC-A4AD-FC41C71AF0D2}" destId="{E4F95F1D-DCED-4948-A175-83140EB697A7}" srcOrd="11" destOrd="0" presId="urn:microsoft.com/office/officeart/2005/8/layout/orgChart1"/>
    <dgm:cxn modelId="{FA3B9940-E228-4B94-AB87-3098AF1F03BD}" type="presParOf" srcId="{E4F95F1D-DCED-4948-A175-83140EB697A7}" destId="{D4F820D2-8075-45CC-9D2A-68AF593DF509}" srcOrd="0" destOrd="0" presId="urn:microsoft.com/office/officeart/2005/8/layout/orgChart1"/>
    <dgm:cxn modelId="{FAE99B27-79B7-410A-8D30-0E7C432A2887}" type="presParOf" srcId="{D4F820D2-8075-45CC-9D2A-68AF593DF509}" destId="{9FD224FB-C689-4FCA-AD7E-8CD8D01C0CBB}" srcOrd="0" destOrd="0" presId="urn:microsoft.com/office/officeart/2005/8/layout/orgChart1"/>
    <dgm:cxn modelId="{85683248-2977-40A6-BDB4-03C6FF32D1CF}" type="presParOf" srcId="{D4F820D2-8075-45CC-9D2A-68AF593DF509}" destId="{1E3445D1-D444-43E8-856F-B4060EC704D1}" srcOrd="1" destOrd="0" presId="urn:microsoft.com/office/officeart/2005/8/layout/orgChart1"/>
    <dgm:cxn modelId="{3B13CB0C-F272-46F2-94FD-BE94D6E44E46}" type="presParOf" srcId="{E4F95F1D-DCED-4948-A175-83140EB697A7}" destId="{64BF7DF7-189F-4C1F-A6A2-FED23C0FBF42}" srcOrd="1" destOrd="0" presId="urn:microsoft.com/office/officeart/2005/8/layout/orgChart1"/>
    <dgm:cxn modelId="{8F2FFD1A-35CD-4D18-B3CD-BF0E0BBD746B}" type="presParOf" srcId="{E4F95F1D-DCED-4948-A175-83140EB697A7}" destId="{FA9060D6-C0D2-4E2B-B8E9-B7C3C6FF75C8}" srcOrd="2" destOrd="0" presId="urn:microsoft.com/office/officeart/2005/8/layout/orgChart1"/>
    <dgm:cxn modelId="{5F52B477-E113-482B-BBC2-B7F55E7C2935}" type="presParOf" srcId="{9FA0C7B5-9ED5-4297-9EF3-64BC9C47F47E}" destId="{52007A11-679D-401E-A90A-D45CD65859F6}" srcOrd="2" destOrd="0" presId="urn:microsoft.com/office/officeart/2005/8/layout/orgChart1"/>
    <dgm:cxn modelId="{F2D6D645-3289-4080-9262-B9E15C4AA570}" type="presParOf" srcId="{DE34122A-26BB-4306-80C0-D808EEB98E4B}" destId="{0B35C819-6EEE-4DEC-B7A1-50BED562806E}" srcOrd="2" destOrd="0" presId="urn:microsoft.com/office/officeart/2005/8/layout/orgChart1"/>
    <dgm:cxn modelId="{18952013-A621-432C-A3CC-BC60A1181E20}" type="presParOf" srcId="{DE34122A-26BB-4306-80C0-D808EEB98E4B}" destId="{7E442F90-6CFB-496D-9DF7-8CF9FAE1377F}" srcOrd="3" destOrd="0" presId="urn:microsoft.com/office/officeart/2005/8/layout/orgChart1"/>
    <dgm:cxn modelId="{0964A22C-CC90-49C1-AF60-AEDC5932B742}" type="presParOf" srcId="{7E442F90-6CFB-496D-9DF7-8CF9FAE1377F}" destId="{ED7C57BB-900C-4544-A18E-0E8BCB2E9ED1}" srcOrd="0" destOrd="0" presId="urn:microsoft.com/office/officeart/2005/8/layout/orgChart1"/>
    <dgm:cxn modelId="{8AB3D3EC-A84F-44F6-8FB3-296583520984}" type="presParOf" srcId="{ED7C57BB-900C-4544-A18E-0E8BCB2E9ED1}" destId="{FB44350D-F1DE-4C50-8CA1-A4802018D7BE}" srcOrd="0" destOrd="0" presId="urn:microsoft.com/office/officeart/2005/8/layout/orgChart1"/>
    <dgm:cxn modelId="{623A3AA3-EC0A-4ED1-A116-3F66D4BFEE30}" type="presParOf" srcId="{ED7C57BB-900C-4544-A18E-0E8BCB2E9ED1}" destId="{0C90F897-DA1C-4A39-BCD8-22A1D8FB6887}" srcOrd="1" destOrd="0" presId="urn:microsoft.com/office/officeart/2005/8/layout/orgChart1"/>
    <dgm:cxn modelId="{3849BE83-B9A9-4ACB-8344-74BDA32C2CD8}" type="presParOf" srcId="{7E442F90-6CFB-496D-9DF7-8CF9FAE1377F}" destId="{F26CF8A1-A278-4023-9C2A-85177CDAD135}" srcOrd="1" destOrd="0" presId="urn:microsoft.com/office/officeart/2005/8/layout/orgChart1"/>
    <dgm:cxn modelId="{1E9DE3F9-ADDD-4774-A764-AC3AED93AE6E}" type="presParOf" srcId="{7E442F90-6CFB-496D-9DF7-8CF9FAE1377F}" destId="{484C6458-2CC2-4852-A6DC-207207995E7A}" srcOrd="2" destOrd="0" presId="urn:microsoft.com/office/officeart/2005/8/layout/orgChart1"/>
    <dgm:cxn modelId="{903038AF-52BA-44BA-8323-83C6F434AAF2}" type="presParOf" srcId="{9B779DFC-37CB-48A2-A918-412EC7C96178}" destId="{F2043395-DA45-4871-AB96-362C3EDD93B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2A34E6-81EB-4423-B2AF-A8118E8F0B4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BE519C8-3C90-462E-B2DA-A042911EEA4E}">
      <dgm:prSet phldrT="[Text]"/>
      <dgm:spPr/>
      <dgm:t>
        <a:bodyPr/>
        <a:lstStyle/>
        <a:p>
          <a:r>
            <a:rPr lang="en-US"/>
            <a:t>Medical Staff (from above)</a:t>
          </a:r>
        </a:p>
      </dgm:t>
    </dgm:pt>
    <dgm:pt modelId="{A46A2BC8-4B66-4132-87F7-588EAD0356F9}" type="parTrans" cxnId="{82FED760-2214-4E9E-AA1E-E85AE3330CD8}">
      <dgm:prSet/>
      <dgm:spPr/>
      <dgm:t>
        <a:bodyPr/>
        <a:lstStyle/>
        <a:p>
          <a:endParaRPr lang="en-US"/>
        </a:p>
      </dgm:t>
    </dgm:pt>
    <dgm:pt modelId="{914C609A-77FD-4FBD-8EC1-7B95243A05CF}" type="sibTrans" cxnId="{82FED760-2214-4E9E-AA1E-E85AE3330CD8}">
      <dgm:prSet/>
      <dgm:spPr/>
      <dgm:t>
        <a:bodyPr/>
        <a:lstStyle/>
        <a:p>
          <a:endParaRPr lang="en-US"/>
        </a:p>
      </dgm:t>
    </dgm:pt>
    <dgm:pt modelId="{A6AFE7CD-763B-401F-A121-C9C9FD575A1F}">
      <dgm:prSet phldrT="[Text]"/>
      <dgm:spPr/>
      <dgm:t>
        <a:bodyPr/>
        <a:lstStyle/>
        <a:p>
          <a:r>
            <a:rPr lang="en-US"/>
            <a:t>Primary Care Physicians (4)</a:t>
          </a:r>
        </a:p>
      </dgm:t>
    </dgm:pt>
    <dgm:pt modelId="{DDC42B84-2B05-4704-AEE3-4DE24FF2E265}" type="parTrans" cxnId="{5C164164-F59E-4BD0-BC65-6316D03A171E}">
      <dgm:prSet/>
      <dgm:spPr/>
      <dgm:t>
        <a:bodyPr/>
        <a:lstStyle/>
        <a:p>
          <a:endParaRPr lang="en-US"/>
        </a:p>
      </dgm:t>
    </dgm:pt>
    <dgm:pt modelId="{80831CDD-9E6E-4CE3-BFA0-49630BEA56C4}" type="sibTrans" cxnId="{5C164164-F59E-4BD0-BC65-6316D03A171E}">
      <dgm:prSet/>
      <dgm:spPr/>
      <dgm:t>
        <a:bodyPr/>
        <a:lstStyle/>
        <a:p>
          <a:endParaRPr lang="en-US"/>
        </a:p>
      </dgm:t>
    </dgm:pt>
    <dgm:pt modelId="{A7640BCC-AF8D-4018-888D-D21E22897CCE}">
      <dgm:prSet phldrT="[Text]"/>
      <dgm:spPr/>
      <dgm:t>
        <a:bodyPr/>
        <a:lstStyle/>
        <a:p>
          <a:r>
            <a:rPr lang="en-US"/>
            <a:t>Nurse Practionioner</a:t>
          </a:r>
        </a:p>
      </dgm:t>
    </dgm:pt>
    <dgm:pt modelId="{190F1D06-F3DB-4AEE-B2E6-BDC789316201}" type="parTrans" cxnId="{D60D251E-8DE3-46C4-94E0-C6515623CB34}">
      <dgm:prSet/>
      <dgm:spPr/>
      <dgm:t>
        <a:bodyPr/>
        <a:lstStyle/>
        <a:p>
          <a:endParaRPr lang="en-US"/>
        </a:p>
      </dgm:t>
    </dgm:pt>
    <dgm:pt modelId="{E8DB3CBD-9F91-4D4D-BC35-944DF3D2C508}" type="sibTrans" cxnId="{D60D251E-8DE3-46C4-94E0-C6515623CB34}">
      <dgm:prSet/>
      <dgm:spPr/>
      <dgm:t>
        <a:bodyPr/>
        <a:lstStyle/>
        <a:p>
          <a:endParaRPr lang="en-US"/>
        </a:p>
      </dgm:t>
    </dgm:pt>
    <dgm:pt modelId="{1532C21D-C184-4434-85B6-A2A4F0C5B7B0}">
      <dgm:prSet phldrT="[Text]"/>
      <dgm:spPr/>
      <dgm:t>
        <a:bodyPr/>
        <a:lstStyle/>
        <a:p>
          <a:r>
            <a:rPr lang="en-US"/>
            <a:t>Physical Therapists (4)</a:t>
          </a:r>
        </a:p>
      </dgm:t>
    </dgm:pt>
    <dgm:pt modelId="{14627F32-10AB-4526-B098-54983FB2CF40}" type="parTrans" cxnId="{A3A14AC7-4E85-40CE-A495-602AA7217E43}">
      <dgm:prSet/>
      <dgm:spPr/>
      <dgm:t>
        <a:bodyPr/>
        <a:lstStyle/>
        <a:p>
          <a:endParaRPr lang="en-US"/>
        </a:p>
      </dgm:t>
    </dgm:pt>
    <dgm:pt modelId="{F7B3432A-8ED8-4C35-BB29-C8031BEF9EF0}" type="sibTrans" cxnId="{A3A14AC7-4E85-40CE-A495-602AA7217E43}">
      <dgm:prSet/>
      <dgm:spPr/>
      <dgm:t>
        <a:bodyPr/>
        <a:lstStyle/>
        <a:p>
          <a:endParaRPr lang="en-US"/>
        </a:p>
      </dgm:t>
    </dgm:pt>
    <dgm:pt modelId="{CC1A4BE2-0FC6-468D-8182-AEA0E1B7FDD1}">
      <dgm:prSet phldrT="[Text]"/>
      <dgm:spPr/>
      <dgm:t>
        <a:bodyPr/>
        <a:lstStyle/>
        <a:p>
          <a:r>
            <a:rPr lang="en-US"/>
            <a:t>Nursing Staff (8)</a:t>
          </a:r>
        </a:p>
      </dgm:t>
    </dgm:pt>
    <dgm:pt modelId="{1FE753DA-D2B1-46DA-B91C-5184C7189191}" type="parTrans" cxnId="{1516DB29-DE6B-44A6-A2AB-CF472F964311}">
      <dgm:prSet/>
      <dgm:spPr/>
    </dgm:pt>
    <dgm:pt modelId="{9800C04B-7CF8-4958-A8E3-4A72D6A4AC11}" type="sibTrans" cxnId="{1516DB29-DE6B-44A6-A2AB-CF472F964311}">
      <dgm:prSet/>
      <dgm:spPr/>
    </dgm:pt>
    <dgm:pt modelId="{E9C0AA3A-51DB-407A-9580-F9AD49C4F95E}">
      <dgm:prSet phldrT="[Text]"/>
      <dgm:spPr/>
      <dgm:t>
        <a:bodyPr/>
        <a:lstStyle/>
        <a:p>
          <a:r>
            <a:rPr lang="en-US"/>
            <a:t>Nutritionist</a:t>
          </a:r>
        </a:p>
      </dgm:t>
    </dgm:pt>
    <dgm:pt modelId="{44EC0B43-FB40-4420-BF03-138BD0BE30CF}" type="parTrans" cxnId="{F0AE6B84-7950-4F3A-804A-648F502F7973}">
      <dgm:prSet/>
      <dgm:spPr/>
    </dgm:pt>
    <dgm:pt modelId="{CF39B50D-28AD-44EB-B787-F3B531C5319E}" type="sibTrans" cxnId="{F0AE6B84-7950-4F3A-804A-648F502F7973}">
      <dgm:prSet/>
      <dgm:spPr/>
    </dgm:pt>
    <dgm:pt modelId="{C63C1AA4-E82F-44BA-8666-077DE3AF5F7D}" type="pres">
      <dgm:prSet presAssocID="{AE2A34E6-81EB-4423-B2AF-A8118E8F0B45}" presName="hierChild1" presStyleCnt="0">
        <dgm:presLayoutVars>
          <dgm:orgChart val="1"/>
          <dgm:chPref val="1"/>
          <dgm:dir/>
          <dgm:animOne val="branch"/>
          <dgm:animLvl val="lvl"/>
          <dgm:resizeHandles/>
        </dgm:presLayoutVars>
      </dgm:prSet>
      <dgm:spPr/>
    </dgm:pt>
    <dgm:pt modelId="{C3072734-33C5-4A96-9DC1-97F7AA556A9A}" type="pres">
      <dgm:prSet presAssocID="{5BE519C8-3C90-462E-B2DA-A042911EEA4E}" presName="hierRoot1" presStyleCnt="0">
        <dgm:presLayoutVars>
          <dgm:hierBranch val="init"/>
        </dgm:presLayoutVars>
      </dgm:prSet>
      <dgm:spPr/>
    </dgm:pt>
    <dgm:pt modelId="{00921C02-2CE1-4788-B611-A33D935C9947}" type="pres">
      <dgm:prSet presAssocID="{5BE519C8-3C90-462E-B2DA-A042911EEA4E}" presName="rootComposite1" presStyleCnt="0"/>
      <dgm:spPr/>
    </dgm:pt>
    <dgm:pt modelId="{353F41CF-4370-4826-92ED-33EF4903FF1A}" type="pres">
      <dgm:prSet presAssocID="{5BE519C8-3C90-462E-B2DA-A042911EEA4E}" presName="rootText1" presStyleLbl="node0" presStyleIdx="0" presStyleCnt="1">
        <dgm:presLayoutVars>
          <dgm:chPref val="3"/>
        </dgm:presLayoutVars>
      </dgm:prSet>
      <dgm:spPr/>
    </dgm:pt>
    <dgm:pt modelId="{ED426831-454F-4C9F-A187-07FE66FBB4C6}" type="pres">
      <dgm:prSet presAssocID="{5BE519C8-3C90-462E-B2DA-A042911EEA4E}" presName="rootConnector1" presStyleLbl="node1" presStyleIdx="0" presStyleCnt="0"/>
      <dgm:spPr/>
    </dgm:pt>
    <dgm:pt modelId="{9CE1FE4D-ACBA-42BC-8C9B-D37C4A10B410}" type="pres">
      <dgm:prSet presAssocID="{5BE519C8-3C90-462E-B2DA-A042911EEA4E}" presName="hierChild2" presStyleCnt="0"/>
      <dgm:spPr/>
    </dgm:pt>
    <dgm:pt modelId="{22A7794E-6435-4FF3-A31F-8F63563C90AE}" type="pres">
      <dgm:prSet presAssocID="{DDC42B84-2B05-4704-AEE3-4DE24FF2E265}" presName="Name37" presStyleLbl="parChTrans1D2" presStyleIdx="0" presStyleCnt="4"/>
      <dgm:spPr/>
    </dgm:pt>
    <dgm:pt modelId="{9E63F321-0B47-45E9-B4EE-E5DD599BD924}" type="pres">
      <dgm:prSet presAssocID="{A6AFE7CD-763B-401F-A121-C9C9FD575A1F}" presName="hierRoot2" presStyleCnt="0">
        <dgm:presLayoutVars>
          <dgm:hierBranch val="init"/>
        </dgm:presLayoutVars>
      </dgm:prSet>
      <dgm:spPr/>
    </dgm:pt>
    <dgm:pt modelId="{D8DEF5CD-732B-487D-99C0-1F73DCFE5F78}" type="pres">
      <dgm:prSet presAssocID="{A6AFE7CD-763B-401F-A121-C9C9FD575A1F}" presName="rootComposite" presStyleCnt="0"/>
      <dgm:spPr/>
    </dgm:pt>
    <dgm:pt modelId="{43DEF3ED-DA7C-4BFF-936E-2633D4C89032}" type="pres">
      <dgm:prSet presAssocID="{A6AFE7CD-763B-401F-A121-C9C9FD575A1F}" presName="rootText" presStyleLbl="node2" presStyleIdx="0" presStyleCnt="4">
        <dgm:presLayoutVars>
          <dgm:chPref val="3"/>
        </dgm:presLayoutVars>
      </dgm:prSet>
      <dgm:spPr/>
    </dgm:pt>
    <dgm:pt modelId="{5F565555-AEB6-4E2E-B00F-5ACE858F885E}" type="pres">
      <dgm:prSet presAssocID="{A6AFE7CD-763B-401F-A121-C9C9FD575A1F}" presName="rootConnector" presStyleLbl="node2" presStyleIdx="0" presStyleCnt="4"/>
      <dgm:spPr/>
    </dgm:pt>
    <dgm:pt modelId="{2341A2FA-3AFD-453F-8D57-D29CF53ECBD7}" type="pres">
      <dgm:prSet presAssocID="{A6AFE7CD-763B-401F-A121-C9C9FD575A1F}" presName="hierChild4" presStyleCnt="0"/>
      <dgm:spPr/>
    </dgm:pt>
    <dgm:pt modelId="{EF8D9175-87CB-4949-AADD-F9D4F721BB8B}" type="pres">
      <dgm:prSet presAssocID="{1FE753DA-D2B1-46DA-B91C-5184C7189191}" presName="Name37" presStyleLbl="parChTrans1D3" presStyleIdx="0" presStyleCnt="1"/>
      <dgm:spPr/>
    </dgm:pt>
    <dgm:pt modelId="{AC722943-B022-4570-BB0E-33BDC55AA6A9}" type="pres">
      <dgm:prSet presAssocID="{CC1A4BE2-0FC6-468D-8182-AEA0E1B7FDD1}" presName="hierRoot2" presStyleCnt="0">
        <dgm:presLayoutVars>
          <dgm:hierBranch val="init"/>
        </dgm:presLayoutVars>
      </dgm:prSet>
      <dgm:spPr/>
    </dgm:pt>
    <dgm:pt modelId="{24A05F25-7669-47F8-8030-BD865897C3A0}" type="pres">
      <dgm:prSet presAssocID="{CC1A4BE2-0FC6-468D-8182-AEA0E1B7FDD1}" presName="rootComposite" presStyleCnt="0"/>
      <dgm:spPr/>
    </dgm:pt>
    <dgm:pt modelId="{AD2EC8B5-8757-4B58-8FA3-440F52C5028F}" type="pres">
      <dgm:prSet presAssocID="{CC1A4BE2-0FC6-468D-8182-AEA0E1B7FDD1}" presName="rootText" presStyleLbl="node3" presStyleIdx="0" presStyleCnt="1">
        <dgm:presLayoutVars>
          <dgm:chPref val="3"/>
        </dgm:presLayoutVars>
      </dgm:prSet>
      <dgm:spPr/>
    </dgm:pt>
    <dgm:pt modelId="{597AB21A-2C92-41C4-A75A-EE7C79E20E02}" type="pres">
      <dgm:prSet presAssocID="{CC1A4BE2-0FC6-468D-8182-AEA0E1B7FDD1}" presName="rootConnector" presStyleLbl="node3" presStyleIdx="0" presStyleCnt="1"/>
      <dgm:spPr/>
    </dgm:pt>
    <dgm:pt modelId="{DC649AB3-6C82-4E1A-8503-1146E14F89FE}" type="pres">
      <dgm:prSet presAssocID="{CC1A4BE2-0FC6-468D-8182-AEA0E1B7FDD1}" presName="hierChild4" presStyleCnt="0"/>
      <dgm:spPr/>
    </dgm:pt>
    <dgm:pt modelId="{C039C6DD-701C-4B2A-9696-D8E6BB588C79}" type="pres">
      <dgm:prSet presAssocID="{CC1A4BE2-0FC6-468D-8182-AEA0E1B7FDD1}" presName="hierChild5" presStyleCnt="0"/>
      <dgm:spPr/>
    </dgm:pt>
    <dgm:pt modelId="{21C871A1-A467-4286-9B80-1F0B17881D67}" type="pres">
      <dgm:prSet presAssocID="{A6AFE7CD-763B-401F-A121-C9C9FD575A1F}" presName="hierChild5" presStyleCnt="0"/>
      <dgm:spPr/>
    </dgm:pt>
    <dgm:pt modelId="{BA051960-3E51-41A9-9EFE-BF5A45693F08}" type="pres">
      <dgm:prSet presAssocID="{190F1D06-F3DB-4AEE-B2E6-BDC789316201}" presName="Name37" presStyleLbl="parChTrans1D2" presStyleIdx="1" presStyleCnt="4"/>
      <dgm:spPr/>
    </dgm:pt>
    <dgm:pt modelId="{26449E92-8012-4102-A6EE-A3E333D48562}" type="pres">
      <dgm:prSet presAssocID="{A7640BCC-AF8D-4018-888D-D21E22897CCE}" presName="hierRoot2" presStyleCnt="0">
        <dgm:presLayoutVars>
          <dgm:hierBranch val="init"/>
        </dgm:presLayoutVars>
      </dgm:prSet>
      <dgm:spPr/>
    </dgm:pt>
    <dgm:pt modelId="{8C26559A-71E3-44C7-96E6-B621E0BFE519}" type="pres">
      <dgm:prSet presAssocID="{A7640BCC-AF8D-4018-888D-D21E22897CCE}" presName="rootComposite" presStyleCnt="0"/>
      <dgm:spPr/>
    </dgm:pt>
    <dgm:pt modelId="{28E9BCC2-A49E-45F1-85E5-C8C9E09A04CB}" type="pres">
      <dgm:prSet presAssocID="{A7640BCC-AF8D-4018-888D-D21E22897CCE}" presName="rootText" presStyleLbl="node2" presStyleIdx="1" presStyleCnt="4">
        <dgm:presLayoutVars>
          <dgm:chPref val="3"/>
        </dgm:presLayoutVars>
      </dgm:prSet>
      <dgm:spPr/>
    </dgm:pt>
    <dgm:pt modelId="{5CDCBC0F-C6DA-49A4-B500-F44F7E21960E}" type="pres">
      <dgm:prSet presAssocID="{A7640BCC-AF8D-4018-888D-D21E22897CCE}" presName="rootConnector" presStyleLbl="node2" presStyleIdx="1" presStyleCnt="4"/>
      <dgm:spPr/>
    </dgm:pt>
    <dgm:pt modelId="{1374F3D9-D612-454E-AF28-6C8416DC6589}" type="pres">
      <dgm:prSet presAssocID="{A7640BCC-AF8D-4018-888D-D21E22897CCE}" presName="hierChild4" presStyleCnt="0"/>
      <dgm:spPr/>
    </dgm:pt>
    <dgm:pt modelId="{FA325C96-3137-454F-886F-585E3214FDFE}" type="pres">
      <dgm:prSet presAssocID="{A7640BCC-AF8D-4018-888D-D21E22897CCE}" presName="hierChild5" presStyleCnt="0"/>
      <dgm:spPr/>
    </dgm:pt>
    <dgm:pt modelId="{A61C4632-1B00-4C14-890A-09E098A942E3}" type="pres">
      <dgm:prSet presAssocID="{14627F32-10AB-4526-B098-54983FB2CF40}" presName="Name37" presStyleLbl="parChTrans1D2" presStyleIdx="2" presStyleCnt="4"/>
      <dgm:spPr/>
    </dgm:pt>
    <dgm:pt modelId="{26C2778B-23B2-4784-8038-F98208594CC7}" type="pres">
      <dgm:prSet presAssocID="{1532C21D-C184-4434-85B6-A2A4F0C5B7B0}" presName="hierRoot2" presStyleCnt="0">
        <dgm:presLayoutVars>
          <dgm:hierBranch val="init"/>
        </dgm:presLayoutVars>
      </dgm:prSet>
      <dgm:spPr/>
    </dgm:pt>
    <dgm:pt modelId="{C58B0094-A209-4C87-A6DB-99672348F319}" type="pres">
      <dgm:prSet presAssocID="{1532C21D-C184-4434-85B6-A2A4F0C5B7B0}" presName="rootComposite" presStyleCnt="0"/>
      <dgm:spPr/>
    </dgm:pt>
    <dgm:pt modelId="{B54694B9-ABC0-443A-BE9D-AB334456D378}" type="pres">
      <dgm:prSet presAssocID="{1532C21D-C184-4434-85B6-A2A4F0C5B7B0}" presName="rootText" presStyleLbl="node2" presStyleIdx="2" presStyleCnt="4">
        <dgm:presLayoutVars>
          <dgm:chPref val="3"/>
        </dgm:presLayoutVars>
      </dgm:prSet>
      <dgm:spPr/>
    </dgm:pt>
    <dgm:pt modelId="{817BAC8A-9032-4E98-8468-44680FE35979}" type="pres">
      <dgm:prSet presAssocID="{1532C21D-C184-4434-85B6-A2A4F0C5B7B0}" presName="rootConnector" presStyleLbl="node2" presStyleIdx="2" presStyleCnt="4"/>
      <dgm:spPr/>
    </dgm:pt>
    <dgm:pt modelId="{F0BE9DCC-1A00-4B8E-9570-5F2EBC9C1CF1}" type="pres">
      <dgm:prSet presAssocID="{1532C21D-C184-4434-85B6-A2A4F0C5B7B0}" presName="hierChild4" presStyleCnt="0"/>
      <dgm:spPr/>
    </dgm:pt>
    <dgm:pt modelId="{9A9C5CF1-42F6-4962-92EF-9C995DB52C38}" type="pres">
      <dgm:prSet presAssocID="{1532C21D-C184-4434-85B6-A2A4F0C5B7B0}" presName="hierChild5" presStyleCnt="0"/>
      <dgm:spPr/>
    </dgm:pt>
    <dgm:pt modelId="{20FF0E80-DA6F-4295-AA50-004BD38C6050}" type="pres">
      <dgm:prSet presAssocID="{44EC0B43-FB40-4420-BF03-138BD0BE30CF}" presName="Name37" presStyleLbl="parChTrans1D2" presStyleIdx="3" presStyleCnt="4"/>
      <dgm:spPr/>
    </dgm:pt>
    <dgm:pt modelId="{18464353-E59B-4F3D-AC4D-749CC5BDE8CC}" type="pres">
      <dgm:prSet presAssocID="{E9C0AA3A-51DB-407A-9580-F9AD49C4F95E}" presName="hierRoot2" presStyleCnt="0">
        <dgm:presLayoutVars>
          <dgm:hierBranch val="init"/>
        </dgm:presLayoutVars>
      </dgm:prSet>
      <dgm:spPr/>
    </dgm:pt>
    <dgm:pt modelId="{9D9B6321-1775-4190-BB01-6BD8B9F147EF}" type="pres">
      <dgm:prSet presAssocID="{E9C0AA3A-51DB-407A-9580-F9AD49C4F95E}" presName="rootComposite" presStyleCnt="0"/>
      <dgm:spPr/>
    </dgm:pt>
    <dgm:pt modelId="{C5ED5FB9-6DB6-4F32-908D-0C9E0419467D}" type="pres">
      <dgm:prSet presAssocID="{E9C0AA3A-51DB-407A-9580-F9AD49C4F95E}" presName="rootText" presStyleLbl="node2" presStyleIdx="3" presStyleCnt="4">
        <dgm:presLayoutVars>
          <dgm:chPref val="3"/>
        </dgm:presLayoutVars>
      </dgm:prSet>
      <dgm:spPr/>
    </dgm:pt>
    <dgm:pt modelId="{770E8033-E39D-482D-AB91-52E25CD1EB29}" type="pres">
      <dgm:prSet presAssocID="{E9C0AA3A-51DB-407A-9580-F9AD49C4F95E}" presName="rootConnector" presStyleLbl="node2" presStyleIdx="3" presStyleCnt="4"/>
      <dgm:spPr/>
    </dgm:pt>
    <dgm:pt modelId="{A90F3E06-D16E-4C04-A327-3FDCD14575E0}" type="pres">
      <dgm:prSet presAssocID="{E9C0AA3A-51DB-407A-9580-F9AD49C4F95E}" presName="hierChild4" presStyleCnt="0"/>
      <dgm:spPr/>
    </dgm:pt>
    <dgm:pt modelId="{7005359D-91BF-48E5-A0B9-540973C95AD6}" type="pres">
      <dgm:prSet presAssocID="{E9C0AA3A-51DB-407A-9580-F9AD49C4F95E}" presName="hierChild5" presStyleCnt="0"/>
      <dgm:spPr/>
    </dgm:pt>
    <dgm:pt modelId="{1FA7F0C2-A07B-4556-B074-B9E84BA7A730}" type="pres">
      <dgm:prSet presAssocID="{5BE519C8-3C90-462E-B2DA-A042911EEA4E}" presName="hierChild3" presStyleCnt="0"/>
      <dgm:spPr/>
    </dgm:pt>
  </dgm:ptLst>
  <dgm:cxnLst>
    <dgm:cxn modelId="{1E6BAA02-1E3D-4F76-8CC7-2D7BA63F562F}" type="presOf" srcId="{A6AFE7CD-763B-401F-A121-C9C9FD575A1F}" destId="{43DEF3ED-DA7C-4BFF-936E-2633D4C89032}" srcOrd="0" destOrd="0" presId="urn:microsoft.com/office/officeart/2005/8/layout/orgChart1"/>
    <dgm:cxn modelId="{4F9C6009-28C1-4AD6-A08E-EF5EB57EAFD4}" type="presOf" srcId="{5BE519C8-3C90-462E-B2DA-A042911EEA4E}" destId="{353F41CF-4370-4826-92ED-33EF4903FF1A}" srcOrd="0" destOrd="0" presId="urn:microsoft.com/office/officeart/2005/8/layout/orgChart1"/>
    <dgm:cxn modelId="{3C80A213-A9C7-4F5F-B103-5FB5777883BD}" type="presOf" srcId="{190F1D06-F3DB-4AEE-B2E6-BDC789316201}" destId="{BA051960-3E51-41A9-9EFE-BF5A45693F08}" srcOrd="0" destOrd="0" presId="urn:microsoft.com/office/officeart/2005/8/layout/orgChart1"/>
    <dgm:cxn modelId="{D60D251E-8DE3-46C4-94E0-C6515623CB34}" srcId="{5BE519C8-3C90-462E-B2DA-A042911EEA4E}" destId="{A7640BCC-AF8D-4018-888D-D21E22897CCE}" srcOrd="1" destOrd="0" parTransId="{190F1D06-F3DB-4AEE-B2E6-BDC789316201}" sibTransId="{E8DB3CBD-9F91-4D4D-BC35-944DF3D2C508}"/>
    <dgm:cxn modelId="{FCFE3125-7F91-49C0-AA1F-13C0F3AB86C7}" type="presOf" srcId="{1532C21D-C184-4434-85B6-A2A4F0C5B7B0}" destId="{817BAC8A-9032-4E98-8468-44680FE35979}" srcOrd="1" destOrd="0" presId="urn:microsoft.com/office/officeart/2005/8/layout/orgChart1"/>
    <dgm:cxn modelId="{1516DB29-DE6B-44A6-A2AB-CF472F964311}" srcId="{A6AFE7CD-763B-401F-A121-C9C9FD575A1F}" destId="{CC1A4BE2-0FC6-468D-8182-AEA0E1B7FDD1}" srcOrd="0" destOrd="0" parTransId="{1FE753DA-D2B1-46DA-B91C-5184C7189191}" sibTransId="{9800C04B-7CF8-4958-A8E3-4A72D6A4AC11}"/>
    <dgm:cxn modelId="{9D67012A-3B39-424D-B5CD-65D5D8A335AE}" type="presOf" srcId="{1FE753DA-D2B1-46DA-B91C-5184C7189191}" destId="{EF8D9175-87CB-4949-AADD-F9D4F721BB8B}" srcOrd="0" destOrd="0" presId="urn:microsoft.com/office/officeart/2005/8/layout/orgChart1"/>
    <dgm:cxn modelId="{8452E22E-0EEE-486B-B749-28B56B5DAE53}" type="presOf" srcId="{E9C0AA3A-51DB-407A-9580-F9AD49C4F95E}" destId="{770E8033-E39D-482D-AB91-52E25CD1EB29}" srcOrd="1" destOrd="0" presId="urn:microsoft.com/office/officeart/2005/8/layout/orgChart1"/>
    <dgm:cxn modelId="{82FED760-2214-4E9E-AA1E-E85AE3330CD8}" srcId="{AE2A34E6-81EB-4423-B2AF-A8118E8F0B45}" destId="{5BE519C8-3C90-462E-B2DA-A042911EEA4E}" srcOrd="0" destOrd="0" parTransId="{A46A2BC8-4B66-4132-87F7-588EAD0356F9}" sibTransId="{914C609A-77FD-4FBD-8EC1-7B95243A05CF}"/>
    <dgm:cxn modelId="{5C164164-F59E-4BD0-BC65-6316D03A171E}" srcId="{5BE519C8-3C90-462E-B2DA-A042911EEA4E}" destId="{A6AFE7CD-763B-401F-A121-C9C9FD575A1F}" srcOrd="0" destOrd="0" parTransId="{DDC42B84-2B05-4704-AEE3-4DE24FF2E265}" sibTransId="{80831CDD-9E6E-4CE3-BFA0-49630BEA56C4}"/>
    <dgm:cxn modelId="{E40B1D65-7BDE-46A7-8CD2-69A65A4BB413}" type="presOf" srcId="{DDC42B84-2B05-4704-AEE3-4DE24FF2E265}" destId="{22A7794E-6435-4FF3-A31F-8F63563C90AE}" srcOrd="0" destOrd="0" presId="urn:microsoft.com/office/officeart/2005/8/layout/orgChart1"/>
    <dgm:cxn modelId="{35D13C68-47AB-484F-A12E-7097A33E3F11}" type="presOf" srcId="{14627F32-10AB-4526-B098-54983FB2CF40}" destId="{A61C4632-1B00-4C14-890A-09E098A942E3}" srcOrd="0" destOrd="0" presId="urn:microsoft.com/office/officeart/2005/8/layout/orgChart1"/>
    <dgm:cxn modelId="{35466951-57B7-4168-A7C7-759556FCE7AC}" type="presOf" srcId="{E9C0AA3A-51DB-407A-9580-F9AD49C4F95E}" destId="{C5ED5FB9-6DB6-4F32-908D-0C9E0419467D}" srcOrd="0" destOrd="0" presId="urn:microsoft.com/office/officeart/2005/8/layout/orgChart1"/>
    <dgm:cxn modelId="{F0AE6B84-7950-4F3A-804A-648F502F7973}" srcId="{5BE519C8-3C90-462E-B2DA-A042911EEA4E}" destId="{E9C0AA3A-51DB-407A-9580-F9AD49C4F95E}" srcOrd="3" destOrd="0" parTransId="{44EC0B43-FB40-4420-BF03-138BD0BE30CF}" sibTransId="{CF39B50D-28AD-44EB-B787-F3B531C5319E}"/>
    <dgm:cxn modelId="{63CD1D94-1EC9-457A-A6C5-E15113695B7A}" type="presOf" srcId="{AE2A34E6-81EB-4423-B2AF-A8118E8F0B45}" destId="{C63C1AA4-E82F-44BA-8666-077DE3AF5F7D}" srcOrd="0" destOrd="0" presId="urn:microsoft.com/office/officeart/2005/8/layout/orgChart1"/>
    <dgm:cxn modelId="{C4F52499-CF5A-4E32-BD29-4D2E3BBE47CF}" type="presOf" srcId="{CC1A4BE2-0FC6-468D-8182-AEA0E1B7FDD1}" destId="{AD2EC8B5-8757-4B58-8FA3-440F52C5028F}" srcOrd="0" destOrd="0" presId="urn:microsoft.com/office/officeart/2005/8/layout/orgChart1"/>
    <dgm:cxn modelId="{E6583FA9-3A30-40FF-BC52-E77D3A1C17D5}" type="presOf" srcId="{A6AFE7CD-763B-401F-A121-C9C9FD575A1F}" destId="{5F565555-AEB6-4E2E-B00F-5ACE858F885E}" srcOrd="1" destOrd="0" presId="urn:microsoft.com/office/officeart/2005/8/layout/orgChart1"/>
    <dgm:cxn modelId="{0EA100AC-56D9-4BBA-8C89-4C03FBF4E923}" type="presOf" srcId="{44EC0B43-FB40-4420-BF03-138BD0BE30CF}" destId="{20FF0E80-DA6F-4295-AA50-004BD38C6050}" srcOrd="0" destOrd="0" presId="urn:microsoft.com/office/officeart/2005/8/layout/orgChart1"/>
    <dgm:cxn modelId="{A3A14AC7-4E85-40CE-A495-602AA7217E43}" srcId="{5BE519C8-3C90-462E-B2DA-A042911EEA4E}" destId="{1532C21D-C184-4434-85B6-A2A4F0C5B7B0}" srcOrd="2" destOrd="0" parTransId="{14627F32-10AB-4526-B098-54983FB2CF40}" sibTransId="{F7B3432A-8ED8-4C35-BB29-C8031BEF9EF0}"/>
    <dgm:cxn modelId="{DF3C56D1-C4D0-4D90-A2E0-132E73D6188C}" type="presOf" srcId="{5BE519C8-3C90-462E-B2DA-A042911EEA4E}" destId="{ED426831-454F-4C9F-A187-07FE66FBB4C6}" srcOrd="1" destOrd="0" presId="urn:microsoft.com/office/officeart/2005/8/layout/orgChart1"/>
    <dgm:cxn modelId="{F6E0B9DB-BDEE-49CC-9B78-7735941353DF}" type="presOf" srcId="{CC1A4BE2-0FC6-468D-8182-AEA0E1B7FDD1}" destId="{597AB21A-2C92-41C4-A75A-EE7C79E20E02}" srcOrd="1" destOrd="0" presId="urn:microsoft.com/office/officeart/2005/8/layout/orgChart1"/>
    <dgm:cxn modelId="{726210DF-4030-4C4A-A9A2-87E96877A7FD}" type="presOf" srcId="{1532C21D-C184-4434-85B6-A2A4F0C5B7B0}" destId="{B54694B9-ABC0-443A-BE9D-AB334456D378}" srcOrd="0" destOrd="0" presId="urn:microsoft.com/office/officeart/2005/8/layout/orgChart1"/>
    <dgm:cxn modelId="{18A042DF-3890-4E3E-AB18-A9152CF3F70C}" type="presOf" srcId="{A7640BCC-AF8D-4018-888D-D21E22897CCE}" destId="{28E9BCC2-A49E-45F1-85E5-C8C9E09A04CB}" srcOrd="0" destOrd="0" presId="urn:microsoft.com/office/officeart/2005/8/layout/orgChart1"/>
    <dgm:cxn modelId="{3CABF1EA-B131-4E95-91CF-A2F11EC25CDC}" type="presOf" srcId="{A7640BCC-AF8D-4018-888D-D21E22897CCE}" destId="{5CDCBC0F-C6DA-49A4-B500-F44F7E21960E}" srcOrd="1" destOrd="0" presId="urn:microsoft.com/office/officeart/2005/8/layout/orgChart1"/>
    <dgm:cxn modelId="{067CA40C-D829-4C44-A0C3-85CF5CB48CAB}" type="presParOf" srcId="{C63C1AA4-E82F-44BA-8666-077DE3AF5F7D}" destId="{C3072734-33C5-4A96-9DC1-97F7AA556A9A}" srcOrd="0" destOrd="0" presId="urn:microsoft.com/office/officeart/2005/8/layout/orgChart1"/>
    <dgm:cxn modelId="{2C2079D3-7A7A-44EC-966A-8C16CF7990AD}" type="presParOf" srcId="{C3072734-33C5-4A96-9DC1-97F7AA556A9A}" destId="{00921C02-2CE1-4788-B611-A33D935C9947}" srcOrd="0" destOrd="0" presId="urn:microsoft.com/office/officeart/2005/8/layout/orgChart1"/>
    <dgm:cxn modelId="{E013CD40-0AB5-48F8-B9D6-2E07535E9C2F}" type="presParOf" srcId="{00921C02-2CE1-4788-B611-A33D935C9947}" destId="{353F41CF-4370-4826-92ED-33EF4903FF1A}" srcOrd="0" destOrd="0" presId="urn:microsoft.com/office/officeart/2005/8/layout/orgChart1"/>
    <dgm:cxn modelId="{25913891-92CD-49D4-8CC4-A5DC5B3A4F00}" type="presParOf" srcId="{00921C02-2CE1-4788-B611-A33D935C9947}" destId="{ED426831-454F-4C9F-A187-07FE66FBB4C6}" srcOrd="1" destOrd="0" presId="urn:microsoft.com/office/officeart/2005/8/layout/orgChart1"/>
    <dgm:cxn modelId="{A0D71A18-21D2-4A64-A630-1655BBCCF4D9}" type="presParOf" srcId="{C3072734-33C5-4A96-9DC1-97F7AA556A9A}" destId="{9CE1FE4D-ACBA-42BC-8C9B-D37C4A10B410}" srcOrd="1" destOrd="0" presId="urn:microsoft.com/office/officeart/2005/8/layout/orgChart1"/>
    <dgm:cxn modelId="{D305DEEB-ED5E-4D1B-8037-BCDCC0D9B5F4}" type="presParOf" srcId="{9CE1FE4D-ACBA-42BC-8C9B-D37C4A10B410}" destId="{22A7794E-6435-4FF3-A31F-8F63563C90AE}" srcOrd="0" destOrd="0" presId="urn:microsoft.com/office/officeart/2005/8/layout/orgChart1"/>
    <dgm:cxn modelId="{B83663F2-A8F1-48A2-9F52-99AA0EE6E4A5}" type="presParOf" srcId="{9CE1FE4D-ACBA-42BC-8C9B-D37C4A10B410}" destId="{9E63F321-0B47-45E9-B4EE-E5DD599BD924}" srcOrd="1" destOrd="0" presId="urn:microsoft.com/office/officeart/2005/8/layout/orgChart1"/>
    <dgm:cxn modelId="{3C050A9E-343B-4BE6-9341-57BED7D64057}" type="presParOf" srcId="{9E63F321-0B47-45E9-B4EE-E5DD599BD924}" destId="{D8DEF5CD-732B-487D-99C0-1F73DCFE5F78}" srcOrd="0" destOrd="0" presId="urn:microsoft.com/office/officeart/2005/8/layout/orgChart1"/>
    <dgm:cxn modelId="{105E9F18-9446-43D0-9F6F-248181F6DD46}" type="presParOf" srcId="{D8DEF5CD-732B-487D-99C0-1F73DCFE5F78}" destId="{43DEF3ED-DA7C-4BFF-936E-2633D4C89032}" srcOrd="0" destOrd="0" presId="urn:microsoft.com/office/officeart/2005/8/layout/orgChart1"/>
    <dgm:cxn modelId="{24E216A5-7280-4307-8FC5-03166C8673F9}" type="presParOf" srcId="{D8DEF5CD-732B-487D-99C0-1F73DCFE5F78}" destId="{5F565555-AEB6-4E2E-B00F-5ACE858F885E}" srcOrd="1" destOrd="0" presId="urn:microsoft.com/office/officeart/2005/8/layout/orgChart1"/>
    <dgm:cxn modelId="{9B146DB8-060E-490F-9B61-E549FFCB0CCE}" type="presParOf" srcId="{9E63F321-0B47-45E9-B4EE-E5DD599BD924}" destId="{2341A2FA-3AFD-453F-8D57-D29CF53ECBD7}" srcOrd="1" destOrd="0" presId="urn:microsoft.com/office/officeart/2005/8/layout/orgChart1"/>
    <dgm:cxn modelId="{838D327D-2992-42DD-B75B-BBC2A043C3C2}" type="presParOf" srcId="{2341A2FA-3AFD-453F-8D57-D29CF53ECBD7}" destId="{EF8D9175-87CB-4949-AADD-F9D4F721BB8B}" srcOrd="0" destOrd="0" presId="urn:microsoft.com/office/officeart/2005/8/layout/orgChart1"/>
    <dgm:cxn modelId="{66BFFEE1-453B-406C-9297-37EA378BD7FC}" type="presParOf" srcId="{2341A2FA-3AFD-453F-8D57-D29CF53ECBD7}" destId="{AC722943-B022-4570-BB0E-33BDC55AA6A9}" srcOrd="1" destOrd="0" presId="urn:microsoft.com/office/officeart/2005/8/layout/orgChart1"/>
    <dgm:cxn modelId="{CF670293-0FEB-46AB-A809-A2BCB72EB347}" type="presParOf" srcId="{AC722943-B022-4570-BB0E-33BDC55AA6A9}" destId="{24A05F25-7669-47F8-8030-BD865897C3A0}" srcOrd="0" destOrd="0" presId="urn:microsoft.com/office/officeart/2005/8/layout/orgChart1"/>
    <dgm:cxn modelId="{0893DA5F-3998-4656-819A-14553BC1713C}" type="presParOf" srcId="{24A05F25-7669-47F8-8030-BD865897C3A0}" destId="{AD2EC8B5-8757-4B58-8FA3-440F52C5028F}" srcOrd="0" destOrd="0" presId="urn:microsoft.com/office/officeart/2005/8/layout/orgChart1"/>
    <dgm:cxn modelId="{A3180FA1-8182-4D3F-9B88-E00D230544D6}" type="presParOf" srcId="{24A05F25-7669-47F8-8030-BD865897C3A0}" destId="{597AB21A-2C92-41C4-A75A-EE7C79E20E02}" srcOrd="1" destOrd="0" presId="urn:microsoft.com/office/officeart/2005/8/layout/orgChart1"/>
    <dgm:cxn modelId="{413E6566-7BFC-4627-89C5-4AE86BA637B2}" type="presParOf" srcId="{AC722943-B022-4570-BB0E-33BDC55AA6A9}" destId="{DC649AB3-6C82-4E1A-8503-1146E14F89FE}" srcOrd="1" destOrd="0" presId="urn:microsoft.com/office/officeart/2005/8/layout/orgChart1"/>
    <dgm:cxn modelId="{53AE2A3E-D435-4997-B4F9-FDF074D05893}" type="presParOf" srcId="{AC722943-B022-4570-BB0E-33BDC55AA6A9}" destId="{C039C6DD-701C-4B2A-9696-D8E6BB588C79}" srcOrd="2" destOrd="0" presId="urn:microsoft.com/office/officeart/2005/8/layout/orgChart1"/>
    <dgm:cxn modelId="{7DF31F16-C95E-4A63-8931-EFC4ED2D65E2}" type="presParOf" srcId="{9E63F321-0B47-45E9-B4EE-E5DD599BD924}" destId="{21C871A1-A467-4286-9B80-1F0B17881D67}" srcOrd="2" destOrd="0" presId="urn:microsoft.com/office/officeart/2005/8/layout/orgChart1"/>
    <dgm:cxn modelId="{F4A43F91-5DEE-4ED5-987F-688AA0EE1C4A}" type="presParOf" srcId="{9CE1FE4D-ACBA-42BC-8C9B-D37C4A10B410}" destId="{BA051960-3E51-41A9-9EFE-BF5A45693F08}" srcOrd="2" destOrd="0" presId="urn:microsoft.com/office/officeart/2005/8/layout/orgChart1"/>
    <dgm:cxn modelId="{A97C8FD5-A608-45C2-80B6-3D106CC7F538}" type="presParOf" srcId="{9CE1FE4D-ACBA-42BC-8C9B-D37C4A10B410}" destId="{26449E92-8012-4102-A6EE-A3E333D48562}" srcOrd="3" destOrd="0" presId="urn:microsoft.com/office/officeart/2005/8/layout/orgChart1"/>
    <dgm:cxn modelId="{8FEE1CD3-F7AA-4BD1-8F66-E551529637C3}" type="presParOf" srcId="{26449E92-8012-4102-A6EE-A3E333D48562}" destId="{8C26559A-71E3-44C7-96E6-B621E0BFE519}" srcOrd="0" destOrd="0" presId="urn:microsoft.com/office/officeart/2005/8/layout/orgChart1"/>
    <dgm:cxn modelId="{E769B68E-A966-485A-BC63-58C33F422F10}" type="presParOf" srcId="{8C26559A-71E3-44C7-96E6-B621E0BFE519}" destId="{28E9BCC2-A49E-45F1-85E5-C8C9E09A04CB}" srcOrd="0" destOrd="0" presId="urn:microsoft.com/office/officeart/2005/8/layout/orgChart1"/>
    <dgm:cxn modelId="{1EA7325D-ECC8-4901-B7C7-CB2870C70502}" type="presParOf" srcId="{8C26559A-71E3-44C7-96E6-B621E0BFE519}" destId="{5CDCBC0F-C6DA-49A4-B500-F44F7E21960E}" srcOrd="1" destOrd="0" presId="urn:microsoft.com/office/officeart/2005/8/layout/orgChart1"/>
    <dgm:cxn modelId="{DBC86F89-8B86-4AC0-A17E-E17A9E03C290}" type="presParOf" srcId="{26449E92-8012-4102-A6EE-A3E333D48562}" destId="{1374F3D9-D612-454E-AF28-6C8416DC6589}" srcOrd="1" destOrd="0" presId="urn:microsoft.com/office/officeart/2005/8/layout/orgChart1"/>
    <dgm:cxn modelId="{E6297BC2-4409-470F-9F54-E93CD388C0CB}" type="presParOf" srcId="{26449E92-8012-4102-A6EE-A3E333D48562}" destId="{FA325C96-3137-454F-886F-585E3214FDFE}" srcOrd="2" destOrd="0" presId="urn:microsoft.com/office/officeart/2005/8/layout/orgChart1"/>
    <dgm:cxn modelId="{36133A30-6DFF-4AAA-A1BF-FEA5BA7AF496}" type="presParOf" srcId="{9CE1FE4D-ACBA-42BC-8C9B-D37C4A10B410}" destId="{A61C4632-1B00-4C14-890A-09E098A942E3}" srcOrd="4" destOrd="0" presId="urn:microsoft.com/office/officeart/2005/8/layout/orgChart1"/>
    <dgm:cxn modelId="{F8067418-CB45-4CBF-AA25-AD955568B43B}" type="presParOf" srcId="{9CE1FE4D-ACBA-42BC-8C9B-D37C4A10B410}" destId="{26C2778B-23B2-4784-8038-F98208594CC7}" srcOrd="5" destOrd="0" presId="urn:microsoft.com/office/officeart/2005/8/layout/orgChart1"/>
    <dgm:cxn modelId="{998AE5F7-FDD2-4345-B26F-C10ACE44B1B5}" type="presParOf" srcId="{26C2778B-23B2-4784-8038-F98208594CC7}" destId="{C58B0094-A209-4C87-A6DB-99672348F319}" srcOrd="0" destOrd="0" presId="urn:microsoft.com/office/officeart/2005/8/layout/orgChart1"/>
    <dgm:cxn modelId="{0BF14300-A381-457F-8E34-486688A5F0AE}" type="presParOf" srcId="{C58B0094-A209-4C87-A6DB-99672348F319}" destId="{B54694B9-ABC0-443A-BE9D-AB334456D378}" srcOrd="0" destOrd="0" presId="urn:microsoft.com/office/officeart/2005/8/layout/orgChart1"/>
    <dgm:cxn modelId="{9B1C4280-3406-441B-B9A9-24D002D36C5B}" type="presParOf" srcId="{C58B0094-A209-4C87-A6DB-99672348F319}" destId="{817BAC8A-9032-4E98-8468-44680FE35979}" srcOrd="1" destOrd="0" presId="urn:microsoft.com/office/officeart/2005/8/layout/orgChart1"/>
    <dgm:cxn modelId="{0C82A4B4-52B4-4B14-8ACF-936BDD753F3D}" type="presParOf" srcId="{26C2778B-23B2-4784-8038-F98208594CC7}" destId="{F0BE9DCC-1A00-4B8E-9570-5F2EBC9C1CF1}" srcOrd="1" destOrd="0" presId="urn:microsoft.com/office/officeart/2005/8/layout/orgChart1"/>
    <dgm:cxn modelId="{6AA4741A-018E-48FC-B29D-D1E29FFE106C}" type="presParOf" srcId="{26C2778B-23B2-4784-8038-F98208594CC7}" destId="{9A9C5CF1-42F6-4962-92EF-9C995DB52C38}" srcOrd="2" destOrd="0" presId="urn:microsoft.com/office/officeart/2005/8/layout/orgChart1"/>
    <dgm:cxn modelId="{7BE968FA-3B28-44C6-B125-345F652D1B01}" type="presParOf" srcId="{9CE1FE4D-ACBA-42BC-8C9B-D37C4A10B410}" destId="{20FF0E80-DA6F-4295-AA50-004BD38C6050}" srcOrd="6" destOrd="0" presId="urn:microsoft.com/office/officeart/2005/8/layout/orgChart1"/>
    <dgm:cxn modelId="{FE306CC9-CBBB-47CA-8C30-F31DD66443EA}" type="presParOf" srcId="{9CE1FE4D-ACBA-42BC-8C9B-D37C4A10B410}" destId="{18464353-E59B-4F3D-AC4D-749CC5BDE8CC}" srcOrd="7" destOrd="0" presId="urn:microsoft.com/office/officeart/2005/8/layout/orgChart1"/>
    <dgm:cxn modelId="{39279489-F2EA-433C-965E-1C319B78A111}" type="presParOf" srcId="{18464353-E59B-4F3D-AC4D-749CC5BDE8CC}" destId="{9D9B6321-1775-4190-BB01-6BD8B9F147EF}" srcOrd="0" destOrd="0" presId="urn:microsoft.com/office/officeart/2005/8/layout/orgChart1"/>
    <dgm:cxn modelId="{4A2970CF-2147-47F5-92BB-E9F3D7AF264D}" type="presParOf" srcId="{9D9B6321-1775-4190-BB01-6BD8B9F147EF}" destId="{C5ED5FB9-6DB6-4F32-908D-0C9E0419467D}" srcOrd="0" destOrd="0" presId="urn:microsoft.com/office/officeart/2005/8/layout/orgChart1"/>
    <dgm:cxn modelId="{8F877F02-E1D0-4B52-9F7F-52EF9D4B6FAB}" type="presParOf" srcId="{9D9B6321-1775-4190-BB01-6BD8B9F147EF}" destId="{770E8033-E39D-482D-AB91-52E25CD1EB29}" srcOrd="1" destOrd="0" presId="urn:microsoft.com/office/officeart/2005/8/layout/orgChart1"/>
    <dgm:cxn modelId="{2475C7C9-8323-48E6-B079-39CA8043D987}" type="presParOf" srcId="{18464353-E59B-4F3D-AC4D-749CC5BDE8CC}" destId="{A90F3E06-D16E-4C04-A327-3FDCD14575E0}" srcOrd="1" destOrd="0" presId="urn:microsoft.com/office/officeart/2005/8/layout/orgChart1"/>
    <dgm:cxn modelId="{4D57A484-65EC-40D2-B48E-D3979EE97D3B}" type="presParOf" srcId="{18464353-E59B-4F3D-AC4D-749CC5BDE8CC}" destId="{7005359D-91BF-48E5-A0B9-540973C95AD6}" srcOrd="2" destOrd="0" presId="urn:microsoft.com/office/officeart/2005/8/layout/orgChart1"/>
    <dgm:cxn modelId="{0F8651C7-601D-4EE3-A11A-21EBE33B825D}" type="presParOf" srcId="{C3072734-33C5-4A96-9DC1-97F7AA556A9A}" destId="{1FA7F0C2-A07B-4556-B074-B9E84BA7A730}"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5C819-6EEE-4DEC-B7A1-50BED562806E}">
      <dsp:nvSpPr>
        <dsp:cNvPr id="0" name=""/>
        <dsp:cNvSpPr/>
      </dsp:nvSpPr>
      <dsp:spPr>
        <a:xfrm>
          <a:off x="3213720" y="966358"/>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F9928A-AE4F-4476-B366-36B0C8164D4A}">
      <dsp:nvSpPr>
        <dsp:cNvPr id="0" name=""/>
        <dsp:cNvSpPr/>
      </dsp:nvSpPr>
      <dsp:spPr>
        <a:xfrm>
          <a:off x="2743200" y="1518539"/>
          <a:ext cx="2352602" cy="163321"/>
        </a:xfrm>
        <a:custGeom>
          <a:avLst/>
          <a:gdLst/>
          <a:ahLst/>
          <a:cxnLst/>
          <a:rect l="0" t="0" r="0" b="0"/>
          <a:pathLst>
            <a:path>
              <a:moveTo>
                <a:pt x="0" y="0"/>
              </a:moveTo>
              <a:lnTo>
                <a:pt x="0" y="81660"/>
              </a:lnTo>
              <a:lnTo>
                <a:pt x="2352602" y="81660"/>
              </a:lnTo>
              <a:lnTo>
                <a:pt x="2352602"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98706-05F7-4899-A562-6D7BFDDA872A}">
      <dsp:nvSpPr>
        <dsp:cNvPr id="0" name=""/>
        <dsp:cNvSpPr/>
      </dsp:nvSpPr>
      <dsp:spPr>
        <a:xfrm>
          <a:off x="2743200" y="1518539"/>
          <a:ext cx="1411561" cy="163321"/>
        </a:xfrm>
        <a:custGeom>
          <a:avLst/>
          <a:gdLst/>
          <a:ahLst/>
          <a:cxnLst/>
          <a:rect l="0" t="0" r="0" b="0"/>
          <a:pathLst>
            <a:path>
              <a:moveTo>
                <a:pt x="0" y="0"/>
              </a:moveTo>
              <a:lnTo>
                <a:pt x="0" y="81660"/>
              </a:lnTo>
              <a:lnTo>
                <a:pt x="1411561" y="81660"/>
              </a:lnTo>
              <a:lnTo>
                <a:pt x="1411561"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E19ED-2FB8-42E7-81DA-7628FA9DCCFA}">
      <dsp:nvSpPr>
        <dsp:cNvPr id="0" name=""/>
        <dsp:cNvSpPr/>
      </dsp:nvSpPr>
      <dsp:spPr>
        <a:xfrm>
          <a:off x="2743200" y="1518539"/>
          <a:ext cx="470520" cy="163321"/>
        </a:xfrm>
        <a:custGeom>
          <a:avLst/>
          <a:gdLst/>
          <a:ahLst/>
          <a:cxnLst/>
          <a:rect l="0" t="0" r="0" b="0"/>
          <a:pathLst>
            <a:path>
              <a:moveTo>
                <a:pt x="0" y="0"/>
              </a:moveTo>
              <a:lnTo>
                <a:pt x="0" y="81660"/>
              </a:lnTo>
              <a:lnTo>
                <a:pt x="470520" y="81660"/>
              </a:lnTo>
              <a:lnTo>
                <a:pt x="470520"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3B6090-78B4-40DE-BB42-514C29E922F5}">
      <dsp:nvSpPr>
        <dsp:cNvPr id="0" name=""/>
        <dsp:cNvSpPr/>
      </dsp:nvSpPr>
      <dsp:spPr>
        <a:xfrm>
          <a:off x="2272679" y="1518539"/>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2368-C34A-4E07-8259-D46EFFCC815B}">
      <dsp:nvSpPr>
        <dsp:cNvPr id="0" name=""/>
        <dsp:cNvSpPr/>
      </dsp:nvSpPr>
      <dsp:spPr>
        <a:xfrm>
          <a:off x="1331638" y="1518539"/>
          <a:ext cx="1411561" cy="163321"/>
        </a:xfrm>
        <a:custGeom>
          <a:avLst/>
          <a:gdLst/>
          <a:ahLst/>
          <a:cxnLst/>
          <a:rect l="0" t="0" r="0" b="0"/>
          <a:pathLst>
            <a:path>
              <a:moveTo>
                <a:pt x="1411561" y="0"/>
              </a:moveTo>
              <a:lnTo>
                <a:pt x="1411561" y="81660"/>
              </a:lnTo>
              <a:lnTo>
                <a:pt x="0" y="81660"/>
              </a:lnTo>
              <a:lnTo>
                <a:pt x="0"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AFCDAB-94D7-4644-B96A-5D2229261E54}">
      <dsp:nvSpPr>
        <dsp:cNvPr id="0" name=""/>
        <dsp:cNvSpPr/>
      </dsp:nvSpPr>
      <dsp:spPr>
        <a:xfrm>
          <a:off x="79509" y="2070720"/>
          <a:ext cx="116657" cy="357751"/>
        </a:xfrm>
        <a:custGeom>
          <a:avLst/>
          <a:gdLst/>
          <a:ahLst/>
          <a:cxnLst/>
          <a:rect l="0" t="0" r="0" b="0"/>
          <a:pathLst>
            <a:path>
              <a:moveTo>
                <a:pt x="0" y="0"/>
              </a:moveTo>
              <a:lnTo>
                <a:pt x="0" y="357751"/>
              </a:lnTo>
              <a:lnTo>
                <a:pt x="116657" y="3577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A7CA3A-703E-4EA3-A340-FC3797A3ACB8}">
      <dsp:nvSpPr>
        <dsp:cNvPr id="0" name=""/>
        <dsp:cNvSpPr/>
      </dsp:nvSpPr>
      <dsp:spPr>
        <a:xfrm>
          <a:off x="390597" y="1518539"/>
          <a:ext cx="2352602" cy="163321"/>
        </a:xfrm>
        <a:custGeom>
          <a:avLst/>
          <a:gdLst/>
          <a:ahLst/>
          <a:cxnLst/>
          <a:rect l="0" t="0" r="0" b="0"/>
          <a:pathLst>
            <a:path>
              <a:moveTo>
                <a:pt x="2352602" y="0"/>
              </a:moveTo>
              <a:lnTo>
                <a:pt x="2352602" y="81660"/>
              </a:lnTo>
              <a:lnTo>
                <a:pt x="0" y="81660"/>
              </a:lnTo>
              <a:lnTo>
                <a:pt x="0" y="1633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C8DDF1-1C27-4B5C-BC68-AEF9E03898EC}">
      <dsp:nvSpPr>
        <dsp:cNvPr id="0" name=""/>
        <dsp:cNvSpPr/>
      </dsp:nvSpPr>
      <dsp:spPr>
        <a:xfrm>
          <a:off x="2743200" y="966358"/>
          <a:ext cx="470520" cy="163321"/>
        </a:xfrm>
        <a:custGeom>
          <a:avLst/>
          <a:gdLst/>
          <a:ahLst/>
          <a:cxnLst/>
          <a:rect l="0" t="0" r="0" b="0"/>
          <a:pathLst>
            <a:path>
              <a:moveTo>
                <a:pt x="470520" y="0"/>
              </a:moveTo>
              <a:lnTo>
                <a:pt x="470520" y="81660"/>
              </a:lnTo>
              <a:lnTo>
                <a:pt x="0" y="81660"/>
              </a:lnTo>
              <a:lnTo>
                <a:pt x="0" y="163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C0FFC2-E6DF-4AFD-88DB-C48AF7D08406}">
      <dsp:nvSpPr>
        <dsp:cNvPr id="0" name=""/>
        <dsp:cNvSpPr/>
      </dsp:nvSpPr>
      <dsp:spPr>
        <a:xfrm>
          <a:off x="2824860" y="577498"/>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Dr. Timothy Jones </a:t>
          </a:r>
        </a:p>
        <a:p>
          <a:pPr marL="0" lvl="0" indent="0" algn="ctr" defTabSz="311150">
            <a:lnSpc>
              <a:spcPct val="90000"/>
            </a:lnSpc>
            <a:spcBef>
              <a:spcPct val="0"/>
            </a:spcBef>
            <a:spcAft>
              <a:spcPct val="35000"/>
            </a:spcAft>
            <a:buNone/>
          </a:pPr>
          <a:r>
            <a:rPr lang="en-US" sz="700" kern="1200"/>
            <a:t>&amp; </a:t>
          </a:r>
        </a:p>
        <a:p>
          <a:pPr marL="0" lvl="0" indent="0" algn="ctr" defTabSz="311150">
            <a:lnSpc>
              <a:spcPct val="90000"/>
            </a:lnSpc>
            <a:spcBef>
              <a:spcPct val="0"/>
            </a:spcBef>
            <a:spcAft>
              <a:spcPct val="35000"/>
            </a:spcAft>
            <a:buNone/>
          </a:pPr>
          <a:r>
            <a:rPr lang="en-US" sz="700" kern="1200"/>
            <a:t>Dr. Dolores Garcia</a:t>
          </a:r>
        </a:p>
      </dsp:txBody>
      <dsp:txXfrm>
        <a:off x="2824860" y="577498"/>
        <a:ext cx="777719" cy="388859"/>
      </dsp:txXfrm>
    </dsp:sp>
    <dsp:sp modelId="{46060A2F-0619-4845-910C-7F1BF732AC0C}">
      <dsp:nvSpPr>
        <dsp:cNvPr id="0" name=""/>
        <dsp:cNvSpPr/>
      </dsp:nvSpPr>
      <dsp:spPr>
        <a:xfrm>
          <a:off x="2354340" y="1129679"/>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Anita Davenport (Office Manager)</a:t>
          </a:r>
        </a:p>
      </dsp:txBody>
      <dsp:txXfrm>
        <a:off x="2354340" y="1129679"/>
        <a:ext cx="777719" cy="388859"/>
      </dsp:txXfrm>
    </dsp:sp>
    <dsp:sp modelId="{3CD0B9FF-4327-40DF-9CE7-9BE60FA6B65D}">
      <dsp:nvSpPr>
        <dsp:cNvPr id="0" name=""/>
        <dsp:cNvSpPr/>
      </dsp:nvSpPr>
      <dsp:spPr>
        <a:xfrm>
          <a:off x="1737"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Fred Brown (HR and benefits)</a:t>
          </a:r>
        </a:p>
      </dsp:txBody>
      <dsp:txXfrm>
        <a:off x="1737" y="1681860"/>
        <a:ext cx="777719" cy="388859"/>
      </dsp:txXfrm>
    </dsp:sp>
    <dsp:sp modelId="{342D6E84-CCC3-4A01-B22A-5D168EF557FE}">
      <dsp:nvSpPr>
        <dsp:cNvPr id="0" name=""/>
        <dsp:cNvSpPr/>
      </dsp:nvSpPr>
      <dsp:spPr>
        <a:xfrm>
          <a:off x="196167" y="2234041"/>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Corinne Summers (Payroll, Taxes, Profit Distribution)</a:t>
          </a:r>
        </a:p>
      </dsp:txBody>
      <dsp:txXfrm>
        <a:off x="196167" y="2234041"/>
        <a:ext cx="777719" cy="388859"/>
      </dsp:txXfrm>
    </dsp:sp>
    <dsp:sp modelId="{7EB79325-DE5F-444E-98B8-2FDBED3E2BFC}">
      <dsp:nvSpPr>
        <dsp:cNvPr id="0" name=""/>
        <dsp:cNvSpPr/>
      </dsp:nvSpPr>
      <dsp:spPr>
        <a:xfrm>
          <a:off x="942778"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Susan Gifford (Patient medical records)</a:t>
          </a:r>
        </a:p>
      </dsp:txBody>
      <dsp:txXfrm>
        <a:off x="942778" y="1681860"/>
        <a:ext cx="777719" cy="388859"/>
      </dsp:txXfrm>
    </dsp:sp>
    <dsp:sp modelId="{0EE6E020-36BE-417E-8F97-79E1C76E770F}">
      <dsp:nvSpPr>
        <dsp:cNvPr id="0" name=""/>
        <dsp:cNvSpPr/>
      </dsp:nvSpPr>
      <dsp:spPr>
        <a:xfrm>
          <a:off x="1883819"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Tom Capaletti (Accounts recievable)</a:t>
          </a:r>
        </a:p>
      </dsp:txBody>
      <dsp:txXfrm>
        <a:off x="1883819" y="1681860"/>
        <a:ext cx="777719" cy="388859"/>
      </dsp:txXfrm>
    </dsp:sp>
    <dsp:sp modelId="{361FF863-287B-413C-9076-01BEFE9A7DE4}">
      <dsp:nvSpPr>
        <dsp:cNvPr id="0" name=""/>
        <dsp:cNvSpPr/>
      </dsp:nvSpPr>
      <dsp:spPr>
        <a:xfrm>
          <a:off x="2824860"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Tammy Alipio ( Insurance billing specialist)</a:t>
          </a:r>
        </a:p>
      </dsp:txBody>
      <dsp:txXfrm>
        <a:off x="2824860" y="1681860"/>
        <a:ext cx="777719" cy="388859"/>
      </dsp:txXfrm>
    </dsp:sp>
    <dsp:sp modelId="{7B1D9032-038D-4A91-BF7F-1B94E21452FA}">
      <dsp:nvSpPr>
        <dsp:cNvPr id="0" name=""/>
        <dsp:cNvSpPr/>
      </dsp:nvSpPr>
      <dsp:spPr>
        <a:xfrm>
          <a:off x="3765901"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Lisa Sung (Appointment manager)</a:t>
          </a:r>
        </a:p>
      </dsp:txBody>
      <dsp:txXfrm>
        <a:off x="3765901" y="1681860"/>
        <a:ext cx="777719" cy="388859"/>
      </dsp:txXfrm>
    </dsp:sp>
    <dsp:sp modelId="{9FD224FB-C689-4FCA-AD7E-8CD8D01C0CBB}">
      <dsp:nvSpPr>
        <dsp:cNvPr id="0" name=""/>
        <dsp:cNvSpPr/>
      </dsp:nvSpPr>
      <dsp:spPr>
        <a:xfrm>
          <a:off x="4706942" y="1681860"/>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Carla Herrera (Supplies manager)</a:t>
          </a:r>
        </a:p>
      </dsp:txBody>
      <dsp:txXfrm>
        <a:off x="4706942" y="1681860"/>
        <a:ext cx="777719" cy="388859"/>
      </dsp:txXfrm>
    </dsp:sp>
    <dsp:sp modelId="{FB44350D-F1DE-4C50-8CA1-A4802018D7BE}">
      <dsp:nvSpPr>
        <dsp:cNvPr id="0" name=""/>
        <dsp:cNvSpPr/>
      </dsp:nvSpPr>
      <dsp:spPr>
        <a:xfrm>
          <a:off x="3295381" y="1129679"/>
          <a:ext cx="777719" cy="3888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Medical Staff (see below)</a:t>
          </a:r>
        </a:p>
      </dsp:txBody>
      <dsp:txXfrm>
        <a:off x="3295381" y="1129679"/>
        <a:ext cx="777719" cy="3888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FF0E80-DA6F-4295-AA50-004BD38C6050}">
      <dsp:nvSpPr>
        <dsp:cNvPr id="0" name=""/>
        <dsp:cNvSpPr/>
      </dsp:nvSpPr>
      <dsp:spPr>
        <a:xfrm>
          <a:off x="2743200" y="1055678"/>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1C4632-1B00-4C14-890A-09E098A942E3}">
      <dsp:nvSpPr>
        <dsp:cNvPr id="0" name=""/>
        <dsp:cNvSpPr/>
      </dsp:nvSpPr>
      <dsp:spPr>
        <a:xfrm>
          <a:off x="2743200" y="1055678"/>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51960-3E51-41A9-9EFE-BF5A45693F08}">
      <dsp:nvSpPr>
        <dsp:cNvPr id="0" name=""/>
        <dsp:cNvSpPr/>
      </dsp:nvSpPr>
      <dsp:spPr>
        <a:xfrm>
          <a:off x="2027036" y="1055678"/>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8D9175-87CB-4949-AADD-F9D4F721BB8B}">
      <dsp:nvSpPr>
        <dsp:cNvPr id="0" name=""/>
        <dsp:cNvSpPr/>
      </dsp:nvSpPr>
      <dsp:spPr>
        <a:xfrm>
          <a:off x="121212" y="1896135"/>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7794E-6435-4FF3-A31F-8F63563C90AE}">
      <dsp:nvSpPr>
        <dsp:cNvPr id="0" name=""/>
        <dsp:cNvSpPr/>
      </dsp:nvSpPr>
      <dsp:spPr>
        <a:xfrm>
          <a:off x="594708" y="1055678"/>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3F41CF-4370-4826-92ED-33EF4903FF1A}">
      <dsp:nvSpPr>
        <dsp:cNvPr id="0" name=""/>
        <dsp:cNvSpPr/>
      </dsp:nvSpPr>
      <dsp:spPr>
        <a:xfrm>
          <a:off x="2151329" y="463807"/>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Medical Staff (from above)</a:t>
          </a:r>
        </a:p>
      </dsp:txBody>
      <dsp:txXfrm>
        <a:off x="2151329" y="463807"/>
        <a:ext cx="1183741" cy="591870"/>
      </dsp:txXfrm>
    </dsp:sp>
    <dsp:sp modelId="{43DEF3ED-DA7C-4BFF-936E-2633D4C89032}">
      <dsp:nvSpPr>
        <dsp:cNvPr id="0" name=""/>
        <dsp:cNvSpPr/>
      </dsp:nvSpPr>
      <dsp:spPr>
        <a:xfrm>
          <a:off x="2837"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Primary Care Physicians (4)</a:t>
          </a:r>
        </a:p>
      </dsp:txBody>
      <dsp:txXfrm>
        <a:off x="2837" y="1304264"/>
        <a:ext cx="1183741" cy="591870"/>
      </dsp:txXfrm>
    </dsp:sp>
    <dsp:sp modelId="{AD2EC8B5-8757-4B58-8FA3-440F52C5028F}">
      <dsp:nvSpPr>
        <dsp:cNvPr id="0" name=""/>
        <dsp:cNvSpPr/>
      </dsp:nvSpPr>
      <dsp:spPr>
        <a:xfrm>
          <a:off x="298773" y="2144721"/>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Nursing Staff (8)</a:t>
          </a:r>
        </a:p>
      </dsp:txBody>
      <dsp:txXfrm>
        <a:off x="298773" y="2144721"/>
        <a:ext cx="1183741" cy="591870"/>
      </dsp:txXfrm>
    </dsp:sp>
    <dsp:sp modelId="{28E9BCC2-A49E-45F1-85E5-C8C9E09A04CB}">
      <dsp:nvSpPr>
        <dsp:cNvPr id="0" name=""/>
        <dsp:cNvSpPr/>
      </dsp:nvSpPr>
      <dsp:spPr>
        <a:xfrm>
          <a:off x="1435165"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Nurse Practionioner</a:t>
          </a:r>
        </a:p>
      </dsp:txBody>
      <dsp:txXfrm>
        <a:off x="1435165" y="1304264"/>
        <a:ext cx="1183741" cy="591870"/>
      </dsp:txXfrm>
    </dsp:sp>
    <dsp:sp modelId="{B54694B9-ABC0-443A-BE9D-AB334456D378}">
      <dsp:nvSpPr>
        <dsp:cNvPr id="0" name=""/>
        <dsp:cNvSpPr/>
      </dsp:nvSpPr>
      <dsp:spPr>
        <a:xfrm>
          <a:off x="2867492"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Physical Therapists (4)</a:t>
          </a:r>
        </a:p>
      </dsp:txBody>
      <dsp:txXfrm>
        <a:off x="2867492" y="1304264"/>
        <a:ext cx="1183741" cy="591870"/>
      </dsp:txXfrm>
    </dsp:sp>
    <dsp:sp modelId="{C5ED5FB9-6DB6-4F32-908D-0C9E0419467D}">
      <dsp:nvSpPr>
        <dsp:cNvPr id="0" name=""/>
        <dsp:cNvSpPr/>
      </dsp:nvSpPr>
      <dsp:spPr>
        <a:xfrm>
          <a:off x="4299820"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Nutritionist</a:t>
          </a:r>
        </a:p>
      </dsp:txBody>
      <dsp:txXfrm>
        <a:off x="4299820" y="1304264"/>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B7386-5297-49F2-A645-8708A8262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106</Pages>
  <Words>15993</Words>
  <Characters>91161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New Century Wellness Group</vt:lpstr>
    </vt:vector>
  </TitlesOfParts>
  <Company/>
  <LinksUpToDate>false</LinksUpToDate>
  <CharactersWithSpaces>106941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Century Wellness Group</dc:title>
  <dc:subject>Business System Analysis and Design</dc:subject>
  <dc:creator>Montgomery County Community College</dc:creator>
  <cp:keywords/>
  <dc:description/>
  <cp:lastModifiedBy>Randall Petersheim</cp:lastModifiedBy>
  <cp:revision>30</cp:revision>
  <cp:lastPrinted>2017-04-27T00:36:00Z</cp:lastPrinted>
  <dcterms:created xsi:type="dcterms:W3CDTF">2017-04-27T02:04:00Z</dcterms:created>
  <dcterms:modified xsi:type="dcterms:W3CDTF">2017-05-03T00:53:00Z</dcterms:modified>
  <cp:category>April 23, 2017</cp:category>
</cp:coreProperties>
</file>