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2" w:rightFromText="142" w:topFromText="5528" w:vertAnchor="page" w:horzAnchor="page" w:tblpX="1362" w:tblpY="5104"/>
        <w:tblW w:w="0" w:type="auto"/>
        <w:tblBorders>
          <w:top w:val="single" w:sz="8" w:space="0" w:color="23236E" w:themeColor="text2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24"/>
      </w:tblGrid>
      <w:tr w:rsidR="00696EBB" w:rsidTr="007A686E">
        <w:tc>
          <w:tcPr>
            <w:tcW w:w="9524" w:type="dxa"/>
            <w:tcMar>
              <w:top w:w="198" w:type="dxa"/>
            </w:tcMar>
          </w:tcPr>
          <w:bookmarkStart w:id="0" w:name="_GoBack" w:displacedByCustomXml="next"/>
          <w:bookmarkEnd w:id="0" w:displacedByCustomXml="next"/>
          <w:sdt>
            <w:sdtPr>
              <w:rPr>
                <w:lang w:val="en-US"/>
              </w:rPr>
              <w:alias w:val="Titel"/>
              <w:tag w:val="Titel"/>
              <w:id w:val="32412703"/>
              <w:placeholder>
                <w:docPart w:val="DADDDD9331F7490595F620585D57979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:rsidR="00696EBB" w:rsidRDefault="00E3141E" w:rsidP="003D5000">
                <w:pPr>
                  <w:pStyle w:val="headlineheader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Report </w:t>
                </w:r>
                <w:r w:rsidR="003D5000">
                  <w:rPr>
                    <w:lang w:val="en-US"/>
                  </w:rPr>
                  <w:t>Title Goes Here</w:t>
                </w:r>
              </w:p>
            </w:sdtContent>
          </w:sdt>
        </w:tc>
      </w:tr>
      <w:tr w:rsidR="00696EBB" w:rsidTr="007A686E">
        <w:tc>
          <w:tcPr>
            <w:tcW w:w="9524" w:type="dxa"/>
          </w:tcPr>
          <w:p w:rsidR="00696EBB" w:rsidRPr="00AF06B7" w:rsidRDefault="00696EBB" w:rsidP="00696EBB">
            <w:pPr>
              <w:pStyle w:val="textheader"/>
            </w:pPr>
            <w:r>
              <w:t>-</w:t>
            </w:r>
            <w:r w:rsidRPr="00AF06B7">
              <w:t xml:space="preserve"> </w:t>
            </w:r>
            <w:r>
              <w:t xml:space="preserve">Draft Version Number goes here </w:t>
            </w:r>
            <w:r w:rsidRPr="00AF06B7">
              <w:t>-</w:t>
            </w:r>
          </w:p>
        </w:tc>
      </w:tr>
      <w:tr w:rsidR="00696EBB" w:rsidTr="007A686E">
        <w:tc>
          <w:tcPr>
            <w:tcW w:w="9524" w:type="dxa"/>
          </w:tcPr>
          <w:p w:rsidR="00696EBB" w:rsidRPr="007A686E" w:rsidRDefault="00696EBB" w:rsidP="00696EBB">
            <w:pPr>
              <w:pStyle w:val="textheader"/>
            </w:pPr>
            <w:r w:rsidRPr="007A686E">
              <w:t>Author/Working Group if needed goes here</w:t>
            </w:r>
          </w:p>
        </w:tc>
      </w:tr>
      <w:tr w:rsidR="00696EBB" w:rsidRPr="00903B95" w:rsidTr="007A686E">
        <w:sdt>
          <w:sdtPr>
            <w:id w:val="8523443"/>
            <w:placeholder>
              <w:docPart w:val="209280E71B574A34BC62F3319C86E4E9"/>
            </w:placeholder>
            <w:showingPlcHdr/>
            <w:date>
              <w:dateFormat w:val="d MMMM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9524" w:type="dxa"/>
                <w:tcMar>
                  <w:bottom w:w="142" w:type="dxa"/>
                </w:tcMar>
              </w:tcPr>
              <w:p w:rsidR="00696EBB" w:rsidRPr="00256312" w:rsidRDefault="00696EBB" w:rsidP="00696EBB">
                <w:pPr>
                  <w:pStyle w:val="time"/>
                  <w:framePr w:hSpace="0" w:vSpace="0" w:wrap="auto" w:vAnchor="margin" w:hAnchor="text" w:xAlign="left" w:yAlign="inline"/>
                </w:pPr>
                <w:r w:rsidRPr="00256312">
                  <w:rPr>
                    <w:rStyle w:val="PlaceholderText"/>
                  </w:rPr>
                  <w:t>DD Month YYYY</w:t>
                </w:r>
              </w:p>
            </w:tc>
          </w:sdtContent>
        </w:sdt>
      </w:tr>
    </w:tbl>
    <w:p w:rsidR="006157B9" w:rsidRPr="00903B95" w:rsidRDefault="006157B9" w:rsidP="002E470A">
      <w:pPr>
        <w:pStyle w:val="textregular"/>
      </w:pPr>
    </w:p>
    <w:p w:rsidR="00474E1F" w:rsidRPr="00903B95" w:rsidRDefault="00474E1F" w:rsidP="002E470A">
      <w:pPr>
        <w:pStyle w:val="textregular"/>
      </w:pPr>
    </w:p>
    <w:p w:rsidR="00B04144" w:rsidRPr="00903B95" w:rsidRDefault="00B04144">
      <w:r w:rsidRPr="00903B95">
        <w:br w:type="page"/>
      </w:r>
    </w:p>
    <w:bookmarkStart w:id="1" w:name="_Toc378091728" w:displacedByCustomXml="next"/>
    <w:sdt>
      <w:sdtPr>
        <w:rPr>
          <w:rFonts w:asciiTheme="minorHAnsi" w:hAnsiTheme="minorHAnsi" w:cstheme="minorBidi"/>
          <w:b w:val="0"/>
          <w:color w:val="auto"/>
          <w:sz w:val="22"/>
          <w:szCs w:val="22"/>
        </w:rPr>
        <w:id w:val="162048961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F693C" w:rsidRDefault="000F693C" w:rsidP="000F693C">
          <w:pPr>
            <w:pStyle w:val="headline1"/>
            <w:numPr>
              <w:ilvl w:val="0"/>
              <w:numId w:val="10"/>
            </w:numPr>
          </w:pPr>
          <w:r>
            <w:t>Contents</w:t>
          </w:r>
          <w:bookmarkEnd w:id="1"/>
        </w:p>
        <w:p w:rsidR="000F693C" w:rsidRDefault="000F693C">
          <w:pPr>
            <w:pStyle w:val="TOC1"/>
            <w:tabs>
              <w:tab w:val="left" w:pos="440"/>
              <w:tab w:val="right" w:leader="dot" w:pos="951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091728" w:history="1">
            <w:r w:rsidRPr="00924E19">
              <w:rPr>
                <w:rStyle w:val="Hyperlink"/>
                <w:noProof/>
                <w:u w:color="23236E" w:themeColor="text2"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924E19">
              <w:rPr>
                <w:rStyle w:val="Hyperlink"/>
                <w:noProof/>
              </w:rPr>
              <w:t>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_Toc378091728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A3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693C" w:rsidRDefault="0095495C">
          <w:pPr>
            <w:pStyle w:val="TOC1"/>
            <w:tabs>
              <w:tab w:val="left" w:pos="440"/>
              <w:tab w:val="right" w:leader="dot" w:pos="9514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378091729" w:history="1">
            <w:r w:rsidR="000F693C" w:rsidRPr="00924E19">
              <w:rPr>
                <w:rStyle w:val="Hyperlink"/>
                <w:noProof/>
                <w:u w:color="23236E" w:themeColor="text2"/>
              </w:rPr>
              <w:t>2.</w:t>
            </w:r>
            <w:r w:rsidR="000F693C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0F693C" w:rsidRPr="00924E19">
              <w:rPr>
                <w:rStyle w:val="Hyperlink"/>
                <w:noProof/>
              </w:rPr>
              <w:t>Format style “Headline 1“</w:t>
            </w:r>
            <w:r w:rsidR="000F693C">
              <w:rPr>
                <w:noProof/>
                <w:webHidden/>
              </w:rPr>
              <w:tab/>
            </w:r>
            <w:r w:rsidR="000F693C">
              <w:rPr>
                <w:noProof/>
                <w:webHidden/>
              </w:rPr>
              <w:fldChar w:fldCharType="begin"/>
            </w:r>
            <w:r w:rsidR="000F693C">
              <w:rPr>
                <w:noProof/>
                <w:webHidden/>
              </w:rPr>
              <w:instrText xml:space="preserve"> PAGEREF _Toc378091729 \h </w:instrText>
            </w:r>
            <w:r w:rsidR="000F693C">
              <w:rPr>
                <w:noProof/>
                <w:webHidden/>
              </w:rPr>
            </w:r>
            <w:r w:rsidR="000F693C">
              <w:rPr>
                <w:noProof/>
                <w:webHidden/>
              </w:rPr>
              <w:fldChar w:fldCharType="separate"/>
            </w:r>
            <w:r w:rsidR="009A0A35">
              <w:rPr>
                <w:noProof/>
                <w:webHidden/>
              </w:rPr>
              <w:t>3</w:t>
            </w:r>
            <w:r w:rsidR="000F693C">
              <w:rPr>
                <w:noProof/>
                <w:webHidden/>
              </w:rPr>
              <w:fldChar w:fldCharType="end"/>
            </w:r>
          </w:hyperlink>
        </w:p>
        <w:p w:rsidR="000F693C" w:rsidRDefault="0095495C">
          <w:pPr>
            <w:pStyle w:val="TOC3"/>
            <w:tabs>
              <w:tab w:val="right" w:leader="dot" w:pos="9514"/>
            </w:tabs>
            <w:rPr>
              <w:rFonts w:eastAsiaTheme="minorEastAsia"/>
              <w:noProof/>
              <w:lang w:eastAsia="en-GB"/>
            </w:rPr>
          </w:pPr>
          <w:hyperlink w:anchor="_Toc378091730" w:history="1">
            <w:r w:rsidR="000F693C" w:rsidRPr="00924E19">
              <w:rPr>
                <w:rStyle w:val="Hyperlink"/>
                <w:noProof/>
              </w:rPr>
              <w:t>Format style Headline 3</w:t>
            </w:r>
            <w:r w:rsidR="000F693C">
              <w:rPr>
                <w:noProof/>
                <w:webHidden/>
              </w:rPr>
              <w:tab/>
            </w:r>
            <w:r w:rsidR="000F693C">
              <w:rPr>
                <w:noProof/>
                <w:webHidden/>
              </w:rPr>
              <w:fldChar w:fldCharType="begin"/>
            </w:r>
            <w:r w:rsidR="000F693C">
              <w:rPr>
                <w:noProof/>
                <w:webHidden/>
              </w:rPr>
              <w:instrText xml:space="preserve"> PAGEREF _Toc378091730 \h </w:instrText>
            </w:r>
            <w:r w:rsidR="000F693C">
              <w:rPr>
                <w:noProof/>
                <w:webHidden/>
              </w:rPr>
            </w:r>
            <w:r w:rsidR="000F693C">
              <w:rPr>
                <w:noProof/>
                <w:webHidden/>
              </w:rPr>
              <w:fldChar w:fldCharType="separate"/>
            </w:r>
            <w:r w:rsidR="009A0A35">
              <w:rPr>
                <w:noProof/>
                <w:webHidden/>
              </w:rPr>
              <w:t>3</w:t>
            </w:r>
            <w:r w:rsidR="000F693C">
              <w:rPr>
                <w:noProof/>
                <w:webHidden/>
              </w:rPr>
              <w:fldChar w:fldCharType="end"/>
            </w:r>
          </w:hyperlink>
        </w:p>
        <w:p w:rsidR="000F693C" w:rsidRDefault="0095495C">
          <w:pPr>
            <w:pStyle w:val="TOC2"/>
            <w:tabs>
              <w:tab w:val="right" w:leader="dot" w:pos="9514"/>
            </w:tabs>
            <w:rPr>
              <w:rFonts w:eastAsiaTheme="minorEastAsia"/>
              <w:noProof/>
              <w:lang w:eastAsia="en-GB"/>
            </w:rPr>
          </w:pPr>
          <w:hyperlink w:anchor="_Toc378091731" w:history="1">
            <w:r w:rsidR="000F693C" w:rsidRPr="00924E19">
              <w:rPr>
                <w:rStyle w:val="Hyperlink"/>
                <w:noProof/>
              </w:rPr>
              <w:t>Headline 2</w:t>
            </w:r>
            <w:r w:rsidR="000F693C">
              <w:rPr>
                <w:noProof/>
                <w:webHidden/>
              </w:rPr>
              <w:tab/>
            </w:r>
            <w:r w:rsidR="000F693C">
              <w:rPr>
                <w:noProof/>
                <w:webHidden/>
              </w:rPr>
              <w:fldChar w:fldCharType="begin"/>
            </w:r>
            <w:r w:rsidR="000F693C">
              <w:rPr>
                <w:noProof/>
                <w:webHidden/>
              </w:rPr>
              <w:instrText xml:space="preserve"> PAGEREF _Toc378091731 \h </w:instrText>
            </w:r>
            <w:r w:rsidR="000F693C">
              <w:rPr>
                <w:noProof/>
                <w:webHidden/>
              </w:rPr>
            </w:r>
            <w:r w:rsidR="000F693C">
              <w:rPr>
                <w:noProof/>
                <w:webHidden/>
              </w:rPr>
              <w:fldChar w:fldCharType="separate"/>
            </w:r>
            <w:r w:rsidR="009A0A35">
              <w:rPr>
                <w:noProof/>
                <w:webHidden/>
              </w:rPr>
              <w:t>3</w:t>
            </w:r>
            <w:r w:rsidR="000F693C">
              <w:rPr>
                <w:noProof/>
                <w:webHidden/>
              </w:rPr>
              <w:fldChar w:fldCharType="end"/>
            </w:r>
          </w:hyperlink>
        </w:p>
        <w:p w:rsidR="000F693C" w:rsidRDefault="0095495C">
          <w:pPr>
            <w:pStyle w:val="TOC3"/>
            <w:tabs>
              <w:tab w:val="right" w:leader="dot" w:pos="9514"/>
            </w:tabs>
            <w:rPr>
              <w:rFonts w:eastAsiaTheme="minorEastAsia"/>
              <w:noProof/>
              <w:lang w:eastAsia="en-GB"/>
            </w:rPr>
          </w:pPr>
          <w:hyperlink w:anchor="_Toc378091732" w:history="1">
            <w:r w:rsidR="000F693C" w:rsidRPr="00924E19">
              <w:rPr>
                <w:rStyle w:val="Hyperlink"/>
                <w:noProof/>
              </w:rPr>
              <w:t>Format style “Headline 3”</w:t>
            </w:r>
            <w:r w:rsidR="000F693C">
              <w:rPr>
                <w:noProof/>
                <w:webHidden/>
              </w:rPr>
              <w:tab/>
            </w:r>
            <w:r w:rsidR="000F693C">
              <w:rPr>
                <w:noProof/>
                <w:webHidden/>
              </w:rPr>
              <w:fldChar w:fldCharType="begin"/>
            </w:r>
            <w:r w:rsidR="000F693C">
              <w:rPr>
                <w:noProof/>
                <w:webHidden/>
              </w:rPr>
              <w:instrText xml:space="preserve"> PAGEREF _Toc378091732 \h </w:instrText>
            </w:r>
            <w:r w:rsidR="000F693C">
              <w:rPr>
                <w:noProof/>
                <w:webHidden/>
              </w:rPr>
            </w:r>
            <w:r w:rsidR="000F693C">
              <w:rPr>
                <w:noProof/>
                <w:webHidden/>
              </w:rPr>
              <w:fldChar w:fldCharType="separate"/>
            </w:r>
            <w:r w:rsidR="009A0A35">
              <w:rPr>
                <w:noProof/>
                <w:webHidden/>
              </w:rPr>
              <w:t>3</w:t>
            </w:r>
            <w:r w:rsidR="000F693C">
              <w:rPr>
                <w:noProof/>
                <w:webHidden/>
              </w:rPr>
              <w:fldChar w:fldCharType="end"/>
            </w:r>
          </w:hyperlink>
        </w:p>
        <w:p w:rsidR="000F693C" w:rsidRDefault="000F693C">
          <w:r>
            <w:rPr>
              <w:b/>
              <w:bCs/>
              <w:noProof/>
            </w:rPr>
            <w:fldChar w:fldCharType="end"/>
          </w:r>
        </w:p>
      </w:sdtContent>
    </w:sdt>
    <w:p w:rsidR="004B6993" w:rsidRDefault="004B6993" w:rsidP="00F46084">
      <w:pPr>
        <w:pStyle w:val="textregular"/>
      </w:pPr>
    </w:p>
    <w:p w:rsidR="004B6993" w:rsidRDefault="004B6993" w:rsidP="00F46084">
      <w:pPr>
        <w:pStyle w:val="textregular"/>
      </w:pPr>
    </w:p>
    <w:p w:rsidR="004B6993" w:rsidRDefault="004B6993">
      <w:r>
        <w:br w:type="page"/>
      </w:r>
    </w:p>
    <w:p w:rsidR="004B6993" w:rsidRDefault="00922A3D" w:rsidP="000F693C">
      <w:pPr>
        <w:pStyle w:val="headline1"/>
      </w:pPr>
      <w:bookmarkStart w:id="2" w:name="_Toc378091729"/>
      <w:r>
        <w:lastRenderedPageBreak/>
        <w:t>Format style “</w:t>
      </w:r>
      <w:r w:rsidR="004B6993" w:rsidRPr="000F693C">
        <w:t>Headline</w:t>
      </w:r>
      <w:r w:rsidR="004B6993">
        <w:t xml:space="preserve"> 1“</w:t>
      </w:r>
      <w:bookmarkEnd w:id="2"/>
    </w:p>
    <w:p w:rsidR="004B6993" w:rsidRDefault="005A5DC8" w:rsidP="00F46084">
      <w:pPr>
        <w:pStyle w:val="textregular"/>
      </w:pPr>
      <w:r w:rsidRPr="005A5DC8">
        <w:t>Format style “text regular”  dolor sit amet, consectetuer adipiscing elit. Aenean commodo ligula eget dolor</w:t>
      </w:r>
    </w:p>
    <w:p w:rsidR="004B6993" w:rsidRPr="00AF5C4B" w:rsidRDefault="00AF5C4B" w:rsidP="00AF5C4B">
      <w:pPr>
        <w:pStyle w:val="decisionhead"/>
        <w:ind w:left="142"/>
      </w:pPr>
      <w:r w:rsidRPr="00AF5C4B">
        <w:t>Format style “decision head”</w:t>
      </w:r>
    </w:p>
    <w:p w:rsidR="00AF5C4B" w:rsidRDefault="00590A19" w:rsidP="00B208D9">
      <w:pPr>
        <w:pStyle w:val="decisionbullet1"/>
      </w:pPr>
      <w:r>
        <w:t>Text B</w:t>
      </w:r>
      <w:r w:rsidR="0018540A">
        <w:t>ullet 1</w:t>
      </w:r>
    </w:p>
    <w:p w:rsidR="001A55A2" w:rsidRDefault="00590A19" w:rsidP="00392E34">
      <w:pPr>
        <w:pStyle w:val="decisionbullet2"/>
      </w:pPr>
      <w:r>
        <w:t>Text Bullet 2</w:t>
      </w:r>
    </w:p>
    <w:p w:rsidR="00AF5C4B" w:rsidRDefault="00590A19" w:rsidP="00392E34">
      <w:pPr>
        <w:pStyle w:val="decisionbullet2"/>
      </w:pPr>
      <w:r>
        <w:t>Text B</w:t>
      </w:r>
      <w:r w:rsidR="00392E34">
        <w:t>ullet 2</w:t>
      </w:r>
    </w:p>
    <w:p w:rsidR="00AF5C4B" w:rsidRDefault="00AF5C4B" w:rsidP="007D590C">
      <w:pPr>
        <w:pStyle w:val="textregular"/>
      </w:pPr>
    </w:p>
    <w:p w:rsidR="002F5EFD" w:rsidRPr="00B80FC2" w:rsidRDefault="00B80FC2" w:rsidP="000F693C">
      <w:pPr>
        <w:pStyle w:val="headline3"/>
      </w:pPr>
      <w:bookmarkStart w:id="3" w:name="_Toc378091730"/>
      <w:r w:rsidRPr="00B80FC2">
        <w:t xml:space="preserve">Format style </w:t>
      </w:r>
      <w:r w:rsidRPr="000F693C">
        <w:t>Headline</w:t>
      </w:r>
      <w:r w:rsidRPr="00B80FC2">
        <w:t xml:space="preserve"> 3</w:t>
      </w:r>
      <w:bookmarkEnd w:id="3"/>
    </w:p>
    <w:p w:rsidR="008078DC" w:rsidRDefault="00E7480B" w:rsidP="003000B2">
      <w:pPr>
        <w:pStyle w:val="textregular"/>
      </w:pPr>
      <w:r w:rsidRPr="00E7480B">
        <w:t>Format style “text regular”  lorem ipsum dolor sit amet, consectetuer adipiscing elit. Aenean commodo</w:t>
      </w:r>
    </w:p>
    <w:p w:rsidR="002F5EFD" w:rsidRPr="008D71B7" w:rsidRDefault="00E7480B" w:rsidP="00E7480B">
      <w:pPr>
        <w:pStyle w:val="textenumeration"/>
      </w:pPr>
      <w:r w:rsidRPr="007E1C79">
        <w:t>Format</w:t>
      </w:r>
      <w:r>
        <w:t xml:space="preserve"> style “text e</w:t>
      </w:r>
      <w:r w:rsidRPr="006E30B9">
        <w:t>numeration</w:t>
      </w:r>
      <w:r>
        <w:t>”</w:t>
      </w:r>
      <w:r w:rsidRPr="006E30B9">
        <w:t xml:space="preserve">: Lorem ipsum dolor sit amet, consectetuer adipiscing elit. Aenean commodo ligula eget dolor. </w:t>
      </w:r>
      <w:r w:rsidRPr="00A03DD4">
        <w:rPr>
          <w:lang w:val="fr-FR"/>
        </w:rPr>
        <w:t>Aenean massa. Cum sociis natoque penatibus et magnis dis parturient</w:t>
      </w:r>
    </w:p>
    <w:p w:rsidR="008D71B7" w:rsidRDefault="008D71B7" w:rsidP="008D71B7">
      <w:pPr>
        <w:pStyle w:val="textenumeration"/>
        <w:numPr>
          <w:ilvl w:val="0"/>
          <w:numId w:val="0"/>
        </w:numPr>
        <w:ind w:left="357"/>
      </w:pPr>
    </w:p>
    <w:p w:rsidR="00E7480B" w:rsidRPr="00E7480B" w:rsidRDefault="00E7480B" w:rsidP="000F693C">
      <w:pPr>
        <w:pStyle w:val="headline2"/>
      </w:pPr>
      <w:bookmarkStart w:id="4" w:name="_Toc378091731"/>
      <w:r w:rsidRPr="000F693C">
        <w:t>Headline</w:t>
      </w:r>
      <w:r w:rsidRPr="00E7480B">
        <w:t xml:space="preserve"> 2</w:t>
      </w:r>
      <w:bookmarkEnd w:id="4"/>
    </w:p>
    <w:p w:rsidR="00E7480B" w:rsidRPr="00BC4A84" w:rsidRDefault="00E7480B" w:rsidP="003000B2">
      <w:pPr>
        <w:pStyle w:val="textregular"/>
      </w:pPr>
      <w:r w:rsidRPr="00BC4A84">
        <w:t>Lorem ipsum dolor sit amet, consectetuer adipiscing elit. Aenean commodo ligula eget dolor</w:t>
      </w:r>
      <w:r w:rsidRPr="00291401">
        <w:t>.</w:t>
      </w:r>
    </w:p>
    <w:p w:rsidR="00E7480B" w:rsidRDefault="00FC7E90" w:rsidP="000F693C">
      <w:pPr>
        <w:pStyle w:val="headline3"/>
      </w:pPr>
      <w:bookmarkStart w:id="5" w:name="_Toc378091732"/>
      <w:r>
        <w:t>Format style “Headline 3”</w:t>
      </w:r>
      <w:bookmarkEnd w:id="5"/>
    </w:p>
    <w:p w:rsidR="00E7480B" w:rsidRDefault="000961F8" w:rsidP="000961F8">
      <w:pPr>
        <w:pStyle w:val="textbullets"/>
      </w:pPr>
      <w:r>
        <w:t>Format style “text bullets”, level 1</w:t>
      </w:r>
    </w:p>
    <w:p w:rsidR="000961F8" w:rsidRDefault="000961F8" w:rsidP="000961F8">
      <w:pPr>
        <w:pStyle w:val="textbullets"/>
        <w:numPr>
          <w:ilvl w:val="1"/>
          <w:numId w:val="8"/>
        </w:numPr>
      </w:pPr>
      <w:r>
        <w:t>Level 2</w:t>
      </w:r>
    </w:p>
    <w:p w:rsidR="000961F8" w:rsidRDefault="000961F8" w:rsidP="000961F8">
      <w:pPr>
        <w:pStyle w:val="textbullets"/>
        <w:numPr>
          <w:ilvl w:val="2"/>
          <w:numId w:val="8"/>
        </w:numPr>
      </w:pPr>
      <w:r>
        <w:t>Level 3</w:t>
      </w:r>
    </w:p>
    <w:p w:rsidR="000961F8" w:rsidRDefault="000961F8" w:rsidP="000961F8">
      <w:pPr>
        <w:pStyle w:val="textbullets"/>
        <w:numPr>
          <w:ilvl w:val="3"/>
          <w:numId w:val="8"/>
        </w:numPr>
      </w:pPr>
      <w:r>
        <w:t>Level 4</w:t>
      </w:r>
    </w:p>
    <w:p w:rsidR="000961F8" w:rsidRDefault="000961F8" w:rsidP="000961F8">
      <w:pPr>
        <w:pStyle w:val="textbullets"/>
        <w:numPr>
          <w:ilvl w:val="4"/>
          <w:numId w:val="8"/>
        </w:numPr>
      </w:pPr>
      <w:r>
        <w:t>Level 5</w:t>
      </w:r>
    </w:p>
    <w:p w:rsidR="000961F8" w:rsidRDefault="000961F8" w:rsidP="000961F8">
      <w:pPr>
        <w:pStyle w:val="textbullets"/>
        <w:numPr>
          <w:ilvl w:val="5"/>
          <w:numId w:val="8"/>
        </w:numPr>
      </w:pPr>
      <w:r>
        <w:t>Level 6</w:t>
      </w:r>
    </w:p>
    <w:tbl>
      <w:tblPr>
        <w:tblStyle w:val="EntsoeeinfacheTabelle"/>
        <w:tblW w:w="0" w:type="auto"/>
        <w:tblLook w:val="04A0" w:firstRow="1" w:lastRow="0" w:firstColumn="1" w:lastColumn="0" w:noHBand="0" w:noVBand="1"/>
      </w:tblPr>
      <w:tblGrid>
        <w:gridCol w:w="3179"/>
        <w:gridCol w:w="3174"/>
        <w:gridCol w:w="3171"/>
      </w:tblGrid>
      <w:tr w:rsidR="000E1BB6" w:rsidTr="00B5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64" w:type="dxa"/>
            <w:gridSpan w:val="3"/>
          </w:tcPr>
          <w:p w:rsidR="000E1BB6" w:rsidRDefault="000E1BB6" w:rsidP="000961F8">
            <w:pPr>
              <w:pStyle w:val="textregular"/>
            </w:pPr>
            <w:r>
              <w:t>Format style “table head”</w:t>
            </w:r>
          </w:p>
        </w:tc>
      </w:tr>
      <w:tr w:rsidR="005860DD" w:rsidTr="00B5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1" w:type="dxa"/>
          </w:tcPr>
          <w:p w:rsidR="005860DD" w:rsidRDefault="000E1BB6" w:rsidP="000961F8">
            <w:pPr>
              <w:pStyle w:val="textregular"/>
            </w:pPr>
            <w:r>
              <w:t>Chairman</w:t>
            </w:r>
          </w:p>
        </w:tc>
        <w:tc>
          <w:tcPr>
            <w:tcW w:w="3221" w:type="dxa"/>
          </w:tcPr>
          <w:p w:rsidR="005860DD" w:rsidRDefault="000E1BB6" w:rsidP="000961F8">
            <w:pPr>
              <w:pStyle w:val="textregular"/>
            </w:pPr>
            <w:r>
              <w:t>Format style “table text”</w:t>
            </w:r>
          </w:p>
        </w:tc>
        <w:tc>
          <w:tcPr>
            <w:tcW w:w="3222" w:type="dxa"/>
          </w:tcPr>
          <w:p w:rsidR="005860DD" w:rsidRDefault="000E1BB6" w:rsidP="000961F8">
            <w:pPr>
              <w:pStyle w:val="textregular"/>
            </w:pPr>
            <w:r>
              <w:t>Note</w:t>
            </w:r>
          </w:p>
        </w:tc>
      </w:tr>
      <w:tr w:rsidR="005860DD" w:rsidTr="00B51EF7">
        <w:tc>
          <w:tcPr>
            <w:tcW w:w="3221" w:type="dxa"/>
          </w:tcPr>
          <w:p w:rsidR="005860DD" w:rsidRDefault="00504A30" w:rsidP="000961F8">
            <w:pPr>
              <w:pStyle w:val="textregular"/>
            </w:pPr>
            <w:r>
              <w:t>Function</w:t>
            </w:r>
          </w:p>
        </w:tc>
        <w:tc>
          <w:tcPr>
            <w:tcW w:w="3221" w:type="dxa"/>
          </w:tcPr>
          <w:p w:rsidR="005860DD" w:rsidRDefault="00504A30" w:rsidP="000961F8">
            <w:pPr>
              <w:pStyle w:val="textregular"/>
            </w:pPr>
            <w:r>
              <w:t>Name</w:t>
            </w:r>
          </w:p>
        </w:tc>
        <w:tc>
          <w:tcPr>
            <w:tcW w:w="3222" w:type="dxa"/>
          </w:tcPr>
          <w:p w:rsidR="005860DD" w:rsidRDefault="00504A30" w:rsidP="000961F8">
            <w:pPr>
              <w:pStyle w:val="textregular"/>
            </w:pPr>
            <w:r>
              <w:t>Note</w:t>
            </w:r>
          </w:p>
        </w:tc>
      </w:tr>
      <w:tr w:rsidR="005860DD" w:rsidTr="00B5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1" w:type="dxa"/>
          </w:tcPr>
          <w:p w:rsidR="005860DD" w:rsidRDefault="005860DD" w:rsidP="000961F8">
            <w:pPr>
              <w:pStyle w:val="textregular"/>
            </w:pPr>
          </w:p>
        </w:tc>
        <w:tc>
          <w:tcPr>
            <w:tcW w:w="3221" w:type="dxa"/>
          </w:tcPr>
          <w:p w:rsidR="005860DD" w:rsidRDefault="005860DD" w:rsidP="000961F8">
            <w:pPr>
              <w:pStyle w:val="textregular"/>
            </w:pPr>
          </w:p>
        </w:tc>
        <w:tc>
          <w:tcPr>
            <w:tcW w:w="3222" w:type="dxa"/>
          </w:tcPr>
          <w:p w:rsidR="005860DD" w:rsidRDefault="005860DD" w:rsidP="000961F8">
            <w:pPr>
              <w:pStyle w:val="textregular"/>
            </w:pPr>
          </w:p>
        </w:tc>
      </w:tr>
      <w:tr w:rsidR="005860DD" w:rsidTr="00B51EF7">
        <w:tc>
          <w:tcPr>
            <w:tcW w:w="3221" w:type="dxa"/>
          </w:tcPr>
          <w:p w:rsidR="005860DD" w:rsidRDefault="005860DD" w:rsidP="000961F8">
            <w:pPr>
              <w:pStyle w:val="textregular"/>
            </w:pPr>
          </w:p>
        </w:tc>
        <w:tc>
          <w:tcPr>
            <w:tcW w:w="3221" w:type="dxa"/>
          </w:tcPr>
          <w:p w:rsidR="005860DD" w:rsidRDefault="005860DD" w:rsidP="000961F8">
            <w:pPr>
              <w:pStyle w:val="textregular"/>
            </w:pPr>
          </w:p>
        </w:tc>
        <w:tc>
          <w:tcPr>
            <w:tcW w:w="3222" w:type="dxa"/>
          </w:tcPr>
          <w:p w:rsidR="005860DD" w:rsidRDefault="005860DD" w:rsidP="000961F8">
            <w:pPr>
              <w:pStyle w:val="textregular"/>
            </w:pPr>
          </w:p>
        </w:tc>
      </w:tr>
      <w:tr w:rsidR="00504A30" w:rsidTr="00B5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1" w:type="dxa"/>
          </w:tcPr>
          <w:p w:rsidR="00504A30" w:rsidRDefault="00504A30" w:rsidP="000961F8">
            <w:pPr>
              <w:pStyle w:val="textregular"/>
            </w:pPr>
          </w:p>
        </w:tc>
        <w:tc>
          <w:tcPr>
            <w:tcW w:w="3221" w:type="dxa"/>
          </w:tcPr>
          <w:p w:rsidR="00504A30" w:rsidRDefault="00504A30" w:rsidP="000961F8">
            <w:pPr>
              <w:pStyle w:val="textregular"/>
            </w:pPr>
          </w:p>
        </w:tc>
        <w:tc>
          <w:tcPr>
            <w:tcW w:w="3222" w:type="dxa"/>
          </w:tcPr>
          <w:p w:rsidR="00504A30" w:rsidRDefault="00504A30" w:rsidP="000961F8">
            <w:pPr>
              <w:pStyle w:val="textregular"/>
            </w:pPr>
          </w:p>
        </w:tc>
      </w:tr>
      <w:tr w:rsidR="00504A30" w:rsidTr="00B51EF7">
        <w:tc>
          <w:tcPr>
            <w:tcW w:w="3221" w:type="dxa"/>
          </w:tcPr>
          <w:p w:rsidR="00504A30" w:rsidRDefault="00504A30" w:rsidP="000961F8">
            <w:pPr>
              <w:pStyle w:val="textregular"/>
            </w:pPr>
          </w:p>
        </w:tc>
        <w:tc>
          <w:tcPr>
            <w:tcW w:w="3221" w:type="dxa"/>
          </w:tcPr>
          <w:p w:rsidR="00504A30" w:rsidRDefault="00504A30" w:rsidP="000961F8">
            <w:pPr>
              <w:pStyle w:val="textregular"/>
            </w:pPr>
          </w:p>
        </w:tc>
        <w:tc>
          <w:tcPr>
            <w:tcW w:w="3222" w:type="dxa"/>
          </w:tcPr>
          <w:p w:rsidR="00504A30" w:rsidRDefault="00504A30" w:rsidP="000961F8">
            <w:pPr>
              <w:pStyle w:val="textregular"/>
            </w:pPr>
          </w:p>
        </w:tc>
      </w:tr>
      <w:tr w:rsidR="00504A30" w:rsidTr="00B51E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21" w:type="dxa"/>
          </w:tcPr>
          <w:p w:rsidR="00504A30" w:rsidRDefault="00504A30" w:rsidP="000961F8">
            <w:pPr>
              <w:pStyle w:val="textregular"/>
            </w:pPr>
          </w:p>
        </w:tc>
        <w:tc>
          <w:tcPr>
            <w:tcW w:w="3221" w:type="dxa"/>
          </w:tcPr>
          <w:p w:rsidR="00504A30" w:rsidRDefault="00504A30" w:rsidP="000961F8">
            <w:pPr>
              <w:pStyle w:val="textregular"/>
            </w:pPr>
          </w:p>
        </w:tc>
        <w:tc>
          <w:tcPr>
            <w:tcW w:w="3222" w:type="dxa"/>
          </w:tcPr>
          <w:p w:rsidR="00504A30" w:rsidRDefault="00504A30" w:rsidP="000961F8">
            <w:pPr>
              <w:pStyle w:val="textregular"/>
            </w:pPr>
          </w:p>
        </w:tc>
      </w:tr>
    </w:tbl>
    <w:p w:rsidR="00E7480B" w:rsidRDefault="00E7480B" w:rsidP="000961F8">
      <w:pPr>
        <w:pStyle w:val="textregular"/>
      </w:pPr>
    </w:p>
    <w:p w:rsidR="007E6984" w:rsidRDefault="007E6984" w:rsidP="000961F8">
      <w:pPr>
        <w:pStyle w:val="textregular"/>
      </w:pPr>
    </w:p>
    <w:p w:rsidR="00AA76AF" w:rsidRDefault="00AA76AF" w:rsidP="000961F8">
      <w:pPr>
        <w:pStyle w:val="textregular"/>
      </w:pPr>
    </w:p>
    <w:p w:rsidR="00BC1679" w:rsidRDefault="00BC1679" w:rsidP="000961F8">
      <w:pPr>
        <w:pStyle w:val="textregular"/>
      </w:pPr>
    </w:p>
    <w:p w:rsidR="00BC1679" w:rsidRDefault="00BC1679" w:rsidP="000961F8">
      <w:pPr>
        <w:pStyle w:val="textregular"/>
      </w:pPr>
    </w:p>
    <w:p w:rsidR="00E7480B" w:rsidRDefault="00E7480B" w:rsidP="007D590C">
      <w:pPr>
        <w:pStyle w:val="textregular"/>
      </w:pPr>
    </w:p>
    <w:p w:rsidR="00E7480B" w:rsidRDefault="007E6984" w:rsidP="007E6984">
      <w:pPr>
        <w:pStyle w:val="footnote1"/>
      </w:pPr>
      <w:r>
        <w:t>Footnote 1</w:t>
      </w:r>
    </w:p>
    <w:p w:rsidR="00F80655" w:rsidRPr="00903B95" w:rsidRDefault="007E6984" w:rsidP="007E6984">
      <w:pPr>
        <w:pStyle w:val="footnote2"/>
      </w:pPr>
      <w:r>
        <w:t>Footnote 2</w:t>
      </w:r>
    </w:p>
    <w:sectPr w:rsidR="00F80655" w:rsidRPr="00903B95" w:rsidSect="001A55A2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928" w:right="1021" w:bottom="1701" w:left="1361" w:header="709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95C" w:rsidRDefault="0095495C" w:rsidP="00B04144">
      <w:r>
        <w:separator/>
      </w:r>
    </w:p>
  </w:endnote>
  <w:endnote w:type="continuationSeparator" w:id="0">
    <w:p w:rsidR="0095495C" w:rsidRDefault="0095495C" w:rsidP="00B04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42" w:rightFromText="142" w:vertAnchor="page" w:horzAnchor="page" w:tblpX="1362" w:tblpY="16132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CD009F" w:rsidRPr="00926984" w:rsidTr="003D0965">
      <w:trPr>
        <w:trHeight w:hRule="exact" w:val="284"/>
      </w:trPr>
      <w:tc>
        <w:tcPr>
          <w:tcW w:w="9923" w:type="dxa"/>
          <w:vAlign w:val="center"/>
        </w:tcPr>
        <w:p w:rsidR="00CD009F" w:rsidRPr="003D0965" w:rsidRDefault="00CD009F" w:rsidP="00CD009F">
          <w:pPr>
            <w:pStyle w:val="Footer"/>
            <w:rPr>
              <w:rFonts w:asciiTheme="majorHAnsi" w:hAnsiTheme="majorHAnsi" w:cstheme="majorHAnsi"/>
              <w:sz w:val="14"/>
              <w:szCs w:val="14"/>
              <w:lang w:val="de-DE"/>
            </w:rPr>
          </w:pPr>
          <w:r w:rsidRPr="003D0965">
            <w:rPr>
              <w:rFonts w:asciiTheme="majorHAnsi" w:hAnsiTheme="majorHAnsi" w:cstheme="majorHAnsi"/>
              <w:sz w:val="14"/>
              <w:szCs w:val="14"/>
              <w:lang w:val="de-DE"/>
            </w:rPr>
            <w:t xml:space="preserve">ENTSO-E </w:t>
          </w:r>
          <w:r w:rsidRPr="003D0965">
            <w:rPr>
              <w:rFonts w:asciiTheme="majorHAnsi" w:hAnsiTheme="majorHAnsi" w:cstheme="majorHAnsi"/>
              <w:sz w:val="10"/>
              <w:szCs w:val="14"/>
              <w:lang w:val="de-DE"/>
            </w:rPr>
            <w:t>AISBL</w:t>
          </w:r>
          <w:r w:rsidRPr="003D0965">
            <w:rPr>
              <w:rFonts w:asciiTheme="majorHAnsi" w:hAnsiTheme="majorHAnsi" w:cstheme="majorHAnsi"/>
              <w:sz w:val="14"/>
              <w:szCs w:val="14"/>
              <w:lang w:val="de-DE"/>
            </w:rPr>
            <w:t xml:space="preserve"> • Avenue de Cortenbergh 100 • 1000 Brussels • Belgium • Tel + 32 2 741 09 50 • Fax + 32 2 741 09 51 • info@entsoe.eu • www. entsoe.eu</w:t>
          </w:r>
        </w:p>
      </w:tc>
    </w:tr>
  </w:tbl>
  <w:tbl>
    <w:tblPr>
      <w:tblStyle w:val="TableGrid"/>
      <w:tblpPr w:leftFromText="142" w:rightFromText="142" w:vertAnchor="page" w:horzAnchor="page" w:tblpX="10661" w:tblpY="1570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4"/>
    </w:tblGrid>
    <w:tr w:rsidR="00CD009F" w:rsidTr="003D0965">
      <w:trPr>
        <w:trHeight w:hRule="exact" w:val="284"/>
      </w:trPr>
      <w:tc>
        <w:tcPr>
          <w:tcW w:w="624" w:type="dxa"/>
        </w:tcPr>
        <w:p w:rsidR="00CD009F" w:rsidRDefault="00700104" w:rsidP="00F80655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A0A35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:rsidR="00CD009F" w:rsidRPr="003D0965" w:rsidRDefault="00CD009F" w:rsidP="003D0965">
    <w:pPr>
      <w:pStyle w:val="Footer"/>
    </w:pPr>
    <w:r w:rsidRPr="008C038C">
      <w:rPr>
        <w:noProof/>
        <w:lang w:eastAsia="en-GB"/>
      </w:rPr>
      <w:drawing>
        <wp:anchor distT="0" distB="0" distL="114300" distR="114300" simplePos="0" relativeHeight="251663360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9721215</wp:posOffset>
          </wp:positionV>
          <wp:extent cx="7596000" cy="426325"/>
          <wp:effectExtent l="19050" t="0" r="4950" b="0"/>
          <wp:wrapNone/>
          <wp:docPr id="5" name="Grafik 3" descr="Footer.wm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6000" cy="42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42" w:rightFromText="142" w:vertAnchor="page" w:horzAnchor="page" w:tblpX="1362" w:tblpY="16132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923"/>
    </w:tblGrid>
    <w:tr w:rsidR="00CD009F" w:rsidTr="003D0965">
      <w:trPr>
        <w:trHeight w:hRule="exact" w:val="284"/>
      </w:trPr>
      <w:tc>
        <w:tcPr>
          <w:tcW w:w="9923" w:type="dxa"/>
          <w:vAlign w:val="center"/>
        </w:tcPr>
        <w:p w:rsidR="00CD009F" w:rsidRPr="001A55A2" w:rsidRDefault="00CD009F" w:rsidP="003D0965">
          <w:pPr>
            <w:pStyle w:val="Footer"/>
            <w:rPr>
              <w:rFonts w:asciiTheme="majorHAnsi" w:hAnsiTheme="majorHAnsi" w:cstheme="majorHAnsi"/>
              <w:sz w:val="14"/>
              <w:szCs w:val="14"/>
            </w:rPr>
          </w:pPr>
          <w:r w:rsidRPr="001A55A2">
            <w:rPr>
              <w:rFonts w:asciiTheme="majorHAnsi" w:hAnsiTheme="majorHAnsi" w:cstheme="majorHAnsi"/>
              <w:sz w:val="14"/>
              <w:szCs w:val="14"/>
            </w:rPr>
            <w:t xml:space="preserve">ENTSO-E </w:t>
          </w:r>
          <w:r w:rsidRPr="00F80655">
            <w:rPr>
              <w:rFonts w:asciiTheme="majorHAnsi" w:hAnsiTheme="majorHAnsi" w:cstheme="majorHAnsi"/>
              <w:sz w:val="10"/>
              <w:szCs w:val="14"/>
            </w:rPr>
            <w:t>AISBL</w:t>
          </w:r>
          <w:r w:rsidRPr="001A55A2">
            <w:rPr>
              <w:rFonts w:asciiTheme="majorHAnsi" w:hAnsiTheme="majorHAnsi" w:cstheme="majorHAnsi"/>
              <w:sz w:val="14"/>
              <w:szCs w:val="14"/>
            </w:rPr>
            <w:t xml:space="preserve"> • Avenue de Cortenbergh 100 • 1000 Brussels • Belgium • Tel + 32 2 741 09 50 • Fax + 32 2 741 09 51 • info@entsoe.eu • www. entsoe.eu</w:t>
          </w:r>
        </w:p>
      </w:tc>
    </w:tr>
  </w:tbl>
  <w:p w:rsidR="00CD009F" w:rsidRDefault="00A66D30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column">
                <wp:posOffset>-864235</wp:posOffset>
              </wp:positionH>
              <wp:positionV relativeFrom="paragraph">
                <wp:posOffset>-299085</wp:posOffset>
              </wp:positionV>
              <wp:extent cx="7578090" cy="638175"/>
              <wp:effectExtent l="2540" t="0" r="1270" b="381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8090" cy="63817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C4C56F" id="Rectangle 6" o:spid="_x0000_s1026" style="position:absolute;margin-left:-68.05pt;margin-top:-23.55pt;width:596.7pt;height:50.2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" fillcolor="white [3212]" stroked="f" strokecolor="#7f5a9b [3206]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8480" behindDoc="1" locked="1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6642735</wp:posOffset>
              </wp:positionV>
              <wp:extent cx="7578090" cy="3834130"/>
              <wp:effectExtent l="0" t="3810" r="3810" b="635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78090" cy="383413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>
                              <a:alpha val="25000"/>
                            </a:srgbClr>
                          </a:gs>
                          <a:gs pos="100000">
                            <a:srgbClr val="DCDCDC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1CFFD0" id="Rectangle 5" o:spid="_x0000_s1026" style="position:absolute;margin-left:0;margin-top:523.05pt;width:596.7pt;height:301.9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" stroked="f">
              <v:fill opacity=".25" color2="#dcdcdc" rotate="t" focus="100%" type="gradient"/>
              <w10:wrap anchorx="page" anchory="page"/>
              <w10:anchorlock/>
            </v:rect>
          </w:pict>
        </mc:Fallback>
      </mc:AlternateContent>
    </w:r>
    <w:r w:rsidR="00CD009F">
      <w:rPr>
        <w:noProof/>
        <w:lang w:eastAsia="en-GB"/>
      </w:rPr>
      <w:drawing>
        <wp:anchor distT="0" distB="0" distL="114300" distR="114300" simplePos="0" relativeHeight="251669504" behindDoc="1" locked="1" layoutInCell="1" allowOverlap="1">
          <wp:simplePos x="0" y="0"/>
          <wp:positionH relativeFrom="page">
            <wp:posOffset>0</wp:posOffset>
          </wp:positionH>
          <wp:positionV relativeFrom="page">
            <wp:posOffset>9721215</wp:posOffset>
          </wp:positionV>
          <wp:extent cx="7596000" cy="426325"/>
          <wp:effectExtent l="19050" t="0" r="4950" b="0"/>
          <wp:wrapNone/>
          <wp:docPr id="4" name="Grafik 3" descr="Footer.wm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6000" cy="426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95C" w:rsidRDefault="0095495C" w:rsidP="00B04144">
      <w:r>
        <w:separator/>
      </w:r>
    </w:p>
  </w:footnote>
  <w:footnote w:type="continuationSeparator" w:id="0">
    <w:p w:rsidR="0095495C" w:rsidRDefault="0095495C" w:rsidP="00B041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453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36"/>
    </w:tblGrid>
    <w:tr w:rsidR="003D0E89" w:rsidRPr="00696EBB" w:rsidTr="006D0666">
      <w:trPr>
        <w:trHeight w:hRule="exact" w:val="794"/>
      </w:trPr>
      <w:sdt>
        <w:sdtPr>
          <w:rPr>
            <w:lang w:val="en-US"/>
          </w:rPr>
          <w:alias w:val="Titel"/>
          <w:tag w:val="Titel"/>
          <w:id w:val="3483916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tc>
            <w:tcPr>
              <w:tcW w:w="9664" w:type="dxa"/>
            </w:tcPr>
            <w:p w:rsidR="003D0E89" w:rsidRPr="00696EBB" w:rsidRDefault="00E3141E" w:rsidP="003D0E89">
              <w:pPr>
                <w:rPr>
                  <w:lang w:val="de-DE"/>
                </w:rPr>
              </w:pPr>
              <w:r>
                <w:rPr>
                  <w:lang w:val="en-US"/>
                </w:rPr>
                <w:t>Report Title Goes Here</w:t>
              </w:r>
            </w:p>
          </w:tc>
        </w:sdtContent>
      </w:sdt>
    </w:tr>
  </w:tbl>
  <w:p w:rsidR="00CD009F" w:rsidRDefault="00A66D30" w:rsidP="003D0965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864235</wp:posOffset>
              </wp:positionH>
              <wp:positionV relativeFrom="page">
                <wp:posOffset>1062355</wp:posOffset>
              </wp:positionV>
              <wp:extent cx="6047740" cy="0"/>
              <wp:effectExtent l="6985" t="14605" r="12700" b="13970"/>
              <wp:wrapNone/>
              <wp:docPr id="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47740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80AB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68.05pt;margin-top:83.65pt;width:476.2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" strokecolor="#23236e [3215]" strokeweight="1pt">
              <w10:wrap anchorx="page" anchory="page"/>
              <w10:anchorlock/>
            </v:shape>
          </w:pict>
        </mc:Fallback>
      </mc:AlternateContent>
    </w:r>
    <w:r w:rsidR="00CD009F">
      <w:rPr>
        <w:noProof/>
        <w:lang w:eastAsia="en-GB"/>
      </w:rPr>
      <w:drawing>
        <wp:anchor distT="0" distB="0" distL="114300" distR="114300" simplePos="0" relativeHeight="251666432" behindDoc="0" locked="1" layoutInCell="1" allowOverlap="1" wp14:anchorId="4733964F" wp14:editId="211A1E22">
          <wp:simplePos x="0" y="0"/>
          <wp:positionH relativeFrom="page">
            <wp:posOffset>5483225</wp:posOffset>
          </wp:positionH>
          <wp:positionV relativeFrom="page">
            <wp:posOffset>360045</wp:posOffset>
          </wp:positionV>
          <wp:extent cx="1514475" cy="381000"/>
          <wp:effectExtent l="0" t="0" r="9525" b="0"/>
          <wp:wrapNone/>
          <wp:docPr id="9" name="Grafik 5" descr="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/>
                  <a:srcRect l="48293"/>
                  <a:stretch>
                    <a:fillRect/>
                  </a:stretch>
                </pic:blipFill>
                <pic:spPr>
                  <a:xfrm>
                    <a:off x="0" y="0"/>
                    <a:ext cx="1514475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42" w:rightFromText="142" w:topFromText="5528" w:vertAnchor="page" w:horzAnchor="page" w:tblpX="1362" w:tblpY="5104"/>
      <w:tblW w:w="0" w:type="auto"/>
      <w:tblBorders>
        <w:top w:val="single" w:sz="8" w:space="0" w:color="23236E" w:themeColor="text2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24"/>
    </w:tblGrid>
    <w:tr w:rsidR="00696EBB" w:rsidTr="006D0666">
      <w:tc>
        <w:tcPr>
          <w:tcW w:w="9524" w:type="dxa"/>
          <w:tcMar>
            <w:top w:w="198" w:type="dxa"/>
          </w:tcMar>
        </w:tcPr>
        <w:p w:rsidR="00696EBB" w:rsidRDefault="00696EBB" w:rsidP="00696EBB">
          <w:pPr>
            <w:pStyle w:val="headlineheader"/>
            <w:rPr>
              <w:lang w:val="en-US"/>
            </w:rPr>
          </w:pPr>
        </w:p>
      </w:tc>
    </w:tr>
    <w:tr w:rsidR="00696EBB" w:rsidTr="006D0666">
      <w:tc>
        <w:tcPr>
          <w:tcW w:w="9524" w:type="dxa"/>
        </w:tcPr>
        <w:p w:rsidR="00696EBB" w:rsidRPr="00AF06B7" w:rsidRDefault="00696EBB" w:rsidP="006D0666">
          <w:pPr>
            <w:pStyle w:val="textheader"/>
          </w:pPr>
        </w:p>
      </w:tc>
    </w:tr>
    <w:tr w:rsidR="00696EBB" w:rsidTr="006D0666">
      <w:tc>
        <w:tcPr>
          <w:tcW w:w="9524" w:type="dxa"/>
        </w:tcPr>
        <w:p w:rsidR="00696EBB" w:rsidRPr="007A686E" w:rsidRDefault="00696EBB" w:rsidP="006D0666">
          <w:pPr>
            <w:pStyle w:val="textheader"/>
          </w:pPr>
        </w:p>
      </w:tc>
    </w:tr>
    <w:tr w:rsidR="00696EBB" w:rsidRPr="00903B95" w:rsidTr="006D0666">
      <w:tc>
        <w:tcPr>
          <w:tcW w:w="9524" w:type="dxa"/>
          <w:tcMar>
            <w:bottom w:w="142" w:type="dxa"/>
          </w:tcMar>
        </w:tcPr>
        <w:p w:rsidR="00696EBB" w:rsidRPr="00256312" w:rsidRDefault="00696EBB" w:rsidP="006D0666">
          <w:pPr>
            <w:pStyle w:val="time"/>
            <w:framePr w:hSpace="0" w:vSpace="0" w:wrap="auto" w:vAnchor="margin" w:hAnchor="text" w:xAlign="left" w:yAlign="inline"/>
          </w:pPr>
        </w:p>
      </w:tc>
    </w:tr>
  </w:tbl>
  <w:p w:rsidR="00CD009F" w:rsidRDefault="00CD009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page">
            <wp:posOffset>4068445</wp:posOffset>
          </wp:positionH>
          <wp:positionV relativeFrom="page">
            <wp:posOffset>720090</wp:posOffset>
          </wp:positionV>
          <wp:extent cx="2930400" cy="383059"/>
          <wp:effectExtent l="19050" t="0" r="3300" b="0"/>
          <wp:wrapNone/>
          <wp:docPr id="6" name="Grafik 5" descr="Logo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w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0400" cy="3830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B66E9"/>
    <w:multiLevelType w:val="multilevel"/>
    <w:tmpl w:val="169CC5E8"/>
    <w:styleLink w:val="XXXtextbullets"/>
    <w:lvl w:ilvl="0">
      <w:start w:val="1"/>
      <w:numFmt w:val="bullet"/>
      <w:pStyle w:val="textbullets"/>
      <w:lvlText w:val="‒"/>
      <w:lvlJc w:val="left"/>
      <w:pPr>
        <w:ind w:left="397" w:hanging="397"/>
      </w:pPr>
      <w:rPr>
        <w:rFonts w:ascii="Calibri" w:hAnsi="Calibri" w:hint="default"/>
        <w:color w:val="auto"/>
      </w:rPr>
    </w:lvl>
    <w:lvl w:ilvl="1">
      <w:start w:val="1"/>
      <w:numFmt w:val="bullet"/>
      <w:lvlText w:val="‒"/>
      <w:lvlJc w:val="left"/>
      <w:pPr>
        <w:ind w:left="794" w:hanging="397"/>
      </w:pPr>
      <w:rPr>
        <w:rFonts w:ascii="Calibri" w:hAnsi="Calibri" w:hint="default"/>
        <w:color w:val="auto"/>
      </w:rPr>
    </w:lvl>
    <w:lvl w:ilvl="2">
      <w:start w:val="1"/>
      <w:numFmt w:val="bullet"/>
      <w:lvlText w:val="‒"/>
      <w:lvlJc w:val="left"/>
      <w:pPr>
        <w:ind w:left="1191" w:hanging="397"/>
      </w:pPr>
      <w:rPr>
        <w:rFonts w:ascii="Calibri" w:hAnsi="Calibri" w:hint="default"/>
        <w:color w:val="auto"/>
      </w:rPr>
    </w:lvl>
    <w:lvl w:ilvl="3">
      <w:start w:val="1"/>
      <w:numFmt w:val="bullet"/>
      <w:lvlText w:val="‒"/>
      <w:lvlJc w:val="left"/>
      <w:pPr>
        <w:ind w:left="1588" w:hanging="397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ind w:left="1985" w:hanging="397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2325" w:hanging="340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2722" w:hanging="397"/>
      </w:pPr>
      <w:rPr>
        <w:rFonts w:ascii="Calibri" w:hAnsi="Calibri" w:hint="default"/>
        <w:color w:val="auto"/>
      </w:rPr>
    </w:lvl>
    <w:lvl w:ilvl="7">
      <w:start w:val="1"/>
      <w:numFmt w:val="bullet"/>
      <w:lvlText w:val="‒"/>
      <w:lvlJc w:val="left"/>
      <w:pPr>
        <w:ind w:left="3119" w:hanging="397"/>
      </w:pPr>
      <w:rPr>
        <w:rFonts w:ascii="Calibri" w:hAnsi="Calibri" w:hint="default"/>
        <w:color w:val="auto"/>
      </w:rPr>
    </w:lvl>
    <w:lvl w:ilvl="8">
      <w:start w:val="1"/>
      <w:numFmt w:val="bullet"/>
      <w:lvlText w:val="‒"/>
      <w:lvlJc w:val="left"/>
      <w:pPr>
        <w:ind w:left="3459" w:hanging="340"/>
      </w:pPr>
      <w:rPr>
        <w:rFonts w:ascii="Calibri" w:hAnsi="Calibri" w:hint="default"/>
        <w:color w:val="auto"/>
      </w:rPr>
    </w:lvl>
  </w:abstractNum>
  <w:abstractNum w:abstractNumId="1" w15:restartNumberingAfterBreak="0">
    <w:nsid w:val="3B5905E4"/>
    <w:multiLevelType w:val="multilevel"/>
    <w:tmpl w:val="169CC5E8"/>
    <w:numStyleLink w:val="XXXtextbullets"/>
  </w:abstractNum>
  <w:abstractNum w:abstractNumId="2" w15:restartNumberingAfterBreak="0">
    <w:nsid w:val="4D5C78EE"/>
    <w:multiLevelType w:val="multilevel"/>
    <w:tmpl w:val="0E80C546"/>
    <w:styleLink w:val="XXXNummerierung"/>
    <w:lvl w:ilvl="0">
      <w:start w:val="1"/>
      <w:numFmt w:val="decimal"/>
      <w:pStyle w:val="textenumeration"/>
      <w:lvlText w:val="%1.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579526EE"/>
    <w:multiLevelType w:val="multilevel"/>
    <w:tmpl w:val="0E80C546"/>
    <w:numStyleLink w:val="XXXNummerierung"/>
  </w:abstractNum>
  <w:abstractNum w:abstractNumId="4" w15:restartNumberingAfterBreak="0">
    <w:nsid w:val="5D4A3354"/>
    <w:multiLevelType w:val="multilevel"/>
    <w:tmpl w:val="AF40A21E"/>
    <w:styleLink w:val="XXXList"/>
    <w:lvl w:ilvl="0">
      <w:start w:val="1"/>
      <w:numFmt w:val="decimal"/>
      <w:pStyle w:val="headline1"/>
      <w:lvlText w:val="%1."/>
      <w:lvlJc w:val="left"/>
      <w:pPr>
        <w:ind w:left="357" w:hanging="357"/>
      </w:pPr>
      <w:rPr>
        <w:rFonts w:asciiTheme="majorHAnsi" w:hAnsiTheme="majorHAnsi" w:hint="default"/>
        <w:b/>
        <w:i w:val="0"/>
        <w:color w:val="23236E" w:themeColor="text2"/>
        <w:sz w:val="28"/>
        <w:u w:color="23236E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asciiTheme="majorHAnsi" w:hAnsiTheme="majorHAnsi" w:hint="default"/>
        <w:b/>
        <w:i w:val="0"/>
        <w:color w:val="23236E" w:themeColor="text2"/>
        <w:sz w:val="28"/>
        <w:u w:color="23236E" w:themeColor="text2"/>
      </w:rPr>
    </w:lvl>
  </w:abstractNum>
  <w:abstractNum w:abstractNumId="5" w15:restartNumberingAfterBreak="0">
    <w:nsid w:val="5EF63C7D"/>
    <w:multiLevelType w:val="multilevel"/>
    <w:tmpl w:val="F9A00892"/>
    <w:styleLink w:val="XXXBulletList"/>
    <w:lvl w:ilvl="0">
      <w:start w:val="1"/>
      <w:numFmt w:val="bullet"/>
      <w:pStyle w:val="decisionbullet1"/>
      <w:lvlText w:val="‒"/>
      <w:lvlJc w:val="left"/>
      <w:pPr>
        <w:ind w:left="357" w:hanging="357"/>
      </w:pPr>
      <w:rPr>
        <w:rFonts w:ascii="Calibri" w:hAnsi="Calibri" w:hint="default"/>
        <w:color w:val="auto"/>
        <w:sz w:val="22"/>
      </w:rPr>
    </w:lvl>
    <w:lvl w:ilvl="1">
      <w:start w:val="1"/>
      <w:numFmt w:val="bullet"/>
      <w:pStyle w:val="decisionbullet2"/>
      <w:lvlText w:val="‒"/>
      <w:lvlJc w:val="left"/>
      <w:pPr>
        <w:ind w:left="374" w:hanging="17"/>
      </w:pPr>
      <w:rPr>
        <w:rFonts w:ascii="Times New Roman" w:hAnsi="Times New Roman" w:cs="Times New Roman" w:hint="default"/>
        <w:color w:val="auto"/>
        <w:sz w:val="22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64F257A5"/>
    <w:multiLevelType w:val="hybridMultilevel"/>
    <w:tmpl w:val="55B6858E"/>
    <w:lvl w:ilvl="0" w:tplc="9B5233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91C4F"/>
    <w:multiLevelType w:val="multilevel"/>
    <w:tmpl w:val="F9A00892"/>
    <w:numStyleLink w:val="XXXBulletList"/>
  </w:abstractNum>
  <w:num w:numId="1">
    <w:abstractNumId w:val="6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1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horizontal-relative:page;mso-position-vertical-relative:page" strokecolor="none [3215]">
      <v:stroke color="none [3215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A35"/>
    <w:rsid w:val="000118B0"/>
    <w:rsid w:val="00046D0D"/>
    <w:rsid w:val="0006467A"/>
    <w:rsid w:val="000961F8"/>
    <w:rsid w:val="000E1BB6"/>
    <w:rsid w:val="000E32FA"/>
    <w:rsid w:val="000F693C"/>
    <w:rsid w:val="00152CAE"/>
    <w:rsid w:val="00162B68"/>
    <w:rsid w:val="0018540A"/>
    <w:rsid w:val="001A55A2"/>
    <w:rsid w:val="001F09FA"/>
    <w:rsid w:val="0024169C"/>
    <w:rsid w:val="00285B00"/>
    <w:rsid w:val="002D322B"/>
    <w:rsid w:val="002D47C5"/>
    <w:rsid w:val="002E470A"/>
    <w:rsid w:val="002F5EFD"/>
    <w:rsid w:val="003000B2"/>
    <w:rsid w:val="003314D0"/>
    <w:rsid w:val="0035703A"/>
    <w:rsid w:val="00367938"/>
    <w:rsid w:val="0038669D"/>
    <w:rsid w:val="00392E34"/>
    <w:rsid w:val="003B012B"/>
    <w:rsid w:val="003D0965"/>
    <w:rsid w:val="003D0E89"/>
    <w:rsid w:val="003D5000"/>
    <w:rsid w:val="003E7350"/>
    <w:rsid w:val="00410A3C"/>
    <w:rsid w:val="00474E1F"/>
    <w:rsid w:val="004B6993"/>
    <w:rsid w:val="00504A30"/>
    <w:rsid w:val="00547043"/>
    <w:rsid w:val="00552C72"/>
    <w:rsid w:val="005815EC"/>
    <w:rsid w:val="005860DD"/>
    <w:rsid w:val="00590A19"/>
    <w:rsid w:val="005A5DC8"/>
    <w:rsid w:val="005C0746"/>
    <w:rsid w:val="006157B9"/>
    <w:rsid w:val="00696EBB"/>
    <w:rsid w:val="006E7EA7"/>
    <w:rsid w:val="00700104"/>
    <w:rsid w:val="00730421"/>
    <w:rsid w:val="007400E0"/>
    <w:rsid w:val="0074542B"/>
    <w:rsid w:val="00745E9F"/>
    <w:rsid w:val="007A686E"/>
    <w:rsid w:val="007D590C"/>
    <w:rsid w:val="007E6984"/>
    <w:rsid w:val="007F3F2A"/>
    <w:rsid w:val="007F4F0D"/>
    <w:rsid w:val="00800A15"/>
    <w:rsid w:val="008078DC"/>
    <w:rsid w:val="00813C12"/>
    <w:rsid w:val="008C038C"/>
    <w:rsid w:val="008D71B7"/>
    <w:rsid w:val="00903B95"/>
    <w:rsid w:val="00922A3D"/>
    <w:rsid w:val="00926984"/>
    <w:rsid w:val="0095495C"/>
    <w:rsid w:val="0099378F"/>
    <w:rsid w:val="009A0A35"/>
    <w:rsid w:val="009A479F"/>
    <w:rsid w:val="00A11F7D"/>
    <w:rsid w:val="00A66D30"/>
    <w:rsid w:val="00AA76AF"/>
    <w:rsid w:val="00AC6915"/>
    <w:rsid w:val="00AF06B7"/>
    <w:rsid w:val="00AF5C4B"/>
    <w:rsid w:val="00B04144"/>
    <w:rsid w:val="00B131B4"/>
    <w:rsid w:val="00B208D9"/>
    <w:rsid w:val="00B30D59"/>
    <w:rsid w:val="00B51EF7"/>
    <w:rsid w:val="00B60B10"/>
    <w:rsid w:val="00B80FC2"/>
    <w:rsid w:val="00BC1679"/>
    <w:rsid w:val="00BE77DF"/>
    <w:rsid w:val="00C6436F"/>
    <w:rsid w:val="00C71DA8"/>
    <w:rsid w:val="00CC5D63"/>
    <w:rsid w:val="00CD009F"/>
    <w:rsid w:val="00CE3C63"/>
    <w:rsid w:val="00D034AD"/>
    <w:rsid w:val="00D36E7C"/>
    <w:rsid w:val="00D9486F"/>
    <w:rsid w:val="00DB0160"/>
    <w:rsid w:val="00E3141E"/>
    <w:rsid w:val="00E7480B"/>
    <w:rsid w:val="00F01598"/>
    <w:rsid w:val="00F46084"/>
    <w:rsid w:val="00F80655"/>
    <w:rsid w:val="00FC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page;mso-position-vertical-relative:page" strokecolor="none [3215]">
      <v:stroke color="none [3215]" weight="1pt"/>
    </o:shapedefaults>
    <o:shapelayout v:ext="edit">
      <o:idmap v:ext="edit" data="1"/>
    </o:shapelayout>
  </w:shapeDefaults>
  <w:decimalSymbol w:val=","/>
  <w:listSeparator w:val=","/>
  <w15:docId w15:val="{BB16124F-CC92-46D7-AC78-D1D47723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rsid w:val="00CD009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4B69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2447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regular">
    <w:name w:val="text regular"/>
    <w:basedOn w:val="Normal"/>
    <w:qFormat/>
    <w:rsid w:val="00F46084"/>
    <w:p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B0414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4144"/>
  </w:style>
  <w:style w:type="paragraph" w:styleId="Footer">
    <w:name w:val="footer"/>
    <w:basedOn w:val="Normal"/>
    <w:link w:val="FooterChar"/>
    <w:uiPriority w:val="99"/>
    <w:semiHidden/>
    <w:rsid w:val="00B0414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09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1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144"/>
    <w:rPr>
      <w:rFonts w:ascii="Tahoma" w:hAnsi="Tahoma" w:cs="Tahoma"/>
      <w:sz w:val="16"/>
      <w:szCs w:val="16"/>
    </w:rPr>
  </w:style>
  <w:style w:type="paragraph" w:customStyle="1" w:styleId="headlineheader">
    <w:name w:val="headline header"/>
    <w:basedOn w:val="textregular"/>
    <w:uiPriority w:val="1"/>
    <w:qFormat/>
    <w:rsid w:val="007A686E"/>
    <w:pPr>
      <w:spacing w:after="280" w:line="600" w:lineRule="exact"/>
    </w:pPr>
    <w:rPr>
      <w:rFonts w:asciiTheme="majorHAnsi" w:hAnsiTheme="majorHAnsi" w:cstheme="majorHAnsi"/>
      <w:b/>
      <w:color w:val="23236E" w:themeColor="text2"/>
      <w:sz w:val="57"/>
      <w:szCs w:val="57"/>
    </w:rPr>
  </w:style>
  <w:style w:type="paragraph" w:customStyle="1" w:styleId="textheader">
    <w:name w:val="text header"/>
    <w:basedOn w:val="textregular"/>
    <w:uiPriority w:val="1"/>
    <w:qFormat/>
    <w:rsid w:val="00B30D59"/>
    <w:pPr>
      <w:spacing w:after="400" w:line="500" w:lineRule="exact"/>
    </w:pPr>
    <w:rPr>
      <w:rFonts w:asciiTheme="majorHAnsi" w:hAnsiTheme="majorHAnsi" w:cstheme="majorHAnsi"/>
      <w:color w:val="23236E" w:themeColor="text2"/>
      <w:sz w:val="40"/>
      <w:szCs w:val="40"/>
      <w:lang w:val="en-US"/>
    </w:rPr>
  </w:style>
  <w:style w:type="paragraph" w:customStyle="1" w:styleId="time">
    <w:name w:val="time"/>
    <w:basedOn w:val="textregular"/>
    <w:uiPriority w:val="1"/>
    <w:qFormat/>
    <w:rsid w:val="007A686E"/>
    <w:pPr>
      <w:framePr w:hSpace="142" w:vSpace="5528" w:wrap="around" w:vAnchor="page" w:hAnchor="page" w:x="1362" w:y="5104"/>
      <w:spacing w:after="0" w:line="320" w:lineRule="exact"/>
    </w:pPr>
    <w:rPr>
      <w:rFonts w:asciiTheme="majorHAnsi" w:hAnsiTheme="majorHAnsi" w:cstheme="majorHAnsi"/>
      <w:sz w:val="29"/>
      <w:szCs w:val="29"/>
      <w:lang w:val="en-US"/>
    </w:rPr>
  </w:style>
  <w:style w:type="character" w:styleId="PlaceholderText">
    <w:name w:val="Placeholder Text"/>
    <w:basedOn w:val="DefaultParagraphFont"/>
    <w:uiPriority w:val="99"/>
    <w:semiHidden/>
    <w:rsid w:val="00903B95"/>
    <w:rPr>
      <w:color w:val="808080"/>
    </w:rPr>
  </w:style>
  <w:style w:type="paragraph" w:customStyle="1" w:styleId="headline1">
    <w:name w:val="headline 1"/>
    <w:basedOn w:val="textregular"/>
    <w:uiPriority w:val="2"/>
    <w:qFormat/>
    <w:rsid w:val="000F693C"/>
    <w:pPr>
      <w:numPr>
        <w:numId w:val="2"/>
      </w:numPr>
      <w:spacing w:before="400" w:line="340" w:lineRule="exact"/>
      <w:ind w:left="284" w:hanging="284"/>
      <w:outlineLvl w:val="0"/>
    </w:pPr>
    <w:rPr>
      <w:rFonts w:asciiTheme="majorHAnsi" w:hAnsiTheme="majorHAnsi" w:cstheme="majorHAnsi"/>
      <w:b/>
      <w:color w:val="23236E" w:themeColor="text2"/>
      <w:sz w:val="28"/>
      <w:szCs w:val="28"/>
    </w:rPr>
  </w:style>
  <w:style w:type="numbering" w:customStyle="1" w:styleId="XXXList">
    <w:name w:val="XXX_List"/>
    <w:basedOn w:val="NoList"/>
    <w:uiPriority w:val="99"/>
    <w:rsid w:val="00D9486F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semiHidden/>
    <w:rsid w:val="004B6993"/>
    <w:rPr>
      <w:rFonts w:asciiTheme="majorHAnsi" w:eastAsiaTheme="majorEastAsia" w:hAnsiTheme="majorHAnsi" w:cstheme="majorBidi"/>
      <w:b/>
      <w:bCs/>
      <w:color w:val="424477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9378F"/>
    <w:pPr>
      <w:spacing w:after="100"/>
    </w:pPr>
    <w:rPr>
      <w:rFonts w:asciiTheme="majorHAnsi" w:hAnsiTheme="maj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993"/>
    <w:pPr>
      <w:spacing w:line="276" w:lineRule="auto"/>
      <w:outlineLvl w:val="9"/>
    </w:pPr>
  </w:style>
  <w:style w:type="character" w:styleId="Hyperlink">
    <w:name w:val="Hyperlink"/>
    <w:basedOn w:val="DefaultParagraphFont"/>
    <w:uiPriority w:val="99"/>
    <w:rsid w:val="0099378F"/>
    <w:rPr>
      <w:color w:val="0000FF" w:themeColor="hyperlink"/>
      <w:u w:val="single"/>
    </w:rPr>
  </w:style>
  <w:style w:type="paragraph" w:customStyle="1" w:styleId="decisionhead">
    <w:name w:val="decision head"/>
    <w:basedOn w:val="textregular"/>
    <w:uiPriority w:val="3"/>
    <w:qFormat/>
    <w:rsid w:val="00CD009F"/>
    <w:pPr>
      <w:pBdr>
        <w:top w:val="single" w:sz="24" w:space="1" w:color="B4B4C8" w:themeColor="accent4"/>
        <w:left w:val="single" w:sz="24" w:space="4" w:color="B4B4C8" w:themeColor="accent4"/>
        <w:bottom w:val="single" w:sz="24" w:space="1" w:color="B4B4C8" w:themeColor="accent4"/>
        <w:right w:val="single" w:sz="24" w:space="4" w:color="B4B4C8" w:themeColor="accent4"/>
      </w:pBdr>
      <w:shd w:val="clear" w:color="auto" w:fill="B4B4C8" w:themeFill="accent4"/>
      <w:spacing w:after="0" w:line="260" w:lineRule="exact"/>
      <w:ind w:left="170" w:right="170"/>
    </w:pPr>
    <w:rPr>
      <w:rFonts w:asciiTheme="majorHAnsi" w:hAnsiTheme="majorHAnsi" w:cstheme="majorHAnsi"/>
      <w:b/>
      <w:color w:val="23236E" w:themeColor="text2"/>
      <w:sz w:val="24"/>
      <w:szCs w:val="24"/>
    </w:rPr>
  </w:style>
  <w:style w:type="numbering" w:customStyle="1" w:styleId="XXXBulletList">
    <w:name w:val="XXX_Bullet List"/>
    <w:basedOn w:val="NoList"/>
    <w:uiPriority w:val="99"/>
    <w:rsid w:val="00590A19"/>
    <w:pPr>
      <w:numPr>
        <w:numId w:val="4"/>
      </w:numPr>
    </w:pPr>
  </w:style>
  <w:style w:type="paragraph" w:customStyle="1" w:styleId="decisionbullet1">
    <w:name w:val="decision bullet 1"/>
    <w:basedOn w:val="textregular"/>
    <w:uiPriority w:val="4"/>
    <w:qFormat/>
    <w:rsid w:val="00CD009F"/>
    <w:pPr>
      <w:numPr>
        <w:numId w:val="4"/>
      </w:numPr>
      <w:pBdr>
        <w:top w:val="single" w:sz="24" w:space="0" w:color="B4B4C8" w:themeColor="accent4"/>
        <w:left w:val="single" w:sz="24" w:space="4" w:color="B4B4C8" w:themeColor="accent4"/>
        <w:bottom w:val="single" w:sz="24" w:space="0" w:color="B4B4C8" w:themeColor="accent4"/>
        <w:right w:val="single" w:sz="24" w:space="4" w:color="B4B4C8" w:themeColor="accent4"/>
      </w:pBdr>
      <w:shd w:val="clear" w:color="auto" w:fill="B4B4C8" w:themeFill="accent4"/>
      <w:spacing w:after="0"/>
      <w:ind w:left="499" w:right="170"/>
    </w:pPr>
  </w:style>
  <w:style w:type="paragraph" w:customStyle="1" w:styleId="decisionbullet2">
    <w:name w:val="decision bullet 2"/>
    <w:basedOn w:val="textregular"/>
    <w:uiPriority w:val="4"/>
    <w:qFormat/>
    <w:rsid w:val="00B30D59"/>
    <w:pPr>
      <w:numPr>
        <w:ilvl w:val="1"/>
        <w:numId w:val="4"/>
      </w:numPr>
      <w:pBdr>
        <w:top w:val="single" w:sz="24" w:space="1" w:color="B4B4C8" w:themeColor="accent4"/>
        <w:left w:val="single" w:sz="24" w:space="21" w:color="B4B4C8" w:themeColor="accent4"/>
        <w:bottom w:val="single" w:sz="24" w:space="1" w:color="B4B4C8" w:themeColor="accent4"/>
        <w:right w:val="single" w:sz="24" w:space="4" w:color="B4B4C8" w:themeColor="accent4"/>
      </w:pBdr>
      <w:shd w:val="clear" w:color="auto" w:fill="B4B4C8" w:themeFill="accent4"/>
      <w:spacing w:after="0"/>
      <w:ind w:left="851" w:right="170" w:hanging="369"/>
    </w:pPr>
  </w:style>
  <w:style w:type="paragraph" w:customStyle="1" w:styleId="headline3">
    <w:name w:val="headline 3"/>
    <w:basedOn w:val="textregular"/>
    <w:uiPriority w:val="2"/>
    <w:qFormat/>
    <w:rsid w:val="000F693C"/>
    <w:pPr>
      <w:spacing w:after="20"/>
      <w:outlineLvl w:val="2"/>
    </w:pPr>
    <w:rPr>
      <w:b/>
    </w:rPr>
  </w:style>
  <w:style w:type="numbering" w:customStyle="1" w:styleId="XXXNummerierung">
    <w:name w:val="XXX_Nummerierung"/>
    <w:basedOn w:val="NoList"/>
    <w:uiPriority w:val="99"/>
    <w:rsid w:val="00E7480B"/>
    <w:pPr>
      <w:numPr>
        <w:numId w:val="6"/>
      </w:numPr>
    </w:pPr>
  </w:style>
  <w:style w:type="paragraph" w:customStyle="1" w:styleId="textenumeration">
    <w:name w:val="text enumeration"/>
    <w:basedOn w:val="textregular"/>
    <w:uiPriority w:val="4"/>
    <w:qFormat/>
    <w:rsid w:val="00E7480B"/>
    <w:pPr>
      <w:numPr>
        <w:numId w:val="6"/>
      </w:numPr>
      <w:contextualSpacing/>
    </w:pPr>
  </w:style>
  <w:style w:type="paragraph" w:customStyle="1" w:styleId="headline2">
    <w:name w:val="headline 2"/>
    <w:basedOn w:val="textregular"/>
    <w:uiPriority w:val="2"/>
    <w:qFormat/>
    <w:rsid w:val="000F693C"/>
    <w:pPr>
      <w:spacing w:line="260" w:lineRule="exact"/>
      <w:outlineLvl w:val="1"/>
    </w:pPr>
    <w:rPr>
      <w:rFonts w:asciiTheme="majorHAnsi" w:hAnsiTheme="majorHAnsi" w:cstheme="majorHAnsi"/>
      <w:b/>
      <w:color w:val="23236E" w:themeColor="text2"/>
      <w:sz w:val="24"/>
      <w:szCs w:val="24"/>
    </w:rPr>
  </w:style>
  <w:style w:type="numbering" w:customStyle="1" w:styleId="XXXtextbullets">
    <w:name w:val="XXX_text bullets"/>
    <w:basedOn w:val="NoList"/>
    <w:uiPriority w:val="99"/>
    <w:rsid w:val="000961F8"/>
    <w:pPr>
      <w:numPr>
        <w:numId w:val="8"/>
      </w:numPr>
    </w:pPr>
  </w:style>
  <w:style w:type="paragraph" w:customStyle="1" w:styleId="textbullets">
    <w:name w:val="text bullets"/>
    <w:basedOn w:val="textregular"/>
    <w:uiPriority w:val="5"/>
    <w:qFormat/>
    <w:rsid w:val="000961F8"/>
    <w:pPr>
      <w:numPr>
        <w:numId w:val="8"/>
      </w:numPr>
      <w:contextualSpacing/>
    </w:pPr>
  </w:style>
  <w:style w:type="table" w:customStyle="1" w:styleId="EntsoeeinfacheTabelle">
    <w:name w:val="Entsoe | einfache Tabelle"/>
    <w:basedOn w:val="TableNormal"/>
    <w:uiPriority w:val="99"/>
    <w:qFormat/>
    <w:rsid w:val="00922A3D"/>
    <w:tblPr>
      <w:tblStyleRowBandSize w:val="1"/>
      <w:tblBorders>
        <w:insideV w:val="single" w:sz="12" w:space="0" w:color="FFFFFF" w:themeColor="background1"/>
      </w:tblBorders>
      <w:tblCellMar>
        <w:top w:w="28" w:type="dxa"/>
      </w:tblCellMar>
    </w:tblPr>
    <w:tblStylePr w:type="firstRow">
      <w:pPr>
        <w:wordWrap/>
        <w:spacing w:afterLines="0" w:afterAutospacing="0" w:line="340" w:lineRule="exact"/>
      </w:pPr>
      <w:rPr>
        <w:rFonts w:asciiTheme="majorHAnsi" w:hAnsiTheme="majorHAnsi"/>
        <w:b/>
        <w:color w:val="23236E" w:themeColor="text2"/>
        <w:sz w:val="28"/>
      </w:rPr>
    </w:tblStylePr>
    <w:tblStylePr w:type="band1Horz">
      <w:tblPr/>
      <w:tcPr>
        <w:shd w:val="clear" w:color="auto" w:fill="D9D9D9" w:themeFill="background1" w:themeFillShade="D9"/>
      </w:tcPr>
    </w:tblStylePr>
  </w:style>
  <w:style w:type="paragraph" w:customStyle="1" w:styleId="footnote1">
    <w:name w:val="footnote 1"/>
    <w:basedOn w:val="textregular"/>
    <w:uiPriority w:val="6"/>
    <w:qFormat/>
    <w:rsid w:val="007E6984"/>
    <w:pPr>
      <w:pBdr>
        <w:top w:val="single" w:sz="8" w:space="11" w:color="auto"/>
      </w:pBdr>
      <w:spacing w:after="0"/>
    </w:pPr>
    <w:rPr>
      <w:sz w:val="19"/>
    </w:rPr>
  </w:style>
  <w:style w:type="paragraph" w:customStyle="1" w:styleId="footnote2">
    <w:name w:val="footnote 2"/>
    <w:basedOn w:val="textregular"/>
    <w:uiPriority w:val="6"/>
    <w:qFormat/>
    <w:rsid w:val="007E6984"/>
    <w:pPr>
      <w:spacing w:after="0"/>
    </w:pPr>
    <w:rPr>
      <w:sz w:val="19"/>
    </w:rPr>
  </w:style>
  <w:style w:type="paragraph" w:styleId="TOC3">
    <w:name w:val="toc 3"/>
    <w:basedOn w:val="Normal"/>
    <w:next w:val="Normal"/>
    <w:autoRedefine/>
    <w:uiPriority w:val="39"/>
    <w:unhideWhenUsed/>
    <w:rsid w:val="000F693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F693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mpany\Users\cbroderick\AppData\Roaming\Microsoft\Templates\ENTSOE\140121_ENTSO-E_Template_Report_no%20LSP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DDDD9331F7490595F620585D579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427C8-49F7-4A82-B08E-765C81A18B5F}"/>
      </w:docPartPr>
      <w:docPartBody>
        <w:p w:rsidR="00000000" w:rsidRDefault="00827E5E">
          <w:pPr>
            <w:pStyle w:val="DADDDD9331F7490595F620585D579799"/>
          </w:pPr>
          <w:r w:rsidRPr="000C30E5">
            <w:rPr>
              <w:rStyle w:val="PlaceholderText"/>
            </w:rPr>
            <w:t>[Titel]</w:t>
          </w:r>
        </w:p>
      </w:docPartBody>
    </w:docPart>
    <w:docPart>
      <w:docPartPr>
        <w:name w:val="209280E71B574A34BC62F3319C86E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BF5D2-13EC-4DDE-B123-5B1E5A3CAC4E}"/>
      </w:docPartPr>
      <w:docPartBody>
        <w:p w:rsidR="00000000" w:rsidRDefault="00827E5E">
          <w:pPr>
            <w:pStyle w:val="209280E71B574A34BC62F3319C86E4E9"/>
          </w:pPr>
          <w:r w:rsidRPr="00256312">
            <w:rPr>
              <w:rStyle w:val="PlaceholderText"/>
            </w:rPr>
            <w:t>DD Month YYYY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E5E"/>
    <w:rsid w:val="0082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ADDDD9331F7490595F620585D579799">
    <w:name w:val="DADDDD9331F7490595F620585D579799"/>
  </w:style>
  <w:style w:type="paragraph" w:customStyle="1" w:styleId="209280E71B574A34BC62F3319C86E4E9">
    <w:name w:val="209280E71B574A34BC62F3319C86E4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Entsoe">
      <a:dk1>
        <a:sysClr val="windowText" lastClr="000000"/>
      </a:dk1>
      <a:lt1>
        <a:sysClr val="window" lastClr="FFFFFF"/>
      </a:lt1>
      <a:dk2>
        <a:srgbClr val="23236E"/>
      </a:dk2>
      <a:lt2>
        <a:srgbClr val="636466"/>
      </a:lt2>
      <a:accent1>
        <a:srgbClr val="585C9F"/>
      </a:accent1>
      <a:accent2>
        <a:srgbClr val="797BB7"/>
      </a:accent2>
      <a:accent3>
        <a:srgbClr val="7F5A9B"/>
      </a:accent3>
      <a:accent4>
        <a:srgbClr val="B4B4C8"/>
      </a:accent4>
      <a:accent5>
        <a:srgbClr val="487BB4"/>
      </a:accent5>
      <a:accent6>
        <a:srgbClr val="9EBF57"/>
      </a:accent6>
      <a:hlink>
        <a:srgbClr val="0000FF"/>
      </a:hlink>
      <a:folHlink>
        <a:srgbClr val="800080"/>
      </a:folHlink>
    </a:clrScheme>
    <a:fontScheme name="Entsoe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BD5B5D-FD68-4E63-9E7E-D89B419D3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140121_ENTSO-E_Template_Report_no LSPp.dotx</Template>
  <TotalTime>0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Report Title Goes Here</vt:lpstr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Title Goes Here</dc:title>
  <dc:creator>Colin Broderick</dc:creator>
  <cp:lastModifiedBy>Colin Broderick</cp:lastModifiedBy>
  <cp:revision>1</cp:revision>
  <cp:lastPrinted>2013-10-11T16:15:00Z</cp:lastPrinted>
  <dcterms:created xsi:type="dcterms:W3CDTF">2016-06-14T15:10:00Z</dcterms:created>
  <dcterms:modified xsi:type="dcterms:W3CDTF">2016-06-14T15:10:00Z</dcterms:modified>
</cp:coreProperties>
</file>