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D47C5" w14:textId="77777777" w:rsidR="00E26150" w:rsidRPr="0007121E" w:rsidRDefault="006652C9" w:rsidP="0007121E">
      <w:pPr>
        <w:pStyle w:val="Heading1"/>
        <w:spacing w:before="0"/>
        <w:rPr>
          <w:rFonts w:ascii="Times New Roman" w:hAnsi="Times New Roman" w:cs="Times New Roman"/>
        </w:rPr>
      </w:pPr>
      <w:r w:rsidRPr="0007121E">
        <w:rPr>
          <w:rFonts w:ascii="Times New Roman" w:hAnsi="Times New Roman" w:cs="Times New Roman"/>
        </w:rPr>
        <w:t>Rusty</w:t>
      </w:r>
      <w:r w:rsidRPr="0007121E">
        <w:rPr>
          <w:rFonts w:ascii="Times New Roman" w:hAnsi="Times New Roman" w:cs="Times New Roman"/>
          <w:spacing w:val="-32"/>
        </w:rPr>
        <w:t xml:space="preserve"> </w:t>
      </w:r>
      <w:r w:rsidRPr="0007121E">
        <w:rPr>
          <w:rFonts w:ascii="Times New Roman" w:hAnsi="Times New Roman" w:cs="Times New Roman"/>
        </w:rPr>
        <w:t>Colbert</w:t>
      </w:r>
    </w:p>
    <w:p w14:paraId="4F373BF0" w14:textId="77777777" w:rsidR="0007121E" w:rsidRPr="0007121E" w:rsidRDefault="0007121E" w:rsidP="0007121E">
      <w:pPr>
        <w:pStyle w:val="Heading1"/>
        <w:spacing w:before="0"/>
        <w:ind w:left="0" w:right="2380"/>
        <w:rPr>
          <w:rFonts w:ascii="Times New Roman" w:hAnsi="Times New Roman" w:cs="Times New Roman"/>
          <w:b w:val="0"/>
          <w:sz w:val="22"/>
          <w:szCs w:val="22"/>
        </w:rPr>
      </w:pPr>
      <w:r w:rsidRPr="0007121E">
        <w:rPr>
          <w:rFonts w:ascii="Times New Roman" w:hAnsi="Times New Roman" w:cs="Times New Roman"/>
          <w:b w:val="0"/>
          <w:sz w:val="22"/>
          <w:szCs w:val="22"/>
        </w:rPr>
        <w:t xml:space="preserve">                                        </w:t>
      </w:r>
      <w:r w:rsidR="005C3657">
        <w:rPr>
          <w:rFonts w:ascii="Times New Roman" w:hAnsi="Times New Roman" w:cs="Times New Roman"/>
          <w:b w:val="0"/>
          <w:sz w:val="22"/>
          <w:szCs w:val="22"/>
        </w:rPr>
        <w:t>www.linkedin.com/in/rusty-colbert</w:t>
      </w:r>
    </w:p>
    <w:p w14:paraId="15034B32" w14:textId="77777777" w:rsidR="0007121E" w:rsidRPr="0007121E" w:rsidRDefault="008B4A76" w:rsidP="0007121E">
      <w:pPr>
        <w:tabs>
          <w:tab w:val="left" w:pos="7358"/>
        </w:tabs>
        <w:spacing w:line="229" w:lineRule="exact"/>
        <w:ind w:left="100"/>
        <w:jc w:val="center"/>
      </w:pPr>
      <w:hyperlink r:id="rId8">
        <w:r w:rsidR="006652C9" w:rsidRPr="0007121E">
          <w:t>Rusty.Colbert@gmail.com</w:t>
        </w:r>
      </w:hyperlink>
    </w:p>
    <w:p w14:paraId="3A686AF2" w14:textId="77777777" w:rsidR="00E26150" w:rsidRPr="0007121E" w:rsidRDefault="006652C9" w:rsidP="0007121E">
      <w:pPr>
        <w:tabs>
          <w:tab w:val="left" w:pos="7358"/>
        </w:tabs>
        <w:spacing w:line="229" w:lineRule="exact"/>
        <w:ind w:left="100"/>
        <w:jc w:val="center"/>
      </w:pPr>
      <w:r w:rsidRPr="0007121E">
        <w:t xml:space="preserve"> (512)</w:t>
      </w:r>
      <w:r w:rsidRPr="0007121E">
        <w:rPr>
          <w:spacing w:val="-24"/>
        </w:rPr>
        <w:t xml:space="preserve"> </w:t>
      </w:r>
      <w:r w:rsidRPr="0007121E">
        <w:t>796-1140</w:t>
      </w:r>
    </w:p>
    <w:p w14:paraId="52DB9F14" w14:textId="77777777" w:rsidR="00E26150" w:rsidRDefault="00E26150">
      <w:pPr>
        <w:pStyle w:val="BodyText"/>
        <w:spacing w:before="5"/>
        <w:ind w:left="0" w:firstLine="0"/>
        <w:rPr>
          <w:rFonts w:ascii="Arial"/>
          <w:b/>
          <w:sz w:val="30"/>
        </w:rPr>
      </w:pPr>
    </w:p>
    <w:p w14:paraId="4E72A1F3" w14:textId="021C1466" w:rsidR="00F44218" w:rsidRDefault="00BA7E99" w:rsidP="00F44218">
      <w:pPr>
        <w:pStyle w:val="BodyText"/>
        <w:ind w:left="100" w:right="111" w:firstLine="0"/>
        <w:jc w:val="center"/>
        <w:rPr>
          <w:b/>
          <w:spacing w:val="-3"/>
        </w:rPr>
      </w:pPr>
      <w:r>
        <w:rPr>
          <w:b/>
          <w:spacing w:val="-3"/>
        </w:rPr>
        <w:t>Software Developer</w:t>
      </w:r>
    </w:p>
    <w:p w14:paraId="3F064B8D" w14:textId="77777777" w:rsidR="00CD3FD7" w:rsidRDefault="00BA7E99" w:rsidP="00CD3FD7">
      <w:pPr>
        <w:pStyle w:val="BodyText"/>
        <w:ind w:left="100" w:right="111" w:firstLine="0"/>
        <w:jc w:val="both"/>
      </w:pPr>
      <w:r>
        <w:rPr>
          <w:spacing w:val="-3"/>
        </w:rPr>
        <w:t>Software developer</w:t>
      </w:r>
      <w:r w:rsidR="006652C9" w:rsidRPr="00F44218">
        <w:rPr>
          <w:spacing w:val="-4"/>
        </w:rPr>
        <w:t xml:space="preserve"> </w:t>
      </w:r>
      <w:r w:rsidR="006652C9" w:rsidRPr="00F44218">
        <w:rPr>
          <w:spacing w:val="-3"/>
        </w:rPr>
        <w:t xml:space="preserve">with </w:t>
      </w:r>
      <w:r w:rsidR="00235688">
        <w:rPr>
          <w:spacing w:val="-3"/>
        </w:rPr>
        <w:t xml:space="preserve">20+ </w:t>
      </w:r>
      <w:proofErr w:type="gramStart"/>
      <w:r w:rsidR="00235688">
        <w:rPr>
          <w:spacing w:val="-3"/>
        </w:rPr>
        <w:t>years</w:t>
      </w:r>
      <w:proofErr w:type="gramEnd"/>
      <w:r w:rsidR="00235688">
        <w:rPr>
          <w:spacing w:val="-3"/>
        </w:rPr>
        <w:t xml:space="preserve"> </w:t>
      </w:r>
      <w:r w:rsidR="006652C9" w:rsidRPr="00F44218">
        <w:rPr>
          <w:spacing w:val="-4"/>
        </w:rPr>
        <w:t xml:space="preserve">server industry experience </w:t>
      </w:r>
      <w:r w:rsidR="006652C9" w:rsidRPr="00F44218">
        <w:t xml:space="preserve">in </w:t>
      </w:r>
      <w:r w:rsidR="006652C9" w:rsidRPr="00F44218">
        <w:rPr>
          <w:spacing w:val="-4"/>
        </w:rPr>
        <w:t xml:space="preserve">design, firmware, component diagnostics, </w:t>
      </w:r>
      <w:r w:rsidR="006652C9" w:rsidRPr="00F44218">
        <w:t xml:space="preserve">and </w:t>
      </w:r>
      <w:r w:rsidR="006652C9" w:rsidRPr="00F44218">
        <w:rPr>
          <w:spacing w:val="-4"/>
        </w:rPr>
        <w:t xml:space="preserve">debugging </w:t>
      </w:r>
      <w:r w:rsidR="006652C9" w:rsidRPr="00F44218">
        <w:rPr>
          <w:spacing w:val="-3"/>
        </w:rPr>
        <w:t xml:space="preserve">factory and </w:t>
      </w:r>
      <w:r w:rsidR="006652C9" w:rsidRPr="00F44218">
        <w:rPr>
          <w:spacing w:val="-4"/>
        </w:rPr>
        <w:t xml:space="preserve">customer </w:t>
      </w:r>
      <w:r w:rsidR="006652C9" w:rsidRPr="00F44218">
        <w:rPr>
          <w:spacing w:val="-3"/>
        </w:rPr>
        <w:t xml:space="preserve">critical issues. </w:t>
      </w:r>
      <w:r w:rsidR="00CD3FD7">
        <w:t>Architected solutions to systemic factory issues, test escapes, and coverage gaps. This was accomplished by analyzing the data, developing a design to address the issue, writing the prototype/proof of concept software to prove viability, and then acting as product owner for an agile team to create a factory release for the software. The agile team location varied according to available resources. As a result I have much experience guiding teams located around the globe.</w:t>
      </w:r>
    </w:p>
    <w:p w14:paraId="23AA508C" w14:textId="7720C3D9" w:rsidR="00E26150" w:rsidRDefault="00E26150" w:rsidP="00CD3FD7">
      <w:pPr>
        <w:pStyle w:val="BodyText"/>
        <w:ind w:left="100" w:right="111" w:firstLine="0"/>
        <w:jc w:val="both"/>
        <w:rPr>
          <w:sz w:val="21"/>
        </w:rPr>
      </w:pPr>
    </w:p>
    <w:p w14:paraId="57E0CFF1" w14:textId="77777777" w:rsidR="00E26150" w:rsidRPr="0007121E" w:rsidRDefault="006652C9" w:rsidP="0007121E">
      <w:pPr>
        <w:pStyle w:val="Heading2"/>
        <w:rPr>
          <w:rFonts w:ascii="Times New Roman" w:hAnsi="Times New Roman" w:cs="Times New Roman"/>
        </w:rPr>
      </w:pPr>
      <w:r w:rsidRPr="0007121E">
        <w:rPr>
          <w:rFonts w:ascii="Times New Roman" w:hAnsi="Times New Roman" w:cs="Times New Roman"/>
        </w:rPr>
        <w:t>Professional Experience</w:t>
      </w:r>
    </w:p>
    <w:p w14:paraId="66963C85" w14:textId="77777777" w:rsidR="0007121E" w:rsidRDefault="0007121E" w:rsidP="0007121E">
      <w:pPr>
        <w:tabs>
          <w:tab w:val="left" w:pos="8178"/>
        </w:tabs>
        <w:ind w:right="12"/>
        <w:rPr>
          <w:spacing w:val="-4"/>
        </w:rPr>
      </w:pPr>
      <w:r>
        <w:rPr>
          <w:b/>
          <w:spacing w:val="-4"/>
        </w:rPr>
        <w:t xml:space="preserve"> </w:t>
      </w:r>
      <w:r w:rsidR="006652C9">
        <w:rPr>
          <w:b/>
          <w:spacing w:val="-4"/>
        </w:rPr>
        <w:t xml:space="preserve">Hewlett </w:t>
      </w:r>
      <w:r w:rsidR="006652C9">
        <w:rPr>
          <w:b/>
          <w:spacing w:val="-3"/>
        </w:rPr>
        <w:t xml:space="preserve">Packard </w:t>
      </w:r>
      <w:r w:rsidR="006652C9">
        <w:rPr>
          <w:b/>
          <w:spacing w:val="-4"/>
        </w:rPr>
        <w:t xml:space="preserve">Enterprise (HPE), </w:t>
      </w:r>
      <w:r w:rsidR="006652C9">
        <w:rPr>
          <w:spacing w:val="-4"/>
        </w:rPr>
        <w:t>Houston,</w:t>
      </w:r>
      <w:r w:rsidR="006652C9">
        <w:rPr>
          <w:spacing w:val="-2"/>
        </w:rPr>
        <w:t xml:space="preserve"> </w:t>
      </w:r>
      <w:r>
        <w:rPr>
          <w:spacing w:val="-3"/>
        </w:rPr>
        <w:t xml:space="preserve">TX     </w:t>
      </w:r>
      <w:r>
        <w:rPr>
          <w:b/>
          <w:spacing w:val="-3"/>
        </w:rPr>
        <w:t xml:space="preserve">                                                                  </w:t>
      </w:r>
      <w:r w:rsidR="00F44218">
        <w:rPr>
          <w:b/>
          <w:spacing w:val="-3"/>
        </w:rPr>
        <w:t xml:space="preserve">                        </w:t>
      </w:r>
      <w:r>
        <w:rPr>
          <w:b/>
          <w:spacing w:val="-3"/>
        </w:rPr>
        <w:t xml:space="preserve">    2008-Present</w:t>
      </w:r>
    </w:p>
    <w:p w14:paraId="2C9CB0B4" w14:textId="77777777" w:rsidR="00E26150" w:rsidRPr="00F44218" w:rsidRDefault="0007121E" w:rsidP="0007121E">
      <w:pPr>
        <w:tabs>
          <w:tab w:val="left" w:pos="8178"/>
        </w:tabs>
        <w:ind w:right="12"/>
        <w:rPr>
          <w:b/>
        </w:rPr>
      </w:pPr>
      <w:r>
        <w:rPr>
          <w:spacing w:val="-4"/>
        </w:rPr>
        <w:t xml:space="preserve"> </w:t>
      </w:r>
      <w:r w:rsidR="006652C9" w:rsidRPr="00F44218">
        <w:rPr>
          <w:b/>
        </w:rPr>
        <w:t>Master Technologist</w:t>
      </w:r>
    </w:p>
    <w:p w14:paraId="12580451" w14:textId="6F8D3377" w:rsidR="00CD3FD7" w:rsidRDefault="000734E0" w:rsidP="00CD3FD7">
      <w:pPr>
        <w:tabs>
          <w:tab w:val="left" w:pos="820"/>
          <w:tab w:val="left" w:pos="821"/>
        </w:tabs>
        <w:spacing w:line="268" w:lineRule="exact"/>
        <w:ind w:left="360"/>
      </w:pPr>
      <w:r>
        <w:t>Invented</w:t>
      </w:r>
      <w:r w:rsidR="006652C9">
        <w:t xml:space="preserve"> </w:t>
      </w:r>
      <w:r w:rsidR="00B42451">
        <w:t xml:space="preserve">and developed many </w:t>
      </w:r>
      <w:r w:rsidR="006652C9">
        <w:t>factory testing tools to find issues before unit shipment</w:t>
      </w:r>
      <w:r w:rsidR="005C3657">
        <w:t xml:space="preserve">. These include </w:t>
      </w:r>
      <w:proofErr w:type="spellStart"/>
      <w:r w:rsidR="005C3657">
        <w:t>Myriagon</w:t>
      </w:r>
      <w:proofErr w:type="spellEnd"/>
      <w:r w:rsidR="005C3657">
        <w:t xml:space="preserve"> (a custom Linux kernel, multi-threaded test executive and test algorithms), FOS (Factory </w:t>
      </w:r>
      <w:proofErr w:type="gramStart"/>
      <w:r w:rsidR="005C3657">
        <w:t>On</w:t>
      </w:r>
      <w:proofErr w:type="gramEnd"/>
      <w:r w:rsidR="005C3657">
        <w:t xml:space="preserve"> a Stick) which allows factory level testing at vendors, memory qualification labs, field return facilities, etc. FACET (Factory Adjustable Correctable Error Thresholder), a </w:t>
      </w:r>
      <w:r w:rsidR="00B42451">
        <w:t xml:space="preserve">custom machine check analyzer </w:t>
      </w:r>
      <w:r w:rsidR="005C3657">
        <w:t>to allow all correctable errors to be seen by the diagnostics, and allows only certain patterns of failures create failures.</w:t>
      </w:r>
    </w:p>
    <w:p w14:paraId="3979EF4D" w14:textId="77777777" w:rsidR="00AC73A3" w:rsidRDefault="00AC73A3" w:rsidP="00AC73A3">
      <w:pPr>
        <w:tabs>
          <w:tab w:val="left" w:pos="820"/>
          <w:tab w:val="left" w:pos="821"/>
        </w:tabs>
        <w:spacing w:line="268" w:lineRule="exact"/>
        <w:ind w:left="360"/>
      </w:pPr>
    </w:p>
    <w:p w14:paraId="5EE1946D" w14:textId="77777777" w:rsidR="00D34C4C" w:rsidRDefault="00D56D9B" w:rsidP="00AC73A3">
      <w:pPr>
        <w:tabs>
          <w:tab w:val="left" w:pos="820"/>
          <w:tab w:val="left" w:pos="821"/>
        </w:tabs>
        <w:spacing w:before="1"/>
        <w:ind w:left="360"/>
      </w:pPr>
      <w:r>
        <w:t>Key member on</w:t>
      </w:r>
      <w:r w:rsidR="006652C9">
        <w:t xml:space="preserve"> </w:t>
      </w:r>
      <w:r w:rsidR="00E652CC">
        <w:t>DFT (Design for Test</w:t>
      </w:r>
      <w:r w:rsidR="006652C9">
        <w:t xml:space="preserve">) </w:t>
      </w:r>
      <w:r>
        <w:t>teams, with focus</w:t>
      </w:r>
      <w:r w:rsidR="006652C9">
        <w:t xml:space="preserve"> </w:t>
      </w:r>
      <w:r>
        <w:t xml:space="preserve">on </w:t>
      </w:r>
      <w:r w:rsidR="006652C9">
        <w:t>FPY (First Pass Yield)</w:t>
      </w:r>
      <w:r w:rsidR="006652C9" w:rsidRPr="00AC73A3">
        <w:rPr>
          <w:spacing w:val="-24"/>
        </w:rPr>
        <w:t xml:space="preserve"> </w:t>
      </w:r>
      <w:r w:rsidR="006652C9">
        <w:t>Analysis</w:t>
      </w:r>
      <w:r>
        <w:t xml:space="preserve"> and field performance</w:t>
      </w:r>
      <w:r w:rsidR="00E652CC">
        <w:t xml:space="preserve">, for all new server generations. FPY improvements included reduction </w:t>
      </w:r>
      <w:r>
        <w:t xml:space="preserve">of </w:t>
      </w:r>
      <w:r w:rsidR="00E652CC">
        <w:t>unexpected reboots (</w:t>
      </w:r>
      <w:r w:rsidR="00D34C4C">
        <w:t>1</w:t>
      </w:r>
      <w:r w:rsidR="00E652CC">
        <w:t xml:space="preserve">% FPY impact </w:t>
      </w:r>
      <w:r w:rsidR="00D34C4C">
        <w:t>each</w:t>
      </w:r>
      <w:r w:rsidR="00E652CC">
        <w:t xml:space="preserve"> month) by 65%. This was </w:t>
      </w:r>
      <w:r w:rsidR="00D34C4C">
        <w:t xml:space="preserve">accomplished </w:t>
      </w:r>
      <w:r w:rsidR="00E652CC">
        <w:t xml:space="preserve">by </w:t>
      </w:r>
      <w:r w:rsidR="00FC14DB">
        <w:t>working</w:t>
      </w:r>
      <w:r w:rsidR="00D34C4C">
        <w:t xml:space="preserve"> with the </w:t>
      </w:r>
      <w:proofErr w:type="spellStart"/>
      <w:proofErr w:type="gramStart"/>
      <w:r w:rsidR="00D34C4C">
        <w:t>hw</w:t>
      </w:r>
      <w:proofErr w:type="spellEnd"/>
      <w:proofErr w:type="gramEnd"/>
      <w:r w:rsidR="00D34C4C">
        <w:t xml:space="preserve"> and </w:t>
      </w:r>
      <w:proofErr w:type="spellStart"/>
      <w:r w:rsidR="00D34C4C">
        <w:t>fw</w:t>
      </w:r>
      <w:proofErr w:type="spellEnd"/>
      <w:r w:rsidR="00D34C4C">
        <w:t xml:space="preserve"> design teams</w:t>
      </w:r>
      <w:r w:rsidR="00E652CC">
        <w:t xml:space="preserve"> to add </w:t>
      </w:r>
      <w:r w:rsidR="00D34C4C">
        <w:t>augment the design with inexpensive signal processing and logging</w:t>
      </w:r>
      <w:r w:rsidR="00171A53">
        <w:t xml:space="preserve">. </w:t>
      </w:r>
    </w:p>
    <w:p w14:paraId="15DE2B5A" w14:textId="77777777" w:rsidR="00AC73A3" w:rsidRDefault="00AC73A3" w:rsidP="00AC73A3">
      <w:pPr>
        <w:tabs>
          <w:tab w:val="left" w:pos="820"/>
          <w:tab w:val="left" w:pos="821"/>
        </w:tabs>
        <w:spacing w:before="1"/>
        <w:ind w:left="360"/>
      </w:pPr>
    </w:p>
    <w:p w14:paraId="35AFB28E" w14:textId="607BB71C" w:rsidR="00E26150" w:rsidRDefault="00D34C4C" w:rsidP="00AC73A3">
      <w:pPr>
        <w:tabs>
          <w:tab w:val="left" w:pos="820"/>
          <w:tab w:val="left" w:pos="821"/>
        </w:tabs>
        <w:spacing w:before="1"/>
        <w:ind w:left="360"/>
      </w:pPr>
      <w:r>
        <w:t xml:space="preserve">Designed the fault injection mechanism for QA and worked with Intel and the </w:t>
      </w:r>
      <w:proofErr w:type="spellStart"/>
      <w:r>
        <w:t>fw</w:t>
      </w:r>
      <w:proofErr w:type="spellEnd"/>
      <w:r>
        <w:t xml:space="preserve"> teams so that QA scripts </w:t>
      </w:r>
      <w:proofErr w:type="gramStart"/>
      <w:r>
        <w:t xml:space="preserve">can </w:t>
      </w:r>
      <w:r w:rsidR="00FC14DB">
        <w:t xml:space="preserve"> </w:t>
      </w:r>
      <w:r>
        <w:t>inject</w:t>
      </w:r>
      <w:proofErr w:type="gramEnd"/>
      <w:r>
        <w:t xml:space="preserve"> </w:t>
      </w:r>
      <w:r w:rsidR="00FC14DB">
        <w:t xml:space="preserve">correctable and uncorrectable errors at the DRAM address level while running the Linux operating system. </w:t>
      </w:r>
    </w:p>
    <w:p w14:paraId="1CDFDCEB" w14:textId="77777777" w:rsidR="00AC73A3" w:rsidRDefault="00AC73A3" w:rsidP="00AC73A3">
      <w:pPr>
        <w:tabs>
          <w:tab w:val="left" w:pos="820"/>
          <w:tab w:val="left" w:pos="821"/>
        </w:tabs>
        <w:spacing w:before="1"/>
        <w:ind w:left="360"/>
      </w:pPr>
    </w:p>
    <w:p w14:paraId="0731CF06" w14:textId="16FC54DE" w:rsidR="00AC73A3" w:rsidRDefault="00D34C4C" w:rsidP="00CD3FD7">
      <w:pPr>
        <w:tabs>
          <w:tab w:val="left" w:pos="820"/>
          <w:tab w:val="left" w:pos="821"/>
        </w:tabs>
        <w:spacing w:before="17" w:line="242" w:lineRule="auto"/>
        <w:ind w:left="360" w:right="142"/>
      </w:pPr>
      <w:r>
        <w:t xml:space="preserve">Founding core </w:t>
      </w:r>
      <w:r w:rsidR="00E652CC">
        <w:t>member of</w:t>
      </w:r>
      <w:r>
        <w:t xml:space="preserve"> the</w:t>
      </w:r>
      <w:r w:rsidR="00E652CC">
        <w:t xml:space="preserve"> </w:t>
      </w:r>
      <w:r w:rsidR="006652C9">
        <w:t xml:space="preserve">Vortex Memory </w:t>
      </w:r>
      <w:r w:rsidR="00E652CC">
        <w:t>Team. This team accomplished a 65% test time reduction on Gen6 and Gen7 servers, while increasing test coverage by 23% (to address customer outages). For Gen8 we reduced test time another 46% and reduced field failures by 66%.</w:t>
      </w:r>
    </w:p>
    <w:p w14:paraId="13B6833D" w14:textId="77777777" w:rsidR="00AC73A3" w:rsidRDefault="00AC73A3" w:rsidP="00AC73A3">
      <w:pPr>
        <w:tabs>
          <w:tab w:val="left" w:pos="820"/>
          <w:tab w:val="left" w:pos="821"/>
        </w:tabs>
        <w:ind w:left="360"/>
      </w:pPr>
    </w:p>
    <w:p w14:paraId="56A69B81" w14:textId="504AB5B8" w:rsidR="000734E0" w:rsidRDefault="000734E0" w:rsidP="00AC73A3">
      <w:pPr>
        <w:tabs>
          <w:tab w:val="left" w:pos="820"/>
          <w:tab w:val="left" w:pos="821"/>
        </w:tabs>
        <w:spacing w:before="8" w:line="256" w:lineRule="auto"/>
        <w:ind w:left="360" w:right="460"/>
      </w:pPr>
      <w:r>
        <w:t xml:space="preserve">Met regularly for over 7 years with supplier teams from Micron, Hynix, Samsung, and Intel to resolve factory and customer issues and </w:t>
      </w:r>
      <w:r w:rsidR="00E3025E">
        <w:t>drive</w:t>
      </w:r>
      <w:r w:rsidRPr="00AC73A3">
        <w:rPr>
          <w:spacing w:val="-4"/>
        </w:rPr>
        <w:t xml:space="preserve"> </w:t>
      </w:r>
      <w:r>
        <w:t>DPPMs</w:t>
      </w:r>
      <w:r w:rsidR="00E3025E">
        <w:t xml:space="preserve"> (Defective Parts </w:t>
      </w:r>
      <w:proofErr w:type="gramStart"/>
      <w:r w:rsidR="00E3025E">
        <w:t>Per</w:t>
      </w:r>
      <w:proofErr w:type="gramEnd"/>
      <w:r w:rsidR="00E3025E">
        <w:t xml:space="preserve"> Million) to historic lows for the company.</w:t>
      </w:r>
    </w:p>
    <w:p w14:paraId="5BD5662B" w14:textId="77777777" w:rsidR="00AC73A3" w:rsidRDefault="00AC73A3" w:rsidP="00AC73A3">
      <w:pPr>
        <w:tabs>
          <w:tab w:val="left" w:pos="820"/>
          <w:tab w:val="left" w:pos="821"/>
        </w:tabs>
        <w:spacing w:before="8" w:line="256" w:lineRule="auto"/>
        <w:ind w:left="360" w:right="460"/>
      </w:pPr>
    </w:p>
    <w:p w14:paraId="0A2E1957" w14:textId="69508D35" w:rsidR="00AC73A3" w:rsidRDefault="0010620F" w:rsidP="00CD3FD7">
      <w:pPr>
        <w:tabs>
          <w:tab w:val="left" w:pos="820"/>
          <w:tab w:val="left" w:pos="821"/>
        </w:tabs>
        <w:spacing w:before="19"/>
        <w:ind w:left="360"/>
      </w:pPr>
      <w:r>
        <w:t>Debugged hundreds of factory and customer issues involving</w:t>
      </w:r>
      <w:r w:rsidRPr="00AC73A3">
        <w:rPr>
          <w:spacing w:val="-6"/>
        </w:rPr>
        <w:t xml:space="preserve"> </w:t>
      </w:r>
      <w:r>
        <w:t>servers. This included assembling and leading teams of SMEs (Subject Matter Experts) to provide immediate work arounds and root causals for long term solutions. Also used these exercises to write debug procedures for factory technicians.</w:t>
      </w:r>
    </w:p>
    <w:p w14:paraId="7430B4B8" w14:textId="77777777" w:rsidR="00BA7E99" w:rsidRPr="00BA7E99" w:rsidRDefault="00BA7E99" w:rsidP="00BA7E99">
      <w:pPr>
        <w:pStyle w:val="ListParagraph"/>
        <w:tabs>
          <w:tab w:val="left" w:pos="820"/>
          <w:tab w:val="left" w:pos="821"/>
        </w:tabs>
        <w:spacing w:before="19"/>
        <w:ind w:left="720" w:firstLine="0"/>
      </w:pPr>
    </w:p>
    <w:p w14:paraId="3F463281" w14:textId="0E812115" w:rsidR="00E26150" w:rsidRPr="00BA7E99" w:rsidRDefault="009606C2" w:rsidP="009606C2">
      <w:pPr>
        <w:tabs>
          <w:tab w:val="left" w:pos="8178"/>
        </w:tabs>
        <w:ind w:right="12"/>
        <w:rPr>
          <w:b/>
          <w:spacing w:val="-4"/>
        </w:rPr>
      </w:pPr>
      <w:r>
        <w:rPr>
          <w:b/>
          <w:spacing w:val="-4"/>
        </w:rPr>
        <w:t>Tandem</w:t>
      </w:r>
      <w:r w:rsidR="00BA7E99">
        <w:rPr>
          <w:b/>
          <w:spacing w:val="-4"/>
        </w:rPr>
        <w:t xml:space="preserve"> Computers</w:t>
      </w:r>
      <w:r>
        <w:rPr>
          <w:b/>
          <w:spacing w:val="-4"/>
        </w:rPr>
        <w:t xml:space="preserve">, </w:t>
      </w:r>
      <w:r w:rsidRPr="00BA7E99">
        <w:rPr>
          <w:spacing w:val="-4"/>
        </w:rPr>
        <w:t xml:space="preserve">Austin, TX        </w:t>
      </w:r>
      <w:r w:rsidR="00BA7E99">
        <w:rPr>
          <w:spacing w:val="-4"/>
        </w:rPr>
        <w:t xml:space="preserve">              </w:t>
      </w:r>
      <w:r w:rsidRPr="00BA7E99">
        <w:rPr>
          <w:spacing w:val="-4"/>
        </w:rPr>
        <w:t xml:space="preserve">                                                                                                                </w:t>
      </w:r>
      <w:r w:rsidRPr="00BA7E99">
        <w:rPr>
          <w:b/>
          <w:spacing w:val="-4"/>
        </w:rPr>
        <w:t>1987 – 2008</w:t>
      </w:r>
    </w:p>
    <w:p w14:paraId="1BD038AE" w14:textId="353241A8" w:rsidR="009606C2" w:rsidRPr="00BA7E99" w:rsidRDefault="00BA7E99" w:rsidP="009606C2">
      <w:pPr>
        <w:tabs>
          <w:tab w:val="left" w:pos="8178"/>
        </w:tabs>
        <w:ind w:right="12"/>
        <w:rPr>
          <w:b/>
          <w:spacing w:val="-4"/>
        </w:rPr>
      </w:pPr>
      <w:r>
        <w:rPr>
          <w:b/>
          <w:spacing w:val="-4"/>
        </w:rPr>
        <w:t>Firmware Developer/Software Engineer/Test Engineer</w:t>
      </w:r>
    </w:p>
    <w:p w14:paraId="172B5257" w14:textId="4F0F2B76" w:rsidR="00BA7E99" w:rsidRDefault="00320034" w:rsidP="00BA7E99">
      <w:pPr>
        <w:pStyle w:val="ListParagraph"/>
        <w:numPr>
          <w:ilvl w:val="0"/>
          <w:numId w:val="3"/>
        </w:numPr>
        <w:tabs>
          <w:tab w:val="left" w:pos="820"/>
          <w:tab w:val="left" w:pos="821"/>
        </w:tabs>
        <w:spacing w:before="1"/>
      </w:pPr>
      <w:r>
        <w:t>Firmware development for</w:t>
      </w:r>
      <w:r w:rsidR="00D34C4C">
        <w:t xml:space="preserve"> processor initialization and diagnostics on</w:t>
      </w:r>
      <w:r>
        <w:t xml:space="preserve"> fault tolerant main frames</w:t>
      </w:r>
      <w:r w:rsidR="009D3B1F">
        <w:t xml:space="preserve"> </w:t>
      </w:r>
    </w:p>
    <w:p w14:paraId="4A363532" w14:textId="74A44ABC" w:rsidR="00BA7E99" w:rsidRPr="00CD3FD7" w:rsidRDefault="00BA7E99" w:rsidP="00CD3FD7">
      <w:pPr>
        <w:pStyle w:val="ListParagraph"/>
        <w:numPr>
          <w:ilvl w:val="0"/>
          <w:numId w:val="3"/>
        </w:numPr>
        <w:tabs>
          <w:tab w:val="left" w:pos="820"/>
          <w:tab w:val="left" w:pos="821"/>
        </w:tabs>
        <w:spacing w:before="1"/>
      </w:pPr>
      <w:r>
        <w:t xml:space="preserve">Lead developer on an </w:t>
      </w:r>
      <w:proofErr w:type="gramStart"/>
      <w:r>
        <w:t>Agile</w:t>
      </w:r>
      <w:proofErr w:type="gramEnd"/>
      <w:r>
        <w:t xml:space="preserve"> team for Tandem’s fault injection tool. A complex set of tools with a singular interface for injecting 98% of possible system level faults automatically in regression testing.</w:t>
      </w:r>
    </w:p>
    <w:p w14:paraId="1CA39722" w14:textId="77777777" w:rsidR="00BA7E99" w:rsidRPr="00CD3FD7" w:rsidRDefault="00BA7E99" w:rsidP="00CD3FD7">
      <w:pPr>
        <w:pStyle w:val="Heading2"/>
        <w:rPr>
          <w:rFonts w:ascii="Times New Roman" w:hAnsi="Times New Roman" w:cs="Times New Roman"/>
        </w:rPr>
      </w:pPr>
    </w:p>
    <w:p w14:paraId="22841A14" w14:textId="62A9B6AB" w:rsidR="00CD3FD7" w:rsidRPr="00CD3FD7" w:rsidRDefault="00CD3FD7" w:rsidP="00CD3FD7">
      <w:pPr>
        <w:pStyle w:val="Heading2"/>
        <w:rPr>
          <w:rFonts w:ascii="Times New Roman" w:hAnsi="Times New Roman" w:cs="Times New Roman"/>
        </w:rPr>
      </w:pPr>
      <w:r>
        <w:rPr>
          <w:rFonts w:ascii="Times New Roman" w:hAnsi="Times New Roman" w:cs="Times New Roman"/>
        </w:rPr>
        <w:t>Awards</w:t>
      </w:r>
    </w:p>
    <w:p w14:paraId="4B35A87D" w14:textId="77777777" w:rsidR="00CD3FD7" w:rsidRDefault="00CD3FD7" w:rsidP="00CD3FD7">
      <w:pPr>
        <w:tabs>
          <w:tab w:val="left" w:pos="820"/>
          <w:tab w:val="left" w:pos="821"/>
        </w:tabs>
        <w:spacing w:before="17"/>
        <w:ind w:left="360"/>
      </w:pPr>
      <w:r>
        <w:t>Received 2013 President’s Quality Award for Innovation in Memory Quality and</w:t>
      </w:r>
      <w:r w:rsidRPr="00AC73A3">
        <w:rPr>
          <w:spacing w:val="-20"/>
        </w:rPr>
        <w:t xml:space="preserve"> </w:t>
      </w:r>
      <w:r>
        <w:t>Performance. The Memory Quality Performance Optimization Team, a multi-disciplinary factory and field data-driven team, created incredible results in quality improvement that resulted in</w:t>
      </w:r>
      <w:r w:rsidRPr="00AC73A3">
        <w:rPr>
          <w:spacing w:val="-30"/>
        </w:rPr>
        <w:t xml:space="preserve"> </w:t>
      </w:r>
      <w:r>
        <w:t>a number of key achievements for HP since the Q1 2011 project launch date</w:t>
      </w:r>
      <w:r w:rsidRPr="00AC73A3">
        <w:rPr>
          <w:spacing w:val="-19"/>
        </w:rPr>
        <w:t xml:space="preserve">. </w:t>
      </w:r>
      <w:r w:rsidRPr="004A1CB5">
        <w:t>This included savings of over 41 millio</w:t>
      </w:r>
      <w:r>
        <w:t>n in warranty and product costs, avoidance of over 118,000 customer outage events, and reduced HP factory DPPM for DIMMs by 50%. The team created outstanding supplier collaboration and transparency with Micron, Samsung, and Hynix to obtain enhanced factory diagnostic quality data, contributing to quality improvements throughout project</w:t>
      </w:r>
      <w:r w:rsidRPr="00AC73A3">
        <w:rPr>
          <w:spacing w:val="-5"/>
        </w:rPr>
        <w:t xml:space="preserve"> </w:t>
      </w:r>
      <w:r>
        <w:t>lifecycle. The team also created outstanding internal collaboration across all HP functional areas as the team worked with multiple business units, regions, factories and services units to accomplish the goals of the</w:t>
      </w:r>
      <w:r w:rsidRPr="00AC73A3">
        <w:rPr>
          <w:spacing w:val="-5"/>
        </w:rPr>
        <w:t xml:space="preserve"> </w:t>
      </w:r>
      <w:r>
        <w:t>project.</w:t>
      </w:r>
    </w:p>
    <w:p w14:paraId="648D918F" w14:textId="77777777" w:rsidR="00CD3FD7" w:rsidRDefault="00CD3FD7" w:rsidP="00CD3FD7">
      <w:pPr>
        <w:tabs>
          <w:tab w:val="left" w:pos="820"/>
          <w:tab w:val="left" w:pos="821"/>
        </w:tabs>
        <w:spacing w:before="17"/>
        <w:ind w:left="360"/>
      </w:pPr>
    </w:p>
    <w:p w14:paraId="26160619" w14:textId="77777777" w:rsidR="00CD3FD7" w:rsidRDefault="00CD3FD7" w:rsidP="00CD3FD7">
      <w:pPr>
        <w:tabs>
          <w:tab w:val="left" w:pos="820"/>
          <w:tab w:val="left" w:pos="821"/>
        </w:tabs>
        <w:ind w:left="360"/>
      </w:pPr>
      <w:r>
        <w:t>E-Award earned for design of the STICK (</w:t>
      </w:r>
      <w:proofErr w:type="spellStart"/>
      <w:r>
        <w:t>SysTem</w:t>
      </w:r>
      <w:proofErr w:type="spellEnd"/>
      <w:r>
        <w:t xml:space="preserve"> </w:t>
      </w:r>
      <w:proofErr w:type="spellStart"/>
      <w:r>
        <w:t>Intregration</w:t>
      </w:r>
      <w:proofErr w:type="spellEnd"/>
      <w:r w:rsidRPr="00AC73A3">
        <w:rPr>
          <w:spacing w:val="-8"/>
        </w:rPr>
        <w:t xml:space="preserve"> </w:t>
      </w:r>
      <w:proofErr w:type="spellStart"/>
      <w:r>
        <w:t>ChecK</w:t>
      </w:r>
      <w:proofErr w:type="spellEnd"/>
      <w:r>
        <w:t>). Using this USB key third parties could verify system integrity on boot at non-HPE locations (used in</w:t>
      </w:r>
      <w:r w:rsidRPr="00AC73A3">
        <w:rPr>
          <w:spacing w:val="-15"/>
        </w:rPr>
        <w:t xml:space="preserve"> </w:t>
      </w:r>
      <w:r>
        <w:t>Russia).</w:t>
      </w:r>
    </w:p>
    <w:p w14:paraId="4EA5D6FE" w14:textId="77777777" w:rsidR="00CD3FD7" w:rsidRDefault="00CD3FD7" w:rsidP="00BA7E99">
      <w:pPr>
        <w:tabs>
          <w:tab w:val="left" w:pos="1540"/>
          <w:tab w:val="left" w:pos="1541"/>
          <w:tab w:val="left" w:pos="8021"/>
        </w:tabs>
        <w:spacing w:line="252" w:lineRule="exact"/>
        <w:rPr>
          <w:b/>
          <w:spacing w:val="-4"/>
        </w:rPr>
      </w:pPr>
    </w:p>
    <w:p w14:paraId="74028D13" w14:textId="472D86B6" w:rsidR="00BA7E99" w:rsidRPr="00CD3FD7" w:rsidRDefault="00CD3FD7" w:rsidP="00CD3FD7">
      <w:pPr>
        <w:pStyle w:val="Heading2"/>
        <w:rPr>
          <w:rFonts w:ascii="Times New Roman" w:hAnsi="Times New Roman" w:cs="Times New Roman"/>
        </w:rPr>
      </w:pPr>
      <w:r>
        <w:rPr>
          <w:rFonts w:ascii="Times New Roman" w:hAnsi="Times New Roman" w:cs="Times New Roman"/>
        </w:rPr>
        <w:t>Patents</w:t>
      </w:r>
    </w:p>
    <w:p w14:paraId="20EAF7F5" w14:textId="7E7275F9" w:rsidR="00BA7E99" w:rsidRPr="001E32F5" w:rsidRDefault="00CA2AE5" w:rsidP="00BA7E99">
      <w:pPr>
        <w:pStyle w:val="BodyText"/>
        <w:ind w:left="0" w:right="848" w:firstLine="0"/>
      </w:pPr>
      <w:hyperlink r:id="rId9" w:history="1">
        <w:r w:rsidRPr="00CA2AE5">
          <w:rPr>
            <w:rStyle w:val="Hyperlink"/>
            <w:b/>
          </w:rPr>
          <w:t>US20170329598A1</w:t>
        </w:r>
      </w:hyperlink>
      <w:bookmarkStart w:id="0" w:name="_GoBack"/>
      <w:bookmarkEnd w:id="0"/>
      <w:r w:rsidR="00BA7E99" w:rsidRPr="004F6F48">
        <w:rPr>
          <w:rStyle w:val="Hyperlink"/>
          <w:b/>
        </w:rPr>
        <w:t xml:space="preserve"> </w:t>
      </w:r>
      <w:r w:rsidR="00BA7E99" w:rsidRPr="001E32F5">
        <w:t>Title: Adjustment of a Cooling Fan in Accordance with a Firmware Update</w:t>
      </w:r>
      <w:r>
        <w:t xml:space="preserve"> </w:t>
      </w:r>
    </w:p>
    <w:p w14:paraId="713734C3" w14:textId="570BFEAD" w:rsidR="00BA7E99" w:rsidRPr="00670F74" w:rsidRDefault="00670F74" w:rsidP="00670F74">
      <w:pPr>
        <w:pStyle w:val="Heading4"/>
        <w:shd w:val="clear" w:color="auto" w:fill="FFFFFF"/>
        <w:spacing w:before="0"/>
        <w:rPr>
          <w:rFonts w:ascii="Times New Roman" w:eastAsia="Times New Roman" w:hAnsi="Times New Roman" w:cs="Times New Roman"/>
          <w:i w:val="0"/>
          <w:iCs w:val="0"/>
          <w:color w:val="auto"/>
        </w:rPr>
      </w:pPr>
      <w:hyperlink r:id="rId10" w:tgtFrame="_blank" w:history="1">
        <w:r w:rsidRPr="00670F74">
          <w:rPr>
            <w:rStyle w:val="Hyperlink"/>
            <w:rFonts w:ascii="Times New Roman" w:eastAsia="Times New Roman" w:hAnsi="Times New Roman" w:cs="Times New Roman"/>
            <w:b/>
            <w:i w:val="0"/>
            <w:iCs w:val="0"/>
          </w:rPr>
          <w:t>US2014023</w:t>
        </w:r>
        <w:r w:rsidRPr="00670F74">
          <w:rPr>
            <w:rStyle w:val="Hyperlink"/>
            <w:rFonts w:ascii="Times New Roman" w:eastAsia="Times New Roman" w:hAnsi="Times New Roman" w:cs="Times New Roman"/>
            <w:b/>
            <w:i w:val="0"/>
            <w:iCs w:val="0"/>
          </w:rPr>
          <w:t>7</w:t>
        </w:r>
        <w:r w:rsidRPr="00670F74">
          <w:rPr>
            <w:rStyle w:val="Hyperlink"/>
            <w:rFonts w:ascii="Times New Roman" w:eastAsia="Times New Roman" w:hAnsi="Times New Roman" w:cs="Times New Roman"/>
            <w:b/>
            <w:i w:val="0"/>
            <w:iCs w:val="0"/>
          </w:rPr>
          <w:t>208A1</w:t>
        </w:r>
      </w:hyperlink>
      <w:r>
        <w:rPr>
          <w:rFonts w:ascii="Times New Roman" w:eastAsia="Times New Roman" w:hAnsi="Times New Roman" w:cs="Times New Roman"/>
          <w:b/>
          <w:i w:val="0"/>
          <w:iCs w:val="0"/>
          <w:color w:val="auto"/>
        </w:rPr>
        <w:t xml:space="preserve"> </w:t>
      </w:r>
      <w:r w:rsidR="00BA7E99" w:rsidRPr="00670F74">
        <w:rPr>
          <w:rFonts w:ascii="Times New Roman" w:eastAsia="Times New Roman" w:hAnsi="Times New Roman" w:cs="Times New Roman"/>
          <w:i w:val="0"/>
          <w:iCs w:val="0"/>
          <w:color w:val="auto"/>
        </w:rPr>
        <w:t xml:space="preserve">Title: </w:t>
      </w:r>
      <w:r w:rsidR="00CA2AE5" w:rsidRPr="00CA2AE5">
        <w:rPr>
          <w:rFonts w:ascii="Times New Roman" w:eastAsia="Times New Roman" w:hAnsi="Times New Roman" w:cs="Times New Roman"/>
          <w:i w:val="0"/>
          <w:iCs w:val="0"/>
          <w:color w:val="auto"/>
        </w:rPr>
        <w:t>Protecting memory diagnostics from interference</w:t>
      </w:r>
      <w:r w:rsidR="00CA2AE5" w:rsidRPr="00670F74">
        <w:rPr>
          <w:rFonts w:ascii="Times New Roman" w:eastAsia="Times New Roman" w:hAnsi="Times New Roman" w:cs="Times New Roman"/>
          <w:i w:val="0"/>
          <w:iCs w:val="0"/>
          <w:color w:val="auto"/>
        </w:rPr>
        <w:t xml:space="preserve"> </w:t>
      </w:r>
    </w:p>
    <w:p w14:paraId="2444EEEC" w14:textId="77777777" w:rsidR="00D36B97" w:rsidRDefault="00D36B97" w:rsidP="00D36B97">
      <w:pPr>
        <w:pStyle w:val="Heading3"/>
        <w:spacing w:before="2" w:line="251" w:lineRule="exact"/>
        <w:ind w:left="0"/>
      </w:pPr>
    </w:p>
    <w:p w14:paraId="038E9F6A" w14:textId="00BFFDAB" w:rsidR="00E26150" w:rsidRPr="00D36B97" w:rsidRDefault="00CD3FD7" w:rsidP="00CD3FD7">
      <w:pPr>
        <w:pStyle w:val="Heading2"/>
        <w:rPr>
          <w:rFonts w:ascii="Times New Roman" w:hAnsi="Times New Roman" w:cs="Times New Roman"/>
        </w:rPr>
      </w:pPr>
      <w:r>
        <w:rPr>
          <w:rFonts w:ascii="Times New Roman" w:hAnsi="Times New Roman" w:cs="Times New Roman"/>
        </w:rPr>
        <w:t>Education</w:t>
      </w:r>
    </w:p>
    <w:p w14:paraId="11866A85" w14:textId="0AFD05CA" w:rsidR="00D36B97" w:rsidRDefault="00D36B97" w:rsidP="00D36B97">
      <w:pPr>
        <w:tabs>
          <w:tab w:val="left" w:pos="9034"/>
        </w:tabs>
        <w:rPr>
          <w:b/>
          <w:spacing w:val="-4"/>
        </w:rPr>
      </w:pPr>
      <w:r>
        <w:rPr>
          <w:b/>
          <w:spacing w:val="-4"/>
        </w:rPr>
        <w:t xml:space="preserve">ITT Technical Institute, </w:t>
      </w:r>
      <w:r w:rsidR="00892532">
        <w:rPr>
          <w:spacing w:val="-4"/>
        </w:rPr>
        <w:t>Houston</w:t>
      </w:r>
      <w:r w:rsidRPr="00D36B97">
        <w:rPr>
          <w:spacing w:val="-4"/>
        </w:rPr>
        <w:t xml:space="preserve">, </w:t>
      </w:r>
      <w:r w:rsidR="00892532">
        <w:rPr>
          <w:spacing w:val="-4"/>
        </w:rPr>
        <w:t>Texas</w:t>
      </w:r>
    </w:p>
    <w:p w14:paraId="6CB12EF4" w14:textId="77777777" w:rsidR="00E26150" w:rsidRDefault="006652C9" w:rsidP="00D36B97">
      <w:pPr>
        <w:tabs>
          <w:tab w:val="left" w:pos="9034"/>
        </w:tabs>
      </w:pPr>
      <w:r>
        <w:rPr>
          <w:b/>
          <w:spacing w:val="-4"/>
        </w:rPr>
        <w:t>Associate, Computer Technology</w:t>
      </w:r>
      <w:r>
        <w:rPr>
          <w:spacing w:val="-4"/>
        </w:rPr>
        <w:tab/>
      </w:r>
    </w:p>
    <w:p w14:paraId="531CF84C" w14:textId="77777777" w:rsidR="00E26150" w:rsidRDefault="00E26150">
      <w:pPr>
        <w:pStyle w:val="BodyText"/>
        <w:spacing w:before="1"/>
        <w:ind w:left="0" w:firstLine="0"/>
      </w:pPr>
    </w:p>
    <w:p w14:paraId="196E6D34" w14:textId="135EE20C" w:rsidR="00E26150" w:rsidRPr="00CD3FD7" w:rsidRDefault="00CD3FD7" w:rsidP="00CD3FD7">
      <w:pPr>
        <w:pStyle w:val="Heading2"/>
        <w:rPr>
          <w:rFonts w:ascii="Times New Roman" w:hAnsi="Times New Roman" w:cs="Times New Roman"/>
        </w:rPr>
      </w:pPr>
      <w:r>
        <w:rPr>
          <w:rFonts w:ascii="Times New Roman" w:hAnsi="Times New Roman" w:cs="Times New Roman"/>
        </w:rPr>
        <w:t>Technical and Lean</w:t>
      </w:r>
      <w:r w:rsidR="000A6FFA">
        <w:rPr>
          <w:rFonts w:ascii="Times New Roman" w:hAnsi="Times New Roman" w:cs="Times New Roman"/>
        </w:rPr>
        <w:t xml:space="preserve"> Skills</w:t>
      </w:r>
    </w:p>
    <w:p w14:paraId="08BF43FB" w14:textId="3415C5FE" w:rsidR="001723FF" w:rsidRPr="001723FF" w:rsidRDefault="00337800" w:rsidP="00D36B97">
      <w:pPr>
        <w:pStyle w:val="Heading3"/>
        <w:spacing w:before="0"/>
        <w:ind w:left="0"/>
        <w:rPr>
          <w:b w:val="0"/>
          <w:bCs w:val="0"/>
        </w:rPr>
      </w:pPr>
      <w:r>
        <w:rPr>
          <w:b w:val="0"/>
          <w:bCs w:val="0"/>
        </w:rPr>
        <w:t xml:space="preserve">HPE AHS </w:t>
      </w:r>
      <w:r w:rsidRPr="001723FF">
        <w:rPr>
          <w:b w:val="0"/>
          <w:bCs w:val="0"/>
        </w:rPr>
        <w:t>Analysis</w:t>
      </w:r>
      <w:r>
        <w:rPr>
          <w:b w:val="0"/>
          <w:bCs w:val="0"/>
        </w:rPr>
        <w:t xml:space="preserve"> </w:t>
      </w:r>
      <w:r>
        <w:rPr>
          <w:b w:val="0"/>
          <w:bCs w:val="0"/>
        </w:rPr>
        <w:tab/>
        <w:t>Schematics, Data Sheets</w:t>
      </w:r>
    </w:p>
    <w:p w14:paraId="6F5F0F1F" w14:textId="7DD4D934" w:rsidR="00E26150" w:rsidRDefault="00337800">
      <w:pPr>
        <w:pStyle w:val="BodyText"/>
        <w:spacing w:before="2"/>
        <w:ind w:left="0" w:firstLine="0"/>
      </w:pPr>
      <w:r>
        <w:t>Agile Programming</w:t>
      </w:r>
      <w:r>
        <w:tab/>
        <w:t>Field Failure Analysis, HW Debug</w:t>
      </w:r>
    </w:p>
    <w:p w14:paraId="2CD4068F" w14:textId="55871555" w:rsidR="00D36B97" w:rsidRDefault="000A6FFA" w:rsidP="000A6FFA">
      <w:pPr>
        <w:pStyle w:val="Heading2"/>
      </w:pPr>
      <w:r>
        <w:rPr>
          <w:rFonts w:ascii="Times New Roman" w:hAnsi="Times New Roman" w:cs="Times New Roman"/>
        </w:rPr>
        <w:t>Software</w:t>
      </w:r>
    </w:p>
    <w:p w14:paraId="5D0C5DCF" w14:textId="77777777" w:rsidR="00E26150" w:rsidRPr="00D36B97" w:rsidRDefault="006652C9" w:rsidP="00D36B97">
      <w:pPr>
        <w:pStyle w:val="Heading3"/>
        <w:spacing w:before="0"/>
        <w:ind w:left="0"/>
        <w:rPr>
          <w:b w:val="0"/>
        </w:rPr>
      </w:pPr>
      <w:r w:rsidRPr="00D36B97">
        <w:rPr>
          <w:b w:val="0"/>
          <w:spacing w:val="-4"/>
        </w:rPr>
        <w:t>VMWARE</w:t>
      </w:r>
      <w:r w:rsidRPr="00D36B97">
        <w:rPr>
          <w:b w:val="0"/>
          <w:spacing w:val="-4"/>
        </w:rPr>
        <w:tab/>
      </w:r>
      <w:r w:rsidR="00D36B97" w:rsidRPr="00D36B97">
        <w:rPr>
          <w:b w:val="0"/>
          <w:spacing w:val="-4"/>
        </w:rPr>
        <w:t xml:space="preserve">                                            </w:t>
      </w:r>
      <w:r w:rsidRPr="00D36B97">
        <w:rPr>
          <w:b w:val="0"/>
          <w:spacing w:val="-4"/>
        </w:rPr>
        <w:t xml:space="preserve">Microsoft Windows </w:t>
      </w:r>
      <w:r w:rsidRPr="00D36B97">
        <w:rPr>
          <w:b w:val="0"/>
          <w:spacing w:val="-3"/>
        </w:rPr>
        <w:t xml:space="preserve">and </w:t>
      </w:r>
      <w:r w:rsidRPr="00D36B97">
        <w:rPr>
          <w:b w:val="0"/>
          <w:spacing w:val="-4"/>
        </w:rPr>
        <w:t>Office</w:t>
      </w:r>
      <w:r w:rsidRPr="00D36B97">
        <w:rPr>
          <w:b w:val="0"/>
          <w:spacing w:val="-9"/>
        </w:rPr>
        <w:t xml:space="preserve"> </w:t>
      </w:r>
      <w:r w:rsidRPr="00D36B97">
        <w:rPr>
          <w:b w:val="0"/>
          <w:spacing w:val="-4"/>
        </w:rPr>
        <w:t>Suite</w:t>
      </w:r>
    </w:p>
    <w:p w14:paraId="3E77C170" w14:textId="77777777" w:rsidR="00E26150" w:rsidRPr="00D36B97" w:rsidRDefault="006652C9" w:rsidP="00D36B97">
      <w:pPr>
        <w:pStyle w:val="BodyText"/>
        <w:tabs>
          <w:tab w:val="left" w:pos="3700"/>
        </w:tabs>
        <w:ind w:left="0" w:firstLine="0"/>
      </w:pPr>
      <w:r w:rsidRPr="00D36B97">
        <w:rPr>
          <w:spacing w:val="-3"/>
        </w:rPr>
        <w:t xml:space="preserve">Perl, </w:t>
      </w:r>
      <w:r w:rsidRPr="00D36B97">
        <w:rPr>
          <w:spacing w:val="-4"/>
        </w:rPr>
        <w:t xml:space="preserve">Python, </w:t>
      </w:r>
      <w:r w:rsidRPr="00D36B97">
        <w:rPr>
          <w:spacing w:val="-3"/>
        </w:rPr>
        <w:t xml:space="preserve">C, </w:t>
      </w:r>
      <w:r w:rsidRPr="00D36B97">
        <w:rPr>
          <w:spacing w:val="-4"/>
        </w:rPr>
        <w:t>C++,</w:t>
      </w:r>
      <w:r w:rsidRPr="00D36B97">
        <w:rPr>
          <w:spacing w:val="-3"/>
        </w:rPr>
        <w:t xml:space="preserve"> </w:t>
      </w:r>
      <w:r w:rsidRPr="00D36B97">
        <w:t>C#</w:t>
      </w:r>
      <w:r w:rsidRPr="00D36B97">
        <w:tab/>
        <w:t>MS</w:t>
      </w:r>
      <w:r w:rsidRPr="00D36B97">
        <w:rPr>
          <w:spacing w:val="-8"/>
        </w:rPr>
        <w:t xml:space="preserve"> </w:t>
      </w:r>
      <w:r w:rsidRPr="00D36B97">
        <w:rPr>
          <w:spacing w:val="-3"/>
        </w:rPr>
        <w:t>Project</w:t>
      </w:r>
    </w:p>
    <w:p w14:paraId="1344CD77" w14:textId="186BC148" w:rsidR="00E26150" w:rsidRDefault="006652C9" w:rsidP="00D36B97">
      <w:pPr>
        <w:pStyle w:val="BodyText"/>
        <w:tabs>
          <w:tab w:val="left" w:pos="3700"/>
        </w:tabs>
        <w:spacing w:before="1"/>
        <w:ind w:left="0" w:firstLine="0"/>
        <w:rPr>
          <w:spacing w:val="-3"/>
        </w:rPr>
      </w:pPr>
      <w:r w:rsidRPr="00D36B97">
        <w:rPr>
          <w:spacing w:val="-3"/>
        </w:rPr>
        <w:t>Linux</w:t>
      </w:r>
      <w:r w:rsidR="0010620F">
        <w:rPr>
          <w:spacing w:val="-3"/>
        </w:rPr>
        <w:t xml:space="preserve"> kernel</w:t>
      </w:r>
      <w:r w:rsidRPr="00D36B97">
        <w:rPr>
          <w:spacing w:val="-3"/>
        </w:rPr>
        <w:tab/>
      </w:r>
      <w:r w:rsidRPr="00D36B97">
        <w:t>MS</w:t>
      </w:r>
      <w:r w:rsidRPr="00D36B97">
        <w:rPr>
          <w:spacing w:val="-8"/>
        </w:rPr>
        <w:t xml:space="preserve"> </w:t>
      </w:r>
      <w:r w:rsidRPr="00D36B97">
        <w:rPr>
          <w:spacing w:val="-3"/>
        </w:rPr>
        <w:t>Visio</w:t>
      </w:r>
    </w:p>
    <w:p w14:paraId="60178888" w14:textId="760D5C3E" w:rsidR="00E26150" w:rsidRDefault="001E10D9" w:rsidP="009D3B1F">
      <w:pPr>
        <w:pStyle w:val="BodyText"/>
        <w:tabs>
          <w:tab w:val="left" w:pos="3700"/>
        </w:tabs>
        <w:spacing w:before="1"/>
        <w:ind w:left="0" w:firstLine="0"/>
        <w:rPr>
          <w:spacing w:val="-3"/>
        </w:rPr>
      </w:pPr>
      <w:r>
        <w:rPr>
          <w:spacing w:val="-3"/>
        </w:rPr>
        <w:t>MIPS Assembly</w:t>
      </w:r>
      <w:r w:rsidR="00337800">
        <w:rPr>
          <w:spacing w:val="-3"/>
        </w:rPr>
        <w:tab/>
        <w:t>Linux kernel configuration and building</w:t>
      </w:r>
    </w:p>
    <w:p w14:paraId="5F024B3D" w14:textId="77777777" w:rsidR="00337800" w:rsidRPr="00D36B97" w:rsidRDefault="00337800" w:rsidP="009D3B1F">
      <w:pPr>
        <w:pStyle w:val="BodyText"/>
        <w:tabs>
          <w:tab w:val="left" w:pos="3700"/>
        </w:tabs>
        <w:spacing w:before="1"/>
        <w:ind w:left="0" w:firstLine="0"/>
      </w:pPr>
    </w:p>
    <w:p w14:paraId="1061B81D" w14:textId="77777777" w:rsidR="00115B39" w:rsidRPr="00115B39" w:rsidRDefault="00115B39" w:rsidP="00115B39">
      <w:pPr>
        <w:pStyle w:val="Heading2"/>
        <w:rPr>
          <w:rFonts w:ascii="Times New Roman" w:hAnsi="Times New Roman" w:cs="Times New Roman"/>
        </w:rPr>
      </w:pPr>
      <w:r w:rsidRPr="00115B39">
        <w:rPr>
          <w:rFonts w:ascii="Times New Roman" w:hAnsi="Times New Roman" w:cs="Times New Roman"/>
        </w:rPr>
        <w:t>Publications</w:t>
      </w:r>
    </w:p>
    <w:p w14:paraId="0FE0E271" w14:textId="77777777" w:rsidR="00115B39" w:rsidRDefault="00115B39" w:rsidP="00115B39">
      <w:r>
        <w:t xml:space="preserve">Co-authored </w:t>
      </w:r>
      <w:proofErr w:type="spellStart"/>
      <w:r>
        <w:t>TechCon</w:t>
      </w:r>
      <w:proofErr w:type="spellEnd"/>
      <w:r>
        <w:t xml:space="preserve"> 2009 </w:t>
      </w:r>
      <w:r w:rsidRPr="000677B1">
        <w:t>Linux-based Memory Diagnosti</w:t>
      </w:r>
      <w:r>
        <w:t>c for Manufacturing Test abstract submission</w:t>
      </w:r>
    </w:p>
    <w:p w14:paraId="415BBB7A" w14:textId="77777777" w:rsidR="00115B39" w:rsidRPr="00433690" w:rsidRDefault="00115B39" w:rsidP="00115B39">
      <w:r>
        <w:t xml:space="preserve">Co-authored </w:t>
      </w:r>
      <w:proofErr w:type="spellStart"/>
      <w:r>
        <w:t>TechCon</w:t>
      </w:r>
      <w:proofErr w:type="spellEnd"/>
      <w:r>
        <w:t xml:space="preserve"> 2013 </w:t>
      </w:r>
      <w:r w:rsidRPr="000677B1">
        <w:t>Threshold Mechanism to Reduce Troubleshooting Costs on Memory Soft Manufacturing Failures</w:t>
      </w:r>
      <w:r>
        <w:t xml:space="preserve"> abstract submission</w:t>
      </w:r>
    </w:p>
    <w:p w14:paraId="77341A86" w14:textId="77777777" w:rsidR="00115B39" w:rsidRPr="00433690" w:rsidRDefault="00115B39" w:rsidP="00115B39">
      <w:r>
        <w:t xml:space="preserve">Co-authored </w:t>
      </w:r>
      <w:proofErr w:type="spellStart"/>
      <w:r>
        <w:t>TechCon</w:t>
      </w:r>
      <w:proofErr w:type="spellEnd"/>
      <w:r>
        <w:t xml:space="preserve"> 2013 </w:t>
      </w:r>
      <w:r w:rsidRPr="000677B1">
        <w:t>Collect memory training data for predicting the future reliability of memory by assessing the extent of deviation or degradation of memory</w:t>
      </w:r>
      <w:r>
        <w:t xml:space="preserve"> abstract submission</w:t>
      </w:r>
    </w:p>
    <w:p w14:paraId="01DDB6F5" w14:textId="77777777" w:rsidR="00E26150" w:rsidRDefault="00E26150">
      <w:pPr>
        <w:pStyle w:val="BodyText"/>
        <w:spacing w:before="8"/>
        <w:ind w:left="0" w:firstLine="0"/>
        <w:rPr>
          <w:sz w:val="32"/>
        </w:rPr>
      </w:pPr>
    </w:p>
    <w:p w14:paraId="31C0778C" w14:textId="77777777" w:rsidR="00E26150" w:rsidRDefault="00E26150">
      <w:pPr>
        <w:pStyle w:val="BodyText"/>
        <w:ind w:left="100" w:right="152" w:firstLine="0"/>
      </w:pPr>
    </w:p>
    <w:sectPr w:rsidR="00E26150" w:rsidSect="00D36B97">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0" w:footer="648"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00E62" w14:textId="77777777" w:rsidR="008B4A76" w:rsidRDefault="008B4A76">
      <w:r>
        <w:separator/>
      </w:r>
    </w:p>
  </w:endnote>
  <w:endnote w:type="continuationSeparator" w:id="0">
    <w:p w14:paraId="176BCA40" w14:textId="77777777" w:rsidR="008B4A76" w:rsidRDefault="008B4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BCF14" w14:textId="77777777" w:rsidR="00DE6F9B" w:rsidRDefault="00DE6F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00238" w14:textId="77777777" w:rsidR="00E26150" w:rsidRDefault="00E26150">
    <w:pPr>
      <w:pStyle w:val="BodyText"/>
      <w:spacing w:line="14" w:lineRule="auto"/>
      <w:ind w:left="0" w:firstLine="0"/>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69AEF" w14:textId="77777777" w:rsidR="00DE6F9B" w:rsidRDefault="00DE6F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B48912" w14:textId="77777777" w:rsidR="008B4A76" w:rsidRDefault="008B4A76">
      <w:r>
        <w:separator/>
      </w:r>
    </w:p>
  </w:footnote>
  <w:footnote w:type="continuationSeparator" w:id="0">
    <w:p w14:paraId="686A9104" w14:textId="77777777" w:rsidR="008B4A76" w:rsidRDefault="008B4A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242BB" w14:textId="13D7F796" w:rsidR="00D36B97" w:rsidRPr="00DE6F9B" w:rsidRDefault="00D36B97" w:rsidP="00DE6F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B165F" w14:textId="37D091C2" w:rsidR="00D36B97" w:rsidRPr="00DE6F9B" w:rsidRDefault="00D36B97" w:rsidP="00DE6F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95CB8" w14:textId="77777777" w:rsidR="00DE6F9B" w:rsidRDefault="00DE6F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40C04"/>
    <w:multiLevelType w:val="hybridMultilevel"/>
    <w:tmpl w:val="3FDE84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554811"/>
    <w:multiLevelType w:val="hybridMultilevel"/>
    <w:tmpl w:val="EA86C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A1F58"/>
    <w:multiLevelType w:val="hybridMultilevel"/>
    <w:tmpl w:val="6DF82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AEC"/>
    <w:multiLevelType w:val="hybridMultilevel"/>
    <w:tmpl w:val="F20AE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34F38"/>
    <w:multiLevelType w:val="hybridMultilevel"/>
    <w:tmpl w:val="B6AEB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6F6111"/>
    <w:multiLevelType w:val="hybridMultilevel"/>
    <w:tmpl w:val="AC167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47433"/>
    <w:multiLevelType w:val="hybridMultilevel"/>
    <w:tmpl w:val="4C98ED22"/>
    <w:lvl w:ilvl="0" w:tplc="EBFCD782">
      <w:numFmt w:val="bullet"/>
      <w:lvlText w:val=""/>
      <w:lvlJc w:val="left"/>
      <w:pPr>
        <w:ind w:left="460" w:hanging="360"/>
      </w:pPr>
      <w:rPr>
        <w:rFonts w:ascii="Symbol" w:eastAsia="Symbol" w:hAnsi="Symbol" w:cs="Symbol" w:hint="default"/>
        <w:w w:val="100"/>
        <w:sz w:val="22"/>
        <w:szCs w:val="22"/>
        <w:lang w:val="en-US" w:eastAsia="en-US" w:bidi="en-US"/>
      </w:rPr>
    </w:lvl>
    <w:lvl w:ilvl="1" w:tplc="20B8B5DE">
      <w:numFmt w:val="bullet"/>
      <w:lvlText w:val="•"/>
      <w:lvlJc w:val="left"/>
      <w:pPr>
        <w:ind w:left="1372" w:hanging="360"/>
      </w:pPr>
      <w:rPr>
        <w:rFonts w:hint="default"/>
        <w:lang w:val="en-US" w:eastAsia="en-US" w:bidi="en-US"/>
      </w:rPr>
    </w:lvl>
    <w:lvl w:ilvl="2" w:tplc="965E3786">
      <w:numFmt w:val="bullet"/>
      <w:lvlText w:val="•"/>
      <w:lvlJc w:val="left"/>
      <w:pPr>
        <w:ind w:left="2284" w:hanging="360"/>
      </w:pPr>
      <w:rPr>
        <w:rFonts w:hint="default"/>
        <w:lang w:val="en-US" w:eastAsia="en-US" w:bidi="en-US"/>
      </w:rPr>
    </w:lvl>
    <w:lvl w:ilvl="3" w:tplc="8F6CB522">
      <w:numFmt w:val="bullet"/>
      <w:lvlText w:val="•"/>
      <w:lvlJc w:val="left"/>
      <w:pPr>
        <w:ind w:left="3196" w:hanging="360"/>
      </w:pPr>
      <w:rPr>
        <w:rFonts w:hint="default"/>
        <w:lang w:val="en-US" w:eastAsia="en-US" w:bidi="en-US"/>
      </w:rPr>
    </w:lvl>
    <w:lvl w:ilvl="4" w:tplc="8F728094">
      <w:numFmt w:val="bullet"/>
      <w:lvlText w:val="•"/>
      <w:lvlJc w:val="left"/>
      <w:pPr>
        <w:ind w:left="4108" w:hanging="360"/>
      </w:pPr>
      <w:rPr>
        <w:rFonts w:hint="default"/>
        <w:lang w:val="en-US" w:eastAsia="en-US" w:bidi="en-US"/>
      </w:rPr>
    </w:lvl>
    <w:lvl w:ilvl="5" w:tplc="45540FCA">
      <w:numFmt w:val="bullet"/>
      <w:lvlText w:val="•"/>
      <w:lvlJc w:val="left"/>
      <w:pPr>
        <w:ind w:left="5020" w:hanging="360"/>
      </w:pPr>
      <w:rPr>
        <w:rFonts w:hint="default"/>
        <w:lang w:val="en-US" w:eastAsia="en-US" w:bidi="en-US"/>
      </w:rPr>
    </w:lvl>
    <w:lvl w:ilvl="6" w:tplc="1A08F15A">
      <w:numFmt w:val="bullet"/>
      <w:lvlText w:val="•"/>
      <w:lvlJc w:val="left"/>
      <w:pPr>
        <w:ind w:left="5932" w:hanging="360"/>
      </w:pPr>
      <w:rPr>
        <w:rFonts w:hint="default"/>
        <w:lang w:val="en-US" w:eastAsia="en-US" w:bidi="en-US"/>
      </w:rPr>
    </w:lvl>
    <w:lvl w:ilvl="7" w:tplc="8F5E9D50">
      <w:numFmt w:val="bullet"/>
      <w:lvlText w:val="•"/>
      <w:lvlJc w:val="left"/>
      <w:pPr>
        <w:ind w:left="6844" w:hanging="360"/>
      </w:pPr>
      <w:rPr>
        <w:rFonts w:hint="default"/>
        <w:lang w:val="en-US" w:eastAsia="en-US" w:bidi="en-US"/>
      </w:rPr>
    </w:lvl>
    <w:lvl w:ilvl="8" w:tplc="B7A25FA6">
      <w:numFmt w:val="bullet"/>
      <w:lvlText w:val="•"/>
      <w:lvlJc w:val="left"/>
      <w:pPr>
        <w:ind w:left="7756" w:hanging="360"/>
      </w:pPr>
      <w:rPr>
        <w:rFonts w:hint="default"/>
        <w:lang w:val="en-US" w:eastAsia="en-US" w:bidi="en-US"/>
      </w:rPr>
    </w:lvl>
  </w:abstractNum>
  <w:abstractNum w:abstractNumId="7" w15:restartNumberingAfterBreak="0">
    <w:nsid w:val="441E7C94"/>
    <w:multiLevelType w:val="hybridMultilevel"/>
    <w:tmpl w:val="086EA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F01B33"/>
    <w:multiLevelType w:val="hybridMultilevel"/>
    <w:tmpl w:val="44B2B5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95689"/>
    <w:multiLevelType w:val="hybridMultilevel"/>
    <w:tmpl w:val="3CF872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D4CB3"/>
    <w:multiLevelType w:val="hybridMultilevel"/>
    <w:tmpl w:val="54F6FD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F14E75"/>
    <w:multiLevelType w:val="hybridMultilevel"/>
    <w:tmpl w:val="63BA71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6F74AA"/>
    <w:multiLevelType w:val="hybridMultilevel"/>
    <w:tmpl w:val="E7C02DFC"/>
    <w:lvl w:ilvl="0" w:tplc="94DA137E">
      <w:numFmt w:val="bullet"/>
      <w:lvlText w:val=""/>
      <w:lvlJc w:val="left"/>
      <w:pPr>
        <w:ind w:left="820" w:hanging="360"/>
      </w:pPr>
      <w:rPr>
        <w:rFonts w:ascii="Symbol" w:eastAsia="Symbol" w:hAnsi="Symbol" w:cs="Symbol" w:hint="default"/>
        <w:w w:val="100"/>
        <w:sz w:val="22"/>
        <w:szCs w:val="22"/>
        <w:lang w:val="en-US" w:eastAsia="en-US" w:bidi="en-US"/>
      </w:rPr>
    </w:lvl>
    <w:lvl w:ilvl="1" w:tplc="4F64464A">
      <w:numFmt w:val="bullet"/>
      <w:lvlText w:val="o"/>
      <w:lvlJc w:val="left"/>
      <w:pPr>
        <w:ind w:left="1540" w:hanging="360"/>
      </w:pPr>
      <w:rPr>
        <w:rFonts w:ascii="Courier New" w:eastAsia="Courier New" w:hAnsi="Courier New" w:cs="Courier New" w:hint="default"/>
        <w:w w:val="100"/>
        <w:sz w:val="22"/>
        <w:szCs w:val="22"/>
        <w:lang w:val="en-US" w:eastAsia="en-US" w:bidi="en-US"/>
      </w:rPr>
    </w:lvl>
    <w:lvl w:ilvl="2" w:tplc="0D8CFC6A">
      <w:numFmt w:val="bullet"/>
      <w:lvlText w:val=""/>
      <w:lvlJc w:val="left"/>
      <w:pPr>
        <w:ind w:left="2260" w:hanging="360"/>
      </w:pPr>
      <w:rPr>
        <w:rFonts w:ascii="Wingdings" w:eastAsia="Wingdings" w:hAnsi="Wingdings" w:cs="Wingdings" w:hint="default"/>
        <w:w w:val="100"/>
        <w:sz w:val="22"/>
        <w:szCs w:val="22"/>
        <w:lang w:val="en-US" w:eastAsia="en-US" w:bidi="en-US"/>
      </w:rPr>
    </w:lvl>
    <w:lvl w:ilvl="3" w:tplc="0E6A5952">
      <w:numFmt w:val="bullet"/>
      <w:lvlText w:val="•"/>
      <w:lvlJc w:val="left"/>
      <w:pPr>
        <w:ind w:left="3175" w:hanging="360"/>
      </w:pPr>
      <w:rPr>
        <w:rFonts w:hint="default"/>
        <w:lang w:val="en-US" w:eastAsia="en-US" w:bidi="en-US"/>
      </w:rPr>
    </w:lvl>
    <w:lvl w:ilvl="4" w:tplc="0E42345E">
      <w:numFmt w:val="bullet"/>
      <w:lvlText w:val="•"/>
      <w:lvlJc w:val="left"/>
      <w:pPr>
        <w:ind w:left="4090" w:hanging="360"/>
      </w:pPr>
      <w:rPr>
        <w:rFonts w:hint="default"/>
        <w:lang w:val="en-US" w:eastAsia="en-US" w:bidi="en-US"/>
      </w:rPr>
    </w:lvl>
    <w:lvl w:ilvl="5" w:tplc="75E2DFFE">
      <w:numFmt w:val="bullet"/>
      <w:lvlText w:val="•"/>
      <w:lvlJc w:val="left"/>
      <w:pPr>
        <w:ind w:left="5005" w:hanging="360"/>
      </w:pPr>
      <w:rPr>
        <w:rFonts w:hint="default"/>
        <w:lang w:val="en-US" w:eastAsia="en-US" w:bidi="en-US"/>
      </w:rPr>
    </w:lvl>
    <w:lvl w:ilvl="6" w:tplc="A9F8FDB6">
      <w:numFmt w:val="bullet"/>
      <w:lvlText w:val="•"/>
      <w:lvlJc w:val="left"/>
      <w:pPr>
        <w:ind w:left="5920" w:hanging="360"/>
      </w:pPr>
      <w:rPr>
        <w:rFonts w:hint="default"/>
        <w:lang w:val="en-US" w:eastAsia="en-US" w:bidi="en-US"/>
      </w:rPr>
    </w:lvl>
    <w:lvl w:ilvl="7" w:tplc="B2BA0DDA">
      <w:numFmt w:val="bullet"/>
      <w:lvlText w:val="•"/>
      <w:lvlJc w:val="left"/>
      <w:pPr>
        <w:ind w:left="6835" w:hanging="360"/>
      </w:pPr>
      <w:rPr>
        <w:rFonts w:hint="default"/>
        <w:lang w:val="en-US" w:eastAsia="en-US" w:bidi="en-US"/>
      </w:rPr>
    </w:lvl>
    <w:lvl w:ilvl="8" w:tplc="DDD02240">
      <w:numFmt w:val="bullet"/>
      <w:lvlText w:val="•"/>
      <w:lvlJc w:val="left"/>
      <w:pPr>
        <w:ind w:left="7750" w:hanging="360"/>
      </w:pPr>
      <w:rPr>
        <w:rFonts w:hint="default"/>
        <w:lang w:val="en-US" w:eastAsia="en-US" w:bidi="en-US"/>
      </w:rPr>
    </w:lvl>
  </w:abstractNum>
  <w:abstractNum w:abstractNumId="13" w15:restartNumberingAfterBreak="0">
    <w:nsid w:val="710516F9"/>
    <w:multiLevelType w:val="hybridMultilevel"/>
    <w:tmpl w:val="2AA431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C4A39"/>
    <w:multiLevelType w:val="hybridMultilevel"/>
    <w:tmpl w:val="4E44DE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843285"/>
    <w:multiLevelType w:val="hybridMultilevel"/>
    <w:tmpl w:val="881AE4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7"/>
  </w:num>
  <w:num w:numId="5">
    <w:abstractNumId w:val="5"/>
  </w:num>
  <w:num w:numId="6">
    <w:abstractNumId w:val="11"/>
  </w:num>
  <w:num w:numId="7">
    <w:abstractNumId w:val="14"/>
  </w:num>
  <w:num w:numId="8">
    <w:abstractNumId w:val="8"/>
  </w:num>
  <w:num w:numId="9">
    <w:abstractNumId w:val="9"/>
  </w:num>
  <w:num w:numId="10">
    <w:abstractNumId w:val="2"/>
  </w:num>
  <w:num w:numId="11">
    <w:abstractNumId w:val="1"/>
  </w:num>
  <w:num w:numId="12">
    <w:abstractNumId w:val="15"/>
  </w:num>
  <w:num w:numId="13">
    <w:abstractNumId w:val="13"/>
  </w:num>
  <w:num w:numId="14">
    <w:abstractNumId w:val="10"/>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150"/>
    <w:rsid w:val="00043E2D"/>
    <w:rsid w:val="0007121E"/>
    <w:rsid w:val="000734E0"/>
    <w:rsid w:val="000A6FFA"/>
    <w:rsid w:val="0010620F"/>
    <w:rsid w:val="00115B39"/>
    <w:rsid w:val="00171A53"/>
    <w:rsid w:val="001723FF"/>
    <w:rsid w:val="00184624"/>
    <w:rsid w:val="001A5FCD"/>
    <w:rsid w:val="001B7A1B"/>
    <w:rsid w:val="001E10D9"/>
    <w:rsid w:val="00235688"/>
    <w:rsid w:val="002A348E"/>
    <w:rsid w:val="00320034"/>
    <w:rsid w:val="00337800"/>
    <w:rsid w:val="003448D6"/>
    <w:rsid w:val="003E19B3"/>
    <w:rsid w:val="00443997"/>
    <w:rsid w:val="004A1CB5"/>
    <w:rsid w:val="004F6F48"/>
    <w:rsid w:val="00514DFA"/>
    <w:rsid w:val="00517AF3"/>
    <w:rsid w:val="005C3657"/>
    <w:rsid w:val="006652C9"/>
    <w:rsid w:val="00670F74"/>
    <w:rsid w:val="006729D5"/>
    <w:rsid w:val="007A7C89"/>
    <w:rsid w:val="007B6354"/>
    <w:rsid w:val="007E2135"/>
    <w:rsid w:val="00892532"/>
    <w:rsid w:val="008B4A76"/>
    <w:rsid w:val="008B54A3"/>
    <w:rsid w:val="008C1244"/>
    <w:rsid w:val="00900818"/>
    <w:rsid w:val="00911AAE"/>
    <w:rsid w:val="009606C2"/>
    <w:rsid w:val="009D3B1F"/>
    <w:rsid w:val="00A36B78"/>
    <w:rsid w:val="00A4274A"/>
    <w:rsid w:val="00AC73A3"/>
    <w:rsid w:val="00B42451"/>
    <w:rsid w:val="00BA7E99"/>
    <w:rsid w:val="00CA2AE5"/>
    <w:rsid w:val="00CC2596"/>
    <w:rsid w:val="00CD3FD7"/>
    <w:rsid w:val="00CF20E1"/>
    <w:rsid w:val="00D30016"/>
    <w:rsid w:val="00D34C4C"/>
    <w:rsid w:val="00D36B97"/>
    <w:rsid w:val="00D56D9B"/>
    <w:rsid w:val="00DE6F9B"/>
    <w:rsid w:val="00E0649F"/>
    <w:rsid w:val="00E26150"/>
    <w:rsid w:val="00E3025E"/>
    <w:rsid w:val="00E652CC"/>
    <w:rsid w:val="00E67063"/>
    <w:rsid w:val="00EE7530"/>
    <w:rsid w:val="00F44218"/>
    <w:rsid w:val="00FC1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67"/>
      <w:ind w:left="3367" w:right="3384"/>
      <w:jc w:val="center"/>
      <w:outlineLvl w:val="0"/>
    </w:pPr>
    <w:rPr>
      <w:rFonts w:ascii="Arial" w:eastAsia="Arial" w:hAnsi="Arial" w:cs="Arial"/>
      <w:b/>
      <w:bCs/>
      <w:sz w:val="32"/>
      <w:szCs w:val="32"/>
    </w:rPr>
  </w:style>
  <w:style w:type="paragraph" w:styleId="Heading2">
    <w:name w:val="heading 2"/>
    <w:basedOn w:val="Normal"/>
    <w:uiPriority w:val="1"/>
    <w:qFormat/>
    <w:pPr>
      <w:ind w:left="3368" w:right="3384"/>
      <w:jc w:val="center"/>
      <w:outlineLvl w:val="1"/>
    </w:pPr>
    <w:rPr>
      <w:rFonts w:ascii="Arial" w:eastAsia="Arial" w:hAnsi="Arial" w:cs="Arial"/>
      <w:b/>
      <w:bCs/>
      <w:sz w:val="24"/>
      <w:szCs w:val="24"/>
    </w:rPr>
  </w:style>
  <w:style w:type="paragraph" w:styleId="Heading3">
    <w:name w:val="heading 3"/>
    <w:basedOn w:val="Normal"/>
    <w:uiPriority w:val="1"/>
    <w:qFormat/>
    <w:pPr>
      <w:spacing w:before="1"/>
      <w:ind w:left="100"/>
      <w:outlineLvl w:val="2"/>
    </w:pPr>
    <w:rPr>
      <w:b/>
      <w:bCs/>
    </w:rPr>
  </w:style>
  <w:style w:type="paragraph" w:styleId="Heading4">
    <w:name w:val="heading 4"/>
    <w:basedOn w:val="Normal"/>
    <w:next w:val="Normal"/>
    <w:link w:val="Heading4Char"/>
    <w:uiPriority w:val="9"/>
    <w:unhideWhenUsed/>
    <w:qFormat/>
    <w:rsid w:val="00670F7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15B3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hanging="360"/>
    </w:pPr>
  </w:style>
  <w:style w:type="paragraph" w:styleId="ListParagraph">
    <w:name w:val="List Paragraph"/>
    <w:basedOn w:val="Normal"/>
    <w:uiPriority w:val="34"/>
    <w:qFormat/>
    <w:pPr>
      <w:ind w:left="15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7121E"/>
    <w:pPr>
      <w:tabs>
        <w:tab w:val="center" w:pos="4680"/>
        <w:tab w:val="right" w:pos="9360"/>
      </w:tabs>
    </w:pPr>
  </w:style>
  <w:style w:type="character" w:customStyle="1" w:styleId="HeaderChar">
    <w:name w:val="Header Char"/>
    <w:basedOn w:val="DefaultParagraphFont"/>
    <w:link w:val="Header"/>
    <w:uiPriority w:val="99"/>
    <w:rsid w:val="0007121E"/>
    <w:rPr>
      <w:rFonts w:ascii="Times New Roman" w:eastAsia="Times New Roman" w:hAnsi="Times New Roman" w:cs="Times New Roman"/>
      <w:lang w:bidi="en-US"/>
    </w:rPr>
  </w:style>
  <w:style w:type="paragraph" w:styleId="Footer">
    <w:name w:val="footer"/>
    <w:basedOn w:val="Normal"/>
    <w:link w:val="FooterChar"/>
    <w:uiPriority w:val="99"/>
    <w:unhideWhenUsed/>
    <w:rsid w:val="0007121E"/>
    <w:pPr>
      <w:tabs>
        <w:tab w:val="center" w:pos="4680"/>
        <w:tab w:val="right" w:pos="9360"/>
      </w:tabs>
    </w:pPr>
  </w:style>
  <w:style w:type="character" w:customStyle="1" w:styleId="FooterChar">
    <w:name w:val="Footer Char"/>
    <w:basedOn w:val="DefaultParagraphFont"/>
    <w:link w:val="Footer"/>
    <w:uiPriority w:val="99"/>
    <w:rsid w:val="0007121E"/>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D36B97"/>
    <w:rPr>
      <w:rFonts w:ascii="Tahoma" w:hAnsi="Tahoma" w:cs="Tahoma"/>
      <w:sz w:val="16"/>
      <w:szCs w:val="16"/>
    </w:rPr>
  </w:style>
  <w:style w:type="character" w:customStyle="1" w:styleId="BalloonTextChar">
    <w:name w:val="Balloon Text Char"/>
    <w:basedOn w:val="DefaultParagraphFont"/>
    <w:link w:val="BalloonText"/>
    <w:uiPriority w:val="99"/>
    <w:semiHidden/>
    <w:rsid w:val="00D36B97"/>
    <w:rPr>
      <w:rFonts w:ascii="Tahoma" w:eastAsia="Times New Roman" w:hAnsi="Tahoma" w:cs="Tahoma"/>
      <w:sz w:val="16"/>
      <w:szCs w:val="16"/>
      <w:lang w:bidi="en-US"/>
    </w:rPr>
  </w:style>
  <w:style w:type="character" w:styleId="Hyperlink">
    <w:name w:val="Hyperlink"/>
    <w:basedOn w:val="DefaultParagraphFont"/>
    <w:uiPriority w:val="99"/>
    <w:unhideWhenUsed/>
    <w:rsid w:val="00D36B97"/>
    <w:rPr>
      <w:color w:val="0000FF" w:themeColor="hyperlink"/>
      <w:u w:val="single"/>
    </w:rPr>
  </w:style>
  <w:style w:type="character" w:styleId="CommentReference">
    <w:name w:val="annotation reference"/>
    <w:basedOn w:val="DefaultParagraphFont"/>
    <w:uiPriority w:val="99"/>
    <w:semiHidden/>
    <w:unhideWhenUsed/>
    <w:rsid w:val="00F44218"/>
    <w:rPr>
      <w:sz w:val="16"/>
      <w:szCs w:val="16"/>
    </w:rPr>
  </w:style>
  <w:style w:type="paragraph" w:styleId="CommentText">
    <w:name w:val="annotation text"/>
    <w:basedOn w:val="Normal"/>
    <w:link w:val="CommentTextChar"/>
    <w:uiPriority w:val="99"/>
    <w:semiHidden/>
    <w:unhideWhenUsed/>
    <w:rsid w:val="00F44218"/>
    <w:rPr>
      <w:sz w:val="20"/>
      <w:szCs w:val="20"/>
    </w:rPr>
  </w:style>
  <w:style w:type="character" w:customStyle="1" w:styleId="CommentTextChar">
    <w:name w:val="Comment Text Char"/>
    <w:basedOn w:val="DefaultParagraphFont"/>
    <w:link w:val="CommentText"/>
    <w:uiPriority w:val="99"/>
    <w:semiHidden/>
    <w:rsid w:val="00F44218"/>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F44218"/>
    <w:rPr>
      <w:b/>
      <w:bCs/>
    </w:rPr>
  </w:style>
  <w:style w:type="character" w:customStyle="1" w:styleId="CommentSubjectChar">
    <w:name w:val="Comment Subject Char"/>
    <w:basedOn w:val="CommentTextChar"/>
    <w:link w:val="CommentSubject"/>
    <w:uiPriority w:val="99"/>
    <w:semiHidden/>
    <w:rsid w:val="00F44218"/>
    <w:rPr>
      <w:rFonts w:ascii="Times New Roman" w:eastAsia="Times New Roman" w:hAnsi="Times New Roman" w:cs="Times New Roman"/>
      <w:b/>
      <w:bCs/>
      <w:sz w:val="20"/>
      <w:szCs w:val="20"/>
      <w:lang w:bidi="en-US"/>
    </w:rPr>
  </w:style>
  <w:style w:type="character" w:customStyle="1" w:styleId="Heading5Char">
    <w:name w:val="Heading 5 Char"/>
    <w:basedOn w:val="DefaultParagraphFont"/>
    <w:link w:val="Heading5"/>
    <w:uiPriority w:val="9"/>
    <w:semiHidden/>
    <w:rsid w:val="00115B39"/>
    <w:rPr>
      <w:rFonts w:asciiTheme="majorHAnsi" w:eastAsiaTheme="majorEastAsia" w:hAnsiTheme="majorHAnsi" w:cstheme="majorBidi"/>
      <w:color w:val="365F91" w:themeColor="accent1" w:themeShade="BF"/>
      <w:lang w:bidi="en-US"/>
    </w:rPr>
  </w:style>
  <w:style w:type="character" w:customStyle="1" w:styleId="Heading4Char">
    <w:name w:val="Heading 4 Char"/>
    <w:basedOn w:val="DefaultParagraphFont"/>
    <w:link w:val="Heading4"/>
    <w:uiPriority w:val="9"/>
    <w:rsid w:val="00670F74"/>
    <w:rPr>
      <w:rFonts w:asciiTheme="majorHAnsi" w:eastAsiaTheme="majorEastAsia" w:hAnsiTheme="majorHAnsi" w:cstheme="majorBidi"/>
      <w:i/>
      <w:iCs/>
      <w:color w:val="365F91" w:themeColor="accent1" w:themeShade="BF"/>
      <w:lang w:bidi="en-US"/>
    </w:rPr>
  </w:style>
  <w:style w:type="character" w:customStyle="1" w:styleId="style-scope">
    <w:name w:val="style-scope"/>
    <w:basedOn w:val="DefaultParagraphFont"/>
    <w:rsid w:val="00670F74"/>
  </w:style>
  <w:style w:type="character" w:styleId="FollowedHyperlink">
    <w:name w:val="FollowedHyperlink"/>
    <w:basedOn w:val="DefaultParagraphFont"/>
    <w:uiPriority w:val="99"/>
    <w:semiHidden/>
    <w:unhideWhenUsed/>
    <w:rsid w:val="004F6F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38087">
      <w:bodyDiv w:val="1"/>
      <w:marLeft w:val="0"/>
      <w:marRight w:val="0"/>
      <w:marTop w:val="0"/>
      <w:marBottom w:val="0"/>
      <w:divBdr>
        <w:top w:val="none" w:sz="0" w:space="0" w:color="auto"/>
        <w:left w:val="none" w:sz="0" w:space="0" w:color="auto"/>
        <w:bottom w:val="none" w:sz="0" w:space="0" w:color="auto"/>
        <w:right w:val="none" w:sz="0" w:space="0" w:color="auto"/>
      </w:divBdr>
      <w:divsChild>
        <w:div w:id="1780221188">
          <w:marLeft w:val="0"/>
          <w:marRight w:val="0"/>
          <w:marTop w:val="0"/>
          <w:marBottom w:val="0"/>
          <w:divBdr>
            <w:top w:val="none" w:sz="0" w:space="0" w:color="auto"/>
            <w:left w:val="none" w:sz="0" w:space="0" w:color="auto"/>
            <w:bottom w:val="none" w:sz="0" w:space="0" w:color="auto"/>
            <w:right w:val="none" w:sz="0" w:space="0" w:color="auto"/>
          </w:divBdr>
          <w:divsChild>
            <w:div w:id="1180199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351148811">
      <w:bodyDiv w:val="1"/>
      <w:marLeft w:val="0"/>
      <w:marRight w:val="0"/>
      <w:marTop w:val="0"/>
      <w:marBottom w:val="0"/>
      <w:divBdr>
        <w:top w:val="none" w:sz="0" w:space="0" w:color="auto"/>
        <w:left w:val="none" w:sz="0" w:space="0" w:color="auto"/>
        <w:bottom w:val="none" w:sz="0" w:space="0" w:color="auto"/>
        <w:right w:val="none" w:sz="0" w:space="0" w:color="auto"/>
      </w:divBdr>
    </w:div>
    <w:div w:id="636420953">
      <w:bodyDiv w:val="1"/>
      <w:marLeft w:val="0"/>
      <w:marRight w:val="0"/>
      <w:marTop w:val="0"/>
      <w:marBottom w:val="0"/>
      <w:divBdr>
        <w:top w:val="none" w:sz="0" w:space="0" w:color="auto"/>
        <w:left w:val="none" w:sz="0" w:space="0" w:color="auto"/>
        <w:bottom w:val="none" w:sz="0" w:space="0" w:color="auto"/>
        <w:right w:val="none" w:sz="0" w:space="0" w:color="auto"/>
      </w:divBdr>
    </w:div>
    <w:div w:id="1358434801">
      <w:bodyDiv w:val="1"/>
      <w:marLeft w:val="0"/>
      <w:marRight w:val="0"/>
      <w:marTop w:val="0"/>
      <w:marBottom w:val="0"/>
      <w:divBdr>
        <w:top w:val="none" w:sz="0" w:space="0" w:color="auto"/>
        <w:left w:val="none" w:sz="0" w:space="0" w:color="auto"/>
        <w:bottom w:val="none" w:sz="0" w:space="0" w:color="auto"/>
        <w:right w:val="none" w:sz="0" w:space="0" w:color="auto"/>
      </w:divBdr>
    </w:div>
    <w:div w:id="1367755790">
      <w:bodyDiv w:val="1"/>
      <w:marLeft w:val="0"/>
      <w:marRight w:val="0"/>
      <w:marTop w:val="0"/>
      <w:marBottom w:val="0"/>
      <w:divBdr>
        <w:top w:val="none" w:sz="0" w:space="0" w:color="auto"/>
        <w:left w:val="none" w:sz="0" w:space="0" w:color="auto"/>
        <w:bottom w:val="none" w:sz="0" w:space="0" w:color="auto"/>
        <w:right w:val="none" w:sz="0" w:space="0" w:color="auto"/>
      </w:divBdr>
      <w:divsChild>
        <w:div w:id="559292190">
          <w:marLeft w:val="0"/>
          <w:marRight w:val="0"/>
          <w:marTop w:val="0"/>
          <w:marBottom w:val="0"/>
          <w:divBdr>
            <w:top w:val="none" w:sz="0" w:space="0" w:color="auto"/>
            <w:left w:val="none" w:sz="0" w:space="0" w:color="auto"/>
            <w:bottom w:val="none" w:sz="0" w:space="0" w:color="auto"/>
            <w:right w:val="none" w:sz="0" w:space="0" w:color="auto"/>
          </w:divBdr>
          <w:divsChild>
            <w:div w:id="2444587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sty.Colbert@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patents.google.com/patent/US20140237208A1/en?inventor=Mark+R.+Colbert" TargetMode="External"/><Relationship Id="rId4" Type="http://schemas.openxmlformats.org/officeDocument/2006/relationships/settings" Target="settings.xml"/><Relationship Id="rId9" Type="http://schemas.openxmlformats.org/officeDocument/2006/relationships/hyperlink" Target="https://patents.google.com/patent/US20170329598A1/en?inventor=Mark+R.+Colber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70CDB-F72B-40B9-91CE-9C358BFB5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2018-06-26T14:58:00Z</dcterms:created>
  <dcterms:modified xsi:type="dcterms:W3CDTF">2018-07-24T19:07:00Z</dcterms:modified>
</cp:coreProperties>
</file>