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0667" w14:textId="61C01B07" w:rsidR="00C63CF9" w:rsidRPr="00F66CC1" w:rsidRDefault="00C63CF9" w:rsidP="007F49EC">
      <w:pPr>
        <w:pStyle w:val="a4"/>
        <w:rPr>
          <w:rFonts w:ascii="Times New Roman" w:hAnsi="Times New Roman"/>
          <w:b/>
          <w:szCs w:val="28"/>
        </w:rPr>
      </w:pPr>
      <w:bookmarkStart w:id="0" w:name="_Hlk118239831"/>
      <w:bookmarkEnd w:id="0"/>
      <w:r w:rsidRPr="00F66CC1">
        <w:rPr>
          <w:rFonts w:ascii="Times New Roman" w:hAnsi="Times New Roman"/>
          <w:szCs w:val="28"/>
        </w:rPr>
        <w:t>Министерство образования Новосибирской области</w:t>
      </w:r>
      <w:r w:rsidR="007F49EC">
        <w:rPr>
          <w:rFonts w:ascii="Times New Roman" w:hAnsi="Times New Roman"/>
          <w:b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>ГБПОУ НСО «Новосибирский авиационный технический колледж имени</w:t>
      </w:r>
      <w:r w:rsidR="007F49EC">
        <w:rPr>
          <w:rFonts w:ascii="Times New Roman" w:hAnsi="Times New Roman"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 xml:space="preserve">Б. С. </w:t>
      </w:r>
      <w:proofErr w:type="spellStart"/>
      <w:r w:rsidRPr="00F66CC1">
        <w:rPr>
          <w:rFonts w:ascii="Times New Roman" w:hAnsi="Times New Roman"/>
          <w:szCs w:val="28"/>
        </w:rPr>
        <w:t>Галущака</w:t>
      </w:r>
      <w:proofErr w:type="spellEnd"/>
      <w:r w:rsidRPr="00F66CC1">
        <w:rPr>
          <w:rFonts w:ascii="Times New Roman" w:hAnsi="Times New Roman"/>
          <w:szCs w:val="28"/>
        </w:rPr>
        <w:t>»</w:t>
      </w:r>
    </w:p>
    <w:p w14:paraId="548E879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7AF4948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13F2F5B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AC9D5F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C22F039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66A63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403F202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7967A9B1" w14:textId="77777777" w:rsidR="00667C5E" w:rsidRDefault="00667C5E" w:rsidP="00667C5E">
      <w:pPr>
        <w:jc w:val="center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Практическая работа </w:t>
      </w:r>
      <w:r>
        <w:rPr>
          <w:rFonts w:cs="Times New Roman"/>
          <w:szCs w:val="28"/>
        </w:rPr>
        <w:t>4</w:t>
      </w:r>
    </w:p>
    <w:p w14:paraId="18E5E1B1" w14:textId="77777777" w:rsidR="00667C5E" w:rsidRPr="00F66CC1" w:rsidRDefault="00667C5E" w:rsidP="00667C5E">
      <w:pPr>
        <w:jc w:val="center"/>
        <w:rPr>
          <w:szCs w:val="28"/>
        </w:rPr>
      </w:pPr>
      <w:r>
        <w:rPr>
          <w:szCs w:val="28"/>
        </w:rPr>
        <w:t>Анализ предметного содержания нормативных документов и их признаков, подлежащих актуализации.</w:t>
      </w:r>
    </w:p>
    <w:p w14:paraId="614AF4EC" w14:textId="0B055FA8" w:rsidR="003670DC" w:rsidRPr="00F66CC1" w:rsidRDefault="00C63CF9" w:rsidP="007F49EC">
      <w:pPr>
        <w:ind w:firstLine="0"/>
        <w:jc w:val="center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Учебная дисциплина: </w:t>
      </w:r>
      <w:r w:rsidR="003670DC" w:rsidRPr="00F66CC1">
        <w:rPr>
          <w:rFonts w:cs="Times New Roman"/>
          <w:szCs w:val="28"/>
        </w:rPr>
        <w:t>Стандартизация, сертификация и техническое</w:t>
      </w:r>
      <w:r w:rsidR="007F49EC">
        <w:rPr>
          <w:rFonts w:cs="Times New Roman"/>
          <w:szCs w:val="28"/>
        </w:rPr>
        <w:t xml:space="preserve"> </w:t>
      </w:r>
      <w:r w:rsidR="003670DC" w:rsidRPr="00F66CC1">
        <w:rPr>
          <w:rFonts w:cs="Times New Roman"/>
          <w:szCs w:val="28"/>
        </w:rPr>
        <w:t>документирование</w:t>
      </w:r>
    </w:p>
    <w:p w14:paraId="59D7F888" w14:textId="13A2F115" w:rsidR="00C63CF9" w:rsidRPr="00F66CC1" w:rsidRDefault="00C63CF9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4D666E5F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DA50634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EEBF4F8" w14:textId="7B3EB0E2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F14B774" w14:textId="27E688A2" w:rsidR="00020FC7" w:rsidRPr="00F66CC1" w:rsidRDefault="00020FC7" w:rsidP="00C63CF9">
      <w:pPr>
        <w:rPr>
          <w:rFonts w:cs="Times New Roman"/>
          <w:color w:val="000000" w:themeColor="text1"/>
          <w:szCs w:val="28"/>
        </w:rPr>
      </w:pPr>
    </w:p>
    <w:p w14:paraId="52146E8A" w14:textId="77777777" w:rsidR="00C35911" w:rsidRPr="00F66CC1" w:rsidRDefault="00C35911" w:rsidP="00C63CF9">
      <w:pPr>
        <w:rPr>
          <w:rFonts w:cs="Times New Roman"/>
          <w:color w:val="000000" w:themeColor="text1"/>
          <w:szCs w:val="28"/>
        </w:rPr>
      </w:pPr>
    </w:p>
    <w:p w14:paraId="6D21C680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C918CE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</w:p>
    <w:p w14:paraId="14C97DDE" w14:textId="6ACC52E4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Выполнил: студент группы ПР-20.10</w:t>
      </w:r>
      <w:r w:rsidR="006C43A4">
        <w:rPr>
          <w:rFonts w:cs="Times New Roman"/>
          <w:color w:val="000000" w:themeColor="text1"/>
          <w:szCs w:val="28"/>
        </w:rPr>
        <w:t>2к</w:t>
      </w:r>
    </w:p>
    <w:p w14:paraId="10EE57C3" w14:textId="59DBF741" w:rsidR="00C63CF9" w:rsidRPr="00F66CC1" w:rsidRDefault="006C43A4" w:rsidP="00C63CF9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Бардин Руслан</w:t>
      </w:r>
    </w:p>
    <w:p w14:paraId="193332A8" w14:textId="3B94E765" w:rsidR="003670DC" w:rsidRPr="00F66CC1" w:rsidRDefault="00C63CF9" w:rsidP="003670DC">
      <w:pPr>
        <w:jc w:val="right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Проверил</w:t>
      </w:r>
      <w:r w:rsidR="006C43A4">
        <w:rPr>
          <w:rFonts w:cs="Times New Roman"/>
          <w:color w:val="000000" w:themeColor="text1"/>
          <w:szCs w:val="28"/>
        </w:rPr>
        <w:t>а</w:t>
      </w:r>
      <w:bookmarkStart w:id="1" w:name="_GoBack"/>
      <w:bookmarkEnd w:id="1"/>
      <w:r w:rsidRPr="00F66CC1">
        <w:rPr>
          <w:rFonts w:cs="Times New Roman"/>
          <w:color w:val="000000" w:themeColor="text1"/>
          <w:szCs w:val="28"/>
        </w:rPr>
        <w:t xml:space="preserve">: </w:t>
      </w:r>
      <w:r w:rsidR="003670DC" w:rsidRPr="00F66CC1">
        <w:rPr>
          <w:rFonts w:cs="Times New Roman"/>
          <w:szCs w:val="28"/>
        </w:rPr>
        <w:t>Терехова А. А.</w:t>
      </w:r>
    </w:p>
    <w:p w14:paraId="537C50B3" w14:textId="77777777" w:rsidR="00C63CF9" w:rsidRPr="00F66CC1" w:rsidRDefault="00C63CF9" w:rsidP="009843BE">
      <w:pPr>
        <w:rPr>
          <w:rFonts w:cs="Times New Roman"/>
          <w:color w:val="000000" w:themeColor="text1"/>
          <w:szCs w:val="28"/>
        </w:rPr>
      </w:pPr>
    </w:p>
    <w:p w14:paraId="6330B453" w14:textId="66957E67" w:rsidR="00C63CF9" w:rsidRDefault="00C63CF9" w:rsidP="00C63CF9">
      <w:pPr>
        <w:rPr>
          <w:rFonts w:cs="Times New Roman"/>
          <w:color w:val="000000" w:themeColor="text1"/>
          <w:szCs w:val="28"/>
        </w:rPr>
      </w:pPr>
    </w:p>
    <w:p w14:paraId="673B2A63" w14:textId="77777777" w:rsidR="0073601A" w:rsidRPr="00F66CC1" w:rsidRDefault="0073601A" w:rsidP="00C63CF9">
      <w:pPr>
        <w:rPr>
          <w:rFonts w:cs="Times New Roman"/>
          <w:color w:val="000000" w:themeColor="text1"/>
          <w:szCs w:val="28"/>
        </w:rPr>
      </w:pPr>
    </w:p>
    <w:p w14:paraId="2E377911" w14:textId="77777777" w:rsidR="00183C5A" w:rsidRPr="00F66CC1" w:rsidRDefault="00183C5A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39CDB535" w14:textId="2E20EACC" w:rsidR="00C63CF9" w:rsidRPr="00F66CC1" w:rsidRDefault="00C63CF9" w:rsidP="00020FC7">
      <w:pPr>
        <w:jc w:val="center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2022</w:t>
      </w:r>
      <w:r w:rsidR="00020FC7" w:rsidRPr="00F66CC1">
        <w:rPr>
          <w:rFonts w:cs="Times New Roman"/>
          <w:color w:val="000000" w:themeColor="text1"/>
          <w:szCs w:val="28"/>
        </w:rPr>
        <w:br w:type="page"/>
      </w:r>
    </w:p>
    <w:p w14:paraId="25E2D7A4" w14:textId="7E65BBBD" w:rsidR="00812917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  <w:r w:rsidRPr="00973ED8">
        <w:rPr>
          <w:rFonts w:cs="Times New Roman"/>
          <w:b/>
          <w:bCs/>
          <w:szCs w:val="28"/>
        </w:rPr>
        <w:lastRenderedPageBreak/>
        <w:t>Содержание</w:t>
      </w:r>
    </w:p>
    <w:p w14:paraId="1FE02AC9" w14:textId="77777777" w:rsidR="00973ED8" w:rsidRPr="00973ED8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ajorEastAsia" w:cs="Times New Roman"/>
          <w:color w:val="2F5496" w:themeColor="accent1" w:themeShade="BF"/>
          <w:szCs w:val="28"/>
          <w:lang w:eastAsia="ru-RU"/>
        </w:rPr>
        <w:id w:val="-177438375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CF722A0" w14:textId="02819E86" w:rsidR="00090D1C" w:rsidRPr="00090D1C" w:rsidRDefault="00812917" w:rsidP="00090D1C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90D1C">
            <w:rPr>
              <w:rFonts w:cs="Times New Roman"/>
              <w:szCs w:val="28"/>
            </w:rPr>
            <w:fldChar w:fldCharType="begin"/>
          </w:r>
          <w:r w:rsidRPr="00090D1C">
            <w:rPr>
              <w:rFonts w:cs="Times New Roman"/>
              <w:szCs w:val="28"/>
            </w:rPr>
            <w:instrText xml:space="preserve"> TOC \o "1-3" \h \z \u </w:instrText>
          </w:r>
          <w:r w:rsidRPr="00090D1C">
            <w:rPr>
              <w:rFonts w:cs="Times New Roman"/>
              <w:szCs w:val="28"/>
            </w:rPr>
            <w:fldChar w:fldCharType="separate"/>
          </w:r>
          <w:hyperlink w:anchor="_Toc118239923" w:history="1">
            <w:r w:rsidR="00090D1C" w:rsidRPr="00090D1C">
              <w:rPr>
                <w:rStyle w:val="ab"/>
                <w:rFonts w:cs="Times New Roman"/>
                <w:noProof/>
              </w:rPr>
              <w:t>1 Анализ системного и внесистемного стандартов.</w:t>
            </w:r>
            <w:r w:rsidR="00090D1C" w:rsidRPr="00090D1C">
              <w:rPr>
                <w:noProof/>
                <w:webHidden/>
              </w:rPr>
              <w:tab/>
            </w:r>
            <w:r w:rsidR="00090D1C" w:rsidRPr="00090D1C">
              <w:rPr>
                <w:noProof/>
                <w:webHidden/>
              </w:rPr>
              <w:fldChar w:fldCharType="begin"/>
            </w:r>
            <w:r w:rsidR="00090D1C" w:rsidRPr="00090D1C">
              <w:rPr>
                <w:noProof/>
                <w:webHidden/>
              </w:rPr>
              <w:instrText xml:space="preserve"> PAGEREF _Toc118239923 \h </w:instrText>
            </w:r>
            <w:r w:rsidR="00090D1C" w:rsidRPr="00090D1C">
              <w:rPr>
                <w:noProof/>
                <w:webHidden/>
              </w:rPr>
            </w:r>
            <w:r w:rsidR="00090D1C" w:rsidRPr="00090D1C">
              <w:rPr>
                <w:noProof/>
                <w:webHidden/>
              </w:rPr>
              <w:fldChar w:fldCharType="separate"/>
            </w:r>
            <w:r w:rsidR="00072480">
              <w:rPr>
                <w:noProof/>
                <w:webHidden/>
              </w:rPr>
              <w:t>3</w:t>
            </w:r>
            <w:r w:rsidR="00090D1C" w:rsidRPr="00090D1C">
              <w:rPr>
                <w:noProof/>
                <w:webHidden/>
              </w:rPr>
              <w:fldChar w:fldCharType="end"/>
            </w:r>
          </w:hyperlink>
        </w:p>
        <w:p w14:paraId="0FF83FE0" w14:textId="65372A76" w:rsidR="00090D1C" w:rsidRPr="00090D1C" w:rsidRDefault="00421EB5" w:rsidP="00090D1C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239924" w:history="1">
            <w:r w:rsidR="00090D1C" w:rsidRPr="00090D1C">
              <w:rPr>
                <w:rStyle w:val="ab"/>
                <w:rFonts w:cs="Times New Roman"/>
                <w:noProof/>
              </w:rPr>
              <w:t>2 Структуры обозначений исследуемых стандартов</w:t>
            </w:r>
            <w:r w:rsidR="00090D1C" w:rsidRPr="00090D1C">
              <w:rPr>
                <w:noProof/>
                <w:webHidden/>
              </w:rPr>
              <w:tab/>
            </w:r>
            <w:r w:rsidR="00090D1C" w:rsidRPr="00090D1C">
              <w:rPr>
                <w:noProof/>
                <w:webHidden/>
              </w:rPr>
              <w:fldChar w:fldCharType="begin"/>
            </w:r>
            <w:r w:rsidR="00090D1C" w:rsidRPr="00090D1C">
              <w:rPr>
                <w:noProof/>
                <w:webHidden/>
              </w:rPr>
              <w:instrText xml:space="preserve"> PAGEREF _Toc118239924 \h </w:instrText>
            </w:r>
            <w:r w:rsidR="00090D1C" w:rsidRPr="00090D1C">
              <w:rPr>
                <w:noProof/>
                <w:webHidden/>
              </w:rPr>
            </w:r>
            <w:r w:rsidR="00090D1C" w:rsidRPr="00090D1C">
              <w:rPr>
                <w:noProof/>
                <w:webHidden/>
              </w:rPr>
              <w:fldChar w:fldCharType="separate"/>
            </w:r>
            <w:r w:rsidR="00072480">
              <w:rPr>
                <w:noProof/>
                <w:webHidden/>
              </w:rPr>
              <w:t>4</w:t>
            </w:r>
            <w:r w:rsidR="00090D1C" w:rsidRPr="00090D1C">
              <w:rPr>
                <w:noProof/>
                <w:webHidden/>
              </w:rPr>
              <w:fldChar w:fldCharType="end"/>
            </w:r>
          </w:hyperlink>
        </w:p>
        <w:p w14:paraId="41B72F7E" w14:textId="29B64B79" w:rsidR="00090D1C" w:rsidRPr="00090D1C" w:rsidRDefault="00072480" w:rsidP="00090D1C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  <w:lang w:val="en-US"/>
            </w:rPr>
            <w:t xml:space="preserve">3 </w:t>
          </w:r>
          <w:hyperlink w:anchor="_Toc118239925" w:history="1">
            <w:r w:rsidR="00090D1C" w:rsidRPr="00090D1C">
              <w:rPr>
                <w:rStyle w:val="ab"/>
                <w:rFonts w:cs="Times New Roman"/>
                <w:noProof/>
              </w:rPr>
              <w:t>Вывод</w:t>
            </w:r>
            <w:r w:rsidR="00090D1C" w:rsidRPr="00090D1C">
              <w:rPr>
                <w:noProof/>
                <w:webHidden/>
              </w:rPr>
              <w:tab/>
            </w:r>
            <w:r w:rsidR="00090D1C" w:rsidRPr="00090D1C">
              <w:rPr>
                <w:noProof/>
                <w:webHidden/>
              </w:rPr>
              <w:fldChar w:fldCharType="begin"/>
            </w:r>
            <w:r w:rsidR="00090D1C" w:rsidRPr="00090D1C">
              <w:rPr>
                <w:noProof/>
                <w:webHidden/>
              </w:rPr>
              <w:instrText xml:space="preserve"> PAGEREF _Toc118239925 \h </w:instrText>
            </w:r>
            <w:r w:rsidR="00090D1C" w:rsidRPr="00090D1C">
              <w:rPr>
                <w:noProof/>
                <w:webHidden/>
              </w:rPr>
            </w:r>
            <w:r w:rsidR="00090D1C" w:rsidRPr="00090D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90D1C" w:rsidRPr="00090D1C">
              <w:rPr>
                <w:noProof/>
                <w:webHidden/>
              </w:rPr>
              <w:fldChar w:fldCharType="end"/>
            </w:r>
          </w:hyperlink>
        </w:p>
        <w:p w14:paraId="2BA5DAAD" w14:textId="517A16FB" w:rsidR="00090D1C" w:rsidRPr="00090D1C" w:rsidRDefault="00072480" w:rsidP="00090D1C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  <w:lang w:val="en-US"/>
            </w:rPr>
            <w:t xml:space="preserve">4 </w:t>
          </w:r>
          <w:hyperlink w:anchor="_Toc118239926" w:history="1">
            <w:r w:rsidR="00090D1C" w:rsidRPr="00090D1C">
              <w:rPr>
                <w:rStyle w:val="ab"/>
                <w:rFonts w:cs="Times New Roman"/>
                <w:noProof/>
              </w:rPr>
              <w:t>Контрольные вопросы</w:t>
            </w:r>
            <w:r w:rsidR="00090D1C" w:rsidRPr="00090D1C">
              <w:rPr>
                <w:noProof/>
                <w:webHidden/>
              </w:rPr>
              <w:tab/>
            </w:r>
            <w:r w:rsidR="00090D1C" w:rsidRPr="00090D1C">
              <w:rPr>
                <w:noProof/>
                <w:webHidden/>
              </w:rPr>
              <w:fldChar w:fldCharType="begin"/>
            </w:r>
            <w:r w:rsidR="00090D1C" w:rsidRPr="00090D1C">
              <w:rPr>
                <w:noProof/>
                <w:webHidden/>
              </w:rPr>
              <w:instrText xml:space="preserve"> PAGEREF _Toc118239926 \h </w:instrText>
            </w:r>
            <w:r w:rsidR="00090D1C" w:rsidRPr="00090D1C">
              <w:rPr>
                <w:noProof/>
                <w:webHidden/>
              </w:rPr>
            </w:r>
            <w:r w:rsidR="00090D1C" w:rsidRPr="00090D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90D1C" w:rsidRPr="00090D1C">
              <w:rPr>
                <w:noProof/>
                <w:webHidden/>
              </w:rPr>
              <w:fldChar w:fldCharType="end"/>
            </w:r>
          </w:hyperlink>
        </w:p>
        <w:p w14:paraId="13866524" w14:textId="14C2F9E3" w:rsidR="00812917" w:rsidRPr="00F66CC1" w:rsidRDefault="00812917" w:rsidP="00090D1C">
          <w:pPr>
            <w:ind w:firstLine="0"/>
            <w:rPr>
              <w:rFonts w:cs="Times New Roman"/>
              <w:szCs w:val="28"/>
            </w:rPr>
          </w:pPr>
          <w:r w:rsidRPr="00090D1C">
            <w:rPr>
              <w:rFonts w:cs="Times New Roman"/>
              <w:szCs w:val="28"/>
            </w:rPr>
            <w:fldChar w:fldCharType="end"/>
          </w:r>
        </w:p>
      </w:sdtContent>
    </w:sdt>
    <w:p w14:paraId="46DBF5B9" w14:textId="3C961127" w:rsidR="00812917" w:rsidRPr="00F66CC1" w:rsidRDefault="00812917">
      <w:pPr>
        <w:spacing w:after="160" w:line="259" w:lineRule="auto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28F12E3F" w14:textId="52D18EEB" w:rsidR="00DC7155" w:rsidRDefault="00AD6193" w:rsidP="00DC7155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18239923"/>
      <w:r w:rsidRPr="00AD619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 </w:t>
      </w:r>
      <w:r w:rsidR="006A7267">
        <w:rPr>
          <w:rFonts w:ascii="Times New Roman" w:hAnsi="Times New Roman" w:cs="Times New Roman"/>
          <w:b/>
          <w:bCs/>
          <w:color w:val="auto"/>
          <w:sz w:val="32"/>
          <w:szCs w:val="32"/>
        </w:rPr>
        <w:t>Анализ системного и внесистемного стандарт</w:t>
      </w:r>
      <w:r w:rsidR="009D4DB6">
        <w:rPr>
          <w:rFonts w:ascii="Times New Roman" w:hAnsi="Times New Roman" w:cs="Times New Roman"/>
          <w:b/>
          <w:bCs/>
          <w:color w:val="auto"/>
          <w:sz w:val="32"/>
          <w:szCs w:val="32"/>
        </w:rPr>
        <w:t>ов</w:t>
      </w:r>
      <w:r w:rsidR="006A7267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bookmarkEnd w:id="2"/>
    </w:p>
    <w:p w14:paraId="66E1CCFF" w14:textId="650712A4" w:rsidR="006A7267" w:rsidRDefault="005D6AB1" w:rsidP="006A7267">
      <w:r>
        <w:t>По</w:t>
      </w:r>
      <w:r w:rsidRPr="005D6AB1">
        <w:t xml:space="preserve"> </w:t>
      </w:r>
      <w:r w:rsidR="006A7267">
        <w:t xml:space="preserve">критериям было произведено исследование </w:t>
      </w:r>
      <w:r w:rsidR="009D4DB6">
        <w:t>системного и внесистемного стандартов. Все результаты анализа приведены в таблице 1.</w:t>
      </w:r>
    </w:p>
    <w:p w14:paraId="63A6EA02" w14:textId="7350C6AE" w:rsidR="009D4DB6" w:rsidRPr="009D4DB6" w:rsidRDefault="009D4DB6" w:rsidP="009D4DB6">
      <w:pPr>
        <w:spacing w:after="200" w:line="240" w:lineRule="auto"/>
        <w:ind w:right="850" w:firstLine="0"/>
        <w:rPr>
          <w:rFonts w:eastAsia="Times New Roman" w:cs="Times New Roman"/>
          <w:szCs w:val="28"/>
          <w:lang w:eastAsia="ru-RU"/>
        </w:rPr>
      </w:pPr>
      <w:r w:rsidRPr="0087608A">
        <w:rPr>
          <w:rFonts w:eastAsia="Times New Roman" w:cs="Times New Roman"/>
          <w:color w:val="000000"/>
          <w:szCs w:val="28"/>
          <w:lang w:eastAsia="ru-RU"/>
        </w:rPr>
        <w:t xml:space="preserve">Таблица 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87608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75B34">
        <w:rPr>
          <w:rFonts w:cs="Times New Roman"/>
          <w:szCs w:val="28"/>
        </w:rPr>
        <w:sym w:font="Symbol" w:char="F0BE"/>
      </w:r>
      <w:r w:rsidRPr="0087608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Результаты анализа системного и внесистемного стандартов.</w:t>
      </w:r>
    </w:p>
    <w:tbl>
      <w:tblPr>
        <w:tblW w:w="97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686"/>
        <w:gridCol w:w="3119"/>
      </w:tblGrid>
      <w:tr w:rsidR="001F4550" w:rsidRPr="0087608A" w14:paraId="409FF4BA" w14:textId="15A56045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97624" w14:textId="1AAA9DEB" w:rsidR="001F4550" w:rsidRPr="0087608A" w:rsidRDefault="001F4550" w:rsidP="001F455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A695" w14:textId="18B47BC1" w:rsidR="001F4550" w:rsidRPr="0087608A" w:rsidRDefault="001F4550" w:rsidP="003967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Системный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05D2" w14:textId="29C3D82D" w:rsidR="001F4550" w:rsidRDefault="001F4550" w:rsidP="003967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Внесистемный</w:t>
            </w:r>
          </w:p>
        </w:tc>
      </w:tr>
      <w:tr w:rsidR="001F4550" w:rsidRPr="0087608A" w14:paraId="12F65A27" w14:textId="18CAF919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692C" w14:textId="5A19C267" w:rsidR="001F4550" w:rsidRPr="0087608A" w:rsidRDefault="001F4550" w:rsidP="001F455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стандарта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57B7" w14:textId="73B1C4F9" w:rsidR="001F4550" w:rsidRPr="009F352D" w:rsidRDefault="001C1EA8" w:rsidP="001C1EA8">
            <w:pPr>
              <w:pStyle w:val="af3"/>
            </w:pPr>
            <w:r w:rsidRPr="001C1EA8">
              <w:t>Единая система стандартов автоматизированных систем управления.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E336" w14:textId="1DAAFFF8" w:rsidR="001F4550" w:rsidRDefault="00ED460D" w:rsidP="001C1EA8">
            <w:pPr>
              <w:pStyle w:val="af3"/>
            </w:pPr>
            <w:r w:rsidRPr="00ED460D">
              <w:t>Межгосударственный стандарт, средства измерений электрических и магнитных величин</w:t>
            </w:r>
          </w:p>
        </w:tc>
      </w:tr>
      <w:tr w:rsidR="009F352D" w:rsidRPr="0087608A" w14:paraId="092C9387" w14:textId="7893721E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D467D" w14:textId="64922312" w:rsidR="009F352D" w:rsidRPr="0087608A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Обозначение стандарта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FECC" w14:textId="7D590735" w:rsidR="009F352D" w:rsidRDefault="001C1EA8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ГОСТ 24.601-86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F17E" w14:textId="316BE977" w:rsidR="009F352D" w:rsidRDefault="001C1EA8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ГОСТ 22261-82</w:t>
            </w:r>
          </w:p>
        </w:tc>
      </w:tr>
      <w:tr w:rsidR="009F352D" w:rsidRPr="0087608A" w14:paraId="7F8C09B7" w14:textId="1F764DB6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4FC1" w14:textId="0DDB22B9" w:rsidR="009F352D" w:rsidRPr="0087608A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Индекс стандарта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5844" w14:textId="74A1D4C2" w:rsidR="009F352D" w:rsidRDefault="0056767A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ГОСТ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F7EA" w14:textId="02E74425" w:rsidR="009F352D" w:rsidRDefault="0056767A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ГОСТ</w:t>
            </w:r>
          </w:p>
        </w:tc>
      </w:tr>
      <w:tr w:rsidR="009F352D" w:rsidRPr="0087608A" w14:paraId="1563D0EC" w14:textId="662699B5" w:rsidTr="00817F05">
        <w:trPr>
          <w:trHeight w:val="49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DAF96" w14:textId="5D2671C9" w:rsidR="009F352D" w:rsidRPr="0087608A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Регистрационный номер стандарта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F781" w14:textId="0009CBF4" w:rsidR="009F352D" w:rsidRDefault="001C1EA8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  <w:r w:rsidR="0093765A"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9C74" w14:textId="49EB7E0A" w:rsidR="009F352D" w:rsidRDefault="001C1EA8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22261</w:t>
            </w:r>
          </w:p>
        </w:tc>
      </w:tr>
      <w:tr w:rsidR="009F352D" w:rsidRPr="0087608A" w14:paraId="7D36F968" w14:textId="43F5F6F7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9812" w14:textId="3FDB8D7F" w:rsidR="009F352D" w:rsidRPr="0087608A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Номер межотраслевой системы стандартов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C2DDE7" w14:textId="774C4413" w:rsidR="009F352D" w:rsidRDefault="001C1EA8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104011" w14:textId="1B4B761B" w:rsidR="009F352D" w:rsidRDefault="00E64401" w:rsidP="00E644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9F352D" w:rsidRPr="0087608A" w14:paraId="248B13EC" w14:textId="607699F3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B13AD" w14:textId="2A5670C1" w:rsidR="009F352D" w:rsidRPr="0087608A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Аббревиатура системы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E66B" w14:textId="698AE6C1" w:rsidR="009F352D" w:rsidRDefault="00ED460D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ГОСТ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DF2" w14:textId="67FCD52C" w:rsidR="009F352D" w:rsidRDefault="00ED460D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ГОСТ</w:t>
            </w:r>
          </w:p>
        </w:tc>
      </w:tr>
      <w:tr w:rsidR="009F352D" w:rsidRPr="0087608A" w14:paraId="1322F2ED" w14:textId="4241419E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B72E0" w14:textId="763328A1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Объект стандартизации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89A7" w14:textId="53677C75" w:rsidR="009F352D" w:rsidRDefault="00817F05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>втом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атизированные</w:t>
            </w: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систем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ы</w:t>
            </w: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управле</w:t>
            </w:r>
            <w:r w:rsidR="00ED460D">
              <w:rPr>
                <w:rFonts w:eastAsia="Times New Roman" w:cs="Times New Roman"/>
                <w:sz w:val="24"/>
                <w:szCs w:val="24"/>
                <w:lang w:eastAsia="ru-RU"/>
              </w:rPr>
              <w:t>ния. Автоматизированные системы (продукция).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2908" w14:textId="23051906" w:rsidR="009F352D" w:rsidRDefault="00817F05" w:rsidP="00817F0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>Средства измерений эле</w:t>
            </w:r>
            <w:r w:rsidR="00ED460D">
              <w:rPr>
                <w:rFonts w:eastAsia="Times New Roman" w:cs="Times New Roman"/>
                <w:sz w:val="24"/>
                <w:szCs w:val="24"/>
                <w:lang w:eastAsia="ru-RU"/>
              </w:rPr>
              <w:t>ктрических и магнитных величин (продукция).</w:t>
            </w:r>
          </w:p>
        </w:tc>
      </w:tr>
      <w:tr w:rsidR="009F352D" w:rsidRPr="0087608A" w14:paraId="2FFD7EB4" w14:textId="1556018F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D20F" w14:textId="751DFEC6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Аспект стандартизации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9E8E" w14:textId="25FFFFF6" w:rsidR="009F352D" w:rsidRDefault="00817F05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>Стадии создания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82C6" w14:textId="2ED4A16E" w:rsidR="009F352D" w:rsidRDefault="00817F05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>Общие технические условия</w:t>
            </w:r>
          </w:p>
        </w:tc>
      </w:tr>
      <w:tr w:rsidR="009F352D" w:rsidRPr="0087608A" w14:paraId="28EDF981" w14:textId="0653A5C6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E0DE" w14:textId="6212A1A4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Код стандарта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AE7A" w14:textId="28E1DB3A" w:rsidR="009F352D" w:rsidRDefault="00E64401" w:rsidP="00E644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471D" w14:textId="6C1120E9" w:rsidR="009F352D" w:rsidRDefault="00E64401" w:rsidP="00E644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9F352D" w:rsidRPr="0087608A" w14:paraId="547E5F49" w14:textId="15B4077E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8BBE" w14:textId="64A5791F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Категория стандарта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A828" w14:textId="4F8852ED" w:rsidR="009F352D" w:rsidRDefault="00817F05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>Межгосударственный стандарт (ГОСТ)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2C17" w14:textId="52F1F9E0" w:rsidR="009F352D" w:rsidRDefault="00817F05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17F05">
              <w:rPr>
                <w:rFonts w:eastAsia="Times New Roman" w:cs="Times New Roman"/>
                <w:sz w:val="24"/>
                <w:szCs w:val="24"/>
                <w:lang w:eastAsia="ru-RU"/>
              </w:rPr>
              <w:t>Межгосударственный стандарт (ГОСТ)</w:t>
            </w:r>
          </w:p>
        </w:tc>
      </w:tr>
      <w:tr w:rsidR="009F352D" w:rsidRPr="0087608A" w14:paraId="3AE3C8C0" w14:textId="53F8347D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63B1" w14:textId="5E50F110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Область стандартизации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0E87E" w14:textId="6C37593B" w:rsidR="009F352D" w:rsidRPr="00F9389D" w:rsidRDefault="0090266E" w:rsidP="00AF75B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Автоматизированные системы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79D9" w14:textId="3155F8F4" w:rsidR="009F352D" w:rsidRDefault="00ED460D" w:rsidP="00ED460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Средства измерений</w:t>
            </w:r>
          </w:p>
        </w:tc>
      </w:tr>
      <w:tr w:rsidR="009F352D" w:rsidRPr="0087608A" w14:paraId="068BCC58" w14:textId="1E095CE4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10A0F" w14:textId="1D3F9246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Сфера применения стандарта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E74" w14:textId="6556BFD4" w:rsidR="009F352D" w:rsidRDefault="00ED460D" w:rsidP="00ED460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D460D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 распространяется на автоматизированные системы (АС), используемые в различных видах деятельности (исследование, проектирование, управление)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F66" w14:textId="2905FA0E" w:rsidR="009F352D" w:rsidRDefault="00ED460D" w:rsidP="0090266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</w:t>
            </w:r>
            <w:r w:rsidRPr="00ED460D">
              <w:rPr>
                <w:rFonts w:eastAsia="Times New Roman" w:cs="Times New Roman"/>
                <w:sz w:val="24"/>
                <w:szCs w:val="24"/>
                <w:lang w:eastAsia="ru-RU"/>
              </w:rPr>
              <w:t>ас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Pr="00ED460D">
              <w:rPr>
                <w:rFonts w:eastAsia="Times New Roman" w:cs="Times New Roman"/>
                <w:sz w:val="24"/>
                <w:szCs w:val="24"/>
                <w:lang w:eastAsia="ru-RU"/>
              </w:rPr>
              <w:t>ространяется на средства измерений электрических и магнитных величин общего применения</w:t>
            </w:r>
            <w:r w:rsidR="008436E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F352D" w:rsidRPr="0087608A" w14:paraId="0F03C083" w14:textId="131BDB37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41BEE" w14:textId="43AA661A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Изменения, принятые к стандарту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5ABB" w14:textId="43D5483B" w:rsidR="009F352D" w:rsidRDefault="00E64401" w:rsidP="00E644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0CC5" w14:textId="77777777" w:rsidR="001C1EA8" w:rsidRPr="001C1EA8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№2 от (рег.) «Срок действия продлен»</w:t>
            </w:r>
          </w:p>
          <w:p w14:paraId="79DEB2DC" w14:textId="77777777" w:rsidR="001C1EA8" w:rsidRPr="001C1EA8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№3 от (рег.) «Поправка»</w:t>
            </w:r>
          </w:p>
          <w:p w14:paraId="6F80A532" w14:textId="77777777" w:rsidR="001C1EA8" w:rsidRPr="001C1EA8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№4 от (рег.) «Срок действия продлен»</w:t>
            </w:r>
          </w:p>
          <w:p w14:paraId="354E51FF" w14:textId="77777777" w:rsidR="001C1EA8" w:rsidRPr="001C1EA8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№5 от (рег.) «Срок действия продлен»</w:t>
            </w:r>
          </w:p>
          <w:p w14:paraId="18AC6D98" w14:textId="77777777" w:rsidR="001C1EA8" w:rsidRPr="001C1EA8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№6 от (рег.) «Срок действия продлен»</w:t>
            </w:r>
          </w:p>
          <w:p w14:paraId="2EB59AAF" w14:textId="29F51E69" w:rsidR="009F352D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№7 от (рег.) «Срок действия продлен»</w:t>
            </w:r>
          </w:p>
        </w:tc>
      </w:tr>
      <w:tr w:rsidR="009F352D" w:rsidRPr="0087608A" w14:paraId="6026CA54" w14:textId="07FBECEA" w:rsidTr="00817F05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08F41" w14:textId="32931E1D" w:rsidR="009F352D" w:rsidRDefault="009F352D" w:rsidP="009F352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Заключение о возможности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CB0B" w14:textId="77777777" w:rsidR="001C1EA8" w:rsidRPr="001C1EA8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Не действующий.</w:t>
            </w:r>
          </w:p>
          <w:p w14:paraId="03CB560F" w14:textId="11EF3F23" w:rsidR="00B63000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Возможно</w:t>
            </w:r>
            <w:proofErr w:type="gramEnd"/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использовать исследуемый стандарт в этом году. Замена его ГОСТ 34.601-90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CF99" w14:textId="77777777" w:rsidR="001C1EA8" w:rsidRPr="001C1EA8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Действующий.</w:t>
            </w:r>
          </w:p>
          <w:p w14:paraId="66BC8F78" w14:textId="3FFA17A5" w:rsidR="009F352D" w:rsidRDefault="001C1EA8" w:rsidP="001C1EA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Возможно использовать исследуемый   </w:t>
            </w:r>
            <w:proofErr w:type="gramStart"/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  в</w:t>
            </w:r>
            <w:proofErr w:type="gramEnd"/>
            <w:r w:rsidRPr="001C1EA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этом году. Замена его ГОСТ 22261-94</w:t>
            </w:r>
          </w:p>
        </w:tc>
      </w:tr>
    </w:tbl>
    <w:p w14:paraId="3EFE7F98" w14:textId="1556130F" w:rsidR="00AD6193" w:rsidRDefault="00AD6193" w:rsidP="00BE72D0">
      <w:pPr>
        <w:pStyle w:val="2"/>
        <w:spacing w:before="0"/>
        <w:ind w:left="708"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18239924"/>
      <w:r w:rsidRPr="00AD619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 </w:t>
      </w:r>
      <w:r w:rsidR="00AC5A8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Структуры обозначений </w:t>
      </w:r>
      <w:r w:rsidR="00B8241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исследуемых </w:t>
      </w:r>
      <w:r w:rsidR="00AC5A8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стандартов</w:t>
      </w:r>
      <w:bookmarkEnd w:id="3"/>
    </w:p>
    <w:p w14:paraId="69BF1BBB" w14:textId="77777777" w:rsidR="00AD6193" w:rsidRPr="00AD6193" w:rsidRDefault="00AD6193" w:rsidP="00AD6193"/>
    <w:p w14:paraId="6A0AE4F5" w14:textId="662881B0" w:rsidR="00AD6193" w:rsidRDefault="00A51404" w:rsidP="00FF744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приведена структура обозначений системного стандарта в соответствии схемой</w:t>
      </w:r>
      <w:r w:rsidR="003F5AAC">
        <w:rPr>
          <w:rFonts w:cs="Times New Roman"/>
          <w:szCs w:val="28"/>
        </w:rPr>
        <w:t xml:space="preserve"> обозначения</w:t>
      </w:r>
      <w:r>
        <w:rPr>
          <w:rFonts w:cs="Times New Roman"/>
          <w:szCs w:val="28"/>
        </w:rPr>
        <w:t>.</w:t>
      </w:r>
    </w:p>
    <w:p w14:paraId="50E680A4" w14:textId="25294E50" w:rsidR="00A51404" w:rsidRDefault="003F5AAC" w:rsidP="006B1E1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CAE0E68" wp14:editId="5DEF3C6B">
            <wp:extent cx="4925112" cy="2372056"/>
            <wp:effectExtent l="19050" t="19050" r="2794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11-03 1342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72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00927" w14:textId="1509E75A" w:rsidR="006B1E16" w:rsidRDefault="006B1E16" w:rsidP="006B1E1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sym w:font="Symbol" w:char="F0BE"/>
      </w:r>
      <w:r>
        <w:rPr>
          <w:rFonts w:cs="Times New Roman"/>
          <w:szCs w:val="28"/>
        </w:rPr>
        <w:t xml:space="preserve"> Структура обозначений системного стандарта</w:t>
      </w:r>
    </w:p>
    <w:p w14:paraId="201C86EA" w14:textId="28F8AA4D" w:rsidR="00A51404" w:rsidRDefault="00A51404" w:rsidP="00A5140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приведена структура обозначений внесистемного стандарта в соответствии схемой</w:t>
      </w:r>
      <w:r w:rsidR="003F5AAC">
        <w:rPr>
          <w:rFonts w:cs="Times New Roman"/>
          <w:szCs w:val="28"/>
        </w:rPr>
        <w:t xml:space="preserve"> обозначения</w:t>
      </w:r>
      <w:r>
        <w:rPr>
          <w:rFonts w:cs="Times New Roman"/>
          <w:szCs w:val="28"/>
        </w:rPr>
        <w:t>.</w:t>
      </w:r>
    </w:p>
    <w:p w14:paraId="3843E933" w14:textId="152EECB1" w:rsidR="00A51404" w:rsidRDefault="003F5AAC" w:rsidP="006B1E1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43B031D" wp14:editId="26F34DF2">
            <wp:extent cx="4324954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11-03 1353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0E51" w14:textId="6EA71DA2" w:rsidR="006E2917" w:rsidRDefault="006E2917" w:rsidP="006E29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</w:t>
      </w:r>
      <w:r>
        <w:rPr>
          <w:rFonts w:cs="Times New Roman"/>
          <w:szCs w:val="28"/>
        </w:rPr>
        <w:sym w:font="Symbol" w:char="F0BE"/>
      </w:r>
      <w:r>
        <w:rPr>
          <w:rFonts w:cs="Times New Roman"/>
          <w:szCs w:val="28"/>
        </w:rPr>
        <w:t xml:space="preserve"> Структура обозначений внесистемного стандарта</w:t>
      </w:r>
    </w:p>
    <w:p w14:paraId="03AA2CA0" w14:textId="327EB717" w:rsidR="00AD6193" w:rsidRDefault="00AD619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A8F1E2" w14:textId="2BE5BA99" w:rsidR="00AD6193" w:rsidRDefault="00072480" w:rsidP="00AD6193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18239925"/>
      <w:r w:rsidRPr="005D6AB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3 </w:t>
      </w:r>
      <w:r w:rsidR="009D6766"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  <w:bookmarkEnd w:id="4"/>
    </w:p>
    <w:p w14:paraId="3F9A0134" w14:textId="77777777" w:rsidR="001027ED" w:rsidRPr="001027ED" w:rsidRDefault="001027ED" w:rsidP="001027ED"/>
    <w:p w14:paraId="4242B357" w14:textId="5EA0F6C9" w:rsidR="001027ED" w:rsidRDefault="00202AA4" w:rsidP="003F5AA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практической </w:t>
      </w:r>
      <w:r w:rsidR="003F5AAC">
        <w:rPr>
          <w:rFonts w:cs="Times New Roman"/>
          <w:szCs w:val="28"/>
        </w:rPr>
        <w:t xml:space="preserve">работы были изучены структуры обозначений стандартов. А так же </w:t>
      </w:r>
      <w:r w:rsidR="00D6761F">
        <w:rPr>
          <w:rFonts w:cs="Times New Roman"/>
          <w:szCs w:val="28"/>
        </w:rPr>
        <w:t>были получены навыки анализа</w:t>
      </w:r>
      <w:r w:rsidR="003F5AAC">
        <w:rPr>
          <w:rFonts w:cs="Times New Roman"/>
          <w:szCs w:val="28"/>
        </w:rPr>
        <w:t xml:space="preserve"> системны</w:t>
      </w:r>
      <w:r w:rsidR="00D6761F">
        <w:rPr>
          <w:rFonts w:cs="Times New Roman"/>
          <w:szCs w:val="28"/>
        </w:rPr>
        <w:t>х и внесистемных стандартов</w:t>
      </w:r>
      <w:r w:rsidR="003F5AA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65BAF589" w14:textId="77777777" w:rsidR="003F5AAC" w:rsidRDefault="003F5AAC" w:rsidP="003F5AAC">
      <w:pPr>
        <w:rPr>
          <w:rFonts w:cs="Times New Roman"/>
          <w:szCs w:val="28"/>
        </w:rPr>
      </w:pPr>
    </w:p>
    <w:p w14:paraId="506A77D0" w14:textId="77777777" w:rsidR="003F5AAC" w:rsidRDefault="003F5AAC" w:rsidP="003F5AAC">
      <w:pPr>
        <w:rPr>
          <w:rFonts w:cs="Times New Roman"/>
          <w:szCs w:val="28"/>
        </w:rPr>
      </w:pPr>
    </w:p>
    <w:p w14:paraId="1F8347BF" w14:textId="77777777" w:rsidR="003F5AAC" w:rsidRDefault="003F5AAC" w:rsidP="003F5AAC">
      <w:pPr>
        <w:rPr>
          <w:rFonts w:cs="Times New Roman"/>
          <w:szCs w:val="28"/>
        </w:rPr>
      </w:pPr>
    </w:p>
    <w:p w14:paraId="0A64346B" w14:textId="77777777" w:rsidR="003F5AAC" w:rsidRDefault="003F5AAC" w:rsidP="003F5AAC">
      <w:pPr>
        <w:rPr>
          <w:rFonts w:cs="Times New Roman"/>
          <w:szCs w:val="28"/>
        </w:rPr>
      </w:pPr>
    </w:p>
    <w:p w14:paraId="413BB208" w14:textId="77777777" w:rsidR="003F5AAC" w:rsidRDefault="003F5AAC" w:rsidP="003F5AAC">
      <w:pPr>
        <w:rPr>
          <w:rFonts w:cs="Times New Roman"/>
          <w:szCs w:val="28"/>
        </w:rPr>
      </w:pPr>
    </w:p>
    <w:p w14:paraId="2A29A97C" w14:textId="77777777" w:rsidR="003F5AAC" w:rsidRDefault="003F5AAC" w:rsidP="003F5AAC">
      <w:pPr>
        <w:rPr>
          <w:rFonts w:cs="Times New Roman"/>
          <w:szCs w:val="28"/>
        </w:rPr>
      </w:pPr>
    </w:p>
    <w:p w14:paraId="1B57C5F4" w14:textId="77777777" w:rsidR="003F5AAC" w:rsidRDefault="003F5AAC" w:rsidP="003F5AAC">
      <w:pPr>
        <w:rPr>
          <w:rFonts w:cs="Times New Roman"/>
          <w:szCs w:val="28"/>
        </w:rPr>
      </w:pPr>
    </w:p>
    <w:p w14:paraId="1151D532" w14:textId="77777777" w:rsidR="003F5AAC" w:rsidRDefault="003F5AAC" w:rsidP="003F5AAC">
      <w:pPr>
        <w:rPr>
          <w:rFonts w:cs="Times New Roman"/>
          <w:szCs w:val="28"/>
        </w:rPr>
      </w:pPr>
    </w:p>
    <w:p w14:paraId="0B6C9172" w14:textId="77777777" w:rsidR="003F5AAC" w:rsidRDefault="003F5AAC" w:rsidP="003F5AAC">
      <w:pPr>
        <w:rPr>
          <w:rFonts w:cs="Times New Roman"/>
          <w:szCs w:val="28"/>
        </w:rPr>
      </w:pPr>
    </w:p>
    <w:p w14:paraId="5F147151" w14:textId="77777777" w:rsidR="003F5AAC" w:rsidRDefault="003F5AAC" w:rsidP="003F5AAC">
      <w:pPr>
        <w:rPr>
          <w:rFonts w:cs="Times New Roman"/>
          <w:szCs w:val="28"/>
        </w:rPr>
      </w:pPr>
    </w:p>
    <w:p w14:paraId="2E4C2564" w14:textId="77777777" w:rsidR="003F5AAC" w:rsidRDefault="003F5AAC" w:rsidP="003F5AAC">
      <w:pPr>
        <w:rPr>
          <w:rFonts w:cs="Times New Roman"/>
          <w:szCs w:val="28"/>
        </w:rPr>
      </w:pPr>
    </w:p>
    <w:p w14:paraId="3A43358F" w14:textId="77777777" w:rsidR="003F5AAC" w:rsidRDefault="003F5AAC" w:rsidP="003F5AAC">
      <w:pPr>
        <w:rPr>
          <w:rFonts w:cs="Times New Roman"/>
          <w:szCs w:val="28"/>
        </w:rPr>
      </w:pPr>
    </w:p>
    <w:p w14:paraId="3F6A8CAF" w14:textId="77777777" w:rsidR="003F5AAC" w:rsidRDefault="003F5AAC" w:rsidP="003F5AAC">
      <w:pPr>
        <w:rPr>
          <w:rFonts w:cs="Times New Roman"/>
          <w:szCs w:val="28"/>
        </w:rPr>
      </w:pPr>
    </w:p>
    <w:p w14:paraId="75A3F854" w14:textId="77777777" w:rsidR="003F5AAC" w:rsidRDefault="003F5AAC" w:rsidP="003F5AAC">
      <w:pPr>
        <w:rPr>
          <w:rFonts w:cs="Times New Roman"/>
          <w:szCs w:val="28"/>
        </w:rPr>
      </w:pPr>
    </w:p>
    <w:p w14:paraId="2E7A97CB" w14:textId="77777777" w:rsidR="003F5AAC" w:rsidRDefault="003F5AAC" w:rsidP="003F5AAC">
      <w:pPr>
        <w:rPr>
          <w:rFonts w:cs="Times New Roman"/>
          <w:szCs w:val="28"/>
        </w:rPr>
      </w:pPr>
    </w:p>
    <w:p w14:paraId="301E022A" w14:textId="77777777" w:rsidR="003F5AAC" w:rsidRDefault="003F5AAC" w:rsidP="003F5AAC">
      <w:pPr>
        <w:rPr>
          <w:rFonts w:cs="Times New Roman"/>
          <w:szCs w:val="28"/>
        </w:rPr>
      </w:pPr>
    </w:p>
    <w:p w14:paraId="0A45E0AD" w14:textId="77777777" w:rsidR="003F5AAC" w:rsidRDefault="003F5AAC" w:rsidP="003F5AAC">
      <w:pPr>
        <w:rPr>
          <w:rFonts w:cs="Times New Roman"/>
          <w:szCs w:val="28"/>
        </w:rPr>
      </w:pPr>
    </w:p>
    <w:p w14:paraId="35C8F10A" w14:textId="77777777" w:rsidR="003F5AAC" w:rsidRDefault="003F5AAC" w:rsidP="003F5AAC">
      <w:pPr>
        <w:rPr>
          <w:rFonts w:cs="Times New Roman"/>
          <w:szCs w:val="28"/>
        </w:rPr>
      </w:pPr>
    </w:p>
    <w:p w14:paraId="78D3DC34" w14:textId="77777777" w:rsidR="003F5AAC" w:rsidRDefault="003F5AAC" w:rsidP="003F5AAC">
      <w:pPr>
        <w:rPr>
          <w:rFonts w:cs="Times New Roman"/>
          <w:szCs w:val="28"/>
        </w:rPr>
      </w:pPr>
    </w:p>
    <w:p w14:paraId="72B3B358" w14:textId="77777777" w:rsidR="003F5AAC" w:rsidRDefault="003F5AAC" w:rsidP="003F5AAC">
      <w:pPr>
        <w:rPr>
          <w:rFonts w:cs="Times New Roman"/>
          <w:szCs w:val="28"/>
        </w:rPr>
      </w:pPr>
    </w:p>
    <w:p w14:paraId="72F42BEE" w14:textId="77777777" w:rsidR="003F5AAC" w:rsidRDefault="003F5AAC" w:rsidP="003F5AAC">
      <w:pPr>
        <w:rPr>
          <w:rFonts w:cs="Times New Roman"/>
          <w:szCs w:val="28"/>
        </w:rPr>
      </w:pPr>
    </w:p>
    <w:p w14:paraId="1C463822" w14:textId="77777777" w:rsidR="003F5AAC" w:rsidRDefault="003F5AAC" w:rsidP="003F5AAC">
      <w:pPr>
        <w:rPr>
          <w:rFonts w:cs="Times New Roman"/>
          <w:szCs w:val="28"/>
        </w:rPr>
      </w:pPr>
    </w:p>
    <w:p w14:paraId="4CE42EC4" w14:textId="77777777" w:rsidR="003F5AAC" w:rsidRDefault="003F5AAC" w:rsidP="003F5AAC">
      <w:pPr>
        <w:rPr>
          <w:rFonts w:cs="Times New Roman"/>
          <w:szCs w:val="28"/>
        </w:rPr>
      </w:pPr>
    </w:p>
    <w:p w14:paraId="680084E6" w14:textId="2734553A" w:rsidR="00FA63C3" w:rsidRDefault="00072480" w:rsidP="00B640A2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18239926"/>
      <w:r w:rsidRPr="005D6AB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4 </w:t>
      </w:r>
      <w:r w:rsidR="00B640A2">
        <w:rPr>
          <w:rFonts w:ascii="Times New Roman" w:hAnsi="Times New Roman" w:cs="Times New Roman"/>
          <w:b/>
          <w:bCs/>
          <w:color w:val="auto"/>
          <w:sz w:val="32"/>
          <w:szCs w:val="32"/>
        </w:rPr>
        <w:t>Контрольные вопросы</w:t>
      </w:r>
      <w:bookmarkEnd w:id="5"/>
    </w:p>
    <w:p w14:paraId="39F7EACC" w14:textId="77777777" w:rsidR="00B640A2" w:rsidRPr="00762C3F" w:rsidRDefault="00B640A2" w:rsidP="00762C3F">
      <w:pPr>
        <w:rPr>
          <w:rFonts w:cs="Times New Roman"/>
          <w:szCs w:val="28"/>
        </w:rPr>
      </w:pPr>
    </w:p>
    <w:p w14:paraId="293328AF" w14:textId="4B78CD79" w:rsidR="00B640A2" w:rsidRPr="00762C3F" w:rsidRDefault="00B640A2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1 Какие документы охватывает понятие «нормативный документ»?</w:t>
      </w:r>
    </w:p>
    <w:p w14:paraId="2F021B98" w14:textId="77777777" w:rsidR="00072480" w:rsidRDefault="00A17BCD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 xml:space="preserve">Нормативный документ охватывает такие понятия, </w:t>
      </w:r>
      <w:r w:rsidR="00072480" w:rsidRPr="00072480">
        <w:rPr>
          <w:rFonts w:cs="Times New Roman"/>
          <w:szCs w:val="28"/>
        </w:rPr>
        <w:t>как стандарты и иные нормативные документы по стандартизации — правила, рекомендации, кодексы установившейся практики, общероссийские классификаторы.</w:t>
      </w:r>
    </w:p>
    <w:p w14:paraId="4502AF59" w14:textId="7EE96A23" w:rsidR="00B640A2" w:rsidRPr="00762C3F" w:rsidRDefault="00B640A2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2 Прерогативой каких документов является установление обязательных требований?</w:t>
      </w:r>
    </w:p>
    <w:p w14:paraId="35F53535" w14:textId="73249539" w:rsidR="00B640A2" w:rsidRPr="00762C3F" w:rsidRDefault="00D96F11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 xml:space="preserve">Установление обязательных требований является прерогативой </w:t>
      </w:r>
      <w:r w:rsidR="00E3168E" w:rsidRPr="00762C3F">
        <w:rPr>
          <w:rFonts w:cs="Times New Roman"/>
          <w:szCs w:val="28"/>
        </w:rPr>
        <w:t>государственных и межгосударственных стандартов.</w:t>
      </w:r>
    </w:p>
    <w:p w14:paraId="1B06F77D" w14:textId="0C988A0A" w:rsidR="00B640A2" w:rsidRPr="00762C3F" w:rsidRDefault="00B640A2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3 Стандарт какой категории имеет в обозначении индекс ГОСТ?</w:t>
      </w:r>
    </w:p>
    <w:p w14:paraId="3E510657" w14:textId="77777777" w:rsidR="00072480" w:rsidRDefault="00072480" w:rsidP="00762C3F">
      <w:pPr>
        <w:rPr>
          <w:rFonts w:cs="Times New Roman"/>
          <w:szCs w:val="28"/>
        </w:rPr>
      </w:pPr>
      <w:r w:rsidRPr="00072480">
        <w:rPr>
          <w:rFonts w:cs="Times New Roman"/>
          <w:szCs w:val="28"/>
        </w:rPr>
        <w:t>Межгосударственный стандарт (ГОСТ)</w:t>
      </w:r>
    </w:p>
    <w:p w14:paraId="38F455ED" w14:textId="456D199D" w:rsidR="00E2301D" w:rsidRPr="00762C3F" w:rsidRDefault="00B640A2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 xml:space="preserve">4 Чем отличаются правила по стандартизации от рекомендаций по стандартизации? Приведите пример того и </w:t>
      </w:r>
      <w:r w:rsidR="003E0B27" w:rsidRPr="00762C3F">
        <w:rPr>
          <w:rFonts w:cs="Times New Roman"/>
          <w:szCs w:val="28"/>
        </w:rPr>
        <w:t>другого документа.</w:t>
      </w:r>
    </w:p>
    <w:p w14:paraId="0E1D2578" w14:textId="77777777" w:rsidR="00072480" w:rsidRDefault="00072480" w:rsidP="00762C3F">
      <w:pPr>
        <w:rPr>
          <w:rStyle w:val="a7"/>
          <w:rFonts w:cs="Times New Roman"/>
          <w:b w:val="0"/>
          <w:bCs w:val="0"/>
          <w:szCs w:val="28"/>
        </w:rPr>
      </w:pPr>
      <w:r w:rsidRPr="00072480">
        <w:rPr>
          <w:rStyle w:val="a7"/>
          <w:rFonts w:cs="Times New Roman"/>
          <w:b w:val="0"/>
          <w:bCs w:val="0"/>
          <w:szCs w:val="28"/>
        </w:rPr>
        <w:t>Правила (нормы) стандартизации — это нормативный документ, устанавливающий обязательные для применения организационно- методические положения, которые дополняют или конкретизируют отдельные положения основополагающего национального стандарта и определяют порядок и методы выполнения работ по стандартизации.</w:t>
      </w:r>
    </w:p>
    <w:p w14:paraId="4F24A00A" w14:textId="77777777" w:rsidR="00072480" w:rsidRDefault="00072480" w:rsidP="00762C3F">
      <w:pPr>
        <w:rPr>
          <w:rStyle w:val="a7"/>
          <w:rFonts w:cs="Times New Roman"/>
          <w:b w:val="0"/>
          <w:bCs w:val="0"/>
          <w:szCs w:val="28"/>
        </w:rPr>
      </w:pPr>
      <w:r w:rsidRPr="00072480">
        <w:rPr>
          <w:rStyle w:val="a7"/>
          <w:rFonts w:cs="Times New Roman"/>
          <w:b w:val="0"/>
          <w:bCs w:val="0"/>
          <w:szCs w:val="28"/>
        </w:rPr>
        <w:t>Рекомендации по стандартизации — это документ, содержащий советы организационно-методического характера, которые способствуют применению основополагающего национального стандарта или содержат положения, которые целесообразно предварительно проверить на практике до их установления в национальном стандарте.</w:t>
      </w:r>
    </w:p>
    <w:p w14:paraId="23E51810" w14:textId="4B1C8B4E" w:rsidR="00B640A2" w:rsidRDefault="003E0B27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5 Что такое вид стандарта? Перечислите основные виды стандартов. Объектом какого вида стандартов являются «термины и обозначения»?</w:t>
      </w:r>
    </w:p>
    <w:p w14:paraId="589BB3DB" w14:textId="516F1BBD" w:rsidR="00072480" w:rsidRPr="00762C3F" w:rsidRDefault="00072480" w:rsidP="00762C3F">
      <w:pPr>
        <w:rPr>
          <w:rFonts w:cs="Times New Roman"/>
          <w:szCs w:val="28"/>
        </w:rPr>
      </w:pPr>
      <w:r w:rsidRPr="00072480">
        <w:rPr>
          <w:rFonts w:cs="Times New Roman"/>
          <w:szCs w:val="28"/>
        </w:rPr>
        <w:t xml:space="preserve">Вид стандарта </w:t>
      </w:r>
      <w:r w:rsidRPr="00072480">
        <w:rPr>
          <w:rStyle w:val="a7"/>
          <w:rFonts w:cs="Times New Roman"/>
          <w:b w:val="0"/>
          <w:bCs w:val="0"/>
          <w:szCs w:val="28"/>
        </w:rPr>
        <w:t>—</w:t>
      </w:r>
      <w:r w:rsidRPr="00072480">
        <w:rPr>
          <w:rFonts w:cs="Times New Roman"/>
          <w:szCs w:val="28"/>
        </w:rPr>
        <w:t xml:space="preserve"> характеристика, определяющаяся его содержанием в зависимости от объекта стандартизации.</w:t>
      </w:r>
    </w:p>
    <w:p w14:paraId="134947E8" w14:textId="77777777" w:rsidR="00E2301D" w:rsidRPr="00E2301D" w:rsidRDefault="00E2301D" w:rsidP="00762C3F">
      <w:pPr>
        <w:rPr>
          <w:rFonts w:eastAsia="Times New Roman" w:cs="Times New Roman"/>
          <w:szCs w:val="28"/>
          <w:lang w:eastAsia="ru-RU"/>
        </w:rPr>
      </w:pPr>
      <w:r w:rsidRPr="00E2301D">
        <w:rPr>
          <w:rFonts w:eastAsia="Times New Roman" w:cs="Times New Roman"/>
          <w:szCs w:val="28"/>
          <w:lang w:eastAsia="ru-RU"/>
        </w:rPr>
        <w:lastRenderedPageBreak/>
        <w:t>В зависимости от специфики объекта стандартизации и содержания, устанавливаемых к нему требований различают следующие виды стандартов:</w:t>
      </w:r>
    </w:p>
    <w:p w14:paraId="7D5839B1" w14:textId="32D21E68" w:rsidR="00E2301D" w:rsidRPr="001174CD" w:rsidRDefault="00E2301D" w:rsidP="005A3CB8">
      <w:pPr>
        <w:pStyle w:val="a9"/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1174CD">
        <w:rPr>
          <w:rFonts w:eastAsia="Times New Roman" w:cs="Times New Roman"/>
          <w:szCs w:val="28"/>
          <w:lang w:eastAsia="ru-RU"/>
        </w:rPr>
        <w:t>основополагающие стандарты;</w:t>
      </w:r>
    </w:p>
    <w:p w14:paraId="3CAA24CD" w14:textId="6EA1088E" w:rsidR="00E2301D" w:rsidRPr="001174CD" w:rsidRDefault="00E2301D" w:rsidP="005A3CB8">
      <w:pPr>
        <w:pStyle w:val="a9"/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1174CD">
        <w:rPr>
          <w:rFonts w:eastAsia="Times New Roman" w:cs="Times New Roman"/>
          <w:szCs w:val="28"/>
          <w:lang w:eastAsia="ru-RU"/>
        </w:rPr>
        <w:t>стандарты на продукцию, услуги;</w:t>
      </w:r>
    </w:p>
    <w:p w14:paraId="66529CB8" w14:textId="0500A563" w:rsidR="00E2301D" w:rsidRPr="001174CD" w:rsidRDefault="00E2301D" w:rsidP="005A3CB8">
      <w:pPr>
        <w:pStyle w:val="a9"/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1174CD">
        <w:rPr>
          <w:rFonts w:eastAsia="Times New Roman" w:cs="Times New Roman"/>
          <w:szCs w:val="28"/>
          <w:lang w:eastAsia="ru-RU"/>
        </w:rPr>
        <w:t>стандарты на работы;</w:t>
      </w:r>
    </w:p>
    <w:p w14:paraId="0A532D4B" w14:textId="57B242EA" w:rsidR="00E2301D" w:rsidRPr="001174CD" w:rsidRDefault="00E2301D" w:rsidP="005A3CB8">
      <w:pPr>
        <w:pStyle w:val="a9"/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1174CD">
        <w:rPr>
          <w:rFonts w:eastAsia="Times New Roman" w:cs="Times New Roman"/>
          <w:szCs w:val="28"/>
          <w:lang w:eastAsia="ru-RU"/>
        </w:rPr>
        <w:t>стандарты на методы контроля (испытаний, измерений, анализа).</w:t>
      </w:r>
    </w:p>
    <w:p w14:paraId="1AAC4E4F" w14:textId="361E3D55" w:rsidR="003E0B27" w:rsidRPr="00762C3F" w:rsidRDefault="003E0B27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6 Какой вариант Применения международного стандарта в РФ реализован в стандарте, имеющем обозначение ГОСТ Р ИСО/МЭК 12207-99?</w:t>
      </w:r>
    </w:p>
    <w:p w14:paraId="5BA5D227" w14:textId="34CA58E5" w:rsidR="005F238F" w:rsidRPr="00762C3F" w:rsidRDefault="00444EBF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 xml:space="preserve">В </w:t>
      </w:r>
      <w:r w:rsidR="00D20CD3">
        <w:rPr>
          <w:rFonts w:cs="Times New Roman"/>
          <w:szCs w:val="28"/>
        </w:rPr>
        <w:t>данном стандарте</w:t>
      </w:r>
      <w:r w:rsidRPr="00762C3F">
        <w:rPr>
          <w:rFonts w:cs="Times New Roman"/>
          <w:szCs w:val="28"/>
        </w:rPr>
        <w:t xml:space="preserve"> реализован вариант </w:t>
      </w:r>
      <w:r w:rsidR="005F238F" w:rsidRPr="00762C3F">
        <w:rPr>
          <w:rFonts w:cs="Times New Roman"/>
          <w:szCs w:val="28"/>
        </w:rPr>
        <w:t>принятия аутентичного текста</w:t>
      </w:r>
      <w:r w:rsidR="00815C63" w:rsidRPr="00762C3F">
        <w:rPr>
          <w:rFonts w:cs="Times New Roman"/>
          <w:szCs w:val="28"/>
        </w:rPr>
        <w:t xml:space="preserve"> </w:t>
      </w:r>
      <w:r w:rsidR="005F238F" w:rsidRPr="00762C3F">
        <w:rPr>
          <w:rFonts w:cs="Times New Roman"/>
          <w:szCs w:val="28"/>
        </w:rPr>
        <w:t>международного (регионального) стандарта в качестве</w:t>
      </w:r>
      <w:r w:rsidR="005A714A" w:rsidRPr="00762C3F">
        <w:rPr>
          <w:rFonts w:cs="Times New Roman"/>
          <w:szCs w:val="28"/>
        </w:rPr>
        <w:t xml:space="preserve"> </w:t>
      </w:r>
      <w:r w:rsidR="005F238F" w:rsidRPr="00762C3F">
        <w:rPr>
          <w:rFonts w:cs="Times New Roman"/>
          <w:szCs w:val="28"/>
        </w:rPr>
        <w:t>государственного российского нормативного документ</w:t>
      </w:r>
      <w:r w:rsidR="00C81951" w:rsidRPr="00762C3F">
        <w:rPr>
          <w:rFonts w:cs="Times New Roman"/>
          <w:szCs w:val="28"/>
        </w:rPr>
        <w:t>а без каких-либо дополнений и изменений</w:t>
      </w:r>
      <w:r w:rsidR="005A714A" w:rsidRPr="00762C3F">
        <w:rPr>
          <w:rFonts w:cs="Times New Roman"/>
          <w:szCs w:val="28"/>
        </w:rPr>
        <w:t>.</w:t>
      </w:r>
    </w:p>
    <w:p w14:paraId="13BB1DD4" w14:textId="07A8392B" w:rsidR="003E0B27" w:rsidRPr="00762C3F" w:rsidRDefault="003E0B27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7 Какой вариант применения международного стандарта в РФ реализован в стандарте, имеющем обозначение ГОСТ Р 51294.9-2002 (ИСО/МЭК 15438-2001)?</w:t>
      </w:r>
    </w:p>
    <w:p w14:paraId="58B71A49" w14:textId="23A72B97" w:rsidR="003E0B27" w:rsidRPr="00762C3F" w:rsidRDefault="00D20CD3" w:rsidP="00762C3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данном стандарте</w:t>
      </w:r>
      <w:r w:rsidR="001C6702" w:rsidRPr="00762C3F">
        <w:rPr>
          <w:rFonts w:cs="Times New Roman"/>
          <w:szCs w:val="28"/>
        </w:rPr>
        <w:t>, реализован вариант принятие аутентичного текста международного (регионального) стандарта, но с дополнениями, отражающими особенности российских требований к объекту стандартизации.</w:t>
      </w:r>
    </w:p>
    <w:p w14:paraId="0C740697" w14:textId="5C1C1D72" w:rsidR="003E0B27" w:rsidRPr="00762C3F" w:rsidRDefault="003E0B27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8 Какую информацию получает пользователь из указателя «Национальные стандарты»</w:t>
      </w:r>
    </w:p>
    <w:p w14:paraId="52A7A44A" w14:textId="0B2BAE9B" w:rsidR="003E0B27" w:rsidRPr="00762C3F" w:rsidRDefault="008B6125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В нем содержатся сведения обо всех действующих на 1 января текущего года национальных стандартах Российской Федерации, межгосударственных стандартах, введенных в действие в качестве национальных стандартов Российской Федерации, классификаторах технико-экономической и социальной информации, международных стандартах ИСО, МЭК, ЕН, СИСПР, правилах ЕЭК ООН, введенных в межгосударственные и национальные стандарты Российской Федераци</w:t>
      </w:r>
      <w:r w:rsidR="00762C3F">
        <w:rPr>
          <w:rFonts w:cs="Times New Roman"/>
          <w:szCs w:val="28"/>
        </w:rPr>
        <w:t>и.</w:t>
      </w:r>
    </w:p>
    <w:p w14:paraId="04569835" w14:textId="2725A4FB" w:rsidR="003E0B27" w:rsidRPr="00762C3F" w:rsidRDefault="003E0B27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9 Из каких элементов состоит обозначение стандарта? Какую информацию они включают?</w:t>
      </w:r>
    </w:p>
    <w:p w14:paraId="5FFDA0A2" w14:textId="77777777" w:rsidR="00D20CD3" w:rsidRDefault="00D20CD3" w:rsidP="00762C3F">
      <w:pPr>
        <w:rPr>
          <w:rFonts w:cs="Times New Roman"/>
          <w:szCs w:val="28"/>
        </w:rPr>
      </w:pPr>
      <w:r w:rsidRPr="00D20CD3">
        <w:rPr>
          <w:rFonts w:cs="Times New Roman"/>
          <w:szCs w:val="28"/>
        </w:rPr>
        <w:lastRenderedPageBreak/>
        <w:t>Обозначение стандарта состоит из индекса «ГОСТ Р», регистрационного номера и отделенных от него тире четырех цифр года утверждения (принятия) стандарта (года его регистрации).</w:t>
      </w:r>
    </w:p>
    <w:p w14:paraId="17B5BC5D" w14:textId="20084710" w:rsidR="00B640A2" w:rsidRPr="00762C3F" w:rsidRDefault="003E0B27" w:rsidP="00762C3F">
      <w:pPr>
        <w:rPr>
          <w:rFonts w:cs="Times New Roman"/>
          <w:szCs w:val="28"/>
        </w:rPr>
      </w:pPr>
      <w:r w:rsidRPr="00762C3F">
        <w:rPr>
          <w:rFonts w:cs="Times New Roman"/>
          <w:szCs w:val="28"/>
        </w:rPr>
        <w:t>10 Какие причины обусловили создание межотраслевых систем стандартов? Какие межотраслевые системы стандартов вы знаете? Как обозначаются стандарты в системе?</w:t>
      </w:r>
    </w:p>
    <w:p w14:paraId="1E7B9BB9" w14:textId="6450DFB2" w:rsidR="00762C3F" w:rsidRPr="00762C3F" w:rsidRDefault="00D20CD3" w:rsidP="00762C3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Причины создания стандартов</w:t>
      </w:r>
      <w:r w:rsidR="00762C3F" w:rsidRPr="00762C3F">
        <w:rPr>
          <w:rFonts w:eastAsia="Times New Roman" w:cs="Times New Roman"/>
          <w:szCs w:val="28"/>
          <w:lang w:eastAsia="ru-RU"/>
        </w:rPr>
        <w:t>:</w:t>
      </w:r>
    </w:p>
    <w:p w14:paraId="0711D23D" w14:textId="3D216ECB" w:rsidR="00762C3F" w:rsidRPr="00937C4E" w:rsidRDefault="00762C3F" w:rsidP="00937C4E">
      <w:pPr>
        <w:pStyle w:val="a9"/>
        <w:numPr>
          <w:ilvl w:val="0"/>
          <w:numId w:val="1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937C4E">
        <w:rPr>
          <w:rFonts w:eastAsia="Times New Roman" w:cs="Times New Roman"/>
          <w:szCs w:val="28"/>
          <w:lang w:eastAsia="ru-RU"/>
        </w:rPr>
        <w:t>обеспечение качества продукции, процессов, работ и услуг;</w:t>
      </w:r>
    </w:p>
    <w:p w14:paraId="51BB3351" w14:textId="2BE8D78A" w:rsidR="00762C3F" w:rsidRPr="00937C4E" w:rsidRDefault="00762C3F" w:rsidP="00937C4E">
      <w:pPr>
        <w:pStyle w:val="a9"/>
        <w:numPr>
          <w:ilvl w:val="0"/>
          <w:numId w:val="1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937C4E">
        <w:rPr>
          <w:rFonts w:eastAsia="Times New Roman" w:cs="Times New Roman"/>
          <w:szCs w:val="28"/>
          <w:lang w:eastAsia="ru-RU"/>
        </w:rPr>
        <w:t>обеспечение безопасности труда, охрана окружающей среды, защита социально незащищенных слоев населения;</w:t>
      </w:r>
    </w:p>
    <w:p w14:paraId="15AC9D5E" w14:textId="4FB7D467" w:rsidR="00762C3F" w:rsidRPr="00937C4E" w:rsidRDefault="00762C3F" w:rsidP="00D20CD3">
      <w:pPr>
        <w:pStyle w:val="a"/>
      </w:pPr>
      <w:r w:rsidRPr="00937C4E">
        <w:t>информационное обеспечение производственной и управленческой деятельности;</w:t>
      </w:r>
    </w:p>
    <w:p w14:paraId="1A1DEB0E" w14:textId="33451C39" w:rsidR="00762C3F" w:rsidRPr="00937C4E" w:rsidRDefault="00762C3F" w:rsidP="00D20CD3">
      <w:pPr>
        <w:pStyle w:val="a"/>
      </w:pPr>
      <w:r w:rsidRPr="00937C4E">
        <w:t>оценку и подтверждение соответствия.</w:t>
      </w:r>
    </w:p>
    <w:p w14:paraId="253961EB" w14:textId="5FB1BDCD" w:rsidR="003E0B27" w:rsidRDefault="00D20CD3" w:rsidP="00762C3F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Системы стандартов, который я знаю:</w:t>
      </w:r>
    </w:p>
    <w:p w14:paraId="40CB4B7F" w14:textId="776B556C" w:rsidR="00D20CD3" w:rsidRDefault="00D20CD3" w:rsidP="00D20CD3">
      <w:pPr>
        <w:pStyle w:val="a"/>
      </w:pPr>
      <w:r>
        <w:t>с</w:t>
      </w:r>
      <w:r w:rsidRPr="00D20CD3">
        <w:t>истема проектной документации для строительства (СПДС);</w:t>
      </w:r>
    </w:p>
    <w:p w14:paraId="757DBC0A" w14:textId="233211A8" w:rsidR="00D20CD3" w:rsidRPr="00D20CD3" w:rsidRDefault="00D20CD3" w:rsidP="00D20CD3">
      <w:pPr>
        <w:pStyle w:val="a"/>
      </w:pPr>
      <w:r>
        <w:t>с</w:t>
      </w:r>
      <w:r w:rsidRPr="00D20CD3">
        <w:t>редства измерений и автоматизации</w:t>
      </w:r>
      <w:r>
        <w:rPr>
          <w:lang w:val="en-US"/>
        </w:rPr>
        <w:t>;</w:t>
      </w:r>
    </w:p>
    <w:p w14:paraId="2030BDCB" w14:textId="62781B46" w:rsidR="00D20CD3" w:rsidRPr="00D20CD3" w:rsidRDefault="00D20CD3" w:rsidP="00D20CD3">
      <w:pPr>
        <w:pStyle w:val="a"/>
      </w:pPr>
      <w:r>
        <w:t>г</w:t>
      </w:r>
      <w:r w:rsidRPr="00D20CD3">
        <w:t>осударственная система стандартизации РФ</w:t>
      </w:r>
      <w:r>
        <w:rPr>
          <w:lang w:val="en-US"/>
        </w:rPr>
        <w:t>;</w:t>
      </w:r>
    </w:p>
    <w:p w14:paraId="7CE46EB5" w14:textId="21A21F63" w:rsidR="00D20CD3" w:rsidRPr="00D20CD3" w:rsidRDefault="00D20CD3" w:rsidP="00D20CD3">
      <w:pPr>
        <w:pStyle w:val="a"/>
      </w:pPr>
      <w:r>
        <w:t>е</w:t>
      </w:r>
      <w:r w:rsidRPr="00D20CD3">
        <w:t>диная система технологической документации</w:t>
      </w:r>
      <w:r>
        <w:t>.</w:t>
      </w:r>
    </w:p>
    <w:sectPr w:rsidR="00D20CD3" w:rsidRPr="00D20CD3" w:rsidSect="00C37234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46398" w14:textId="77777777" w:rsidR="00421EB5" w:rsidRDefault="00421EB5" w:rsidP="00276558">
      <w:pPr>
        <w:spacing w:line="240" w:lineRule="auto"/>
      </w:pPr>
      <w:r>
        <w:separator/>
      </w:r>
    </w:p>
  </w:endnote>
  <w:endnote w:type="continuationSeparator" w:id="0">
    <w:p w14:paraId="0F4A77BD" w14:textId="77777777" w:rsidR="00421EB5" w:rsidRDefault="00421EB5" w:rsidP="00276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817871"/>
      <w:docPartObj>
        <w:docPartGallery w:val="Page Numbers (Bottom of Page)"/>
        <w:docPartUnique/>
      </w:docPartObj>
    </w:sdtPr>
    <w:sdtEndPr/>
    <w:sdtContent>
      <w:p w14:paraId="5B4B02FA" w14:textId="0204B78D" w:rsidR="00C37234" w:rsidRDefault="00C3723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027">
          <w:rPr>
            <w:noProof/>
          </w:rPr>
          <w:t>7</w:t>
        </w:r>
        <w:r>
          <w:fldChar w:fldCharType="end"/>
        </w:r>
      </w:p>
    </w:sdtContent>
  </w:sdt>
  <w:p w14:paraId="378224A0" w14:textId="77777777" w:rsidR="00C37234" w:rsidRDefault="00C3723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3EC40" w14:textId="77777777" w:rsidR="00421EB5" w:rsidRDefault="00421EB5" w:rsidP="00276558">
      <w:pPr>
        <w:spacing w:line="240" w:lineRule="auto"/>
      </w:pPr>
      <w:r>
        <w:separator/>
      </w:r>
    </w:p>
  </w:footnote>
  <w:footnote w:type="continuationSeparator" w:id="0">
    <w:p w14:paraId="19B3525E" w14:textId="77777777" w:rsidR="00421EB5" w:rsidRDefault="00421EB5" w:rsidP="00276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2F44"/>
    <w:multiLevelType w:val="multilevel"/>
    <w:tmpl w:val="251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62840"/>
    <w:multiLevelType w:val="multilevel"/>
    <w:tmpl w:val="D41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146A4"/>
    <w:multiLevelType w:val="multilevel"/>
    <w:tmpl w:val="6ADCFD6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51DA"/>
    <w:multiLevelType w:val="multilevel"/>
    <w:tmpl w:val="97D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B508A"/>
    <w:multiLevelType w:val="multilevel"/>
    <w:tmpl w:val="0AAE1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AB5ABC"/>
    <w:multiLevelType w:val="multilevel"/>
    <w:tmpl w:val="362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5404A"/>
    <w:multiLevelType w:val="multilevel"/>
    <w:tmpl w:val="5532CEB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5263D"/>
    <w:multiLevelType w:val="hybridMultilevel"/>
    <w:tmpl w:val="45820CB8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A32688"/>
    <w:multiLevelType w:val="hybridMultilevel"/>
    <w:tmpl w:val="DD941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D3559"/>
    <w:multiLevelType w:val="hybridMultilevel"/>
    <w:tmpl w:val="92041B1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4F2A411C"/>
    <w:multiLevelType w:val="hybridMultilevel"/>
    <w:tmpl w:val="FE664208"/>
    <w:lvl w:ilvl="0" w:tplc="843467C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0D4D37"/>
    <w:multiLevelType w:val="multilevel"/>
    <w:tmpl w:val="BB4A7580"/>
    <w:lvl w:ilvl="0">
      <w:start w:val="1"/>
      <w:numFmt w:val="bullet"/>
      <w:pStyle w:val="a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454D8"/>
    <w:multiLevelType w:val="multilevel"/>
    <w:tmpl w:val="5532CEB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6258B"/>
    <w:multiLevelType w:val="multilevel"/>
    <w:tmpl w:val="17C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545DE"/>
    <w:multiLevelType w:val="hybridMultilevel"/>
    <w:tmpl w:val="68669F5E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4"/>
  </w:num>
  <w:num w:numId="7">
    <w:abstractNumId w:val="10"/>
  </w:num>
  <w:num w:numId="8">
    <w:abstractNumId w:val="5"/>
  </w:num>
  <w:num w:numId="9">
    <w:abstractNumId w:val="13"/>
  </w:num>
  <w:num w:numId="10">
    <w:abstractNumId w:val="7"/>
  </w:num>
  <w:num w:numId="11">
    <w:abstractNumId w:val="2"/>
  </w:num>
  <w:num w:numId="12">
    <w:abstractNumId w:val="6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D2"/>
    <w:rsid w:val="00012805"/>
    <w:rsid w:val="00020FC7"/>
    <w:rsid w:val="00072112"/>
    <w:rsid w:val="00072480"/>
    <w:rsid w:val="00085B2B"/>
    <w:rsid w:val="00090D1C"/>
    <w:rsid w:val="000965B4"/>
    <w:rsid w:val="000A7E89"/>
    <w:rsid w:val="000D3D50"/>
    <w:rsid w:val="000E699F"/>
    <w:rsid w:val="001027ED"/>
    <w:rsid w:val="00111BC2"/>
    <w:rsid w:val="001174CD"/>
    <w:rsid w:val="00152B38"/>
    <w:rsid w:val="001776AC"/>
    <w:rsid w:val="00183C5A"/>
    <w:rsid w:val="001A4114"/>
    <w:rsid w:val="001A4AE9"/>
    <w:rsid w:val="001C0122"/>
    <w:rsid w:val="001C1EA8"/>
    <w:rsid w:val="001C335F"/>
    <w:rsid w:val="001C6702"/>
    <w:rsid w:val="001F4550"/>
    <w:rsid w:val="00202AA4"/>
    <w:rsid w:val="002111BA"/>
    <w:rsid w:val="00213A57"/>
    <w:rsid w:val="002163AD"/>
    <w:rsid w:val="00225466"/>
    <w:rsid w:val="00261F72"/>
    <w:rsid w:val="00276558"/>
    <w:rsid w:val="00294ED3"/>
    <w:rsid w:val="002A5C7D"/>
    <w:rsid w:val="002B6C9F"/>
    <w:rsid w:val="002D22B0"/>
    <w:rsid w:val="00306C0A"/>
    <w:rsid w:val="00311BAF"/>
    <w:rsid w:val="00311FEA"/>
    <w:rsid w:val="00312796"/>
    <w:rsid w:val="0032311A"/>
    <w:rsid w:val="00323446"/>
    <w:rsid w:val="003412B3"/>
    <w:rsid w:val="00346348"/>
    <w:rsid w:val="003515B1"/>
    <w:rsid w:val="00366370"/>
    <w:rsid w:val="003670DC"/>
    <w:rsid w:val="00394E96"/>
    <w:rsid w:val="0039522C"/>
    <w:rsid w:val="0039674D"/>
    <w:rsid w:val="003A4A16"/>
    <w:rsid w:val="003C3F99"/>
    <w:rsid w:val="003E0B27"/>
    <w:rsid w:val="003E5025"/>
    <w:rsid w:val="003F5AAC"/>
    <w:rsid w:val="00406D5A"/>
    <w:rsid w:val="00416769"/>
    <w:rsid w:val="00421EB5"/>
    <w:rsid w:val="00444EBF"/>
    <w:rsid w:val="00456387"/>
    <w:rsid w:val="00475E85"/>
    <w:rsid w:val="004845DC"/>
    <w:rsid w:val="00487D4E"/>
    <w:rsid w:val="004B2EFA"/>
    <w:rsid w:val="004C4914"/>
    <w:rsid w:val="004E1538"/>
    <w:rsid w:val="005030DD"/>
    <w:rsid w:val="00534794"/>
    <w:rsid w:val="00546027"/>
    <w:rsid w:val="00554477"/>
    <w:rsid w:val="0056767A"/>
    <w:rsid w:val="00584EF5"/>
    <w:rsid w:val="005A0030"/>
    <w:rsid w:val="005A2DFD"/>
    <w:rsid w:val="005A3CB8"/>
    <w:rsid w:val="005A714A"/>
    <w:rsid w:val="005B1C04"/>
    <w:rsid w:val="005B3D3E"/>
    <w:rsid w:val="005C31C9"/>
    <w:rsid w:val="005D6AB1"/>
    <w:rsid w:val="005F238F"/>
    <w:rsid w:val="00643811"/>
    <w:rsid w:val="006543E7"/>
    <w:rsid w:val="00667C5E"/>
    <w:rsid w:val="00682CDE"/>
    <w:rsid w:val="006854FE"/>
    <w:rsid w:val="006911F4"/>
    <w:rsid w:val="006964D8"/>
    <w:rsid w:val="006A663D"/>
    <w:rsid w:val="006A7267"/>
    <w:rsid w:val="006B1E16"/>
    <w:rsid w:val="006C43A4"/>
    <w:rsid w:val="006D477C"/>
    <w:rsid w:val="006E2917"/>
    <w:rsid w:val="00703645"/>
    <w:rsid w:val="0070505D"/>
    <w:rsid w:val="00724867"/>
    <w:rsid w:val="0073601A"/>
    <w:rsid w:val="00760455"/>
    <w:rsid w:val="00762C3F"/>
    <w:rsid w:val="00775B34"/>
    <w:rsid w:val="007C69D5"/>
    <w:rsid w:val="007F49EC"/>
    <w:rsid w:val="00802267"/>
    <w:rsid w:val="00812917"/>
    <w:rsid w:val="00815C63"/>
    <w:rsid w:val="00817F05"/>
    <w:rsid w:val="00820190"/>
    <w:rsid w:val="00834228"/>
    <w:rsid w:val="008436E1"/>
    <w:rsid w:val="008A1E7D"/>
    <w:rsid w:val="008B6125"/>
    <w:rsid w:val="0090266E"/>
    <w:rsid w:val="00902B8D"/>
    <w:rsid w:val="0090720A"/>
    <w:rsid w:val="00907866"/>
    <w:rsid w:val="0093765A"/>
    <w:rsid w:val="00937C4E"/>
    <w:rsid w:val="00941848"/>
    <w:rsid w:val="00941DD5"/>
    <w:rsid w:val="00956611"/>
    <w:rsid w:val="00973ED8"/>
    <w:rsid w:val="009843BE"/>
    <w:rsid w:val="0098523C"/>
    <w:rsid w:val="0099612D"/>
    <w:rsid w:val="009D4DB6"/>
    <w:rsid w:val="009D6766"/>
    <w:rsid w:val="009F24B2"/>
    <w:rsid w:val="009F352D"/>
    <w:rsid w:val="00A17BCD"/>
    <w:rsid w:val="00A43CDF"/>
    <w:rsid w:val="00A51404"/>
    <w:rsid w:val="00AA6FC2"/>
    <w:rsid w:val="00AB73A2"/>
    <w:rsid w:val="00AC5A81"/>
    <w:rsid w:val="00AD6193"/>
    <w:rsid w:val="00AD67CC"/>
    <w:rsid w:val="00AF75B4"/>
    <w:rsid w:val="00B23802"/>
    <w:rsid w:val="00B35463"/>
    <w:rsid w:val="00B46D77"/>
    <w:rsid w:val="00B63000"/>
    <w:rsid w:val="00B6352A"/>
    <w:rsid w:val="00B640A2"/>
    <w:rsid w:val="00B82414"/>
    <w:rsid w:val="00B83AC4"/>
    <w:rsid w:val="00BC51F1"/>
    <w:rsid w:val="00BC531B"/>
    <w:rsid w:val="00BD6DD2"/>
    <w:rsid w:val="00BE72D0"/>
    <w:rsid w:val="00C35911"/>
    <w:rsid w:val="00C37234"/>
    <w:rsid w:val="00C63CF9"/>
    <w:rsid w:val="00C70F98"/>
    <w:rsid w:val="00C72745"/>
    <w:rsid w:val="00C81951"/>
    <w:rsid w:val="00C93FD9"/>
    <w:rsid w:val="00CB3F91"/>
    <w:rsid w:val="00CC1EBB"/>
    <w:rsid w:val="00CC2AFD"/>
    <w:rsid w:val="00D20CD3"/>
    <w:rsid w:val="00D45F85"/>
    <w:rsid w:val="00D6761F"/>
    <w:rsid w:val="00D91DF9"/>
    <w:rsid w:val="00D96F11"/>
    <w:rsid w:val="00DA2221"/>
    <w:rsid w:val="00DA60DE"/>
    <w:rsid w:val="00DC7155"/>
    <w:rsid w:val="00DE52D0"/>
    <w:rsid w:val="00DF7DA7"/>
    <w:rsid w:val="00E04F0E"/>
    <w:rsid w:val="00E05E47"/>
    <w:rsid w:val="00E1562C"/>
    <w:rsid w:val="00E2301D"/>
    <w:rsid w:val="00E23D17"/>
    <w:rsid w:val="00E23F99"/>
    <w:rsid w:val="00E3168E"/>
    <w:rsid w:val="00E61204"/>
    <w:rsid w:val="00E64401"/>
    <w:rsid w:val="00E9386D"/>
    <w:rsid w:val="00EA129B"/>
    <w:rsid w:val="00ED1331"/>
    <w:rsid w:val="00ED460D"/>
    <w:rsid w:val="00ED4791"/>
    <w:rsid w:val="00F244B6"/>
    <w:rsid w:val="00F431FE"/>
    <w:rsid w:val="00F62607"/>
    <w:rsid w:val="00F66CC1"/>
    <w:rsid w:val="00F86DE8"/>
    <w:rsid w:val="00F9389D"/>
    <w:rsid w:val="00F94332"/>
    <w:rsid w:val="00FA63C3"/>
    <w:rsid w:val="00FD6A81"/>
    <w:rsid w:val="00FE15D2"/>
    <w:rsid w:val="00FE7491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2D2C"/>
  <w15:docId w15:val="{58A25346-6109-4BA1-AFF0-C8329863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E29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!"/>
    <w:basedOn w:val="a0"/>
    <w:next w:val="a0"/>
    <w:link w:val="10"/>
    <w:uiPriority w:val="9"/>
    <w:qFormat/>
    <w:rsid w:val="00B35463"/>
    <w:pPr>
      <w:keepNext/>
      <w:keepLines/>
      <w:outlineLvl w:val="0"/>
    </w:pPr>
    <w:rPr>
      <w:rFonts w:asciiTheme="majorHAnsi" w:eastAsiaTheme="majorEastAsia" w:hAnsiTheme="majorHAnsi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2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640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aliases w:val="Заголовок!"/>
    <w:basedOn w:val="a0"/>
    <w:next w:val="a0"/>
    <w:link w:val="a5"/>
    <w:qFormat/>
    <w:rsid w:val="002D22B0"/>
    <w:pPr>
      <w:jc w:val="center"/>
    </w:pPr>
    <w:rPr>
      <w:rFonts w:asciiTheme="majorHAnsi" w:eastAsia="Times New Roman" w:hAnsiTheme="majorHAnsi" w:cs="Times New Roman"/>
      <w:bCs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2D22B0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styleId="a6">
    <w:name w:val="Normal (Web)"/>
    <w:basedOn w:val="a0"/>
    <w:uiPriority w:val="99"/>
    <w:unhideWhenUsed/>
    <w:rsid w:val="00395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39522C"/>
    <w:rPr>
      <w:b/>
      <w:bCs/>
    </w:rPr>
  </w:style>
  <w:style w:type="character" w:customStyle="1" w:styleId="enlighter-g1">
    <w:name w:val="enlighter-g1"/>
    <w:basedOn w:val="a1"/>
    <w:rsid w:val="001C335F"/>
  </w:style>
  <w:style w:type="character" w:customStyle="1" w:styleId="enlighter-text">
    <w:name w:val="enlighter-text"/>
    <w:basedOn w:val="a1"/>
    <w:rsid w:val="001C335F"/>
  </w:style>
  <w:style w:type="character" w:customStyle="1" w:styleId="enlighter-m3">
    <w:name w:val="enlighter-m3"/>
    <w:basedOn w:val="a1"/>
    <w:rsid w:val="001C335F"/>
  </w:style>
  <w:style w:type="character" w:customStyle="1" w:styleId="enlighter-m0">
    <w:name w:val="enlighter-m0"/>
    <w:basedOn w:val="a1"/>
    <w:rsid w:val="001C335F"/>
  </w:style>
  <w:style w:type="character" w:customStyle="1" w:styleId="enlighter-k5">
    <w:name w:val="enlighter-k5"/>
    <w:basedOn w:val="a1"/>
    <w:rsid w:val="001C335F"/>
  </w:style>
  <w:style w:type="character" w:customStyle="1" w:styleId="enlighter-s1">
    <w:name w:val="enlighter-s1"/>
    <w:basedOn w:val="a1"/>
    <w:rsid w:val="001C335F"/>
  </w:style>
  <w:style w:type="character" w:customStyle="1" w:styleId="enlighter-s0">
    <w:name w:val="enlighter-s0"/>
    <w:basedOn w:val="a1"/>
    <w:rsid w:val="001C335F"/>
  </w:style>
  <w:style w:type="paragraph" w:customStyle="1" w:styleId="Default">
    <w:name w:val="Default"/>
    <w:rsid w:val="004563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2"/>
    <w:uiPriority w:val="59"/>
    <w:rsid w:val="006543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0"/>
    <w:link w:val="aa"/>
    <w:uiPriority w:val="34"/>
    <w:qFormat/>
    <w:rsid w:val="00366370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812917"/>
    <w:pPr>
      <w:tabs>
        <w:tab w:val="right" w:leader="dot" w:pos="9628"/>
      </w:tabs>
      <w:spacing w:after="100"/>
      <w:ind w:left="-567" w:right="283"/>
    </w:pPr>
  </w:style>
  <w:style w:type="character" w:styleId="ab">
    <w:name w:val="Hyperlink"/>
    <w:basedOn w:val="a1"/>
    <w:uiPriority w:val="99"/>
    <w:unhideWhenUsed/>
    <w:rsid w:val="00812917"/>
    <w:rPr>
      <w:color w:val="0563C1" w:themeColor="hyperlink"/>
      <w:u w:val="single"/>
    </w:rPr>
  </w:style>
  <w:style w:type="character" w:customStyle="1" w:styleId="10">
    <w:name w:val="Заголовок 1 Знак"/>
    <w:aliases w:val="Подзаголовок! Знак"/>
    <w:basedOn w:val="a1"/>
    <w:link w:val="1"/>
    <w:uiPriority w:val="9"/>
    <w:rsid w:val="00B35463"/>
    <w:rPr>
      <w:rFonts w:asciiTheme="majorHAnsi" w:eastAsiaTheme="majorEastAsia" w:hAnsiTheme="majorHAnsi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12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5A0030"/>
    <w:pPr>
      <w:tabs>
        <w:tab w:val="right" w:leader="dot" w:pos="9072"/>
      </w:tabs>
      <w:spacing w:after="100"/>
    </w:pPr>
  </w:style>
  <w:style w:type="paragraph" w:styleId="ac">
    <w:name w:val="No Spacing"/>
    <w:uiPriority w:val="1"/>
    <w:qFormat/>
    <w:rsid w:val="00B35463"/>
    <w:pPr>
      <w:spacing w:after="0" w:line="240" w:lineRule="auto"/>
    </w:pPr>
  </w:style>
  <w:style w:type="paragraph" w:styleId="ad">
    <w:name w:val="header"/>
    <w:basedOn w:val="a0"/>
    <w:link w:val="ae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76558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76558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B64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7604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760455"/>
    <w:rPr>
      <w:rFonts w:ascii="Tahoma" w:hAnsi="Tahoma" w:cs="Tahoma"/>
      <w:sz w:val="16"/>
      <w:szCs w:val="16"/>
    </w:rPr>
  </w:style>
  <w:style w:type="paragraph" w:customStyle="1" w:styleId="af3">
    <w:name w:val="ГОСТ ТАБЛИЦА"/>
    <w:basedOn w:val="a0"/>
    <w:link w:val="af4"/>
    <w:qFormat/>
    <w:rsid w:val="001C1EA8"/>
    <w:pPr>
      <w:spacing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ПЕРЕЧИСЛЕНИЕ ГОСТ"/>
    <w:basedOn w:val="a9"/>
    <w:link w:val="af5"/>
    <w:qFormat/>
    <w:rsid w:val="00D20CD3"/>
    <w:pPr>
      <w:numPr>
        <w:numId w:val="15"/>
      </w:numPr>
      <w:ind w:left="0" w:firstLine="709"/>
    </w:pPr>
    <w:rPr>
      <w:rFonts w:eastAsia="Times New Roman" w:cs="Times New Roman"/>
      <w:szCs w:val="28"/>
      <w:lang w:eastAsia="ru-RU"/>
    </w:rPr>
  </w:style>
  <w:style w:type="character" w:customStyle="1" w:styleId="af4">
    <w:name w:val="ГОСТ ТАБЛИЦА Знак"/>
    <w:basedOn w:val="a1"/>
    <w:link w:val="af3"/>
    <w:rsid w:val="001C1E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Абзац списка Знак"/>
    <w:basedOn w:val="a1"/>
    <w:link w:val="a9"/>
    <w:uiPriority w:val="34"/>
    <w:rsid w:val="00D20CD3"/>
    <w:rPr>
      <w:rFonts w:ascii="Times New Roman" w:hAnsi="Times New Roman"/>
      <w:sz w:val="28"/>
    </w:rPr>
  </w:style>
  <w:style w:type="character" w:customStyle="1" w:styleId="af5">
    <w:name w:val="ПЕРЕЧИСЛЕНИЕ ГОСТ Знак"/>
    <w:basedOn w:val="aa"/>
    <w:link w:val="a"/>
    <w:rsid w:val="00D20CD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5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89440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08818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53529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91235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6656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38572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718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1497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118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80466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57239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101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3B9B-3253-4349-94AF-724CD5BE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Antuh</dc:creator>
  <cp:lastModifiedBy>Руслан Бардин</cp:lastModifiedBy>
  <cp:revision>2</cp:revision>
  <dcterms:created xsi:type="dcterms:W3CDTF">2022-12-14T14:10:00Z</dcterms:created>
  <dcterms:modified xsi:type="dcterms:W3CDTF">2022-12-14T14:10:00Z</dcterms:modified>
</cp:coreProperties>
</file>