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37.png" ContentType="image/png"/>
  <Override PartName="/word/media/image7.png" ContentType="image/png"/>
  <Override PartName="/word/media/image2.png" ContentType="image/png"/>
  <Override PartName="/word/media/image32.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000SessionTitle"/>
        <w:tabs>
          <w:tab w:val="clear" w:pos="720"/>
          <w:tab w:val="left" w:pos="8305" w:leader="none"/>
        </w:tabs>
        <w:rPr>
          <w:szCs w:val="40"/>
          <w:lang w:val="en-US"/>
        </w:rPr>
      </w:pPr>
      <w:r>
        <mc:AlternateContent>
          <mc:Choice Requires="wps">
            <w:drawing>
              <wp:anchor behindDoc="0" distT="0" distB="0" distL="0" distR="0" simplePos="0" locked="0" layoutInCell="0" allowOverlap="1" relativeHeight="11" wp14:anchorId="4B7723F5">
                <wp:simplePos x="0" y="0"/>
                <wp:positionH relativeFrom="column">
                  <wp:posOffset>-34290</wp:posOffset>
                </wp:positionH>
                <wp:positionV relativeFrom="paragraph">
                  <wp:posOffset>-221615</wp:posOffset>
                </wp:positionV>
                <wp:extent cx="6092190" cy="107950"/>
                <wp:effectExtent l="0" t="0" r="0" b="0"/>
                <wp:wrapNone/>
                <wp:docPr id="1" name="Rectangle 13"/>
                <a:graphic xmlns:a="http://schemas.openxmlformats.org/drawingml/2006/main">
                  <a:graphicData uri="http://schemas.microsoft.com/office/word/2010/wordprocessingShape">
                    <wps:wsp>
                      <wps:cNvSpPr/>
                      <wps:spPr>
                        <a:xfrm>
                          <a:off x="0" y="0"/>
                          <a:ext cx="6092280" cy="108000"/>
                        </a:xfrm>
                        <a:prstGeom prst="rect">
                          <a:avLst/>
                        </a:prstGeom>
                        <a:solidFill>
                          <a:srgbClr val="f0ab00"/>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f0ab00" stroked="f" o:allowincell="f" style="position:absolute;margin-left:-2.7pt;margin-top:-17.45pt;width:479.65pt;height:8.45pt;mso-wrap-style:none;v-text-anchor:middle" wp14:anchorId="4B7723F5">
                <v:fill o:detectmouseclick="t" type="solid" color2="#0f54ff"/>
                <v:stroke color="#3465a4" weight="25560" joinstyle="round" endcap="flat"/>
                <w10:wrap type="none"/>
              </v:rect>
            </w:pict>
          </mc:Fallback>
        </mc:AlternateContent>
      </w:r>
      <w:r>
        <w:rPr>
          <w:szCs w:val="40"/>
          <w:lang w:val="en-US"/>
        </w:rPr>
        <w:t>Week 3 Unit 1</w:t>
      </w:r>
    </w:p>
    <w:p>
      <w:pPr>
        <w:pStyle w:val="02BodyCopy"/>
        <w:rPr>
          <w:lang w:val="en-US"/>
        </w:rPr>
      </w:pPr>
      <w:r>
        <w:rPr>
          <w:rFonts w:cs="Arial"/>
          <w:bCs/>
          <w:caps/>
          <w:sz w:val="40"/>
          <w:szCs w:val="40"/>
          <w:lang w:val="en-US" w:eastAsia="de-DE"/>
        </w:rPr>
        <w:t>Creating Apps with Templates</w:t>
      </w:r>
    </w:p>
    <w:p>
      <w:pPr>
        <w:pStyle w:val="004Introduction"/>
        <w:rPr/>
      </w:pPr>
      <w:r>
        <w:rPr/>
      </w:r>
    </w:p>
    <w:p>
      <w:pPr>
        <w:pStyle w:val="004Introduction"/>
        <w:rPr/>
      </w:pPr>
      <w:r>
        <w:rPr/>
        <w:t>Please perform the exercises below in your app project as shown in the video.</w:t>
      </w:r>
    </w:p>
    <w:p>
      <w:pPr>
        <w:pStyle w:val="004Introduction"/>
        <w:rPr/>
      </w:pPr>
      <w:r>
        <w:rPr/>
      </w:r>
    </w:p>
    <w:sdt>
      <w:sdtPr>
        <w:docPartObj>
          <w:docPartGallery w:val="Table of Contents"/>
          <w:docPartUnique w:val="true"/>
        </w:docPartObj>
      </w:sdtPr>
      <w:sdtContent>
        <w:p>
          <w:pPr>
            <w:pStyle w:val="ContentsHeading"/>
            <w:numPr>
              <w:ilvl w:val="0"/>
              <w:numId w:val="0"/>
            </w:numPr>
            <w:ind w:left="0" w:hanging="0"/>
            <w:rPr/>
          </w:pPr>
          <w:r>
            <w:rPr/>
            <w:t>Table of Contents</w:t>
          </w:r>
        </w:p>
        <w:p>
          <w:pPr>
            <w:pStyle w:val="Normal"/>
            <w:rPr>
              <w:lang w:val="en-US"/>
            </w:rPr>
          </w:pPr>
          <w:r>
            <w:rPr>
              <w:lang w:val="en-US"/>
            </w:rPr>
          </w:r>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r>
            <w:fldChar w:fldCharType="begin"/>
          </w:r>
          <w:r>
            <w:rPr>
              <w:webHidden/>
              <w:rStyle w:val="IndexLink"/>
              <w:vanish w:val="false"/>
              <w:lang w:val="en-US"/>
            </w:rPr>
            <w:instrText xml:space="preserve"> TOC \z \o "1-1" \u </w:instrText>
          </w:r>
          <w:r>
            <w:rPr>
              <w:webHidden/>
              <w:rStyle w:val="IndexLink"/>
              <w:vanish w:val="false"/>
              <w:lang w:val="en-US"/>
            </w:rPr>
            <w:fldChar w:fldCharType="separate"/>
          </w:r>
          <w:hyperlink w:anchor="_Toc449111388">
            <w:r>
              <w:rPr>
                <w:webHidden/>
                <w:rStyle w:val="IndexLink"/>
                <w:vanish w:val="false"/>
                <w:lang w:val="en-US"/>
              </w:rPr>
              <w:t>1</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Extend the ES5 Destination for Usage in SAP Web IDE</w:t>
            </w:r>
            <w:r>
              <w:rPr>
                <w:webHidden/>
              </w:rPr>
              <w:fldChar w:fldCharType="begin"/>
            </w:r>
            <w:r>
              <w:rPr>
                <w:webHidden/>
              </w:rPr>
              <w:instrText xml:space="preserve">PAGEREF _Toc449111388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89">
            <w:r>
              <w:rPr>
                <w:webHidden/>
                <w:rStyle w:val="IndexLink"/>
                <w:vanish w:val="false"/>
                <w:lang w:val="en-US"/>
              </w:rPr>
              <w:t>2</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Create New Project from the Worklist Template</w:t>
            </w:r>
            <w:r>
              <w:rPr>
                <w:webHidden/>
              </w:rPr>
              <w:fldChar w:fldCharType="begin"/>
            </w:r>
            <w:r>
              <w:rPr>
                <w:webHidden/>
              </w:rPr>
              <w:instrText xml:space="preserve">PAGEREF _Toc449111389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0">
            <w:r>
              <w:rPr>
                <w:webHidden/>
                <w:rStyle w:val="IndexLink"/>
                <w:vanish w:val="false"/>
                <w:lang w:val="en-US"/>
              </w:rPr>
              <w:t>3</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Run the App in Your Workspace</w:t>
            </w:r>
            <w:r>
              <w:rPr>
                <w:webHidden/>
              </w:rPr>
              <w:fldChar w:fldCharType="begin"/>
            </w:r>
            <w:r>
              <w:rPr>
                <w:webHidden/>
              </w:rPr>
              <w:instrText xml:space="preserve">PAGEREF _Toc449111390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1">
            <w:r>
              <w:rPr>
                <w:webHidden/>
                <w:rStyle w:val="IndexLink"/>
                <w:vanish w:val="false"/>
                <w:lang w:val="en-US"/>
              </w:rPr>
              <w:t>4</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(Optional) Configure Local Mock Data</w:t>
            </w:r>
            <w:r>
              <w:rPr>
                <w:webHidden/>
              </w:rPr>
              <w:fldChar w:fldCharType="begin"/>
            </w:r>
            <w:r>
              <w:rPr>
                <w:webHidden/>
              </w:rPr>
              <w:instrText xml:space="preserve">PAGEREF _Toc449111391 \h</w:instrText>
            </w:r>
            <w:r>
              <w:rPr>
                <w:webHidden/>
              </w:rPr>
              <w:fldChar w:fldCharType="separate"/>
            </w:r>
            <w:r>
              <w:rPr>
                <w:rStyle w:val="IndexLink"/>
                <w:vanish w:val="false"/>
              </w:rPr>
              <w:tab/>
              <w:t>11</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2">
            <w:r>
              <w:rPr>
                <w:webHidden/>
                <w:rStyle w:val="IndexLink"/>
                <w:vanish w:val="false"/>
                <w:lang w:val="en-US"/>
              </w:rPr>
              <w:t>5</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Run the App in HANA Cloud Platform</w:t>
            </w:r>
            <w:r>
              <w:rPr>
                <w:webHidden/>
              </w:rPr>
              <w:fldChar w:fldCharType="begin"/>
            </w:r>
            <w:r>
              <w:rPr>
                <w:webHidden/>
              </w:rPr>
              <w:instrText xml:space="preserve">PAGEREF _Toc449111392 \h</w:instrText>
            </w:r>
            <w:r>
              <w:rPr>
                <w:webHidden/>
              </w:rPr>
              <w:fldChar w:fldCharType="separate"/>
            </w:r>
            <w:r>
              <w:rPr>
                <w:rStyle w:val="IndexLink"/>
                <w:vanish w:val="false"/>
              </w:rPr>
              <w:tab/>
              <w:t>14</w:t>
            </w:r>
            <w:r>
              <w:rPr>
                <w:webHidden/>
              </w:rPr>
              <w:fldChar w:fldCharType="end"/>
            </w:r>
          </w:hyperlink>
        </w:p>
        <w:p>
          <w:pPr>
            <w:pStyle w:val="Contents1"/>
            <w:tabs>
              <w:tab w:val="clear" w:pos="720"/>
              <w:tab w:val="left" w:pos="660" w:leader="none"/>
              <w:tab w:val="right" w:pos="9063" w:leader="dot"/>
            </w:tabs>
            <w:rPr>
              <w:rFonts w:ascii="Calibri" w:hAnsi="Calibri" w:eastAsia="ＭＳ 明朝" w:cs="" w:asciiTheme="minorHAnsi" w:cstheme="minorBidi" w:eastAsiaTheme="minorEastAsia" w:hAnsiTheme="minorHAnsi"/>
              <w:sz w:val="22"/>
              <w:lang w:eastAsia="de-DE"/>
            </w:rPr>
          </w:pPr>
          <w:hyperlink w:anchor="_Toc449111393">
            <w:r>
              <w:rPr>
                <w:webHidden/>
                <w:rStyle w:val="IndexLink"/>
                <w:vanish w:val="false"/>
                <w:lang w:val="en-US"/>
              </w:rPr>
              <w:t>6</w:t>
            </w:r>
            <w:r>
              <w:rPr>
                <w:rStyle w:val="IndexLink"/>
                <w:rFonts w:eastAsia="ＭＳ 明朝" w:cs="" w:ascii="Calibri" w:hAnsi="Calibri" w:asciiTheme="minorHAnsi" w:cstheme="minorBidi" w:eastAsiaTheme="minorEastAsia" w:hAnsiTheme="minorHAnsi"/>
                <w:sz w:val="22"/>
                <w:lang w:eastAsia="de-DE"/>
              </w:rPr>
              <w:tab/>
            </w:r>
            <w:r>
              <w:rPr>
                <w:rStyle w:val="IndexLink"/>
                <w:lang w:val="en-US"/>
              </w:rPr>
              <w:t>(Optional) Where to Find What in the Project?</w:t>
            </w:r>
            <w:r>
              <w:rPr>
                <w:webHidden/>
              </w:rPr>
              <w:fldChar w:fldCharType="begin"/>
            </w:r>
            <w:r>
              <w:rPr>
                <w:webHidden/>
              </w:rPr>
              <w:instrText xml:space="preserve">PAGEREF _Toc449111393 \h</w:instrText>
            </w:r>
            <w:r>
              <w:rPr>
                <w:webHidden/>
              </w:rPr>
              <w:fldChar w:fldCharType="separate"/>
            </w:r>
            <w:r>
              <w:rPr>
                <w:rStyle w:val="IndexLink"/>
                <w:vanish w:val="false"/>
              </w:rPr>
              <w:tab/>
              <w:t>18</w:t>
            </w:r>
            <w:r>
              <w:rPr>
                <w:webHidden/>
              </w:rPr>
              <w:fldChar w:fldCharType="end"/>
            </w:r>
          </w:hyperlink>
        </w:p>
        <w:p>
          <w:pPr>
            <w:pStyle w:val="Normal"/>
            <w:rPr/>
          </w:pPr>
          <w:r>
            <w:rPr/>
          </w:r>
          <w:r>
            <w:rPr/>
            <w:fldChar w:fldCharType="end"/>
          </w:r>
        </w:p>
      </w:sdtContent>
    </w:sdt>
    <w:p>
      <w:pPr>
        <w:pStyle w:val="Heading2"/>
        <w:rPr>
          <w:b w:val="false"/>
          <w:b w:val="false"/>
        </w:rPr>
      </w:pPr>
      <w:r>
        <w:rPr>
          <w:b w:val="false"/>
        </w:rPr>
      </w:r>
    </w:p>
    <w:p>
      <w:pPr>
        <w:pStyle w:val="Heading2"/>
        <w:rPr/>
      </w:pPr>
      <w:r>
        <w:rPr/>
        <w:t>Preview</w:t>
      </w:r>
    </w:p>
    <w:p>
      <w:pPr>
        <w:pStyle w:val="Normal"/>
        <w:rPr>
          <w:rFonts w:eastAsia="Times New Roman"/>
          <w:b/>
          <w:b/>
          <w:bCs/>
          <w:caps/>
          <w:szCs w:val="28"/>
        </w:rPr>
      </w:pPr>
      <w:r>
        <w:rPr>
          <w:rFonts w:eastAsia="Times New Roman"/>
          <w:b/>
          <w:bCs/>
          <w:caps/>
          <w:szCs w:val="28"/>
        </w:rPr>
      </w:r>
    </w:p>
    <w:p>
      <w:pPr>
        <w:pStyle w:val="Normal"/>
        <w:keepNext w:val="true"/>
        <w:jc w:val="center"/>
        <w:rPr/>
      </w:pPr>
      <w:r>
        <w:rPr/>
        <w:drawing>
          <wp:inline distT="0" distB="0" distL="0" distR="0">
            <wp:extent cx="5761355" cy="4906010"/>
            <wp:effectExtent l="0" t="0" r="0" b="0"/>
            <wp:docPr id="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
                    <pic:cNvPicPr>
                      <a:picLocks noChangeAspect="1" noChangeArrowheads="1"/>
                    </pic:cNvPicPr>
                  </pic:nvPicPr>
                  <pic:blipFill>
                    <a:blip r:embed="rId2"/>
                    <a:stretch>
                      <a:fillRect/>
                    </a:stretch>
                  </pic:blipFill>
                  <pic:spPr bwMode="auto">
                    <a:xfrm>
                      <a:off x="0" y="0"/>
                      <a:ext cx="5761355" cy="4906010"/>
                    </a:xfrm>
                    <a:prstGeom prst="rect">
                      <a:avLst/>
                    </a:prstGeom>
                  </pic:spPr>
                </pic:pic>
              </a:graphicData>
            </a:graphic>
          </wp:inline>
        </w:drawing>
      </w:r>
    </w:p>
    <w:p>
      <w:pPr>
        <w:sectPr>
          <w:footerReference w:type="default" r:id="rId3"/>
          <w:type w:val="nextPage"/>
          <w:pgSz w:w="11906" w:h="16838"/>
          <w:pgMar w:left="1417" w:right="1417" w:gutter="0" w:header="0" w:top="1417" w:footer="851" w:bottom="1134"/>
          <w:pgNumType w:fmt="decimal"/>
          <w:formProt w:val="false"/>
          <w:textDirection w:val="lrTb"/>
          <w:docGrid w:type="default" w:linePitch="360" w:charSpace="8192"/>
        </w:sectPr>
        <w:pStyle w:val="Caption1"/>
        <w:rPr>
          <w:lang w:val="en-US"/>
        </w:rPr>
      </w:pPr>
      <w:r>
        <w:rPr>
          <w:lang w:val="en-US"/>
        </w:rPr>
        <w:t xml:space="preserve">Figure </w:t>
      </w:r>
      <w:r>
        <w:rPr/>
        <w:fldChar w:fldCharType="begin"/>
      </w:r>
      <w:r>
        <w:rPr/>
        <w:instrText xml:space="preserve"> SEQ Figure \* ARABIC </w:instrText>
      </w:r>
      <w:r>
        <w:rPr/>
        <w:fldChar w:fldCharType="separate"/>
      </w:r>
      <w:r>
        <w:rPr/>
        <w:t>1</w:t>
      </w:r>
      <w:r>
        <w:rPr/>
        <w:fldChar w:fldCharType="end"/>
      </w:r>
      <w:r>
        <w:rPr>
          <w:lang w:val="en-US"/>
        </w:rPr>
        <w:t xml:space="preserve"> - The initial worklist template</w:t>
      </w:r>
    </w:p>
    <w:p>
      <w:pPr>
        <w:pStyle w:val="Heading1"/>
        <w:numPr>
          <w:ilvl w:val="0"/>
          <w:numId w:val="6"/>
        </w:numPr>
        <w:rPr>
          <w:lang w:val="en-US"/>
        </w:rPr>
      </w:pPr>
      <w:bookmarkStart w:id="0" w:name="_Toc449111388"/>
      <w:r>
        <w:rPr>
          <w:lang w:val="en-US"/>
        </w:rPr>
        <w:t>Extend the ES5 Destination for Usage in SAP Web IDE</w:t>
      </w:r>
      <w:bookmarkEnd w:id="0"/>
    </w:p>
    <w:p>
      <w:pPr>
        <w:pStyle w:val="Normal"/>
        <w:rPr>
          <w:lang w:val="en-US"/>
        </w:rPr>
      </w:pPr>
      <w:r>
        <w:rPr>
          <w:lang w:val="en-US"/>
        </w:rPr>
        <w:t>In the first step of this unit we will enhance the destination to the ES5 system with properties for SAP Web IDE. This is required for the next steps to use the destination in the template generation.</w:t>
      </w:r>
    </w:p>
    <w:p>
      <w:pPr>
        <w:pStyle w:val="02BodyCopy"/>
        <w:rPr>
          <w:lang w:val="en-US"/>
        </w:rPr>
      </w:pPr>
      <w:r>
        <w:rPr>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118"/>
        <w:gridCol w:w="6083"/>
      </w:tblGrid>
      <w:tr>
        <w:trPr>
          <w:tblHeader w:val="true"/>
          <w:trHeight w:val="340" w:hRule="atLeast"/>
        </w:trPr>
        <w:tc>
          <w:tcPr>
            <w:tcW w:w="3118"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6083"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5"/>
              </w:numPr>
              <w:suppressAutoHyphens w:val="true"/>
              <w:spacing w:before="0" w:after="0"/>
              <w:jc w:val="left"/>
              <w:rPr>
                <w:kern w:val="0"/>
                <w:sz w:val="20"/>
                <w:lang w:bidi="ar-SA"/>
              </w:rPr>
            </w:pPr>
            <w:r>
              <w:rPr>
                <w:kern w:val="0"/>
                <w:sz w:val="20"/>
                <w:lang w:bidi="ar-SA"/>
              </w:rPr>
              <w:t xml:space="preserve">Open the </w:t>
            </w:r>
            <w:r>
              <w:rPr>
                <w:b/>
                <w:kern w:val="0"/>
                <w:sz w:val="20"/>
                <w:lang w:bidi="ar-SA"/>
              </w:rPr>
              <w:t>SAP HANA Cloud Platform Cockpit</w:t>
            </w:r>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032TableBodCcopy"/>
              <w:widowControl w:val="false"/>
              <w:suppressAutoHyphens w:val="true"/>
              <w:spacing w:before="0" w:after="0"/>
              <w:jc w:val="left"/>
              <w:rPr>
                <w:rStyle w:val="InternetLink"/>
              </w:rPr>
            </w:pPr>
            <w:hyperlink r:id="rId4">
              <w:r>
                <w:rPr>
                  <w:rStyle w:val="InternetLink"/>
                  <w:kern w:val="0"/>
                  <w:sz w:val="20"/>
                  <w:lang w:bidi="ar-SA"/>
                </w:rPr>
                <w:t>https://account.hanatrial.ondemand. com/cockpit</w:t>
              </w:r>
            </w:hyperlink>
          </w:p>
          <w:p>
            <w:pPr>
              <w:pStyle w:val="032TableBodCcopy"/>
              <w:widowControl w:val="false"/>
              <w:suppressAutoHyphens w:val="true"/>
              <w:spacing w:before="0" w:after="0"/>
              <w:ind w:left="360" w:hanging="0"/>
              <w:jc w:val="left"/>
              <w:rPr/>
            </w:pPr>
            <w:hyperlink r:id="rId5">
              <w:r>
                <w:rPr/>
              </w:r>
            </w:hyperlink>
          </w:p>
          <w:p>
            <w:pPr>
              <w:pStyle w:val="032TableBodCcopy"/>
              <w:widowControl w:val="false"/>
              <w:numPr>
                <w:ilvl w:val="0"/>
                <w:numId w:val="4"/>
              </w:numPr>
              <w:suppressAutoHyphens w:val="true"/>
              <w:spacing w:before="0" w:after="0"/>
              <w:ind w:left="360" w:hanging="360"/>
              <w:jc w:val="left"/>
              <w:rPr>
                <w:kern w:val="0"/>
                <w:sz w:val="20"/>
                <w:lang w:bidi="ar-SA"/>
              </w:rPr>
            </w:pPr>
            <w:r>
              <w:rPr>
                <w:kern w:val="0"/>
                <w:sz w:val="20"/>
                <w:lang w:bidi="ar-SA"/>
              </w:rPr>
              <w:t xml:space="preserve">Select </w:t>
            </w:r>
            <w:r>
              <w:rPr>
                <w:b/>
                <w:kern w:val="0"/>
                <w:sz w:val="20"/>
                <w:lang w:bidi="ar-SA"/>
              </w:rPr>
              <w:t xml:space="preserve">Destinations </w:t>
            </w:r>
            <w:r>
              <w:rPr>
                <w:kern w:val="0"/>
                <w:sz w:val="20"/>
                <w:lang w:bidi="ar-SA"/>
              </w:rPr>
              <w:t>in the navigation menu on the left</w:t>
            </w:r>
          </w:p>
          <w:p>
            <w:pPr>
              <w:pStyle w:val="032TableBodCcopy"/>
              <w:widowControl w:val="false"/>
              <w:suppressAutoHyphens w:val="true"/>
              <w:spacing w:before="0" w:after="0"/>
              <w:ind w:left="357" w:hanging="0"/>
              <w:jc w:val="left"/>
              <w:rPr>
                <w:kern w:val="0"/>
                <w:sz w:val="20"/>
                <w:lang w:bidi="ar-SA"/>
              </w:rPr>
            </w:pPr>
            <w:r>
              <w:rPr>
                <w:kern w:val="0"/>
                <w:sz w:val="20"/>
                <w:lang w:bidi="ar-SA"/>
              </w:rPr>
            </w:r>
          </w:p>
          <w:p>
            <w:pPr>
              <w:pStyle w:val="032TableBodCcopy"/>
              <w:widowControl w:val="false"/>
              <w:numPr>
                <w:ilvl w:val="0"/>
                <w:numId w:val="4"/>
              </w:numPr>
              <w:suppressAutoHyphens w:val="true"/>
              <w:spacing w:before="0" w:after="0"/>
              <w:ind w:left="360" w:hanging="360"/>
              <w:jc w:val="left"/>
              <w:rPr>
                <w:kern w:val="0"/>
                <w:sz w:val="20"/>
                <w:lang w:bidi="ar-SA"/>
              </w:rPr>
            </w:pPr>
            <w:r>
              <w:rPr>
                <w:kern w:val="0"/>
                <w:sz w:val="20"/>
                <w:lang w:bidi="ar-SA"/>
              </w:rPr>
              <w:t xml:space="preserve">Select the </w:t>
            </w:r>
            <w:r>
              <w:rPr>
                <w:b/>
                <w:kern w:val="0"/>
                <w:sz w:val="20"/>
                <w:lang w:bidi="ar-SA"/>
              </w:rPr>
              <w:t>ES5</w:t>
            </w:r>
            <w:r>
              <w:rPr>
                <w:kern w:val="0"/>
                <w:sz w:val="20"/>
                <w:lang w:bidi="ar-SA"/>
              </w:rPr>
              <w:t xml:space="preserve"> destination created in week 0 – unit 1</w:t>
            </w:r>
          </w:p>
          <w:p>
            <w:pPr>
              <w:pStyle w:val="ListParagraph"/>
              <w:widowControl w:val="false"/>
              <w:suppressAutoHyphens w:val="true"/>
              <w:spacing w:before="0" w:after="0"/>
              <w:ind w:left="360" w:hanging="0"/>
              <w:contextualSpacing/>
              <w:jc w:val="left"/>
              <w:rPr>
                <w:lang w:val="en-US"/>
              </w:rPr>
            </w:pPr>
            <w:r>
              <w:rPr>
                <w:lang w:val="en-US"/>
              </w:rPr>
            </w:r>
          </w:p>
          <w:p>
            <w:pPr>
              <w:pStyle w:val="032TableBodCcopy"/>
              <w:widowControl w:val="false"/>
              <w:numPr>
                <w:ilvl w:val="0"/>
                <w:numId w:val="4"/>
              </w:numPr>
              <w:suppressAutoHyphens w:val="true"/>
              <w:spacing w:before="0" w:after="0"/>
              <w:ind w:left="360" w:hanging="360"/>
              <w:jc w:val="left"/>
              <w:rPr>
                <w:kern w:val="0"/>
                <w:sz w:val="20"/>
                <w:lang w:bidi="ar-SA"/>
              </w:rPr>
            </w:pPr>
            <w:r>
              <w:rPr>
                <w:kern w:val="0"/>
                <w:sz w:val="20"/>
                <w:lang w:bidi="ar-SA"/>
              </w:rPr>
              <w:t xml:space="preserve">Press the </w:t>
            </w:r>
            <w:r>
              <w:rPr>
                <w:b/>
                <w:kern w:val="0"/>
                <w:sz w:val="20"/>
                <w:lang w:bidi="ar-SA"/>
              </w:rPr>
              <w:t>Edit</w:t>
            </w:r>
            <w:r>
              <w:rPr>
                <w:kern w:val="0"/>
                <w:sz w:val="20"/>
                <w:lang w:bidi="ar-SA"/>
              </w:rPr>
              <w:t xml:space="preserve"> button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726180" cy="367792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3726180" cy="3677920"/>
                          </a:xfrm>
                          <a:prstGeom prst="rect">
                            <a:avLst/>
                          </a:prstGeom>
                        </pic:spPr>
                      </pic:pic>
                    </a:graphicData>
                  </a:graphic>
                </wp:anchor>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4"/>
              </w:numPr>
              <w:suppressAutoHyphens w:val="true"/>
              <w:spacing w:before="0" w:after="0"/>
              <w:ind w:left="360" w:hanging="360"/>
              <w:jc w:val="left"/>
              <w:rPr>
                <w:kern w:val="0"/>
                <w:sz w:val="20"/>
                <w:lang w:bidi="ar-SA"/>
              </w:rPr>
            </w:pPr>
            <w:r>
              <w:rPr>
                <w:kern w:val="0"/>
                <w:sz w:val="20"/>
                <w:lang w:bidi="ar-SA"/>
              </w:rPr>
              <w:t>Add 3 additional properties with the help of the</w:t>
            </w:r>
            <w:r>
              <w:rPr>
                <w:b/>
                <w:kern w:val="0"/>
                <w:sz w:val="20"/>
                <w:lang w:bidi="ar-SA"/>
              </w:rPr>
              <w:t xml:space="preserve"> New Property </w:t>
            </w:r>
            <w:r>
              <w:rPr>
                <w:kern w:val="0"/>
                <w:sz w:val="20"/>
                <w:lang w:bidi="ar-SA"/>
              </w:rPr>
              <w:t>button:</w:t>
            </w:r>
          </w:p>
          <w:p>
            <w:pPr>
              <w:pStyle w:val="032TableBodCcopy"/>
              <w:widowControl w:val="false"/>
              <w:numPr>
                <w:ilvl w:val="0"/>
                <w:numId w:val="8"/>
              </w:numPr>
              <w:tabs>
                <w:tab w:val="clear" w:pos="720"/>
                <w:tab w:val="left" w:pos="115" w:leader="none"/>
              </w:tabs>
              <w:suppressAutoHyphens w:val="true"/>
              <w:bidi w:val="0"/>
              <w:spacing w:lineRule="auto" w:line="240" w:before="0" w:after="0"/>
              <w:ind w:left="340" w:right="0" w:hanging="340"/>
              <w:jc w:val="left"/>
              <w:rPr/>
            </w:pPr>
            <w:r>
              <w:rPr>
                <w:b/>
                <w:kern w:val="0"/>
                <w:sz w:val="20"/>
                <w:lang w:bidi="ar-SA"/>
              </w:rPr>
              <w:t>WebIDEEnabled</w:t>
            </w:r>
            <w:r>
              <w:rPr>
                <w:kern w:val="0"/>
                <w:sz w:val="20"/>
                <w:lang w:bidi="ar-SA"/>
              </w:rPr>
              <w:t xml:space="preserve"> = </w:t>
            </w:r>
            <w:r>
              <w:rPr>
                <w:b/>
                <w:kern w:val="0"/>
                <w:sz w:val="20"/>
                <w:lang w:bidi="ar-SA"/>
              </w:rPr>
              <w:t>true</w:t>
            </w:r>
          </w:p>
          <w:p>
            <w:pPr>
              <w:pStyle w:val="032TableBodCcopy"/>
              <w:widowControl w:val="false"/>
              <w:numPr>
                <w:ilvl w:val="0"/>
                <w:numId w:val="8"/>
              </w:numPr>
              <w:tabs>
                <w:tab w:val="clear" w:pos="720"/>
                <w:tab w:val="left" w:pos="115" w:leader="none"/>
              </w:tabs>
              <w:suppressAutoHyphens w:val="true"/>
              <w:bidi w:val="0"/>
              <w:spacing w:lineRule="auto" w:line="240" w:before="0" w:after="0"/>
              <w:ind w:left="340" w:right="0" w:hanging="340"/>
              <w:jc w:val="left"/>
              <w:rPr/>
            </w:pPr>
            <w:r>
              <w:rPr>
                <w:b/>
                <w:kern w:val="0"/>
                <w:sz w:val="20"/>
                <w:lang w:bidi="ar-SA"/>
              </w:rPr>
              <w:t>WebIDESystem</w:t>
            </w:r>
            <w:r>
              <w:rPr>
                <w:kern w:val="0"/>
                <w:sz w:val="20"/>
                <w:lang w:bidi="ar-SA"/>
              </w:rPr>
              <w:t xml:space="preserve"> = </w:t>
            </w:r>
            <w:r>
              <w:rPr>
                <w:b/>
                <w:kern w:val="0"/>
                <w:sz w:val="20"/>
                <w:lang w:bidi="ar-SA"/>
              </w:rPr>
              <w:t>ES5</w:t>
            </w:r>
          </w:p>
          <w:p>
            <w:pPr>
              <w:pStyle w:val="032TableBodCcopy"/>
              <w:widowControl w:val="false"/>
              <w:numPr>
                <w:ilvl w:val="0"/>
                <w:numId w:val="8"/>
              </w:numPr>
              <w:tabs>
                <w:tab w:val="clear" w:pos="720"/>
                <w:tab w:val="left" w:pos="115" w:leader="none"/>
              </w:tabs>
              <w:suppressAutoHyphens w:val="true"/>
              <w:bidi w:val="0"/>
              <w:spacing w:lineRule="auto" w:line="240" w:before="0" w:after="0"/>
              <w:ind w:left="340" w:right="0" w:hanging="340"/>
              <w:jc w:val="left"/>
              <w:rPr/>
            </w:pPr>
            <w:r>
              <w:rPr>
                <w:b/>
                <w:kern w:val="0"/>
                <w:sz w:val="20"/>
                <w:lang w:bidi="ar-SA"/>
              </w:rPr>
              <w:t>WebIDEUsage</w:t>
            </w:r>
            <w:r>
              <w:rPr>
                <w:kern w:val="0"/>
                <w:sz w:val="20"/>
                <w:lang w:bidi="ar-SA"/>
              </w:rPr>
              <w:t xml:space="preserve"> = </w:t>
            </w:r>
            <w:r>
              <w:rPr>
                <w:b/>
                <w:kern w:val="0"/>
                <w:sz w:val="20"/>
                <w:lang w:bidi="ar-SA"/>
              </w:rPr>
              <w:t>odata_gen</w:t>
            </w:r>
          </w:p>
          <w:p>
            <w:pPr>
              <w:pStyle w:val="032TableBodCcopy"/>
              <w:widowControl w:val="false"/>
              <w:suppressAutoHyphens w:val="true"/>
              <w:spacing w:before="0" w:after="0"/>
              <w:jc w:val="left"/>
              <w:rPr>
                <w:kern w:val="0"/>
                <w:sz w:val="20"/>
                <w:lang w:bidi="ar-SA"/>
              </w:rPr>
            </w:pPr>
            <w:r>
              <w:rPr>
                <w:kern w:val="0"/>
                <w:sz w:val="20"/>
                <w:lang w:bidi="ar-SA"/>
              </w:rPr>
            </w:r>
          </w:p>
          <w:p>
            <w:pPr>
              <w:pStyle w:val="032TableBodCcopy"/>
              <w:widowControl w:val="false"/>
              <w:numPr>
                <w:ilvl w:val="0"/>
                <w:numId w:val="4"/>
              </w:numPr>
              <w:suppressAutoHyphens w:val="true"/>
              <w:spacing w:before="0" w:after="0"/>
              <w:ind w:left="360" w:hanging="360"/>
              <w:jc w:val="left"/>
              <w:rPr>
                <w:kern w:val="0"/>
                <w:sz w:val="20"/>
                <w:lang w:bidi="ar-SA"/>
              </w:rPr>
            </w:pPr>
            <w:r>
              <w:rPr>
                <w:b/>
                <w:kern w:val="0"/>
                <w:sz w:val="20"/>
                <w:lang w:bidi="ar-SA"/>
              </w:rPr>
              <w:t>Save</w:t>
            </w:r>
            <w:r>
              <w:rPr>
                <w:kern w:val="0"/>
                <w:sz w:val="20"/>
                <w:lang w:bidi="ar-SA"/>
              </w:rPr>
              <w:t xml:space="preserve"> the Destination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93.35pt;height:99.55pt;mso-wrap-distance-right:0pt" filled="f" o:ole="">
                  <v:imagedata r:id="rId8" o:title=""/>
                </v:shape>
                <o:OLEObject Type="Embed" ProgID="PBrush" ShapeID="ole_rId7" DrawAspect="Content" ObjectID="_924674308" r:id="rId7"/>
              </w:object>
            </w:r>
          </w:p>
        </w:tc>
      </w:tr>
    </w:tbl>
    <w:p>
      <w:pPr>
        <w:pStyle w:val="Normal"/>
        <w:rPr>
          <w:rFonts w:eastAsia="Times New Roman"/>
          <w:b/>
          <w:b/>
          <w:bCs/>
          <w:caps/>
          <w:sz w:val="24"/>
          <w:szCs w:val="28"/>
          <w:lang w:val="en-US"/>
        </w:rPr>
      </w:pPr>
      <w:r>
        <w:rPr>
          <w:rFonts w:eastAsia="Times New Roman"/>
          <w:b/>
          <w:bCs/>
          <w:caps/>
          <w:sz w:val="24"/>
          <w:szCs w:val="28"/>
          <w:lang w:val="en-US"/>
        </w:rPr>
      </w:r>
      <w:r>
        <w:br w:type="page"/>
      </w:r>
    </w:p>
    <w:p>
      <w:pPr>
        <w:pStyle w:val="Heading1"/>
        <w:numPr>
          <w:ilvl w:val="0"/>
          <w:numId w:val="6"/>
        </w:numPr>
        <w:rPr>
          <w:lang w:val="en-US"/>
        </w:rPr>
      </w:pPr>
      <w:bookmarkStart w:id="1" w:name="_Toc449111389"/>
      <w:r>
        <w:rPr>
          <w:lang w:val="en-US"/>
        </w:rPr>
        <w:t>Create New Project from the Worklist Template</w:t>
      </w:r>
      <w:bookmarkEnd w:id="1"/>
    </w:p>
    <w:p>
      <w:pPr>
        <w:pStyle w:val="Normal"/>
        <w:spacing w:lineRule="auto" w:line="264" w:before="0" w:after="331"/>
        <w:ind w:right="394" w:hanging="0"/>
        <w:rPr>
          <w:lang w:val="en-US"/>
        </w:rPr>
      </w:pPr>
      <w:r>
        <w:rPr>
          <w:lang w:val="en-US"/>
        </w:rPr>
        <w:t>In this step we will use the “SAP Fiori Worklist Application” template to generate an application that is already bound to the ES5 OData service.</w:t>
      </w:r>
    </w:p>
    <w:p>
      <w:pPr>
        <w:pStyle w:val="Normal"/>
        <w:shd w:val="clear" w:color="auto" w:fill="FFEFC9" w:themeFill="accent1" w:themeFillTint="33"/>
        <w:rPr>
          <w:rFonts w:cs="Arial"/>
          <w:szCs w:val="20"/>
          <w:lang w:val="en-US"/>
        </w:rPr>
      </w:pPr>
      <w:r>
        <w:rPr>
          <w:rFonts w:cs="Arial"/>
          <w:b/>
          <w:szCs w:val="20"/>
          <w:lang w:val="en-US"/>
        </w:rPr>
        <w:t>Important Note about Templates</w:t>
      </w:r>
      <w:r>
        <w:rPr>
          <w:rFonts w:cs="Arial"/>
          <w:szCs w:val="20"/>
          <w:lang w:val="en-US"/>
        </w:rPr>
        <w:t>: During the template generation a set of files is generated into your workspace that serve as a starting point for developing a productive application. These files are a copy and as such decoupled from the template code. There is not automatic approach to receive updates when the template code is changed later by SAP.</w:t>
      </w:r>
    </w:p>
    <w:p>
      <w:pPr>
        <w:pStyle w:val="Normal"/>
        <w:spacing w:lineRule="auto" w:line="264" w:before="0" w:after="331"/>
        <w:ind w:right="394" w:hanging="0"/>
        <w:rPr>
          <w:lang w:val="en-US"/>
        </w:rPr>
      </w:pPr>
      <w:r>
        <w:rPr>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118"/>
        <w:gridCol w:w="6083"/>
      </w:tblGrid>
      <w:tr>
        <w:trPr>
          <w:tblHeader w:val="true"/>
          <w:trHeight w:val="340" w:hRule="atLeast"/>
        </w:trPr>
        <w:tc>
          <w:tcPr>
            <w:tcW w:w="3118"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6083"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 xml:space="preserve">If you have </w:t>
            </w:r>
            <w:r>
              <w:rPr>
                <w:b/>
                <w:kern w:val="0"/>
                <w:sz w:val="20"/>
                <w:lang w:bidi="ar-SA"/>
              </w:rPr>
              <w:t xml:space="preserve">SAP Web IDE </w:t>
            </w:r>
            <w:r>
              <w:rPr>
                <w:kern w:val="0"/>
                <w:sz w:val="20"/>
                <w:lang w:bidi="ar-SA"/>
              </w:rPr>
              <w:t xml:space="preserve">already open you need to restart it now by pressing the </w:t>
            </w:r>
            <w:r>
              <w:rPr>
                <w:b/>
                <w:kern w:val="0"/>
                <w:sz w:val="20"/>
                <w:lang w:bidi="ar-SA"/>
              </w:rPr>
              <w:t>Refresh</w:t>
            </w:r>
            <w:r>
              <w:rPr>
                <w:kern w:val="0"/>
                <w:sz w:val="20"/>
                <w:lang w:bidi="ar-SA"/>
              </w:rPr>
              <w:t xml:space="preserve"> button in your chrome browser</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89.2pt;height:112.6pt;mso-wrap-distance-right:0pt" filled="f" o:ole="">
                  <v:imagedata r:id="rId10" o:title=""/>
                </v:shape>
                <o:OLEObject Type="Embed" ProgID="PBrush" ShapeID="ole_rId9" DrawAspect="Content" ObjectID="_1929077139" r:id="rId9"/>
              </w:object>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If creating and starting the Web IDE as new:</w:t>
            </w:r>
          </w:p>
          <w:p>
            <w:pPr>
              <w:pStyle w:val="032TableBodCcopy"/>
              <w:widowControl w:val="false"/>
              <w:numPr>
                <w:ilvl w:val="0"/>
                <w:numId w:val="0"/>
              </w:numPr>
              <w:suppressAutoHyphens w:val="true"/>
              <w:spacing w:before="0" w:after="0"/>
              <w:ind w:left="0" w:hanging="0"/>
              <w:jc w:val="left"/>
              <w:rPr>
                <w:kern w:val="0"/>
                <w:sz w:val="20"/>
                <w:lang w:bidi="ar-SA"/>
              </w:rPr>
            </w:pPr>
            <w:r>
              <w:rPr>
                <w:kern w:val="0"/>
                <w:sz w:val="20"/>
                <w:lang w:bidi="ar-SA"/>
              </w:rPr>
              <w:t>- create it for Fiori app development</w:t>
            </w:r>
          </w:p>
          <w:p>
            <w:pPr>
              <w:pStyle w:val="032TableBodCcopy"/>
              <w:widowControl w:val="false"/>
              <w:numPr>
                <w:ilvl w:val="0"/>
                <w:numId w:val="0"/>
              </w:numPr>
              <w:suppressAutoHyphens w:val="true"/>
              <w:spacing w:before="0" w:after="0"/>
              <w:ind w:left="0" w:hanging="0"/>
              <w:jc w:val="left"/>
              <w:rPr>
                <w:kern w:val="0"/>
                <w:sz w:val="20"/>
                <w:lang w:bidi="ar-SA"/>
              </w:rPr>
            </w:pPr>
            <w:r>
              <w:rPr>
                <w:kern w:val="0"/>
                <w:sz w:val="20"/>
                <w:lang w:bidi="ar-SA"/>
              </w:rPr>
              <w:t>- choose “Start from template”</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13">
                  <wp:simplePos x="0" y="0"/>
                  <wp:positionH relativeFrom="column">
                    <wp:posOffset>0</wp:posOffset>
                  </wp:positionH>
                  <wp:positionV relativeFrom="paragraph">
                    <wp:posOffset>12700</wp:posOffset>
                  </wp:positionV>
                  <wp:extent cx="3726180" cy="331343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1"/>
                          <a:stretch>
                            <a:fillRect/>
                          </a:stretch>
                        </pic:blipFill>
                        <pic:spPr bwMode="auto">
                          <a:xfrm>
                            <a:off x="0" y="0"/>
                            <a:ext cx="3726180" cy="3313430"/>
                          </a:xfrm>
                          <a:prstGeom prst="rect">
                            <a:avLst/>
                          </a:prstGeom>
                        </pic:spPr>
                      </pic:pic>
                    </a:graphicData>
                  </a:graphic>
                </wp:anchor>
              </w:drawing>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suppressAutoHyphens w:val="true"/>
              <w:spacing w:before="0" w:after="0"/>
              <w:ind w:left="357" w:hanging="357"/>
              <w:jc w:val="left"/>
              <w:rPr>
                <w:kern w:val="0"/>
                <w:sz w:val="20"/>
                <w:lang w:bidi="ar-SA"/>
              </w:rPr>
            </w:pPr>
            <w:r>
              <w:rPr>
                <w:kern w:val="0"/>
                <w:sz w:val="20"/>
                <w:lang w:bidi="ar-SA"/>
              </w:rPr>
              <w:t>3. Choose “SAP Fiori application” type</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14">
                  <wp:simplePos x="0" y="0"/>
                  <wp:positionH relativeFrom="column">
                    <wp:posOffset>84455</wp:posOffset>
                  </wp:positionH>
                  <wp:positionV relativeFrom="paragraph">
                    <wp:posOffset>48895</wp:posOffset>
                  </wp:positionV>
                  <wp:extent cx="3726180" cy="194310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2"/>
                          <a:stretch>
                            <a:fillRect/>
                          </a:stretch>
                        </pic:blipFill>
                        <pic:spPr bwMode="auto">
                          <a:xfrm>
                            <a:off x="0" y="0"/>
                            <a:ext cx="3726180" cy="1943100"/>
                          </a:xfrm>
                          <a:prstGeom prst="rect">
                            <a:avLst/>
                          </a:prstGeom>
                        </pic:spPr>
                      </pic:pic>
                    </a:graphicData>
                  </a:graphic>
                </wp:anchor>
              </w:drawing>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suppressAutoHyphens w:val="true"/>
              <w:spacing w:before="0" w:after="0"/>
              <w:ind w:left="357" w:hanging="357"/>
              <w:jc w:val="left"/>
              <w:rPr>
                <w:kern w:val="0"/>
                <w:sz w:val="20"/>
                <w:lang w:bidi="ar-SA"/>
              </w:rPr>
            </w:pPr>
            <w:r>
              <w:rPr>
                <w:kern w:val="0"/>
                <w:sz w:val="20"/>
                <w:lang w:bidi="ar-SA"/>
              </w:rPr>
              <w:t>4. Choose “Worklist Page”</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27">
                  <wp:simplePos x="0" y="0"/>
                  <wp:positionH relativeFrom="column">
                    <wp:posOffset>0</wp:posOffset>
                  </wp:positionH>
                  <wp:positionV relativeFrom="paragraph">
                    <wp:posOffset>86360</wp:posOffset>
                  </wp:positionV>
                  <wp:extent cx="3726180" cy="19608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3"/>
                          <a:stretch>
                            <a:fillRect/>
                          </a:stretch>
                        </pic:blipFill>
                        <pic:spPr bwMode="auto">
                          <a:xfrm>
                            <a:off x="0" y="0"/>
                            <a:ext cx="3726180" cy="1960880"/>
                          </a:xfrm>
                          <a:prstGeom prst="rect">
                            <a:avLst/>
                          </a:prstGeom>
                        </pic:spPr>
                      </pic:pic>
                    </a:graphicData>
                  </a:graphic>
                </wp:anchor>
              </w:drawing>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suppressAutoHyphens w:val="true"/>
              <w:spacing w:before="0" w:after="0"/>
              <w:ind w:left="357" w:hanging="357"/>
              <w:jc w:val="left"/>
              <w:rPr>
                <w:kern w:val="0"/>
                <w:sz w:val="20"/>
                <w:lang w:bidi="ar-SA"/>
              </w:rPr>
            </w:pPr>
            <w:r>
              <w:rPr>
                <w:kern w:val="0"/>
                <w:sz w:val="20"/>
                <w:lang w:bidi="ar-SA"/>
              </w:rPr>
              <w:t>5. fill the input fields for Data Source and Service Selection</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26">
                  <wp:simplePos x="0" y="0"/>
                  <wp:positionH relativeFrom="column">
                    <wp:posOffset>0</wp:posOffset>
                  </wp:positionH>
                  <wp:positionV relativeFrom="paragraph">
                    <wp:posOffset>13970</wp:posOffset>
                  </wp:positionV>
                  <wp:extent cx="3726180" cy="2284730"/>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4"/>
                          <a:stretch>
                            <a:fillRect/>
                          </a:stretch>
                        </pic:blipFill>
                        <pic:spPr bwMode="auto">
                          <a:xfrm>
                            <a:off x="0" y="0"/>
                            <a:ext cx="3726180" cy="2284730"/>
                          </a:xfrm>
                          <a:prstGeom prst="rect">
                            <a:avLst/>
                          </a:prstGeom>
                        </pic:spPr>
                      </pic:pic>
                    </a:graphicData>
                  </a:graphic>
                </wp:anchor>
              </w:drawing>
            </w:r>
          </w:p>
        </w:tc>
      </w:tr>
      <w:tr>
        <w:trPr>
          <w:trHeight w:val="1134" w:hRule="atLeast"/>
        </w:trPr>
        <w:tc>
          <w:tcPr>
            <w:tcW w:w="3118" w:type="dxa"/>
            <w:tcBorders>
              <w:top w:val="nil"/>
              <w:left w:val="nil"/>
              <w:bottom w:val="single" w:sz="18" w:space="0" w:color="000000"/>
            </w:tcBorders>
            <w:tcMar>
              <w:top w:w="108" w:type="dxa"/>
              <w:bottom w:w="108" w:type="dxa"/>
            </w:tcMar>
          </w:tcPr>
          <w:p>
            <w:pPr>
              <w:pStyle w:val="032TableBodCcopy"/>
              <w:widowControl w:val="false"/>
              <w:suppressAutoHyphens w:val="true"/>
              <w:spacing w:before="0" w:after="0"/>
              <w:ind w:left="357" w:hanging="357"/>
              <w:jc w:val="left"/>
              <w:rPr>
                <w:kern w:val="0"/>
                <w:sz w:val="20"/>
                <w:lang w:bidi="ar-SA"/>
              </w:rPr>
            </w:pPr>
            <w:r>
              <w:rPr>
                <w:kern w:val="0"/>
                <w:sz w:val="20"/>
                <w:lang w:bidi="ar-SA"/>
              </w:rPr>
              <w:t>6. Choose entity “ProductSet” without navigation entity</w:t>
            </w:r>
          </w:p>
        </w:tc>
        <w:tc>
          <w:tcPr>
            <w:tcW w:w="6083" w:type="dxa"/>
            <w:tcBorders>
              <w:top w:val="nil"/>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726180" cy="303593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5"/>
                          <a:stretch>
                            <a:fillRect/>
                          </a:stretch>
                        </pic:blipFill>
                        <pic:spPr bwMode="auto">
                          <a:xfrm>
                            <a:off x="0" y="0"/>
                            <a:ext cx="3726180" cy="3035935"/>
                          </a:xfrm>
                          <a:prstGeom prst="rect">
                            <a:avLst/>
                          </a:prstGeom>
                        </pic:spPr>
                      </pic:pic>
                    </a:graphicData>
                  </a:graphic>
                </wp:anchor>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bidi w:val="0"/>
              <w:spacing w:before="0" w:after="0"/>
              <w:ind w:left="113" w:right="0" w:hanging="0"/>
              <w:jc w:val="left"/>
              <w:rPr>
                <w:kern w:val="0"/>
                <w:sz w:val="20"/>
                <w:lang w:bidi="ar-SA"/>
              </w:rPr>
            </w:pPr>
            <w:r>
              <w:rPr>
                <w:b/>
                <w:kern w:val="0"/>
                <w:sz w:val="20"/>
                <w:lang w:bidi="ar-SA"/>
              </w:rPr>
              <w:t>7.</w:t>
            </w:r>
            <w:r>
              <w:rPr>
                <w:b w:val="false"/>
                <w:bCs w:val="false"/>
                <w:kern w:val="0"/>
                <w:sz w:val="20"/>
                <w:lang w:bidi="ar-SA"/>
              </w:rPr>
              <w:t xml:space="preserve"> fill project attributes</w:t>
            </w:r>
          </w:p>
          <w:p>
            <w:pPr>
              <w:pStyle w:val="032TableBodCcopy"/>
              <w:widowControl w:val="false"/>
              <w:numPr>
                <w:ilvl w:val="0"/>
                <w:numId w:val="0"/>
              </w:numPr>
              <w:suppressAutoHyphens w:val="true"/>
              <w:spacing w:before="0" w:after="0"/>
              <w:ind w:left="357" w:hanging="0"/>
              <w:jc w:val="left"/>
              <w:rPr>
                <w:kern w:val="0"/>
                <w:sz w:val="20"/>
                <w:lang w:bidi="ar-SA"/>
              </w:rPr>
            </w:pPr>
            <w:r>
              <w:rPr>
                <w:kern w:val="0"/>
                <w:sz w:val="20"/>
                <w:lang w:bidi="ar-SA"/>
              </w:rPr>
              <w:t xml:space="preserve">Observe that latest SAPUI5 version is automatically selected for you. </w:t>
            </w:r>
          </w:p>
          <w:p>
            <w:pPr>
              <w:pStyle w:val="032TableBodCcopy"/>
              <w:widowControl w:val="false"/>
              <w:suppressAutoHyphens w:val="true"/>
              <w:spacing w:before="0" w:after="0"/>
              <w:jc w:val="left"/>
              <w:rPr>
                <w:kern w:val="0"/>
                <w:sz w:val="20"/>
                <w:lang w:bidi="ar-SA"/>
              </w:rPr>
            </w:pPr>
            <w:r>
              <w:rPr>
                <w:kern w:val="0"/>
                <w:sz w:val="20"/>
                <w:lang w:bidi="ar-SA"/>
              </w:rPr>
            </w:r>
          </w:p>
          <w:p>
            <w:pPr>
              <w:pStyle w:val="Normal"/>
              <w:widowControl w:val="false"/>
              <w:shd w:val="clear" w:color="auto" w:fill="FFEFC9" w:themeFill="accent1" w:themeFillTint="33"/>
              <w:suppressAutoHyphens w:val="true"/>
              <w:spacing w:before="0" w:after="0"/>
              <w:jc w:val="left"/>
              <w:rPr>
                <w:rFonts w:cs="Arial"/>
                <w:b/>
                <w:b/>
                <w:szCs w:val="20"/>
                <w:lang w:val="en-US"/>
              </w:rPr>
            </w:pPr>
            <w:r>
              <w:rPr>
                <w:rFonts w:eastAsia="Calibri" w:cs="Arial"/>
                <w:b/>
                <w:kern w:val="0"/>
                <w:sz w:val="20"/>
                <w:szCs w:val="20"/>
                <w:lang w:val="en-US" w:bidi="ar-SA"/>
              </w:rPr>
              <w:t>Note:</w:t>
            </w:r>
          </w:p>
          <w:p>
            <w:pPr>
              <w:pStyle w:val="Normal"/>
              <w:widowControl w:val="false"/>
              <w:shd w:val="clear" w:color="auto" w:fill="FFEFC9" w:themeFill="accent1" w:themeFillTint="33"/>
              <w:suppressAutoHyphens w:val="true"/>
              <w:spacing w:before="0" w:after="0"/>
              <w:jc w:val="left"/>
              <w:rPr>
                <w:lang w:val="en-US"/>
              </w:rPr>
            </w:pPr>
            <w:r>
              <w:rPr>
                <w:rFonts w:eastAsia="Calibri" w:cs="Arial"/>
                <w:kern w:val="0"/>
                <w:sz w:val="20"/>
                <w:szCs w:val="20"/>
                <w:lang w:val="en-US" w:bidi="ar-SA"/>
              </w:rPr>
              <w:t xml:space="preserve">In this openSAP course you should work with the </w:t>
            </w:r>
            <w:r>
              <w:rPr>
                <w:rFonts w:eastAsia="Calibri" w:cs="Arial"/>
                <w:b/>
                <w:kern w:val="0"/>
                <w:sz w:val="20"/>
                <w:szCs w:val="20"/>
                <w:lang w:val="en-US" w:bidi="ar-SA"/>
              </w:rPr>
              <w:t>“Recommended” version</w:t>
            </w:r>
            <w:r>
              <w:rPr>
                <w:rFonts w:eastAsia="Calibri" w:cs="Arial"/>
                <w:kern w:val="0"/>
                <w:sz w:val="20"/>
                <w:szCs w:val="20"/>
                <w:lang w:val="en-US" w:bidi="ar-SA"/>
              </w:rPr>
              <w:t xml:space="preserve"> (i.e. the latest released version)</w:t>
              <w:br/>
            </w:r>
          </w:p>
          <w:p>
            <w:pPr>
              <w:pStyle w:val="Normal"/>
              <w:widowControl w:val="false"/>
              <w:shd w:val="clear" w:color="auto" w:fill="FFEFC9" w:themeFill="accent1" w:themeFillTint="33"/>
              <w:suppressAutoHyphens w:val="true"/>
              <w:bidi w:val="0"/>
              <w:spacing w:before="0" w:after="0"/>
              <w:ind w:left="113" w:right="0" w:hanging="0"/>
              <w:jc w:val="left"/>
              <w:rPr>
                <w:rFonts w:cs="Arial"/>
                <w:b/>
                <w:b/>
                <w:szCs w:val="20"/>
                <w:lang w:val="en-US"/>
              </w:rPr>
            </w:pPr>
            <w:r>
              <w:rPr>
                <w:rFonts w:eastAsia="Calibri" w:cs="Arial"/>
                <w:b w:val="false"/>
                <w:bCs w:val="false"/>
                <w:kern w:val="0"/>
                <w:sz w:val="20"/>
                <w:szCs w:val="20"/>
                <w:lang w:val="en-US" w:bidi="ar-SA"/>
              </w:rPr>
              <w:t>But when developing productive applications later on you have to choose the UI5 version available in your target system.</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rFonts w:cs="Times New Roman"/>
                <w:kern w:val="0"/>
                <w:sz w:val="20"/>
                <w:lang w:val="de-DE" w:bidi="ar-SA"/>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726180" cy="294513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6"/>
                          <a:stretch>
                            <a:fillRect/>
                          </a:stretch>
                        </pic:blipFill>
                        <pic:spPr bwMode="auto">
                          <a:xfrm>
                            <a:off x="0" y="0"/>
                            <a:ext cx="3726180" cy="2945130"/>
                          </a:xfrm>
                          <a:prstGeom prst="rect">
                            <a:avLst/>
                          </a:prstGeom>
                        </pic:spPr>
                      </pic:pic>
                    </a:graphicData>
                  </a:graphic>
                </wp:anchor>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spacing w:before="0" w:after="0"/>
              <w:jc w:val="left"/>
              <w:rPr>
                <w:kern w:val="0"/>
                <w:sz w:val="20"/>
                <w:lang w:bidi="ar-SA"/>
              </w:rPr>
            </w:pPr>
            <w:r>
              <w:rPr>
                <w:kern w:val="0"/>
                <w:sz w:val="20"/>
                <w:lang w:bidi="ar-SA"/>
              </w:rPr>
              <w:t>8. deployment configuration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rFonts w:cs="Times New Roman"/>
                <w:kern w:val="0"/>
                <w:sz w:val="20"/>
                <w:lang w:val="de-DE" w:bidi="ar-SA"/>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3726180" cy="410908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7"/>
                          <a:stretch>
                            <a:fillRect/>
                          </a:stretch>
                        </pic:blipFill>
                        <pic:spPr bwMode="auto">
                          <a:xfrm>
                            <a:off x="0" y="0"/>
                            <a:ext cx="3726180" cy="4109085"/>
                          </a:xfrm>
                          <a:prstGeom prst="rect">
                            <a:avLst/>
                          </a:prstGeom>
                        </pic:spPr>
                      </pic:pic>
                    </a:graphicData>
                  </a:graphic>
                </wp:anchor>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lang w:val="en-US"/>
              </w:rPr>
            </w:r>
          </w:p>
        </w:tc>
      </w:tr>
      <w:tr>
        <w:trPr>
          <w:trHeight w:val="543"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 xml:space="preserve">Open the link to the </w:t>
            </w:r>
            <w:r>
              <w:rPr>
                <w:b/>
                <w:kern w:val="0"/>
                <w:sz w:val="20"/>
                <w:lang w:bidi="ar-SA"/>
              </w:rPr>
              <w:t>SAPUI5 Documentation</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2714625" cy="342900"/>
                  <wp:effectExtent l="0" t="0" r="0" b="0"/>
                  <wp:docPr id="1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5" descr=""/>
                          <pic:cNvPicPr>
                            <a:picLocks noChangeAspect="1" noChangeArrowheads="1"/>
                          </pic:cNvPicPr>
                        </pic:nvPicPr>
                        <pic:blipFill>
                          <a:blip r:embed="rId18"/>
                          <a:stretch>
                            <a:fillRect/>
                          </a:stretch>
                        </pic:blipFill>
                        <pic:spPr bwMode="auto">
                          <a:xfrm>
                            <a:off x="0" y="0"/>
                            <a:ext cx="2714625" cy="342900"/>
                          </a:xfrm>
                          <a:prstGeom prst="rect">
                            <a:avLst/>
                          </a:prstGeom>
                        </pic:spPr>
                      </pic:pic>
                    </a:graphicData>
                  </a:graphic>
                </wp:inline>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 xml:space="preserve">The template documentation in the </w:t>
            </w:r>
            <w:r>
              <w:rPr>
                <w:b/>
                <w:kern w:val="0"/>
                <w:sz w:val="20"/>
                <w:lang w:bidi="ar-SA"/>
              </w:rPr>
              <w:t>SAPUI5 Demo Kit</w:t>
            </w:r>
            <w:r>
              <w:rPr>
                <w:kern w:val="0"/>
                <w:sz w:val="20"/>
                <w:lang w:bidi="ar-SA"/>
              </w:rPr>
              <w:t xml:space="preserve"> opens up. Here you can find later on more information on the implementation of the template</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725545" cy="2168525"/>
                  <wp:effectExtent l="0" t="0" r="0" b="0"/>
                  <wp:docPr id="1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descr=""/>
                          <pic:cNvPicPr>
                            <a:picLocks noChangeAspect="1" noChangeArrowheads="1"/>
                          </pic:cNvPicPr>
                        </pic:nvPicPr>
                        <pic:blipFill>
                          <a:blip r:embed="rId19"/>
                          <a:stretch>
                            <a:fillRect/>
                          </a:stretch>
                        </pic:blipFill>
                        <pic:spPr bwMode="auto">
                          <a:xfrm>
                            <a:off x="0" y="0"/>
                            <a:ext cx="3725545" cy="2168525"/>
                          </a:xfrm>
                          <a:prstGeom prst="rect">
                            <a:avLst/>
                          </a:prstGeom>
                        </pic:spPr>
                      </pic:pic>
                    </a:graphicData>
                  </a:graphic>
                </wp:inline>
              </w:drawing>
            </w:r>
          </w:p>
        </w:tc>
      </w:tr>
      <w:tr>
        <w:trPr>
          <w:trHeight w:val="578" w:hRule="atLeast"/>
        </w:trPr>
        <w:tc>
          <w:tcPr>
            <w:tcW w:w="3118" w:type="dxa"/>
            <w:tcBorders>
              <w:top w:val="single" w:sz="18" w:space="0" w:color="000000"/>
              <w:left w:val="nil"/>
            </w:tcBorders>
            <w:tcMar>
              <w:top w:w="108" w:type="dxa"/>
              <w:bottom w:w="108" w:type="dxa"/>
            </w:tcMar>
          </w:tcPr>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 xml:space="preserve">Press the </w:t>
            </w:r>
            <w:r>
              <w:rPr>
                <w:b/>
                <w:kern w:val="0"/>
                <w:sz w:val="20"/>
                <w:lang w:bidi="ar-SA"/>
              </w:rPr>
              <w:t>Next</w:t>
            </w:r>
            <w:r>
              <w:rPr>
                <w:kern w:val="0"/>
                <w:sz w:val="20"/>
                <w:lang w:bidi="ar-SA"/>
              </w:rPr>
              <w:t xml:space="preserve"> button to continue to the next step</w:t>
            </w:r>
          </w:p>
        </w:tc>
        <w:tc>
          <w:tcPr>
            <w:tcW w:w="6083" w:type="dxa"/>
            <w:tcBorders>
              <w:top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131.75pt;height:33.7pt;mso-wrap-distance-right:0pt" filled="f" o:ole="">
                  <v:imagedata r:id="rId21" o:title=""/>
                </v:shape>
                <o:OLEObject Type="Embed" ProgID="PBrush" ShapeID="ole_rId20" DrawAspect="Content" ObjectID="_1218621820" r:id="rId20"/>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spacing w:before="0" w:after="0"/>
              <w:jc w:val="left"/>
              <w:rPr>
                <w:kern w:val="0"/>
                <w:sz w:val="20"/>
                <w:lang w:bidi="ar-SA"/>
              </w:rPr>
            </w:pPr>
            <w:r>
              <w:rPr>
                <w:kern w:val="0"/>
                <w:sz w:val="20"/>
                <w:lang w:bidi="ar-SA"/>
              </w:rPr>
              <w:t xml:space="preserve">On the </w:t>
            </w:r>
            <w:r>
              <w:rPr>
                <w:b/>
                <w:kern w:val="0"/>
                <w:sz w:val="20"/>
                <w:lang w:bidi="ar-SA"/>
              </w:rPr>
              <w:t>Basic Information</w:t>
            </w:r>
            <w:r>
              <w:rPr>
                <w:kern w:val="0"/>
                <w:sz w:val="20"/>
                <w:lang w:bidi="ar-SA"/>
              </w:rPr>
              <w:t xml:space="preserve"> Step</w:t>
            </w:r>
          </w:p>
          <w:p>
            <w:pPr>
              <w:pStyle w:val="032TableBodCcopy"/>
              <w:widowControl w:val="false"/>
              <w:suppressAutoHyphens w:val="true"/>
              <w:spacing w:before="0" w:after="0"/>
              <w:jc w:val="left"/>
              <w:rPr>
                <w:kern w:val="0"/>
                <w:sz w:val="20"/>
                <w:lang w:bidi="ar-SA"/>
              </w:rPr>
            </w:pPr>
            <w:r>
              <w:rPr>
                <w:kern w:val="0"/>
                <w:sz w:val="20"/>
                <w:lang w:bidi="ar-SA"/>
              </w:rPr>
            </w:r>
          </w:p>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 xml:space="preserve">Enter </w:t>
            </w:r>
            <w:r>
              <w:rPr>
                <w:b/>
                <w:kern w:val="0"/>
                <w:sz w:val="20"/>
                <w:lang w:bidi="ar-SA"/>
              </w:rPr>
              <w:t>ManageProducts</w:t>
            </w:r>
            <w:r>
              <w:rPr>
                <w:kern w:val="0"/>
                <w:sz w:val="20"/>
                <w:lang w:bidi="ar-SA"/>
              </w:rPr>
              <w:t xml:space="preserve"> as the </w:t>
            </w:r>
            <w:r>
              <w:rPr>
                <w:b/>
                <w:kern w:val="0"/>
                <w:sz w:val="20"/>
                <w:lang w:bidi="ar-SA"/>
              </w:rPr>
              <w:t>Project</w:t>
            </w:r>
            <w:r>
              <w:rPr>
                <w:i/>
                <w:kern w:val="0"/>
                <w:sz w:val="20"/>
                <w:lang w:bidi="ar-SA"/>
              </w:rPr>
              <w:t xml:space="preserve"> </w:t>
            </w:r>
            <w:r>
              <w:rPr>
                <w:b/>
                <w:kern w:val="0"/>
                <w:sz w:val="20"/>
                <w:lang w:bidi="ar-SA"/>
              </w:rPr>
              <w:t>Name</w:t>
            </w:r>
            <w:r>
              <w:rPr>
                <w:kern w:val="0"/>
                <w:sz w:val="20"/>
                <w:lang w:bidi="ar-SA"/>
              </w:rPr>
              <w:t xml:space="preserve"> </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90.3pt;height:157pt;mso-wrap-distance-right:0pt" filled="f" o:ole="">
                  <v:imagedata r:id="rId23" o:title=""/>
                </v:shape>
                <o:OLEObject Type="Embed" ProgID="PBrush" ShapeID="ole_rId22" DrawAspect="Content" ObjectID="_335481782" r:id="rId22"/>
              </w:object>
            </w:r>
          </w:p>
        </w:tc>
      </w:tr>
      <w:tr>
        <w:trPr>
          <w:trHeight w:val="17" w:hRule="atLeast"/>
        </w:trPr>
        <w:tc>
          <w:tcPr>
            <w:tcW w:w="3118"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 xml:space="preserve">Press the </w:t>
            </w:r>
            <w:r>
              <w:rPr>
                <w:b/>
                <w:kern w:val="0"/>
                <w:sz w:val="20"/>
                <w:lang w:bidi="ar-SA"/>
              </w:rPr>
              <w:t>Next</w:t>
            </w:r>
            <w:r>
              <w:rPr>
                <w:kern w:val="0"/>
                <w:sz w:val="20"/>
                <w:lang w:bidi="ar-SA"/>
              </w:rPr>
              <w:t xml:space="preserve"> button to continue to the next step</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131.75pt;height:33.7pt;mso-wrap-distance-right:0pt" filled="f" o:ole="">
                  <v:imagedata r:id="rId25" o:title=""/>
                </v:shape>
                <o:OLEObject Type="Embed" ProgID="PBrush" ShapeID="ole_rId24" DrawAspect="Content" ObjectID="_1470596548" r:id="rId24"/>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Normal"/>
              <w:widowControl w:val="false"/>
              <w:suppressAutoHyphens w:val="true"/>
              <w:spacing w:before="0" w:after="160"/>
              <w:jc w:val="left"/>
              <w:rPr>
                <w:rFonts w:cs="Arial"/>
                <w:szCs w:val="20"/>
                <w:lang w:val="en-US"/>
              </w:rPr>
            </w:pPr>
            <w:r>
              <w:rPr>
                <w:rFonts w:eastAsia="Calibri" w:cs="Arial"/>
                <w:kern w:val="0"/>
                <w:sz w:val="20"/>
                <w:szCs w:val="20"/>
                <w:lang w:val="en-US" w:bidi="ar-SA"/>
              </w:rPr>
              <w:t xml:space="preserve">On the </w:t>
            </w:r>
            <w:r>
              <w:rPr>
                <w:rFonts w:eastAsia="Calibri" w:cs="Arial"/>
                <w:b/>
                <w:kern w:val="0"/>
                <w:sz w:val="20"/>
                <w:szCs w:val="20"/>
                <w:lang w:val="en-US" w:bidi="ar-SA"/>
              </w:rPr>
              <w:t>Data Connection</w:t>
            </w:r>
            <w:r>
              <w:rPr>
                <w:rFonts w:eastAsia="Calibri" w:cs="Arial"/>
                <w:kern w:val="0"/>
                <w:sz w:val="20"/>
                <w:szCs w:val="20"/>
                <w:lang w:val="en-US" w:bidi="ar-SA"/>
              </w:rPr>
              <w:t xml:space="preserve"> step:</w:t>
            </w:r>
          </w:p>
          <w:p>
            <w:pPr>
              <w:pStyle w:val="ListParagraph"/>
              <w:widowControl w:val="false"/>
              <w:numPr>
                <w:ilvl w:val="0"/>
                <w:numId w:val="7"/>
              </w:numPr>
              <w:suppressAutoHyphens w:val="true"/>
              <w:spacing w:before="0" w:after="160"/>
              <w:contextualSpacing/>
              <w:jc w:val="left"/>
              <w:rPr>
                <w:rFonts w:cs="Arial"/>
                <w:szCs w:val="20"/>
                <w:lang w:val="en-US"/>
              </w:rPr>
            </w:pPr>
            <w:r>
              <w:rPr>
                <w:rFonts w:eastAsia="Calibri" w:cs="Arial"/>
                <w:kern w:val="0"/>
                <w:sz w:val="20"/>
                <w:szCs w:val="20"/>
                <w:lang w:val="en-US" w:bidi="ar-SA"/>
              </w:rPr>
              <w:t xml:space="preserve">Select </w:t>
            </w:r>
            <w:r>
              <w:rPr>
                <w:rFonts w:eastAsia="Calibri" w:cs="Arial"/>
                <w:b/>
                <w:kern w:val="0"/>
                <w:sz w:val="20"/>
                <w:szCs w:val="20"/>
                <w:lang w:val="en-US" w:bidi="ar-SA"/>
              </w:rPr>
              <w:t>Service URL</w:t>
            </w:r>
            <w:r>
              <w:rPr>
                <w:rFonts w:eastAsia="Calibri" w:cs="Arial"/>
                <w:kern w:val="0"/>
                <w:sz w:val="20"/>
                <w:szCs w:val="20"/>
                <w:lang w:val="en-US" w:bidi="ar-SA"/>
              </w:rPr>
              <w:t xml:space="preserve"> as </w:t>
            </w:r>
            <w:r>
              <w:rPr>
                <w:rFonts w:eastAsia="Calibri" w:cs="Arial"/>
                <w:b/>
                <w:kern w:val="0"/>
                <w:sz w:val="20"/>
                <w:szCs w:val="20"/>
                <w:lang w:val="en-US" w:bidi="ar-SA"/>
              </w:rPr>
              <w:t>Source</w:t>
            </w:r>
          </w:p>
          <w:p>
            <w:pPr>
              <w:pStyle w:val="ListParagraph"/>
              <w:widowControl w:val="false"/>
              <w:suppressAutoHyphens w:val="true"/>
              <w:spacing w:before="0" w:after="160"/>
              <w:ind w:left="360" w:hanging="0"/>
              <w:contextualSpacing/>
              <w:jc w:val="left"/>
              <w:rPr>
                <w:rFonts w:cs="Arial"/>
                <w:szCs w:val="20"/>
                <w:lang w:val="en-US"/>
              </w:rPr>
            </w:pPr>
            <w:r>
              <w:rPr>
                <w:rFonts w:cs="Arial"/>
                <w:szCs w:val="20"/>
                <w:lang w:val="en-US"/>
              </w:rPr>
            </w:r>
          </w:p>
          <w:p>
            <w:pPr>
              <w:pStyle w:val="ListParagraph"/>
              <w:widowControl w:val="false"/>
              <w:numPr>
                <w:ilvl w:val="0"/>
                <w:numId w:val="7"/>
              </w:numPr>
              <w:suppressAutoHyphens w:val="true"/>
              <w:spacing w:before="0" w:after="160"/>
              <w:contextualSpacing/>
              <w:jc w:val="left"/>
              <w:rPr>
                <w:rFonts w:cs="Arial"/>
                <w:szCs w:val="20"/>
                <w:lang w:val="en-US"/>
              </w:rPr>
            </w:pPr>
            <w:r>
              <w:rPr>
                <w:rFonts w:eastAsia="Calibri" w:cs="Arial"/>
                <w:kern w:val="0"/>
                <w:sz w:val="20"/>
                <w:szCs w:val="20"/>
                <w:lang w:val="en-US" w:bidi="ar-SA"/>
              </w:rPr>
              <w:t xml:space="preserve">Select </w:t>
            </w:r>
            <w:r>
              <w:rPr>
                <w:rFonts w:eastAsia="Calibri" w:cs="Arial"/>
                <w:b/>
                <w:kern w:val="0"/>
                <w:sz w:val="20"/>
                <w:szCs w:val="20"/>
                <w:lang w:val="en-US" w:bidi="ar-SA"/>
              </w:rPr>
              <w:t>ES5</w:t>
            </w:r>
            <w:r>
              <w:rPr>
                <w:rFonts w:eastAsia="Calibri" w:cs="Arial"/>
                <w:kern w:val="0"/>
                <w:sz w:val="20"/>
                <w:szCs w:val="20"/>
                <w:lang w:val="en-US" w:bidi="ar-SA"/>
              </w:rPr>
              <w:t xml:space="preserve"> for </w:t>
            </w:r>
            <w:r>
              <w:rPr>
                <w:rFonts w:eastAsia="Calibri" w:cs="Arial"/>
                <w:b/>
                <w:kern w:val="0"/>
                <w:sz w:val="20"/>
                <w:szCs w:val="20"/>
                <w:lang w:val="en-US" w:bidi="ar-SA"/>
              </w:rPr>
              <w:t>Service Information</w:t>
            </w:r>
            <w:r>
              <w:rPr>
                <w:rFonts w:eastAsia="Calibri" w:cs="Arial"/>
                <w:kern w:val="0"/>
                <w:sz w:val="20"/>
                <w:szCs w:val="20"/>
                <w:lang w:val="en-US" w:bidi="ar-SA"/>
              </w:rPr>
              <w:t>.</w:t>
            </w:r>
          </w:p>
          <w:p>
            <w:pPr>
              <w:pStyle w:val="Normal"/>
              <w:widowControl w:val="false"/>
              <w:shd w:val="clear" w:color="auto" w:fill="FFEFC9" w:themeFill="accent1" w:themeFillTint="33"/>
              <w:suppressAutoHyphens w:val="true"/>
              <w:spacing w:before="0" w:after="0"/>
              <w:ind w:left="357" w:hanging="0"/>
              <w:jc w:val="left"/>
              <w:rPr>
                <w:rFonts w:cs="Arial"/>
                <w:szCs w:val="20"/>
                <w:lang w:val="en-US"/>
              </w:rPr>
            </w:pPr>
            <w:r>
              <w:rPr>
                <w:rFonts w:eastAsia="Calibri" w:cs="Arial"/>
                <w:b/>
                <w:kern w:val="0"/>
                <w:sz w:val="20"/>
                <w:szCs w:val="20"/>
                <w:lang w:val="en-US" w:bidi="ar-SA"/>
              </w:rPr>
              <w:t>Note:</w:t>
            </w:r>
            <w:r>
              <w:rPr>
                <w:rFonts w:eastAsia="Calibri" w:cs="Arial"/>
                <w:kern w:val="0"/>
                <w:sz w:val="20"/>
                <w:szCs w:val="20"/>
                <w:lang w:val="en-US" w:bidi="ar-SA"/>
              </w:rPr>
              <w:br/>
              <w:t>If you do not see the ES5 yet wait for some minutes and restart SAP Web IDE again. Changes to destinations sometimes do not take effect immediately.</w:t>
            </w:r>
          </w:p>
          <w:p>
            <w:pPr>
              <w:pStyle w:val="032TableBodCcopy"/>
              <w:widowControl w:val="false"/>
              <w:suppressAutoHyphens w:val="true"/>
              <w:spacing w:before="0" w:after="0"/>
              <w:ind w:left="357" w:hanging="0"/>
              <w:jc w:val="left"/>
              <w:rPr>
                <w:kern w:val="0"/>
                <w:sz w:val="20"/>
                <w:lang w:bidi="ar-SA"/>
              </w:rPr>
            </w:pPr>
            <w:r>
              <w:rPr>
                <w:kern w:val="0"/>
                <w:sz w:val="20"/>
                <w:lang w:bidi="ar-SA"/>
              </w:rPr>
            </w:r>
          </w:p>
          <w:p>
            <w:pPr>
              <w:pStyle w:val="032TableBodCcopy"/>
              <w:widowControl w:val="false"/>
              <w:numPr>
                <w:ilvl w:val="0"/>
                <w:numId w:val="7"/>
              </w:numPr>
              <w:suppressAutoHyphens w:val="true"/>
              <w:spacing w:before="0" w:after="0"/>
              <w:ind w:left="357" w:hanging="357"/>
              <w:jc w:val="left"/>
              <w:rPr>
                <w:kern w:val="0"/>
                <w:sz w:val="20"/>
                <w:lang w:bidi="ar-SA"/>
              </w:rPr>
            </w:pPr>
            <w:r>
              <w:rPr>
                <w:rFonts w:cs="Arial"/>
                <w:kern w:val="0"/>
                <w:sz w:val="20"/>
                <w:szCs w:val="20"/>
                <w:lang w:bidi="ar-SA"/>
              </w:rPr>
              <w:t>Enter this URL:</w:t>
            </w:r>
            <w:r>
              <w:rPr>
                <w:rFonts w:cs="Arial"/>
                <w:b/>
                <w:kern w:val="0"/>
                <w:sz w:val="20"/>
                <w:szCs w:val="20"/>
                <w:lang w:bidi="ar-SA"/>
              </w:rPr>
              <w:t xml:space="preserve"> </w:t>
            </w:r>
            <w:r>
              <w:rPr>
                <w:b/>
                <w:kern w:val="0"/>
                <w:sz w:val="20"/>
                <w:lang w:bidi="ar-SA"/>
              </w:rPr>
              <w:t>sap/opu/odata/IWBEP/GWSAMPLE_BASIC/</w:t>
            </w:r>
          </w:p>
          <w:p>
            <w:pPr>
              <w:pStyle w:val="ListParagraph"/>
              <w:widowControl w:val="false"/>
              <w:suppressAutoHyphens w:val="true"/>
              <w:spacing w:before="0" w:after="0"/>
              <w:contextualSpacing/>
              <w:jc w:val="left"/>
              <w:rPr>
                <w:lang w:val="en-US"/>
              </w:rPr>
            </w:pPr>
            <w:r>
              <w:rPr>
                <w:lang w:val="en-US"/>
              </w:rPr>
            </w:r>
          </w:p>
          <w:p>
            <w:pPr>
              <w:pStyle w:val="032TableBodCcopy"/>
              <w:widowControl w:val="false"/>
              <w:numPr>
                <w:ilvl w:val="0"/>
                <w:numId w:val="7"/>
              </w:numPr>
              <w:suppressAutoHyphens w:val="true"/>
              <w:spacing w:before="0" w:after="0"/>
              <w:ind w:left="357" w:hanging="357"/>
              <w:jc w:val="left"/>
              <w:rPr>
                <w:kern w:val="0"/>
                <w:sz w:val="20"/>
                <w:lang w:bidi="ar-SA"/>
              </w:rPr>
            </w:pPr>
            <w:r>
              <w:rPr>
                <w:kern w:val="0"/>
                <w:sz w:val="20"/>
                <w:lang w:bidi="ar-SA"/>
              </w:rPr>
              <w:t xml:space="preserve">Press the Button with the </w:t>
            </w:r>
            <w:r>
              <w:rPr>
                <w:b/>
                <w:kern w:val="0"/>
                <w:sz w:val="20"/>
                <w:lang w:bidi="ar-SA"/>
              </w:rPr>
              <w:t>“Play Icon”</w:t>
            </w:r>
            <w:r>
              <w:rPr>
                <w:kern w:val="0"/>
                <w:sz w:val="20"/>
                <w:lang w:bidi="ar-SA"/>
              </w:rPr>
              <w:t xml:space="preserve"> and observe that the Details section displays now a list of object types</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93.35pt;height:131.75pt;mso-wrap-distance-right:0pt" filled="f" o:ole="">
                  <v:imagedata r:id="rId27" o:title=""/>
                </v:shape>
                <o:OLEObject Type="Embed" ProgID="PBrush" ShapeID="ole_rId26" DrawAspect="Content" ObjectID="_227508870" r:id="rId26"/>
              </w:object>
            </w:r>
          </w:p>
        </w:tc>
      </w:tr>
      <w:tr>
        <w:trPr>
          <w:trHeight w:val="625" w:hRule="atLeast"/>
        </w:trPr>
        <w:tc>
          <w:tcPr>
            <w:tcW w:w="3118" w:type="dxa"/>
            <w:tcBorders>
              <w:top w:val="single" w:sz="18" w:space="0" w:color="000000"/>
              <w:left w:val="nil"/>
              <w:bottom w:val="single" w:sz="18" w:space="0" w:color="000000"/>
            </w:tcBorders>
            <w:tcMar>
              <w:top w:w="108" w:type="dxa"/>
              <w:bottom w:w="108" w:type="dxa"/>
            </w:tcMar>
          </w:tcPr>
          <w:p>
            <w:pPr>
              <w:pStyle w:val="ListParagraph"/>
              <w:widowControl w:val="false"/>
              <w:numPr>
                <w:ilvl w:val="0"/>
                <w:numId w:val="7"/>
              </w:numPr>
              <w:suppressAutoHyphens w:val="true"/>
              <w:spacing w:before="0" w:after="160"/>
              <w:contextualSpacing/>
              <w:jc w:val="left"/>
              <w:rPr>
                <w:rFonts w:cs="Arial"/>
                <w:szCs w:val="20"/>
                <w:lang w:val="en-US"/>
              </w:rPr>
            </w:pPr>
            <w:r>
              <w:rPr>
                <w:rFonts w:eastAsia="Calibri"/>
                <w:kern w:val="0"/>
                <w:sz w:val="20"/>
                <w:lang w:val="en-US" w:bidi="ar-SA"/>
              </w:rPr>
              <w:t xml:space="preserve">Press the </w:t>
            </w:r>
            <w:r>
              <w:rPr>
                <w:rFonts w:eastAsia="Calibri"/>
                <w:b/>
                <w:kern w:val="0"/>
                <w:sz w:val="20"/>
                <w:lang w:val="en-US" w:bidi="ar-SA"/>
              </w:rPr>
              <w:t>Next</w:t>
            </w:r>
            <w:r>
              <w:rPr>
                <w:rFonts w:eastAsia="Calibri"/>
                <w:kern w:val="0"/>
                <w:sz w:val="20"/>
                <w:lang w:val="en-US" w:bidi="ar-SA"/>
              </w:rPr>
              <w:t xml:space="preserve"> button to continue to the next step</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131.75pt;height:33.7pt;mso-wrap-distance-right:0pt" filled="f" o:ole="">
                  <v:imagedata r:id="rId29" o:title=""/>
                </v:shape>
                <o:OLEObject Type="Embed" ProgID="PBrush" ShapeID="ole_rId28" DrawAspect="Content" ObjectID="_1052712737" r:id="rId28"/>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Normal"/>
              <w:widowControl w:val="false"/>
              <w:suppressAutoHyphens w:val="true"/>
              <w:spacing w:before="0" w:after="160"/>
              <w:jc w:val="left"/>
              <w:rPr>
                <w:rFonts w:cs="Arial"/>
                <w:szCs w:val="20"/>
                <w:lang w:val="en-US"/>
              </w:rPr>
            </w:pPr>
            <w:r>
              <w:rPr>
                <w:rFonts w:eastAsia="Calibri" w:cs="Arial"/>
                <w:kern w:val="0"/>
                <w:sz w:val="20"/>
                <w:szCs w:val="20"/>
                <w:lang w:val="en-US" w:bidi="ar-SA"/>
              </w:rPr>
              <w:t xml:space="preserve">On the </w:t>
            </w:r>
            <w:r>
              <w:rPr>
                <w:rFonts w:eastAsia="Calibri" w:cs="Arial"/>
                <w:b/>
                <w:kern w:val="0"/>
                <w:sz w:val="20"/>
                <w:szCs w:val="20"/>
                <w:lang w:val="en-US" w:bidi="ar-SA"/>
              </w:rPr>
              <w:t>Template Customization</w:t>
            </w:r>
            <w:r>
              <w:rPr>
                <w:rFonts w:eastAsia="Calibri" w:cs="Arial"/>
                <w:kern w:val="0"/>
                <w:sz w:val="20"/>
                <w:szCs w:val="20"/>
                <w:lang w:val="en-US" w:bidi="ar-SA"/>
              </w:rPr>
              <w:t xml:space="preserve"> step enter this data</w:t>
            </w:r>
          </w:p>
          <w:p>
            <w:pPr>
              <w:pStyle w:val="ListParagraph"/>
              <w:widowControl w:val="false"/>
              <w:numPr>
                <w:ilvl w:val="0"/>
                <w:numId w:val="7"/>
              </w:numPr>
              <w:suppressAutoHyphens w:val="true"/>
              <w:spacing w:before="0" w:after="160"/>
              <w:contextualSpacing/>
              <w:jc w:val="left"/>
              <w:rPr>
                <w:rFonts w:cs="Arial"/>
                <w:szCs w:val="20"/>
                <w:lang w:val="en-US"/>
              </w:rPr>
            </w:pPr>
            <w:r>
              <w:rPr>
                <w:rFonts w:eastAsia="Calibri" w:cs="Arial"/>
                <w:b/>
                <w:kern w:val="0"/>
                <w:sz w:val="20"/>
                <w:szCs w:val="20"/>
                <w:lang w:val="en-US" w:bidi="ar-SA"/>
              </w:rPr>
              <w:t>Application Settings</w:t>
            </w:r>
          </w:p>
          <w:p>
            <w:pPr>
              <w:pStyle w:val="ListParagraph"/>
              <w:widowControl w:val="false"/>
              <w:suppressAutoHyphens w:val="true"/>
              <w:spacing w:before="0" w:after="160"/>
              <w:contextualSpacing/>
              <w:jc w:val="left"/>
              <w:rPr>
                <w:rFonts w:cs="Arial"/>
                <w:szCs w:val="20"/>
                <w:lang w:val="en-US"/>
              </w:rPr>
            </w:pPr>
            <w:r>
              <w:rPr>
                <w:rFonts w:cs="Arial"/>
                <w:szCs w:val="20"/>
                <w:lang w:val="en-US"/>
              </w:rPr>
            </w:r>
          </w:p>
          <w:p>
            <w:pPr>
              <w:pStyle w:val="ListParagraph"/>
              <w:widowControl w:val="false"/>
              <w:numPr>
                <w:ilvl w:val="0"/>
                <w:numId w:val="10"/>
              </w:numPr>
              <w:suppressAutoHyphens w:val="true"/>
              <w:spacing w:before="0" w:after="160"/>
              <w:contextualSpacing/>
              <w:jc w:val="left"/>
              <w:rPr>
                <w:rFonts w:cs="Arial"/>
                <w:b/>
                <w:b/>
                <w:szCs w:val="20"/>
                <w:lang w:val="en-US"/>
              </w:rPr>
            </w:pPr>
            <w:r>
              <w:rPr>
                <w:rFonts w:eastAsia="Calibri" w:cs="Arial"/>
                <w:b/>
                <w:kern w:val="0"/>
                <w:sz w:val="20"/>
                <w:szCs w:val="20"/>
                <w:lang w:val="en-US" w:bidi="ar-SA"/>
              </w:rPr>
              <w:t>Type = Standalone App</w:t>
            </w:r>
          </w:p>
          <w:p>
            <w:pPr>
              <w:pStyle w:val="Normal"/>
              <w:widowControl w:val="false"/>
              <w:shd w:val="clear" w:color="auto" w:fill="FFEFC9" w:themeFill="accent1" w:themeFillTint="33"/>
              <w:suppressAutoHyphens w:val="true"/>
              <w:spacing w:before="0" w:after="0"/>
              <w:ind w:left="357" w:hanging="0"/>
              <w:jc w:val="left"/>
              <w:rPr>
                <w:rFonts w:cs="Arial"/>
                <w:szCs w:val="20"/>
                <w:lang w:val="en-US"/>
              </w:rPr>
            </w:pPr>
            <w:r>
              <w:rPr>
                <w:rFonts w:eastAsia="Calibri" w:cs="Arial"/>
                <w:b/>
                <w:kern w:val="0"/>
                <w:sz w:val="20"/>
                <w:szCs w:val="20"/>
                <w:lang w:val="en-US" w:bidi="ar-SA"/>
              </w:rPr>
              <w:t>Note:</w:t>
            </w:r>
            <w:r>
              <w:rPr>
                <w:rFonts w:eastAsia="Calibri" w:cs="Arial"/>
                <w:kern w:val="0"/>
                <w:sz w:val="20"/>
                <w:szCs w:val="20"/>
                <w:lang w:val="en-US" w:bidi="ar-SA"/>
              </w:rPr>
              <w:br/>
              <w:t>In this course, we will not build SAP Fiori launchpad apps, this setting will enable the app to run standalone.</w:t>
            </w:r>
          </w:p>
          <w:p>
            <w:pPr>
              <w:pStyle w:val="ListParagraph"/>
              <w:widowControl w:val="false"/>
              <w:suppressAutoHyphens w:val="true"/>
              <w:spacing w:before="0" w:after="160"/>
              <w:contextualSpacing/>
              <w:jc w:val="left"/>
              <w:rPr>
                <w:rFonts w:cs="Arial"/>
                <w:szCs w:val="20"/>
                <w:lang w:val="en-US"/>
              </w:rPr>
            </w:pPr>
            <w:r>
              <w:rPr>
                <w:rFonts w:cs="Arial"/>
                <w:szCs w:val="20"/>
                <w:lang w:val="en-US"/>
              </w:rPr>
            </w:r>
          </w:p>
          <w:p>
            <w:pPr>
              <w:pStyle w:val="ListParagraph"/>
              <w:widowControl w:val="false"/>
              <w:numPr>
                <w:ilvl w:val="0"/>
                <w:numId w:val="10"/>
              </w:numPr>
              <w:suppressAutoHyphens w:val="true"/>
              <w:spacing w:before="0" w:after="160"/>
              <w:contextualSpacing/>
              <w:jc w:val="left"/>
              <w:rPr>
                <w:rFonts w:cs="Arial"/>
                <w:szCs w:val="20"/>
                <w:lang w:val="en-US"/>
              </w:rPr>
            </w:pPr>
            <w:r>
              <w:rPr>
                <w:rFonts w:eastAsia="Calibri" w:cs="Arial"/>
                <w:b/>
                <w:kern w:val="0"/>
                <w:sz w:val="20"/>
                <w:szCs w:val="20"/>
                <w:lang w:val="en-US" w:bidi="ar-SA"/>
              </w:rPr>
              <w:t>Title</w:t>
            </w:r>
            <w:r>
              <w:rPr>
                <w:rFonts w:eastAsia="Calibri" w:cs="Arial"/>
                <w:kern w:val="0"/>
                <w:sz w:val="20"/>
                <w:szCs w:val="20"/>
                <w:lang w:val="en-US" w:bidi="ar-SA"/>
              </w:rPr>
              <w:t xml:space="preserve"> = </w:t>
            </w:r>
            <w:r>
              <w:rPr>
                <w:rFonts w:eastAsia="Calibri" w:cs="Arial"/>
                <w:b/>
                <w:kern w:val="0"/>
                <w:sz w:val="20"/>
                <w:szCs w:val="20"/>
                <w:lang w:val="en-US" w:bidi="ar-SA"/>
              </w:rPr>
              <w:t>Manage Products</w:t>
            </w:r>
          </w:p>
          <w:p>
            <w:pPr>
              <w:pStyle w:val="ListParagraph"/>
              <w:widowControl w:val="false"/>
              <w:suppressAutoHyphens w:val="true"/>
              <w:spacing w:before="0" w:after="0"/>
              <w:contextualSpacing/>
              <w:jc w:val="left"/>
              <w:rPr>
                <w:rFonts w:cs="Arial"/>
                <w:szCs w:val="20"/>
                <w:lang w:val="en-US"/>
              </w:rPr>
            </w:pPr>
            <w:r>
              <w:rPr>
                <w:rFonts w:cs="Arial"/>
                <w:szCs w:val="20"/>
                <w:lang w:val="en-US"/>
              </w:rPr>
            </w:r>
          </w:p>
          <w:p>
            <w:pPr>
              <w:pStyle w:val="ListParagraph"/>
              <w:widowControl w:val="false"/>
              <w:numPr>
                <w:ilvl w:val="0"/>
                <w:numId w:val="10"/>
              </w:numPr>
              <w:suppressAutoHyphens w:val="true"/>
              <w:spacing w:before="0" w:after="0"/>
              <w:contextualSpacing/>
              <w:jc w:val="left"/>
              <w:rPr>
                <w:rFonts w:cs="Arial"/>
                <w:szCs w:val="20"/>
                <w:lang w:val="en-US"/>
              </w:rPr>
            </w:pPr>
            <w:r>
              <w:rPr>
                <w:rFonts w:eastAsia="Calibri" w:cs="Arial"/>
                <w:b/>
                <w:kern w:val="0"/>
                <w:sz w:val="20"/>
                <w:szCs w:val="20"/>
                <w:lang w:val="en-US" w:bidi="ar-SA"/>
              </w:rPr>
              <w:t>Namespace</w:t>
            </w:r>
            <w:r>
              <w:rPr>
                <w:rFonts w:eastAsia="Calibri" w:cs="Arial"/>
                <w:kern w:val="0"/>
                <w:sz w:val="20"/>
                <w:szCs w:val="20"/>
                <w:lang w:val="en-US" w:bidi="ar-SA"/>
              </w:rPr>
              <w:t xml:space="preserve"> = </w:t>
            </w:r>
            <w:bookmarkStart w:id="2" w:name="_GoBack"/>
            <w:r>
              <w:rPr>
                <w:rFonts w:eastAsia="Calibri" w:cs="Arial"/>
                <w:b/>
                <w:kern w:val="0"/>
                <w:sz w:val="20"/>
                <w:szCs w:val="20"/>
                <w:lang w:val="en-US" w:bidi="ar-SA"/>
              </w:rPr>
              <w:t>opensap</w:t>
            </w:r>
            <w:bookmarkEnd w:id="2"/>
            <w:r>
              <w:rPr>
                <w:rFonts w:eastAsia="Calibri" w:cs="Arial"/>
                <w:b/>
                <w:kern w:val="0"/>
                <w:sz w:val="20"/>
                <w:szCs w:val="20"/>
                <w:lang w:val="en-US" w:bidi="ar-SA"/>
              </w:rPr>
              <w:t>.manageproducts</w:t>
            </w:r>
          </w:p>
          <w:p>
            <w:pPr>
              <w:pStyle w:val="ListParagraph"/>
              <w:widowControl w:val="false"/>
              <w:suppressAutoHyphens w:val="true"/>
              <w:spacing w:before="0" w:after="160"/>
              <w:ind w:left="360" w:hanging="0"/>
              <w:contextualSpacing/>
              <w:jc w:val="left"/>
              <w:rPr>
                <w:rFonts w:cs="Arial"/>
                <w:szCs w:val="20"/>
                <w:lang w:val="en-US"/>
              </w:rPr>
            </w:pPr>
            <w:r>
              <w:rPr>
                <w:rFonts w:eastAsia="Calibri" w:cs="Arial"/>
                <w:kern w:val="0"/>
                <w:sz w:val="20"/>
                <w:szCs w:val="20"/>
                <w:lang w:val="en-US" w:bidi="ar-SA"/>
              </w:rPr>
              <w:t xml:space="preserve"> </w:t>
            </w:r>
          </w:p>
          <w:p>
            <w:pPr>
              <w:pStyle w:val="ListParagraph"/>
              <w:widowControl w:val="false"/>
              <w:suppressAutoHyphens w:val="true"/>
              <w:spacing w:before="0" w:after="160"/>
              <w:contextualSpacing/>
              <w:jc w:val="left"/>
              <w:rPr>
                <w:rFonts w:cs="Arial"/>
                <w:szCs w:val="20"/>
                <w:lang w:val="en-US"/>
              </w:rPr>
            </w:pPr>
            <w:r>
              <w:rPr>
                <w:rFonts w:cs="Arial"/>
                <w:szCs w:val="20"/>
                <w:lang w:val="en-US"/>
              </w:rPr>
            </w:r>
          </w:p>
          <w:p>
            <w:pPr>
              <w:pStyle w:val="ListParagraph"/>
              <w:widowControl w:val="false"/>
              <w:numPr>
                <w:ilvl w:val="0"/>
                <w:numId w:val="7"/>
              </w:numPr>
              <w:suppressAutoHyphens w:val="true"/>
              <w:spacing w:before="0" w:after="160"/>
              <w:contextualSpacing/>
              <w:jc w:val="left"/>
              <w:rPr>
                <w:rFonts w:cs="Arial"/>
                <w:b/>
                <w:b/>
                <w:szCs w:val="20"/>
                <w:lang w:val="en-US"/>
              </w:rPr>
            </w:pPr>
            <w:r>
              <w:rPr>
                <w:rFonts w:eastAsia="Calibri" w:cs="Arial"/>
                <w:b/>
                <w:kern w:val="0"/>
                <w:sz w:val="20"/>
                <w:szCs w:val="20"/>
                <w:lang w:val="en-US" w:bidi="ar-SA"/>
              </w:rPr>
              <w:t>Data Binding</w:t>
            </w:r>
          </w:p>
          <w:p>
            <w:pPr>
              <w:pStyle w:val="ListParagraph"/>
              <w:widowControl w:val="false"/>
              <w:suppressAutoHyphens w:val="true"/>
              <w:spacing w:before="0" w:after="160"/>
              <w:contextualSpacing/>
              <w:jc w:val="left"/>
              <w:rPr>
                <w:rFonts w:cs="Arial"/>
                <w:b/>
                <w:b/>
                <w:szCs w:val="20"/>
                <w:lang w:val="en-US"/>
              </w:rPr>
            </w:pPr>
            <w:r>
              <w:rPr>
                <w:rFonts w:cs="Arial"/>
                <w:b/>
                <w:szCs w:val="20"/>
                <w:lang w:val="en-US"/>
              </w:rPr>
            </w:r>
          </w:p>
          <w:p>
            <w:pPr>
              <w:pStyle w:val="ListParagraph"/>
              <w:widowControl w:val="false"/>
              <w:numPr>
                <w:ilvl w:val="0"/>
                <w:numId w:val="11"/>
              </w:numPr>
              <w:suppressAutoHyphens w:val="true"/>
              <w:spacing w:before="0" w:after="160"/>
              <w:contextualSpacing/>
              <w:jc w:val="left"/>
              <w:rPr>
                <w:rFonts w:cs="Arial"/>
                <w:b/>
                <w:b/>
                <w:szCs w:val="20"/>
                <w:lang w:val="en-US"/>
              </w:rPr>
            </w:pPr>
            <w:r>
              <w:rPr>
                <w:rFonts w:eastAsia="Calibri" w:cs="Arial"/>
                <w:b/>
                <w:kern w:val="0"/>
                <w:sz w:val="20"/>
                <w:szCs w:val="20"/>
                <w:lang w:val="en-US" w:bidi="ar-SA"/>
              </w:rPr>
              <w:t xml:space="preserve">Object Collection </w:t>
            </w:r>
            <w:r>
              <w:rPr>
                <w:rFonts w:eastAsia="Calibri" w:cs="Arial"/>
                <w:kern w:val="0"/>
                <w:sz w:val="20"/>
                <w:szCs w:val="20"/>
                <w:lang w:val="en-US" w:bidi="ar-SA"/>
              </w:rPr>
              <w:t>=</w:t>
            </w:r>
            <w:r>
              <w:rPr>
                <w:rFonts w:eastAsia="Calibri" w:cs="Arial"/>
                <w:b/>
                <w:kern w:val="0"/>
                <w:sz w:val="20"/>
                <w:szCs w:val="20"/>
                <w:lang w:val="en-US" w:bidi="ar-SA"/>
              </w:rPr>
              <w:t xml:space="preserve"> ProductSet</w:t>
            </w:r>
          </w:p>
          <w:p>
            <w:pPr>
              <w:pStyle w:val="ListParagraph"/>
              <w:widowControl w:val="false"/>
              <w:suppressAutoHyphens w:val="true"/>
              <w:spacing w:before="0" w:after="160"/>
              <w:contextualSpacing/>
              <w:jc w:val="left"/>
              <w:rPr>
                <w:rFonts w:cs="Arial"/>
                <w:b/>
                <w:b/>
                <w:szCs w:val="20"/>
                <w:lang w:val="en-US"/>
              </w:rPr>
            </w:pPr>
            <w:r>
              <w:rPr>
                <w:rFonts w:cs="Arial"/>
                <w:b/>
                <w:szCs w:val="20"/>
                <w:lang w:val="en-US"/>
              </w:rPr>
            </w:r>
          </w:p>
          <w:p>
            <w:pPr>
              <w:pStyle w:val="ListParagraph"/>
              <w:widowControl w:val="false"/>
              <w:numPr>
                <w:ilvl w:val="0"/>
                <w:numId w:val="11"/>
              </w:numPr>
              <w:suppressAutoHyphens w:val="true"/>
              <w:spacing w:before="0" w:after="160"/>
              <w:contextualSpacing/>
              <w:jc w:val="left"/>
              <w:rPr>
                <w:rFonts w:cs="Arial"/>
                <w:b/>
                <w:b/>
                <w:szCs w:val="20"/>
                <w:lang w:val="en-US"/>
              </w:rPr>
            </w:pPr>
            <w:r>
              <w:rPr>
                <w:rFonts w:eastAsia="Calibri" w:cs="Arial"/>
                <w:b/>
                <w:kern w:val="0"/>
                <w:sz w:val="20"/>
                <w:szCs w:val="20"/>
                <w:lang w:val="en-US" w:bidi="ar-SA"/>
              </w:rPr>
              <w:t xml:space="preserve">Object Collection ID </w:t>
            </w:r>
            <w:r>
              <w:rPr>
                <w:rFonts w:eastAsia="Calibri" w:cs="Arial"/>
                <w:kern w:val="0"/>
                <w:sz w:val="20"/>
                <w:szCs w:val="20"/>
                <w:lang w:val="en-US" w:bidi="ar-SA"/>
              </w:rPr>
              <w:t>=</w:t>
            </w:r>
            <w:r>
              <w:rPr>
                <w:rFonts w:eastAsia="Calibri" w:cs="Arial"/>
                <w:b/>
                <w:kern w:val="0"/>
                <w:sz w:val="20"/>
                <w:szCs w:val="20"/>
                <w:lang w:val="en-US" w:bidi="ar-SA"/>
              </w:rPr>
              <w:t xml:space="preserve"> ProductID</w:t>
            </w:r>
          </w:p>
          <w:p>
            <w:pPr>
              <w:pStyle w:val="ListParagraph"/>
              <w:widowControl w:val="false"/>
              <w:suppressAutoHyphens w:val="true"/>
              <w:spacing w:before="0" w:after="160"/>
              <w:contextualSpacing/>
              <w:jc w:val="left"/>
              <w:rPr>
                <w:rFonts w:cs="Arial"/>
                <w:b/>
                <w:b/>
                <w:szCs w:val="20"/>
                <w:lang w:val="en-US"/>
              </w:rPr>
            </w:pPr>
            <w:r>
              <w:rPr>
                <w:rFonts w:cs="Arial"/>
                <w:b/>
                <w:szCs w:val="20"/>
                <w:lang w:val="en-US"/>
              </w:rPr>
            </w:r>
          </w:p>
          <w:p>
            <w:pPr>
              <w:pStyle w:val="ListParagraph"/>
              <w:widowControl w:val="false"/>
              <w:numPr>
                <w:ilvl w:val="0"/>
                <w:numId w:val="11"/>
              </w:numPr>
              <w:suppressAutoHyphens w:val="true"/>
              <w:spacing w:before="0" w:after="160"/>
              <w:contextualSpacing/>
              <w:jc w:val="left"/>
              <w:rPr>
                <w:rFonts w:cs="Arial"/>
                <w:b/>
                <w:b/>
                <w:szCs w:val="20"/>
                <w:lang w:val="en-US"/>
              </w:rPr>
            </w:pPr>
            <w:r>
              <w:rPr>
                <w:rFonts w:eastAsia="Calibri" w:cs="Arial"/>
                <w:b/>
                <w:kern w:val="0"/>
                <w:sz w:val="20"/>
                <w:szCs w:val="20"/>
                <w:lang w:val="en-US" w:bidi="ar-SA"/>
              </w:rPr>
              <w:t xml:space="preserve">Object Title </w:t>
            </w:r>
            <w:r>
              <w:rPr>
                <w:rFonts w:eastAsia="Calibri" w:cs="Arial"/>
                <w:kern w:val="0"/>
                <w:sz w:val="20"/>
                <w:szCs w:val="20"/>
                <w:lang w:val="en-US" w:bidi="ar-SA"/>
              </w:rPr>
              <w:t>=</w:t>
            </w:r>
            <w:r>
              <w:rPr>
                <w:rFonts w:eastAsia="Calibri" w:cs="Arial"/>
                <w:b/>
                <w:kern w:val="0"/>
                <w:sz w:val="20"/>
                <w:szCs w:val="20"/>
                <w:lang w:val="en-US" w:bidi="ar-SA"/>
              </w:rPr>
              <w:t xml:space="preserve"> ProductID</w:t>
            </w:r>
          </w:p>
          <w:p>
            <w:pPr>
              <w:pStyle w:val="ListParagraph"/>
              <w:widowControl w:val="false"/>
              <w:suppressAutoHyphens w:val="true"/>
              <w:spacing w:before="0" w:after="160"/>
              <w:contextualSpacing/>
              <w:jc w:val="left"/>
              <w:rPr>
                <w:rFonts w:cs="Arial"/>
                <w:b/>
                <w:b/>
                <w:szCs w:val="20"/>
                <w:lang w:val="en-US"/>
              </w:rPr>
            </w:pPr>
            <w:r>
              <w:rPr>
                <w:rFonts w:cs="Arial"/>
                <w:b/>
                <w:szCs w:val="20"/>
                <w:lang w:val="en-US"/>
              </w:rPr>
            </w:r>
          </w:p>
          <w:p>
            <w:pPr>
              <w:pStyle w:val="ListParagraph"/>
              <w:widowControl w:val="false"/>
              <w:numPr>
                <w:ilvl w:val="0"/>
                <w:numId w:val="11"/>
              </w:numPr>
              <w:suppressAutoHyphens w:val="true"/>
              <w:spacing w:before="0" w:after="160"/>
              <w:contextualSpacing/>
              <w:jc w:val="left"/>
              <w:rPr>
                <w:rFonts w:cs="Arial"/>
                <w:b/>
                <w:b/>
                <w:szCs w:val="20"/>
                <w:lang w:val="en-US"/>
              </w:rPr>
            </w:pPr>
            <w:r>
              <w:rPr>
                <w:rFonts w:eastAsia="Calibri" w:cs="Arial"/>
                <w:b/>
                <w:kern w:val="0"/>
                <w:sz w:val="20"/>
                <w:szCs w:val="20"/>
                <w:lang w:val="en-US" w:bidi="ar-SA"/>
              </w:rPr>
              <w:t xml:space="preserve">Object Numeric Attribute </w:t>
            </w:r>
            <w:r>
              <w:rPr>
                <w:rFonts w:eastAsia="Calibri" w:cs="Arial"/>
                <w:kern w:val="0"/>
                <w:sz w:val="20"/>
                <w:szCs w:val="20"/>
                <w:lang w:val="en-US" w:bidi="ar-SA"/>
              </w:rPr>
              <w:t>=</w:t>
            </w:r>
            <w:r>
              <w:rPr>
                <w:rFonts w:eastAsia="Calibri" w:cs="Arial"/>
                <w:b/>
                <w:kern w:val="0"/>
                <w:sz w:val="20"/>
                <w:szCs w:val="20"/>
                <w:lang w:val="en-US" w:bidi="ar-SA"/>
              </w:rPr>
              <w:t xml:space="preserve"> Price</w:t>
            </w:r>
          </w:p>
          <w:p>
            <w:pPr>
              <w:pStyle w:val="ListParagraph"/>
              <w:widowControl w:val="false"/>
              <w:suppressAutoHyphens w:val="true"/>
              <w:spacing w:before="0" w:after="0"/>
              <w:contextualSpacing/>
              <w:jc w:val="left"/>
              <w:rPr>
                <w:rFonts w:cs="Arial"/>
                <w:szCs w:val="20"/>
                <w:lang w:val="en-US"/>
              </w:rPr>
            </w:pPr>
            <w:r>
              <w:rPr>
                <w:rFonts w:cs="Arial"/>
                <w:szCs w:val="20"/>
                <w:lang w:val="en-US"/>
              </w:rPr>
            </w:r>
          </w:p>
          <w:p>
            <w:pPr>
              <w:pStyle w:val="ListParagraph"/>
              <w:widowControl w:val="false"/>
              <w:numPr>
                <w:ilvl w:val="0"/>
                <w:numId w:val="11"/>
              </w:numPr>
              <w:suppressAutoHyphens w:val="true"/>
              <w:spacing w:before="0" w:after="0"/>
              <w:contextualSpacing/>
              <w:jc w:val="left"/>
              <w:rPr>
                <w:rFonts w:cs="Arial"/>
                <w:szCs w:val="20"/>
                <w:lang w:val="en-US"/>
              </w:rPr>
            </w:pPr>
            <w:r>
              <w:rPr>
                <w:rFonts w:eastAsia="Calibri" w:cs="Arial"/>
                <w:b/>
                <w:kern w:val="0"/>
                <w:sz w:val="20"/>
                <w:szCs w:val="20"/>
                <w:lang w:val="en-US" w:bidi="ar-SA"/>
              </w:rPr>
              <w:t xml:space="preserve">Object Unit of Measure </w:t>
            </w:r>
            <w:r>
              <w:rPr>
                <w:rFonts w:eastAsia="Calibri" w:cs="Arial"/>
                <w:kern w:val="0"/>
                <w:sz w:val="20"/>
                <w:szCs w:val="20"/>
                <w:lang w:val="en-US" w:bidi="ar-SA"/>
              </w:rPr>
              <w:t>=</w:t>
            </w:r>
            <w:r>
              <w:rPr>
                <w:rFonts w:eastAsia="Calibri" w:cs="Arial"/>
                <w:b/>
                <w:kern w:val="0"/>
                <w:sz w:val="20"/>
                <w:szCs w:val="20"/>
                <w:lang w:val="en-US" w:bidi="ar-SA"/>
              </w:rPr>
              <w:t xml:space="preserve"> Currency Code</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3725545" cy="3307715"/>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30"/>
                          <a:stretch>
                            <a:fillRect/>
                          </a:stretch>
                        </pic:blipFill>
                        <pic:spPr bwMode="auto">
                          <a:xfrm>
                            <a:off x="0" y="0"/>
                            <a:ext cx="3725545" cy="3307715"/>
                          </a:xfrm>
                          <a:prstGeom prst="rect">
                            <a:avLst/>
                          </a:prstGeom>
                        </pic:spPr>
                      </pic:pic>
                    </a:graphicData>
                  </a:graphic>
                </wp:inline>
              </w:drawing>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ListParagraph"/>
              <w:widowControl w:val="false"/>
              <w:numPr>
                <w:ilvl w:val="0"/>
                <w:numId w:val="7"/>
              </w:numPr>
              <w:suppressAutoHyphens w:val="true"/>
              <w:spacing w:before="0" w:after="160"/>
              <w:contextualSpacing/>
              <w:jc w:val="left"/>
              <w:rPr>
                <w:lang w:val="en-US"/>
              </w:rPr>
            </w:pPr>
            <w:r>
              <w:rPr>
                <w:rFonts w:eastAsia="Calibri" w:cs="Times New Roman"/>
                <w:kern w:val="0"/>
                <w:sz w:val="20"/>
                <w:lang w:val="en-US" w:bidi="ar-SA"/>
              </w:rPr>
              <w:t xml:space="preserve">Press the </w:t>
            </w:r>
            <w:r>
              <w:rPr>
                <w:rFonts w:eastAsia="Calibri" w:cs="Times New Roman"/>
                <w:b/>
                <w:kern w:val="0"/>
                <w:sz w:val="20"/>
                <w:lang w:val="en-US" w:bidi="ar-SA"/>
              </w:rPr>
              <w:t>Finish</w:t>
            </w:r>
            <w:r>
              <w:rPr>
                <w:rFonts w:eastAsia="Calibri" w:cs="Times New Roman"/>
                <w:kern w:val="0"/>
                <w:sz w:val="20"/>
                <w:lang w:val="en-US" w:bidi="ar-SA"/>
              </w:rPr>
              <w:t xml:space="preserve"> button to end the wizard</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277.3pt;height:55.9pt;mso-wrap-distance-right:0pt" filled="f" o:ole="">
                  <v:imagedata r:id="rId32" o:title=""/>
                </v:shape>
                <o:OLEObject Type="Embed" ProgID="PBrush" ShapeID="ole_rId31" DrawAspect="Content" ObjectID="_593516249" r:id="rId31"/>
              </w:object>
            </w:r>
          </w:p>
        </w:tc>
      </w:tr>
      <w:tr>
        <w:trPr>
          <w:trHeight w:val="1134" w:hRule="atLeast"/>
        </w:trPr>
        <w:tc>
          <w:tcPr>
            <w:tcW w:w="3118" w:type="dxa"/>
            <w:tcBorders>
              <w:top w:val="single" w:sz="18" w:space="0" w:color="000000"/>
              <w:left w:val="nil"/>
              <w:bottom w:val="single" w:sz="18" w:space="0" w:color="000000"/>
            </w:tcBorders>
            <w:tcMar>
              <w:top w:w="108" w:type="dxa"/>
              <w:bottom w:w="108" w:type="dxa"/>
            </w:tcMar>
          </w:tcPr>
          <w:p>
            <w:pPr>
              <w:pStyle w:val="ListParagraph"/>
              <w:widowControl w:val="false"/>
              <w:numPr>
                <w:ilvl w:val="0"/>
                <w:numId w:val="7"/>
              </w:numPr>
              <w:suppressAutoHyphens w:val="true"/>
              <w:spacing w:before="0" w:after="160"/>
              <w:contextualSpacing/>
              <w:jc w:val="left"/>
              <w:rPr>
                <w:lang w:val="en-US"/>
              </w:rPr>
            </w:pPr>
            <w:r>
              <w:rPr>
                <w:rFonts w:eastAsia="Calibri" w:cs="Arial"/>
                <w:kern w:val="0"/>
                <w:sz w:val="20"/>
                <w:szCs w:val="20"/>
                <w:lang w:val="en-US" w:bidi="ar-SA"/>
              </w:rPr>
              <w:t xml:space="preserve">Check that a new folder </w:t>
            </w:r>
            <w:r>
              <w:rPr>
                <w:rFonts w:eastAsia="Calibri" w:cs="Arial"/>
                <w:b/>
                <w:kern w:val="0"/>
                <w:sz w:val="20"/>
                <w:szCs w:val="20"/>
                <w:lang w:val="en-US" w:bidi="ar-SA"/>
              </w:rPr>
              <w:t>ManageProducts</w:t>
            </w:r>
            <w:r>
              <w:rPr>
                <w:rFonts w:eastAsia="Calibri" w:cs="Arial"/>
                <w:kern w:val="0"/>
                <w:sz w:val="20"/>
                <w:szCs w:val="20"/>
                <w:lang w:val="en-US" w:bidi="ar-SA"/>
              </w:rPr>
              <w:t xml:space="preserve"> is added to your </w:t>
            </w:r>
            <w:r>
              <w:rPr>
                <w:rFonts w:eastAsia="Calibri" w:cs="Arial"/>
                <w:b/>
                <w:kern w:val="0"/>
                <w:sz w:val="20"/>
                <w:szCs w:val="20"/>
                <w:lang w:val="en-US" w:bidi="ar-SA"/>
              </w:rPr>
              <w:t>Workspace</w:t>
            </w:r>
            <w:r>
              <w:rPr>
                <w:rFonts w:eastAsia="Calibri" w:cs="Arial"/>
                <w:kern w:val="0"/>
                <w:sz w:val="20"/>
                <w:szCs w:val="20"/>
                <w:lang w:val="en-US" w:bidi="ar-SA"/>
              </w:rPr>
              <w:t xml:space="preserve"> and contains these folders and files</w:t>
            </w:r>
          </w:p>
        </w:tc>
        <w:tc>
          <w:tcPr>
            <w:tcW w:w="6083"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2202180" cy="3252470"/>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33"/>
                          <a:stretch>
                            <a:fillRect/>
                          </a:stretch>
                        </pic:blipFill>
                        <pic:spPr bwMode="auto">
                          <a:xfrm>
                            <a:off x="0" y="0"/>
                            <a:ext cx="2202180" cy="3252470"/>
                          </a:xfrm>
                          <a:prstGeom prst="rect">
                            <a:avLst/>
                          </a:prstGeom>
                        </pic:spPr>
                      </pic:pic>
                    </a:graphicData>
                  </a:graphic>
                </wp:inline>
              </w:drawing>
            </w:r>
          </w:p>
        </w:tc>
      </w:tr>
    </w:tbl>
    <w:p>
      <w:pPr>
        <w:pStyle w:val="Normal"/>
        <w:rPr>
          <w:rFonts w:eastAsia="Times New Roman"/>
          <w:b/>
          <w:b/>
          <w:bCs/>
          <w:caps/>
          <w:sz w:val="28"/>
          <w:szCs w:val="28"/>
          <w:lang w:val="en-US"/>
        </w:rPr>
      </w:pPr>
      <w:r>
        <w:rPr>
          <w:rFonts w:eastAsia="Times New Roman"/>
          <w:b/>
          <w:bCs/>
          <w:caps/>
          <w:sz w:val="28"/>
          <w:szCs w:val="28"/>
          <w:lang w:val="en-US"/>
        </w:rPr>
      </w:r>
      <w:r>
        <w:br w:type="page"/>
      </w:r>
    </w:p>
    <w:p>
      <w:pPr>
        <w:pStyle w:val="Heading1"/>
        <w:numPr>
          <w:ilvl w:val="0"/>
          <w:numId w:val="6"/>
        </w:numPr>
        <w:rPr>
          <w:lang w:val="en-US"/>
        </w:rPr>
      </w:pPr>
      <w:bookmarkStart w:id="3" w:name="_Toc449111390"/>
      <w:r>
        <w:rPr>
          <w:lang w:val="en-US"/>
        </w:rPr>
        <w:t>Run the App in Your Workspace</w:t>
      </w:r>
      <w:bookmarkEnd w:id="3"/>
    </w:p>
    <w:p>
      <w:pPr>
        <w:pStyle w:val="Normal"/>
        <w:spacing w:lineRule="auto" w:line="264" w:before="0" w:after="331"/>
        <w:ind w:right="394" w:hanging="0"/>
        <w:rPr>
          <w:lang w:val="en-US"/>
        </w:rPr>
      </w:pPr>
      <w:r>
        <w:rPr>
          <w:lang w:val="en-US"/>
        </w:rPr>
        <w:t>In this step we will run the generated app from the Web IDE workspace. There are two options:</w:t>
      </w:r>
    </w:p>
    <w:p>
      <w:pPr>
        <w:pStyle w:val="ListParagraph"/>
        <w:numPr>
          <w:ilvl w:val="0"/>
          <w:numId w:val="12"/>
        </w:numPr>
        <w:spacing w:lineRule="auto" w:line="264" w:before="0" w:after="331"/>
        <w:ind w:left="720" w:right="394" w:hanging="360"/>
        <w:contextualSpacing/>
        <w:rPr>
          <w:lang w:val="en-US"/>
        </w:rPr>
      </w:pPr>
      <w:r>
        <w:rPr>
          <w:lang w:val="en-US"/>
        </w:rPr>
        <w:t>Run the app against the real OData service on the ES5 system</w:t>
      </w:r>
    </w:p>
    <w:p>
      <w:pPr>
        <w:pStyle w:val="ListParagraph"/>
        <w:spacing w:lineRule="auto" w:line="264" w:before="0" w:after="331"/>
        <w:ind w:left="720" w:right="394" w:hanging="0"/>
        <w:contextualSpacing/>
        <w:rPr>
          <w:lang w:val="en-US"/>
        </w:rPr>
      </w:pPr>
      <w:r>
        <w:rPr>
          <w:lang w:val="en-US"/>
        </w:rPr>
      </w:r>
    </w:p>
    <w:p>
      <w:pPr>
        <w:pStyle w:val="ListParagraph"/>
        <w:numPr>
          <w:ilvl w:val="0"/>
          <w:numId w:val="12"/>
        </w:numPr>
        <w:spacing w:lineRule="auto" w:line="264" w:before="0" w:after="331"/>
        <w:ind w:left="720" w:right="394" w:hanging="360"/>
        <w:contextualSpacing/>
        <w:rPr>
          <w:lang w:val="en-US"/>
        </w:rPr>
      </w:pPr>
      <w:r>
        <w:rPr>
          <w:lang w:val="en-US"/>
        </w:rPr>
        <w:t>Run the app with the SAPUI5 mock server. In this case the server requests are intercepted on the client and their response simulated with faked data.</w:t>
      </w:r>
    </w:p>
    <w:p>
      <w:pPr>
        <w:pStyle w:val="ListParagraph"/>
        <w:rPr>
          <w:lang w:val="en-US"/>
        </w:rPr>
      </w:pPr>
      <w:r>
        <w:rPr>
          <w:lang w:val="en-US"/>
        </w:rPr>
      </w:r>
    </w:p>
    <w:p>
      <w:pPr>
        <w:pStyle w:val="Normal"/>
        <w:shd w:val="clear" w:color="auto" w:fill="FFEFC9" w:themeFill="accent1" w:themeFillTint="33"/>
        <w:rPr>
          <w:rFonts w:cs="Arial"/>
          <w:szCs w:val="20"/>
          <w:lang w:val="en-US"/>
        </w:rPr>
      </w:pPr>
      <w:r>
        <w:rPr>
          <w:rFonts w:cs="Arial"/>
          <w:b/>
          <w:szCs w:val="20"/>
          <w:lang w:val="en-US"/>
        </w:rPr>
        <w:t>Note:</w:t>
        <w:br/>
      </w:r>
      <w:r>
        <w:rPr>
          <w:rFonts w:cs="Arial"/>
          <w:szCs w:val="20"/>
          <w:lang w:val="en-US"/>
        </w:rPr>
        <w:t>Ideally you develop against the real backend system ES5. But if you have no or very slow network connection to the ES5 system - hosted in Europe - you can also run the app with mock data by selecting the run configuration “App (Mock Server)”.</w:t>
      </w:r>
    </w:p>
    <w:p>
      <w:pPr>
        <w:pStyle w:val="02BodyCopy"/>
        <w:rPr>
          <w:lang w:val="en-US"/>
        </w:rPr>
      </w:pPr>
      <w:r>
        <w:rPr>
          <w:lang w:val="en-US"/>
        </w:rPr>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val="false"/>
              <w:suppressAutoHyphens w:val="true"/>
              <w:spacing w:before="0" w:after="0"/>
              <w:jc w:val="left"/>
              <w:rPr>
                <w:b/>
                <w:b/>
              </w:rPr>
            </w:pPr>
            <w:r>
              <w:rPr>
                <w:rFonts w:cs="Times New Roman"/>
                <w:b/>
                <w:kern w:val="0"/>
                <w:sz w:val="20"/>
                <w:lang w:val="en-US" w:bidi="ar-SA"/>
              </w:rPr>
              <w:t>Run the app against the real OData service</w:t>
            </w:r>
            <w:r>
              <w:rPr>
                <w:rFonts w:cs="Times New Roman"/>
                <w:b/>
                <w:kern w:val="0"/>
                <w:sz w:val="20"/>
                <w:lang w:bidi="ar-SA"/>
              </w:rPr>
              <w:t xml:space="preserve"> (default)</w:t>
            </w:r>
          </w:p>
          <w:p>
            <w:pPr>
              <w:pStyle w:val="032TableBodCcopy"/>
              <w:widowControl w:val="false"/>
              <w:suppressAutoHyphens w:val="true"/>
              <w:spacing w:before="0" w:after="0"/>
              <w:jc w:val="left"/>
              <w:rPr>
                <w:kern w:val="0"/>
                <w:sz w:val="20"/>
                <w:lang w:bidi="ar-SA"/>
              </w:rPr>
            </w:pPr>
            <w:r>
              <w:rPr>
                <w:kern w:val="0"/>
                <w:sz w:val="20"/>
                <w:lang w:bidi="ar-SA"/>
              </w:rPr>
            </w:r>
          </w:p>
          <w:p>
            <w:pPr>
              <w:pStyle w:val="032TableBodCcopy"/>
              <w:widowControl w:val="false"/>
              <w:numPr>
                <w:ilvl w:val="0"/>
                <w:numId w:val="9"/>
              </w:numPr>
              <w:suppressAutoHyphens w:val="true"/>
              <w:spacing w:before="0" w:after="0"/>
              <w:jc w:val="left"/>
              <w:rPr>
                <w:kern w:val="0"/>
                <w:sz w:val="20"/>
                <w:lang w:bidi="ar-SA"/>
              </w:rPr>
            </w:pPr>
            <w:r>
              <w:rPr>
                <w:rFonts w:cs="Arial"/>
                <w:kern w:val="0"/>
                <w:sz w:val="20"/>
                <w:szCs w:val="20"/>
                <w:lang w:bidi="ar-SA"/>
              </w:rPr>
              <w:t xml:space="preserve">Select the folder </w:t>
            </w:r>
            <w:r>
              <w:rPr>
                <w:rFonts w:cs="Arial"/>
                <w:b/>
                <w:kern w:val="0"/>
                <w:sz w:val="20"/>
                <w:szCs w:val="20"/>
                <w:lang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16.75pt;height:99.55pt;mso-wrap-distance-right:0pt" filled="f" o:ole="">
                  <v:imagedata r:id="rId35" o:title=""/>
                </v:shape>
                <o:OLEObject Type="Embed" ProgID="PBrush" ShapeID="ole_rId34" DrawAspect="Content" ObjectID="_1396382538" r:id="rId34"/>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9"/>
              </w:numPr>
              <w:suppressAutoHyphens w:val="true"/>
              <w:spacing w:before="0" w:after="0"/>
              <w:jc w:val="left"/>
              <w:rPr>
                <w:rFonts w:cs="Arial"/>
                <w:szCs w:val="20"/>
              </w:rPr>
            </w:pPr>
            <w:r>
              <w:rPr>
                <w:rFonts w:cs="Arial"/>
                <w:kern w:val="0"/>
                <w:sz w:val="20"/>
                <w:szCs w:val="20"/>
                <w:lang w:bidi="ar-SA"/>
              </w:rPr>
              <w:t xml:space="preserve">Open the </w:t>
            </w:r>
            <w:r>
              <w:rPr>
                <w:rFonts w:cs="Arial"/>
                <w:b/>
                <w:kern w:val="0"/>
                <w:sz w:val="20"/>
                <w:szCs w:val="20"/>
                <w:lang w:bidi="ar-SA"/>
              </w:rPr>
              <w:t>Run</w:t>
            </w:r>
            <w:r>
              <w:rPr>
                <w:rFonts w:cs="Arial"/>
                <w:kern w:val="0"/>
                <w:sz w:val="20"/>
                <w:szCs w:val="20"/>
                <w:lang w:bidi="ar-SA"/>
              </w:rPr>
              <w:t xml:space="preserve"> menu and choose the </w:t>
            </w:r>
            <w:r>
              <w:rPr>
                <w:rFonts w:cs="Arial"/>
                <w:b/>
                <w:kern w:val="0"/>
                <w:sz w:val="20"/>
                <w:szCs w:val="20"/>
                <w:lang w:bidi="ar-SA"/>
              </w:rPr>
              <w:t>App</w:t>
            </w:r>
            <w:r>
              <w:rPr>
                <w:rFonts w:cs="Arial"/>
                <w:kern w:val="0"/>
                <w:sz w:val="20"/>
                <w:szCs w:val="20"/>
                <w:lang w:bidi="ar-SA"/>
              </w:rPr>
              <w:t xml:space="preserve"> entry to run the application</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160.1pt;height:140.15pt;mso-wrap-distance-right:0pt" filled="f" o:ole="">
                  <v:imagedata r:id="rId37" o:title=""/>
                </v:shape>
                <o:OLEObject Type="Embed" ProgID="PBrush" ShapeID="ole_rId36" DrawAspect="Content" ObjectID="_873065397" r:id="rId36"/>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Text"/>
              <w:widowControl w:val="false"/>
              <w:numPr>
                <w:ilvl w:val="0"/>
                <w:numId w:val="9"/>
              </w:numPr>
              <w:suppressAutoHyphens w:val="true"/>
              <w:spacing w:lineRule="auto" w:line="240" w:before="0" w:after="0"/>
              <w:rPr>
                <w:rFonts w:cs="Arial"/>
                <w:lang w:val="en-US"/>
              </w:rPr>
            </w:pPr>
            <w:r>
              <w:rPr>
                <w:rFonts w:cs="Arial"/>
                <w:kern w:val="0"/>
                <w:sz w:val="20"/>
                <w:szCs w:val="20"/>
                <w:lang w:val="en-US" w:bidi="ar-SA"/>
              </w:rPr>
              <w:t>Now the application opens up in a new browser tab. This is the screen that you should see</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lang w:val="en-US"/>
              </w:rPr>
            </w:pPr>
            <w:r>
              <w:rPr/>
              <w:drawing>
                <wp:inline distT="0" distB="0" distL="0" distR="0">
                  <wp:extent cx="3545840" cy="1796415"/>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38"/>
                          <a:stretch>
                            <a:fillRect/>
                          </a:stretch>
                        </pic:blipFill>
                        <pic:spPr bwMode="auto">
                          <a:xfrm>
                            <a:off x="0" y="0"/>
                            <a:ext cx="3545840" cy="179641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Press on the search field and enter the search term (e.g. “</w:t>
            </w:r>
            <w:r>
              <w:rPr>
                <w:rFonts w:cs="Arial"/>
                <w:b/>
                <w:kern w:val="0"/>
                <w:sz w:val="20"/>
                <w:szCs w:val="20"/>
                <w:lang w:val="en-US" w:bidi="ar-SA"/>
              </w:rPr>
              <w:t>20”</w:t>
            </w:r>
            <w:r>
              <w:rPr>
                <w:rFonts w:cs="Arial"/>
                <w:kern w:val="0"/>
                <w:sz w:val="20"/>
                <w:szCs w:val="20"/>
                <w:lang w:val="en-US" w:bidi="ar-SA"/>
              </w:rPr>
              <w:t>)</w:t>
            </w:r>
          </w:p>
          <w:p>
            <w:pPr>
              <w:pStyle w:val="Text"/>
              <w:widowControl w:val="false"/>
              <w:suppressAutoHyphens w:val="true"/>
              <w:spacing w:lineRule="auto" w:line="240" w:before="0" w:after="0"/>
              <w:jc w:val="left"/>
              <w:rPr>
                <w:rFonts w:cs="Arial"/>
                <w:lang w:val="en-US"/>
              </w:rPr>
            </w:pPr>
            <w:r>
              <w:rPr>
                <w:rFonts w:cs="Arial"/>
                <w:lang w:val="en-US"/>
              </w:rPr>
            </w:r>
          </w:p>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 xml:space="preserve">Press </w:t>
            </w:r>
            <w:r>
              <w:rPr>
                <w:rFonts w:cs="Arial"/>
                <w:b/>
                <w:kern w:val="0"/>
                <w:sz w:val="20"/>
                <w:szCs w:val="20"/>
                <w:lang w:val="en-US" w:bidi="ar-SA"/>
              </w:rPr>
              <w:t>Enter</w:t>
            </w:r>
            <w:r>
              <w:rPr>
                <w:rFonts w:cs="Arial"/>
                <w:kern w:val="0"/>
                <w:sz w:val="20"/>
                <w:szCs w:val="20"/>
                <w:lang w:val="en-US" w:bidi="ar-SA"/>
              </w:rPr>
              <w:t xml:space="preserve"> on your keyboard</w:t>
            </w:r>
          </w:p>
          <w:p>
            <w:pPr>
              <w:pStyle w:val="Normal"/>
              <w:widowControl w:val="false"/>
              <w:suppressAutoHyphens w:val="true"/>
              <w:spacing w:before="0" w:after="0"/>
              <w:jc w:val="left"/>
              <w:rPr>
                <w:rFonts w:cs="Arial"/>
                <w:lang w:val="en-US"/>
              </w:rPr>
            </w:pPr>
            <w:r>
              <w:rPr>
                <w:rFonts w:cs="Arial"/>
                <w:lang w:val="en-US"/>
              </w:rPr>
            </w:r>
          </w:p>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Observe that the product list is filtered</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rFonts w:cs="Arial"/>
                <w:lang w:val="en-US"/>
              </w:rPr>
            </w:pPr>
            <w:r>
              <w:rPr/>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79.55pt;height:144.75pt;mso-wrap-distance-right:0pt" filled="f" o:ole="">
                  <v:imagedata r:id="rId40" o:title=""/>
                </v:shape>
                <o:OLEObject Type="Embed" ProgID="PBrush" ShapeID="ole_rId39" DrawAspect="Content" ObjectID="_980005651" r:id="rId39"/>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Navigate to the product details by pressing on the table row with your mouse.</w:t>
            </w:r>
          </w:p>
          <w:p>
            <w:pPr>
              <w:pStyle w:val="Text"/>
              <w:widowControl w:val="false"/>
              <w:suppressAutoHyphens w:val="true"/>
              <w:spacing w:lineRule="auto" w:line="240" w:before="0" w:after="0"/>
              <w:ind w:left="360" w:hanging="0"/>
              <w:jc w:val="left"/>
              <w:rPr>
                <w:rFonts w:cs="Arial"/>
                <w:lang w:val="en-US"/>
              </w:rPr>
            </w:pPr>
            <w:r>
              <w:rPr>
                <w:rFonts w:cs="Arial"/>
                <w:lang w:val="en-US"/>
              </w:rPr>
            </w:r>
          </w:p>
          <w:p>
            <w:pPr>
              <w:pStyle w:val="Text"/>
              <w:widowControl w:val="false"/>
              <w:numPr>
                <w:ilvl w:val="0"/>
                <w:numId w:val="9"/>
              </w:numPr>
              <w:suppressAutoHyphens w:val="true"/>
              <w:spacing w:lineRule="auto" w:line="240" w:before="0" w:after="0"/>
              <w:jc w:val="left"/>
              <w:rPr>
                <w:rFonts w:cs="Arial"/>
                <w:lang w:val="en-US"/>
              </w:rPr>
            </w:pPr>
            <w:r>
              <w:rPr>
                <w:rFonts w:cs="Arial"/>
                <w:kern w:val="0"/>
                <w:sz w:val="20"/>
                <w:szCs w:val="20"/>
                <w:lang w:val="en-US" w:bidi="ar-SA"/>
              </w:rPr>
              <w:t>Observe that only basic data of the product is being displayed so far.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lang w:val="en-US"/>
              </w:rPr>
            </w:pPr>
            <w:r>
              <w:rPr/>
              <w:drawing>
                <wp:inline distT="0" distB="0" distL="0" distR="0">
                  <wp:extent cx="3545840" cy="1461770"/>
                  <wp:effectExtent l="0" t="0" r="0" b="0"/>
                  <wp:docPr id="1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
                          <pic:cNvPicPr>
                            <a:picLocks noChangeAspect="1" noChangeArrowheads="1"/>
                          </pic:cNvPicPr>
                        </pic:nvPicPr>
                        <pic:blipFill>
                          <a:blip r:embed="rId41"/>
                          <a:stretch>
                            <a:fillRect/>
                          </a:stretch>
                        </pic:blipFill>
                        <pic:spPr bwMode="auto">
                          <a:xfrm>
                            <a:off x="0" y="0"/>
                            <a:ext cx="3545840" cy="146177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val="false"/>
              <w:suppressAutoHyphens w:val="true"/>
              <w:spacing w:before="0" w:after="0"/>
              <w:jc w:val="left"/>
              <w:rPr>
                <w:b/>
                <w:b/>
              </w:rPr>
            </w:pPr>
            <w:r>
              <w:rPr>
                <w:rFonts w:cs="Times New Roman"/>
                <w:b/>
                <w:kern w:val="0"/>
                <w:sz w:val="20"/>
                <w:lang w:bidi="ar-SA"/>
              </w:rPr>
              <w:t>Run the app with the SAPUI5 mock server (optional)?</w:t>
            </w:r>
          </w:p>
          <w:p>
            <w:pPr>
              <w:pStyle w:val="032TableBodCcopy"/>
              <w:widowControl w:val="false"/>
              <w:suppressAutoHyphens w:val="true"/>
              <w:spacing w:before="0" w:after="0"/>
              <w:jc w:val="left"/>
              <w:rPr>
                <w:lang w:val="en-GB"/>
              </w:rPr>
            </w:pPr>
            <w:r>
              <w:rPr>
                <w:lang w:val="en-GB"/>
              </w:rPr>
            </w:r>
          </w:p>
          <w:p>
            <w:pPr>
              <w:pStyle w:val="Text"/>
              <w:widowControl w:val="false"/>
              <w:numPr>
                <w:ilvl w:val="0"/>
                <w:numId w:val="13"/>
              </w:numPr>
              <w:suppressAutoHyphens w:val="true"/>
              <w:spacing w:lineRule="auto" w:line="240" w:before="0" w:after="0"/>
              <w:jc w:val="left"/>
              <w:rPr>
                <w:rFonts w:cs="Arial"/>
                <w:lang w:val="en-US"/>
              </w:rPr>
            </w:pPr>
            <w:r>
              <w:rPr>
                <w:rFonts w:cs="Arial"/>
                <w:kern w:val="0"/>
                <w:sz w:val="20"/>
                <w:szCs w:val="20"/>
                <w:lang w:val="de-DE" w:bidi="ar-SA"/>
              </w:rPr>
              <w:t xml:space="preserve">Select the folder </w:t>
            </w:r>
            <w:r>
              <w:rPr>
                <w:rFonts w:cs="Arial"/>
                <w:b/>
                <w:kern w:val="0"/>
                <w:sz w:val="20"/>
                <w:szCs w:val="20"/>
                <w:lang w:val="de-DE"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rFonts w:cs="Times New Roman"/>
                <w:kern w:val="0"/>
                <w:sz w:val="20"/>
                <w:lang w:val="de-DE" w:bidi="ar-SA"/>
              </w:rPr>
            </w:pPr>
            <w:r>
              <w:rPr/>
              <w:object>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16.75pt;height:99.55pt;mso-wrap-distance-right:0pt" filled="f" o:ole="">
                  <v:imagedata r:id="rId43" o:title=""/>
                </v:shape>
                <o:OLEObject Type="Embed" ProgID="PBrush" ShapeID="ole_rId42" DrawAspect="Content" ObjectID="_356673253" r:id="rId42"/>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val="false"/>
              <w:numPr>
                <w:ilvl w:val="0"/>
                <w:numId w:val="13"/>
              </w:numPr>
              <w:suppressAutoHyphens w:val="true"/>
              <w:spacing w:before="0" w:after="0"/>
              <w:jc w:val="left"/>
              <w:rPr>
                <w:kern w:val="0"/>
                <w:sz w:val="20"/>
                <w:lang w:bidi="ar-SA"/>
              </w:rPr>
            </w:pPr>
            <w:r>
              <w:rPr>
                <w:rFonts w:cs="Arial"/>
                <w:kern w:val="0"/>
                <w:sz w:val="20"/>
                <w:lang w:bidi="ar-SA"/>
              </w:rPr>
              <w:t xml:space="preserve">Open the </w:t>
            </w:r>
            <w:r>
              <w:rPr>
                <w:rFonts w:cs="Arial"/>
                <w:b/>
                <w:kern w:val="0"/>
                <w:sz w:val="20"/>
                <w:lang w:bidi="ar-SA"/>
              </w:rPr>
              <w:t>Run</w:t>
            </w:r>
            <w:r>
              <w:rPr>
                <w:rFonts w:cs="Arial"/>
                <w:kern w:val="0"/>
                <w:sz w:val="20"/>
                <w:lang w:bidi="ar-SA"/>
              </w:rPr>
              <w:t xml:space="preserve"> menu and choose the </w:t>
            </w:r>
            <w:r>
              <w:rPr>
                <w:rFonts w:cs="Arial"/>
                <w:b/>
                <w:kern w:val="0"/>
                <w:sz w:val="20"/>
                <w:lang w:bidi="ar-SA"/>
              </w:rPr>
              <w:t>App (Mock Server)</w:t>
            </w:r>
            <w:r>
              <w:rPr>
                <w:rFonts w:cs="Arial"/>
                <w:kern w:val="0"/>
                <w:sz w:val="20"/>
                <w:lang w:bidi="ar-SA"/>
              </w:rPr>
              <w:t xml:space="preserve"> entry to run the application without reading data from a server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rFonts w:cs="Times New Roman"/>
                <w:kern w:val="0"/>
                <w:sz w:val="20"/>
                <w:lang w:val="de-DE" w:bidi="ar-SA"/>
              </w:rPr>
            </w:pPr>
            <w:r>
              <w:rPr/>
              <w:drawing>
                <wp:inline distT="0" distB="0" distL="0" distR="0">
                  <wp:extent cx="2051050" cy="1758950"/>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44"/>
                          <a:stretch>
                            <a:fillRect/>
                          </a:stretch>
                        </pic:blipFill>
                        <pic:spPr bwMode="auto">
                          <a:xfrm>
                            <a:off x="0" y="0"/>
                            <a:ext cx="2051050" cy="175895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2BodyCopy"/>
              <w:widowControl w:val="false"/>
              <w:numPr>
                <w:ilvl w:val="0"/>
                <w:numId w:val="13"/>
              </w:numPr>
              <w:suppressAutoHyphens w:val="true"/>
              <w:spacing w:before="0" w:after="0"/>
              <w:jc w:val="left"/>
              <w:rPr>
                <w:rFonts w:cs="Arial"/>
              </w:rPr>
            </w:pPr>
            <w:r>
              <w:rPr>
                <w:rFonts w:cs="Arial"/>
                <w:kern w:val="0"/>
                <w:sz w:val="20"/>
                <w:lang w:bidi="ar-SA"/>
              </w:rPr>
              <w:t>Observe that the app is now filled with auto-generated mock data</w:t>
            </w:r>
          </w:p>
          <w:p>
            <w:pPr>
              <w:pStyle w:val="02BodyCopy"/>
              <w:widowControl w:val="false"/>
              <w:suppressAutoHyphens w:val="true"/>
              <w:spacing w:before="0" w:after="0"/>
              <w:ind w:left="360" w:hanging="0"/>
              <w:jc w:val="left"/>
              <w:rPr>
                <w:rFonts w:cs="Arial"/>
              </w:rPr>
            </w:pPr>
            <w:r>
              <w:rPr>
                <w:rFonts w:cs="Arial"/>
              </w:rPr>
            </w:r>
          </w:p>
          <w:p>
            <w:pPr>
              <w:pStyle w:val="Normal"/>
              <w:widowControl w:val="false"/>
              <w:shd w:val="clear" w:color="auto" w:fill="FFEFC9" w:themeFill="accent1" w:themeFillTint="33"/>
              <w:suppressAutoHyphens w:val="true"/>
              <w:spacing w:before="0" w:after="0"/>
              <w:ind w:left="357" w:hanging="0"/>
              <w:jc w:val="left"/>
              <w:rPr>
                <w:rFonts w:cs="Arial"/>
                <w:lang w:val="en-US"/>
              </w:rPr>
            </w:pPr>
            <w:r>
              <w:rPr>
                <w:rFonts w:eastAsia="Calibri" w:cs="Arial"/>
                <w:b/>
                <w:kern w:val="0"/>
                <w:sz w:val="20"/>
                <w:szCs w:val="20"/>
                <w:lang w:val="en-US" w:bidi="ar-SA"/>
              </w:rPr>
              <w:t>Note:</w:t>
            </w:r>
            <w:r>
              <w:rPr>
                <w:rFonts w:eastAsia="Calibri" w:cs="Arial"/>
                <w:kern w:val="0"/>
                <w:sz w:val="20"/>
                <w:szCs w:val="20"/>
                <w:lang w:val="en-US" w:bidi="ar-SA"/>
              </w:rPr>
              <w:br/>
              <w:t>Not all features of the app can be simulated with auto-generated mock data. You can add local mock data (see next step) to improve the behavior.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jc w:val="left"/>
              <w:rPr>
                <w:lang w:val="en-US"/>
              </w:rPr>
            </w:pPr>
            <w:r>
              <w:rPr/>
              <w:drawing>
                <wp:inline distT="0" distB="0" distL="0" distR="0">
                  <wp:extent cx="3049270" cy="1521460"/>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45"/>
                          <a:stretch>
                            <a:fillRect/>
                          </a:stretch>
                        </pic:blipFill>
                        <pic:spPr bwMode="auto">
                          <a:xfrm>
                            <a:off x="0" y="0"/>
                            <a:ext cx="3049270" cy="1521460"/>
                          </a:xfrm>
                          <a:prstGeom prst="rect">
                            <a:avLst/>
                          </a:prstGeom>
                        </pic:spPr>
                      </pic:pic>
                    </a:graphicData>
                  </a:graphic>
                </wp:inline>
              </w:drawing>
            </w:r>
          </w:p>
        </w:tc>
      </w:tr>
    </w:tbl>
    <w:p>
      <w:pPr>
        <w:pStyle w:val="Normal"/>
        <w:rPr>
          <w:rFonts w:eastAsia="Times New Roman"/>
          <w:b/>
          <w:b/>
          <w:bCs/>
          <w:caps/>
          <w:sz w:val="28"/>
          <w:szCs w:val="28"/>
          <w:lang w:val="en-US"/>
        </w:rPr>
      </w:pPr>
      <w:r>
        <w:rPr>
          <w:rFonts w:eastAsia="Times New Roman"/>
          <w:b/>
          <w:bCs/>
          <w:caps/>
          <w:sz w:val="28"/>
          <w:szCs w:val="28"/>
          <w:lang w:val="en-US"/>
        </w:rPr>
      </w:r>
      <w:r>
        <w:br w:type="page"/>
      </w:r>
    </w:p>
    <w:p>
      <w:pPr>
        <w:pStyle w:val="Heading1"/>
        <w:numPr>
          <w:ilvl w:val="0"/>
          <w:numId w:val="6"/>
        </w:numPr>
        <w:rPr>
          <w:lang w:val="en-US"/>
        </w:rPr>
      </w:pPr>
      <w:bookmarkStart w:id="4" w:name="_Toc449111391"/>
      <w:r>
        <w:rPr>
          <w:lang w:val="en-US"/>
        </w:rPr>
        <w:t>(Optional) Configure Local Mock Data</w:t>
      </w:r>
      <w:bookmarkEnd w:id="4"/>
    </w:p>
    <w:p>
      <w:pPr>
        <w:pStyle w:val="Normal"/>
        <w:rPr>
          <w:lang w:val="en-US"/>
        </w:rPr>
      </w:pPr>
      <w:r>
        <w:rPr>
          <w:lang w:val="en-US"/>
        </w:rPr>
        <w:t>To run the app with local mock data you must update the metadata and place mocked JSON data in your app project. These files will be loaded by the mock server upon startup of the app.</w:t>
      </w:r>
    </w:p>
    <w:p>
      <w:pPr>
        <w:pStyle w:val="Normal"/>
        <w:rPr>
          <w:lang w:val="en-US"/>
        </w:rPr>
      </w:pPr>
      <w:r>
        <w:rPr>
          <w:lang w:val="en-US"/>
        </w:rPr>
      </w:r>
    </w:p>
    <w:p>
      <w:pPr>
        <w:pStyle w:val="Normal"/>
        <w:shd w:val="clear" w:color="auto" w:fill="FFEFC9" w:themeFill="accent1" w:themeFillTint="33"/>
        <w:rPr>
          <w:rFonts w:cs="Arial"/>
          <w:szCs w:val="20"/>
          <w:lang w:val="en-US"/>
        </w:rPr>
      </w:pPr>
      <w:r>
        <w:rPr>
          <w:rFonts w:cs="Arial"/>
          <w:b/>
          <w:szCs w:val="20"/>
          <w:lang w:val="en-US"/>
        </w:rPr>
        <w:t>Note:</w:t>
        <w:br/>
      </w:r>
      <w:r>
        <w:rPr>
          <w:rFonts w:cs="Arial"/>
          <w:szCs w:val="20"/>
          <w:lang w:val="en-US"/>
        </w:rPr>
        <w:t>Some features that we use throughout the course cannot be simulated with auto-generated mock data. If you want to use the mock server you must perform the steps in this chapter. If you work with the real back end system you can skip them.</w:t>
      </w:r>
    </w:p>
    <w:p>
      <w:pPr>
        <w:pStyle w:val="Normal"/>
        <w:rPr>
          <w:lang w:val="en-US"/>
        </w:rPr>
      </w:pPr>
      <w:r>
        <w:rPr>
          <w:lang w:val="en-US"/>
        </w:rPr>
      </w:r>
    </w:p>
    <w:p>
      <w:pPr>
        <w:pStyle w:val="Normal"/>
        <w:rPr>
          <w:b/>
          <w:b/>
          <w:lang w:val="en-US"/>
        </w:rPr>
      </w:pPr>
      <w:r>
        <w:rPr>
          <w:b/>
          <w:lang w:val="en-US"/>
        </w:rPr>
        <w:t>webapp/localService/metadata.xml</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&lt;EntityType Name="Product" sap:content-version="1"&gt;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t>&lt;NavigationProperty Name="ToSalesOrderLineItems" …/&gt;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r>
      <w:r>
        <w:rPr>
          <w:rFonts w:eastAsia="Times New Roman" w:cs="Courier New" w:ascii="Courier New" w:hAnsi="Courier New"/>
          <w:b/>
          <w:sz w:val="16"/>
          <w:szCs w:val="16"/>
          <w:highlight w:val="yellow"/>
          <w:lang w:val="en-US" w:eastAsia="de-DE"/>
        </w:rPr>
        <w:t>&lt;NavigationProperty Name="ToSupplier" Relationship="/IWBEP/GWSAMPLE_BASIC.Assoc_Products_BusinessPartner" FromRole="FromRole_Assoc_Products_BusinessPartner" ToRole="ToRole_Assoc_Products_BusinessPartner"/&gt;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&lt;/EntityType&gt;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&lt;Association Name="Assoc_BusinessPartner_Products" sap:content-version="1"&gt;…&lt;/Association&gt;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r>
      <w:r>
        <w:rPr>
          <w:rFonts w:eastAsia="Times New Roman" w:cs="Courier New" w:ascii="Courier New" w:hAnsi="Courier New"/>
          <w:b/>
          <w:sz w:val="16"/>
          <w:szCs w:val="16"/>
          <w:highlight w:val="yellow"/>
          <w:lang w:val="en-US" w:eastAsia="de-DE"/>
        </w:rPr>
        <w:t>&lt;Association Name="Assoc_Products_BusinessPartner" sap:content-version="1"&gt;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&lt;End Type="/IWBEP/GWSAMPLE_BASIC.BusinessPartner" Multiplicity="1" Role="FromRole_Assoc_BusinessPartner_Products"/&gt;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&lt;End Type="/IWBEP/GWSAMPLE_BASIC.Product" Multiplicity="*" Role="ToRole_Assoc_BusinessPartner_Products"/&gt;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&lt;ReferentialConstraint&gt;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&lt;Principal Role="FromRole_Assoc_Products_BusinessPartner"&gt;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ab/>
        <w:t>&lt;PropertyRef Name="SupplierID"/&gt;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&lt;/Principal&gt;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&lt;Dependent Role="ToRole_Assoc_Products_BusinessPartner"&gt;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ab/>
        <w:t>&lt;PropertyRef Name="BusinessPartnerID"/&gt;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&lt;/Dependent&gt;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&lt;/ReferentialConstraint&gt;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&lt;/Association&gt;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&lt;EntityContainer Name="/IWBEP/GWSAMPLE_BASIC_Entities" … &gt;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r>
      <w:r>
        <w:rPr>
          <w:rFonts w:eastAsia="Times New Roman" w:cs="Courier New" w:ascii="Courier New" w:hAnsi="Courier New"/>
          <w:b/>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t>&lt;AssociationSet Name="Assoc_BusinessPartner_Products_AssocSet" … &gt;…&lt;/AssociationSet&gt;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r>
      <w:r>
        <w:rPr>
          <w:rFonts w:eastAsia="Times New Roman" w:cs="Courier New" w:ascii="Courier New" w:hAnsi="Courier New"/>
          <w:b/>
          <w:sz w:val="16"/>
          <w:szCs w:val="16"/>
          <w:highlight w:val="yellow"/>
          <w:lang w:val="en-US" w:eastAsia="de-DE"/>
        </w:rPr>
        <w:t>&lt;AssociationSet Name="Assoc_Products_BusinessPartner_AssocSet" Association="/IWBEP/GWSAMPLE_BASIC.Assoc_Products_BusinessPartner" sap:creatable="false" sap:updatable="false" sap:deletable="false" sap:content-version="1"&gt;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&lt;End EntitySet="ProductSet" Role="FromRole_Assoc_Products_BusinessPartner"/&gt;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ab/>
        <w:t>&lt;End EntitySet="BusinessPartnerSet" Role="ToRole_Assoc_Products_BusinessPartner"/&gt;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b/>
          <w:sz w:val="16"/>
          <w:szCs w:val="16"/>
          <w:highlight w:val="yellow"/>
          <w:lang w:val="en-US" w:eastAsia="de-DE"/>
        </w:rPr>
        <w:tab/>
        <w:tab/>
        <w:tab/>
        <w:tab/>
        <w:t>&lt;/AssociationSet&gt;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ab/>
      </w:r>
      <w:r>
        <w:rPr>
          <w:rFonts w:eastAsia="Times New Roman" w:cs="Courier New" w:ascii="Courier New" w:hAnsi="Courier New"/>
          <w:b/>
          <w:sz w:val="16"/>
          <w:szCs w:val="16"/>
          <w:lang w:val="en-US" w:eastAsia="de-DE"/>
        </w:rPr>
        <w: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ab/>
        <w:tab/>
        <w:tab/>
        <w:t>&lt;/EntityContainer&gt;</w:t>
      </w:r>
    </w:p>
    <w:p>
      <w:pPr>
        <w:pStyle w:val="Normal"/>
        <w:pBdr>
          <w:top w:val="dotted" w:sz="4" w:space="0" w:color="000000"/>
          <w:left w:val="dotted" w:sz="4" w:space="1" w:color="000000"/>
          <w:bottom w:val="dotted" w:sz="4" w:space="1" w:color="000000"/>
          <w:right w:val="dotted" w:sz="4" w:space="1" w:color="000000"/>
        </w:pBdr>
        <w:spacing w:lineRule="auto" w:line="240"/>
        <w:ind w:left="142" w:hanging="0"/>
        <w:rPr>
          <w:sz w:val="16"/>
          <w:szCs w:val="16"/>
        </w:rPr>
      </w:pPr>
      <w:r>
        <w:rPr>
          <w:rFonts w:eastAsia="Times New Roman" w:cs="Courier New" w:ascii="Courier New" w:hAnsi="Courier New"/>
          <w:sz w:val="16"/>
          <w:szCs w:val="16"/>
          <w:lang w:val="en-US" w:eastAsia="de-DE"/>
        </w:rPr>
        <w:t>…</w:t>
      </w:r>
    </w:p>
    <w:p>
      <w:pPr>
        <w:pStyle w:val="Normal"/>
        <w:rPr>
          <w:b/>
          <w:b/>
          <w:lang w:val="en-US"/>
        </w:rPr>
      </w:pPr>
      <w:r>
        <w:rPr>
          <w:b/>
          <w:lang w:val="en-US"/>
        </w:rPr>
      </w:r>
    </w:p>
    <w:p>
      <w:pPr>
        <w:pStyle w:val="Normal"/>
        <w:rPr>
          <w:lang w:val="en-US"/>
        </w:rPr>
      </w:pPr>
      <w:r>
        <w:rPr>
          <w:lang w:val="en-US"/>
        </w:rPr>
        <w:t xml:space="preserve">The mock server does not support bi-directional associations. To establish a link between the </w:t>
      </w:r>
      <w:r>
        <w:rPr>
          <w:rFonts w:eastAsia="Times New Roman" w:cs="Courier New" w:ascii="Courier New" w:hAnsi="Courier New"/>
          <w:szCs w:val="20"/>
          <w:lang w:val="en-US" w:eastAsia="de-DE"/>
        </w:rPr>
        <w:t>product</w:t>
      </w:r>
      <w:r>
        <w:rPr>
          <w:lang w:val="en-US"/>
        </w:rPr>
        <w:t xml:space="preserve"> and </w:t>
      </w:r>
      <w:r>
        <w:rPr>
          <w:rFonts w:eastAsia="Times New Roman" w:cs="Courier New" w:ascii="Courier New" w:hAnsi="Courier New"/>
          <w:szCs w:val="20"/>
          <w:lang w:val="en-US" w:eastAsia="de-DE"/>
        </w:rPr>
        <w:t>supplier</w:t>
      </w:r>
      <w:r>
        <w:rPr>
          <w:lang w:val="en-US"/>
        </w:rPr>
        <w:t xml:space="preserve"> entity for the mock server we need to add a new </w:t>
      </w:r>
      <w:r>
        <w:rPr>
          <w:rFonts w:cs="Courier New" w:ascii="Courier New" w:hAnsi="Courier New"/>
          <w:lang w:val="en-US"/>
        </w:rPr>
        <w:t>Association</w:t>
      </w:r>
      <w:r>
        <w:rPr>
          <w:lang w:val="en-US"/>
        </w:rPr>
        <w:t xml:space="preserve"> and </w:t>
      </w:r>
      <w:r>
        <w:rPr>
          <w:rFonts w:cs="Courier New" w:ascii="Courier New" w:hAnsi="Courier New"/>
          <w:lang w:val="en-US"/>
        </w:rPr>
        <w:t>AssociationSet</w:t>
      </w:r>
      <w:r>
        <w:rPr>
          <w:lang w:val="en-US"/>
        </w:rPr>
        <w:t xml:space="preserve"> to the metadata and update the NavigationPropert</w:t>
      </w:r>
      <w:r>
        <w:rPr>
          <w:lang w:val="en-US"/>
        </w:rPr>
        <w:t>y</w:t>
      </w:r>
      <w:r>
        <w:rPr>
          <w:lang w:val="en-US"/>
        </w:rPr>
        <w:t xml:space="preserve"> from the product to the supplier. </w:t>
      </w:r>
    </w:p>
    <w:p>
      <w:pPr>
        <w:pStyle w:val="Normal"/>
        <w:rPr>
          <w:lang w:val="en-US"/>
        </w:rPr>
      </w:pPr>
      <w:r>
        <w:rPr>
          <w:lang w:val="en-US"/>
        </w:rPr>
      </w:r>
    </w:p>
    <w:p>
      <w:pPr>
        <w:pStyle w:val="Normal"/>
        <w:rPr>
          <w:lang w:val="en-US"/>
        </w:rPr>
      </w:pPr>
      <w:r>
        <w:rPr>
          <w:lang w:val="en-US"/>
        </w:rPr>
        <w:t xml:space="preserve">In the entity type </w:t>
      </w:r>
      <w:r>
        <w:rPr>
          <w:rFonts w:eastAsia="Times New Roman" w:cs="Courier New" w:ascii="Courier New" w:hAnsi="Courier New"/>
          <w:szCs w:val="20"/>
          <w:lang w:val="en-US" w:eastAsia="de-DE"/>
        </w:rPr>
        <w:t>Product</w:t>
      </w:r>
      <w:r>
        <w:rPr>
          <w:lang w:val="en-US"/>
        </w:rPr>
        <w:t xml:space="preserve"> modify the navigation property </w:t>
      </w:r>
      <w:r>
        <w:rPr>
          <w:rFonts w:eastAsia="Times New Roman" w:cs="Courier New" w:ascii="Courier New" w:hAnsi="Courier New"/>
          <w:szCs w:val="20"/>
          <w:lang w:val="en-US" w:eastAsia="de-DE"/>
        </w:rPr>
        <w:t>ToSupplier</w:t>
      </w:r>
      <w:r>
        <w:rPr>
          <w:lang w:val="en-US"/>
        </w:rPr>
        <w:t xml:space="preserve"> to use a new association </w:t>
      </w:r>
      <w:r>
        <w:rPr>
          <w:rFonts w:cs="Courier New" w:ascii="Courier New" w:hAnsi="Courier New"/>
          <w:lang w:val="en-US"/>
        </w:rPr>
        <w:t>Assoc_Products_BusinessPartner</w:t>
      </w:r>
      <w:r>
        <w:rPr>
          <w:lang w:val="en-US"/>
        </w:rPr>
        <w:t xml:space="preserve">. Add a new association to the metadata as specified above. In the </w:t>
      </w:r>
      <w:r>
        <w:rPr>
          <w:rFonts w:eastAsia="Times New Roman" w:cs="Courier New" w:ascii="Courier New" w:hAnsi="Courier New"/>
          <w:szCs w:val="20"/>
          <w:lang w:val="en-US" w:eastAsia="de-DE"/>
        </w:rPr>
        <w:t>EntityContainer</w:t>
      </w:r>
      <w:r>
        <w:rPr>
          <w:lang w:val="en-US"/>
        </w:rPr>
        <w:t xml:space="preserve"> section add a new </w:t>
      </w:r>
      <w:r>
        <w:rPr>
          <w:rFonts w:eastAsia="Times New Roman" w:cs="Courier New" w:ascii="Courier New" w:hAnsi="Courier New"/>
          <w:szCs w:val="20"/>
          <w:lang w:val="en-US" w:eastAsia="de-DE"/>
        </w:rPr>
        <w:t>AssociationSet</w:t>
      </w:r>
      <w:r>
        <w:rPr>
          <w:lang w:val="en-US"/>
        </w:rPr>
        <w:t xml:space="preserve"> to complete the configuration.</w:t>
      </w:r>
    </w:p>
    <w:p>
      <w:pPr>
        <w:pStyle w:val="Normal"/>
        <w:rPr>
          <w:b/>
          <w:b/>
          <w:lang w:val="en-US"/>
        </w:rPr>
      </w:pPr>
      <w:r>
        <w:rPr>
          <w:b/>
          <w:lang w:val="en-US"/>
        </w:rPr>
      </w:r>
    </w:p>
    <w:p>
      <w:pPr>
        <w:pStyle w:val="Normal"/>
        <w:keepNext w:val="true"/>
        <w:rPr>
          <w:b/>
          <w:b/>
          <w:lang w:val="en-US"/>
        </w:rPr>
      </w:pPr>
      <w:r>
        <w:rPr>
          <w:b/>
          <w:lang w:val="en-US"/>
        </w:rPr>
        <w:t>Adding the local mock data</w:t>
      </w:r>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In SAP Web IDE, go to </w:t>
            </w:r>
            <w:r>
              <w:rPr>
                <w:b/>
                <w:kern w:val="0"/>
                <w:sz w:val="20"/>
                <w:lang w:bidi="ar-SA"/>
              </w:rPr>
              <w:t xml:space="preserve">File &gt; git &gt; Clone Repository </w:t>
            </w:r>
            <w:r>
              <w:rPr>
                <w:kern w:val="0"/>
                <w:sz w:val="20"/>
                <w:lang w:bidi="ar-SA"/>
              </w:rPr>
              <w:t>and enter only the following URL in the configuration dialog:</w:t>
            </w:r>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032TableBodCcopy"/>
              <w:widowControl w:val="false"/>
              <w:suppressAutoHyphens w:val="true"/>
              <w:spacing w:before="0" w:after="0"/>
              <w:jc w:val="left"/>
              <w:rPr>
                <w:rStyle w:val="InternetLink"/>
                <w:b/>
                <w:b/>
              </w:rPr>
            </w:pPr>
            <w:hyperlink r:id="rId46">
              <w:r>
                <w:rPr>
                  <w:rStyle w:val="InternetLink"/>
                  <w:b/>
                  <w:kern w:val="0"/>
                  <w:sz w:val="20"/>
                  <w:lang w:bidi="ar-SA"/>
                </w:rPr>
                <w:t>https://github.com/SAP/openSAP-ui5-course.git</w:t>
              </w:r>
            </w:hyperlink>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b/>
                <w:kern w:val="0"/>
                <w:sz w:val="20"/>
                <w:szCs w:val="20"/>
                <w:lang w:val="en-US" w:bidi="ar-SA"/>
              </w:rPr>
              <w:t>Note: Authentication</w:t>
              <w:br/>
            </w:r>
            <w:r>
              <w:rPr>
                <w:rFonts w:eastAsia="Calibri" w:cs="Arial"/>
                <w:kern w:val="0"/>
                <w:sz w:val="20"/>
                <w:szCs w:val="20"/>
                <w:lang w:val="en-US" w:bidi="ar-SA"/>
              </w:rPr>
              <w:t>Leave all other fields of the dialog empty. No authentication is needed for this Git repository.</w:t>
            </w:r>
          </w:p>
          <w:p>
            <w:pPr>
              <w:pStyle w:val="032TableBodCcopy"/>
              <w:widowControl w:val="false"/>
              <w:suppressAutoHyphens w:val="true"/>
              <w:spacing w:before="0" w:after="0"/>
              <w:jc w:val="left"/>
              <w:rPr>
                <w:kern w:val="0"/>
                <w:sz w:val="20"/>
                <w:lang w:bidi="ar-SA"/>
              </w:rPr>
            </w:pPr>
            <w:r>
              <w:rPr>
                <w:kern w:val="0"/>
                <w:sz w:val="20"/>
                <w:lang w:bidi="ar-SA"/>
              </w:rPr>
            </w:r>
          </w:p>
          <w:p>
            <w:pPr>
              <w:pStyle w:val="032TableBodCcopy"/>
              <w:widowControl w:val="false"/>
              <w:numPr>
                <w:ilvl w:val="0"/>
                <w:numId w:val="16"/>
              </w:numPr>
              <w:suppressAutoHyphens w:val="true"/>
              <w:spacing w:before="0" w:after="0"/>
              <w:jc w:val="left"/>
              <w:rPr>
                <w:kern w:val="0"/>
                <w:sz w:val="20"/>
                <w:lang w:bidi="ar-SA"/>
              </w:rPr>
            </w:pPr>
            <w:r>
              <w:rPr>
                <w:kern w:val="0"/>
                <w:sz w:val="20"/>
                <w:lang w:bidi="ar-SA"/>
              </w:rPr>
              <w:t>The course repository will be added to your local workspace</w:t>
            </w:r>
          </w:p>
          <w:p>
            <w:pPr>
              <w:pStyle w:val="032TableBodCcopy"/>
              <w:widowControl w:val="false"/>
              <w:suppressAutoHyphens w:val="true"/>
              <w:spacing w:before="0" w:after="0"/>
              <w:jc w:val="left"/>
              <w:rPr>
                <w:kern w:val="0"/>
                <w:sz w:val="20"/>
                <w:lang w:bidi="ar-SA"/>
              </w:rPr>
            </w:pPr>
            <w:r>
              <w:rPr>
                <w:kern w:val="0"/>
                <w:sz w:val="20"/>
                <w:lang w:bidi="ar-SA"/>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3545840" cy="4040505"/>
                  <wp:effectExtent l="0" t="0" r="0" b="0"/>
                  <wp:docPr id="1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
                          <pic:cNvPicPr>
                            <a:picLocks noChangeAspect="1" noChangeArrowheads="1"/>
                          </pic:cNvPicPr>
                        </pic:nvPicPr>
                        <pic:blipFill>
                          <a:blip r:embed="rId47"/>
                          <a:stretch>
                            <a:fillRect/>
                          </a:stretch>
                        </pic:blipFill>
                        <pic:spPr bwMode="auto">
                          <a:xfrm>
                            <a:off x="0" y="0"/>
                            <a:ext cx="3545840" cy="404050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Select the folder </w:t>
            </w:r>
            <w:r>
              <w:rPr>
                <w:b/>
                <w:kern w:val="0"/>
                <w:sz w:val="20"/>
                <w:lang w:bidi="ar-SA"/>
              </w:rPr>
              <w:t xml:space="preserve">mockdata </w:t>
            </w:r>
            <w:r>
              <w:rPr>
                <w:kern w:val="0"/>
                <w:sz w:val="20"/>
                <w:lang w:bidi="ar-SA"/>
              </w:rPr>
              <w:t xml:space="preserve">below the root folder </w:t>
            </w:r>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Right-click on the folder and select </w:t>
            </w:r>
            <w:r>
              <w:rPr>
                <w:b/>
                <w:kern w:val="0"/>
                <w:sz w:val="20"/>
                <w:lang w:bidi="ar-SA"/>
              </w:rPr>
              <w:t>copy</w:t>
            </w:r>
            <w:r>
              <w:rPr>
                <w:kern w:val="0"/>
                <w:sz w:val="20"/>
                <w:lang w:bidi="ar-SA"/>
              </w:rPr>
              <w:t xml:space="preserve"> </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3545840" cy="2528570"/>
                  <wp:effectExtent l="0" t="0" r="0" b="0"/>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48"/>
                          <a:stretch>
                            <a:fillRect/>
                          </a:stretch>
                        </pic:blipFill>
                        <pic:spPr bwMode="auto">
                          <a:xfrm>
                            <a:off x="0" y="0"/>
                            <a:ext cx="3545840" cy="2528570"/>
                          </a:xfrm>
                          <a:prstGeom prst="rect">
                            <a:avLst/>
                          </a:prstGeom>
                        </pic:spPr>
                      </pic:pic>
                    </a:graphicData>
                  </a:graphic>
                </wp:inline>
              </w:drawing>
            </w:r>
          </w:p>
        </w:tc>
      </w:tr>
      <w:tr>
        <w:trPr>
          <w:trHeight w:val="5603"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Inside your app project select the folder </w:t>
            </w:r>
            <w:r>
              <w:rPr>
                <w:b/>
                <w:kern w:val="0"/>
                <w:sz w:val="20"/>
                <w:lang w:bidi="ar-SA"/>
              </w:rPr>
              <w:t>webapp/localService</w:t>
            </w:r>
          </w:p>
          <w:p>
            <w:pPr>
              <w:pStyle w:val="032TableBodCcopy"/>
              <w:widowControl w:val="false"/>
              <w:suppressAutoHyphens w:val="true"/>
              <w:spacing w:before="0" w:after="0"/>
              <w:ind w:left="360" w:hanging="0"/>
              <w:jc w:val="left"/>
              <w:rPr>
                <w:kern w:val="0"/>
                <w:sz w:val="20"/>
                <w:lang w:bidi="ar-SA"/>
              </w:rPr>
            </w:pPr>
            <w:r>
              <w:rPr>
                <w:kern w:val="0"/>
                <w:sz w:val="20"/>
                <w:lang w:bidi="ar-SA"/>
              </w:rPr>
            </w:r>
          </w:p>
          <w:p>
            <w:pPr>
              <w:pStyle w:val="032TableBodCcopy"/>
              <w:widowControl w:val="false"/>
              <w:numPr>
                <w:ilvl w:val="0"/>
                <w:numId w:val="16"/>
              </w:numPr>
              <w:suppressAutoHyphens w:val="true"/>
              <w:spacing w:before="0" w:after="0"/>
              <w:jc w:val="left"/>
              <w:rPr>
                <w:kern w:val="0"/>
                <w:sz w:val="20"/>
                <w:lang w:bidi="ar-SA"/>
              </w:rPr>
            </w:pPr>
            <w:r>
              <w:rPr>
                <w:kern w:val="0"/>
                <w:sz w:val="20"/>
                <w:lang w:bidi="ar-SA"/>
              </w:rPr>
              <w:t xml:space="preserve">Right-click on the folder and select </w:t>
            </w:r>
            <w:r>
              <w:rPr>
                <w:b/>
                <w:kern w:val="0"/>
                <w:sz w:val="20"/>
                <w:lang w:bidi="ar-SA"/>
              </w:rPr>
              <w:t>paste</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399790" cy="3418840"/>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49"/>
                          <a:stretch>
                            <a:fillRect/>
                          </a:stretch>
                        </pic:blipFill>
                        <pic:spPr bwMode="auto">
                          <a:xfrm>
                            <a:off x="0" y="0"/>
                            <a:ext cx="3399790" cy="341884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Run the app with mock data:</w:t>
            </w:r>
          </w:p>
          <w:p>
            <w:pPr>
              <w:pStyle w:val="032TableBodCcopy"/>
              <w:widowControl w:val="false"/>
              <w:numPr>
                <w:ilvl w:val="1"/>
                <w:numId w:val="16"/>
              </w:numPr>
              <w:suppressAutoHyphens w:val="true"/>
              <w:spacing w:before="0" w:after="0"/>
              <w:ind w:left="644" w:hanging="360"/>
              <w:jc w:val="left"/>
              <w:rPr>
                <w:kern w:val="0"/>
                <w:sz w:val="20"/>
                <w:lang w:bidi="ar-SA"/>
              </w:rPr>
            </w:pPr>
            <w:r>
              <w:rPr>
                <w:rFonts w:cs="Arial"/>
                <w:kern w:val="0"/>
                <w:sz w:val="20"/>
                <w:lang w:bidi="ar-SA"/>
              </w:rPr>
              <w:t xml:space="preserve">Open the </w:t>
            </w:r>
            <w:r>
              <w:rPr>
                <w:rFonts w:cs="Arial"/>
                <w:b/>
                <w:kern w:val="0"/>
                <w:sz w:val="20"/>
                <w:lang w:bidi="ar-SA"/>
              </w:rPr>
              <w:t>Run</w:t>
            </w:r>
            <w:r>
              <w:rPr>
                <w:rFonts w:cs="Arial"/>
                <w:kern w:val="0"/>
                <w:sz w:val="20"/>
                <w:lang w:bidi="ar-SA"/>
              </w:rPr>
              <w:t xml:space="preserve"> menu and choose the </w:t>
            </w:r>
            <w:r>
              <w:rPr>
                <w:rFonts w:cs="Arial"/>
                <w:b/>
                <w:kern w:val="0"/>
                <w:sz w:val="20"/>
                <w:lang w:bidi="ar-SA"/>
              </w:rPr>
              <w:t>App (Mock Server)</w:t>
            </w:r>
            <w:r>
              <w:rPr>
                <w:kern w:val="0"/>
                <w:sz w:val="20"/>
                <w:lang w:bidi="ar-SA"/>
              </w:rPr>
              <w:br/>
              <w:br/>
              <w:t>- or -</w:t>
            </w:r>
          </w:p>
          <w:p>
            <w:pPr>
              <w:pStyle w:val="032TableBodCcopy"/>
              <w:widowControl w:val="false"/>
              <w:suppressAutoHyphens w:val="true"/>
              <w:spacing w:before="0" w:after="0"/>
              <w:ind w:left="644" w:hanging="0"/>
              <w:jc w:val="left"/>
              <w:rPr>
                <w:kern w:val="0"/>
                <w:sz w:val="20"/>
                <w:lang w:bidi="ar-SA"/>
              </w:rPr>
            </w:pPr>
            <w:r>
              <w:rPr>
                <w:kern w:val="0"/>
                <w:sz w:val="20"/>
                <w:lang w:bidi="ar-SA"/>
              </w:rPr>
            </w:r>
          </w:p>
          <w:p>
            <w:pPr>
              <w:pStyle w:val="032TableBodCcopy"/>
              <w:widowControl w:val="false"/>
              <w:numPr>
                <w:ilvl w:val="1"/>
                <w:numId w:val="16"/>
              </w:numPr>
              <w:suppressAutoHyphens w:val="true"/>
              <w:spacing w:before="0" w:after="0"/>
              <w:ind w:left="644" w:hanging="360"/>
              <w:jc w:val="left"/>
              <w:rPr>
                <w:kern w:val="0"/>
                <w:sz w:val="20"/>
                <w:lang w:bidi="ar-SA"/>
              </w:rPr>
            </w:pPr>
            <w:r>
              <w:rPr>
                <w:kern w:val="0"/>
                <w:sz w:val="20"/>
                <w:lang w:bidi="ar-SA"/>
              </w:rPr>
              <w:t xml:space="preserve">Run the file </w:t>
            </w:r>
            <w:r>
              <w:rPr>
                <w:b/>
                <w:kern w:val="0"/>
                <w:sz w:val="20"/>
                <w:lang w:bidi="ar-SA"/>
              </w:rPr>
              <w:t>webapp/test/mockServer.html</w:t>
            </w:r>
            <w:r>
              <w:rPr>
                <w:kern w:val="0"/>
                <w:sz w:val="20"/>
                <w:lang w:bidi="ar-SA"/>
              </w:rPr>
              <w:t xml:space="preserve"> in your app project</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2051050" cy="1758950"/>
                  <wp:effectExtent l="0" t="0" r="0" b="0"/>
                  <wp:docPr id="2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
                          <pic:cNvPicPr>
                            <a:picLocks noChangeAspect="1" noChangeArrowheads="1"/>
                          </pic:cNvPicPr>
                        </pic:nvPicPr>
                        <pic:blipFill>
                          <a:blip r:embed="rId50"/>
                          <a:stretch>
                            <a:fillRect/>
                          </a:stretch>
                        </pic:blipFill>
                        <pic:spPr bwMode="auto">
                          <a:xfrm>
                            <a:off x="0" y="0"/>
                            <a:ext cx="2051050" cy="175895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6"/>
              </w:numPr>
              <w:suppressAutoHyphens w:val="true"/>
              <w:spacing w:before="0" w:after="0"/>
              <w:jc w:val="left"/>
              <w:rPr>
                <w:kern w:val="0"/>
                <w:sz w:val="20"/>
                <w:lang w:bidi="ar-SA"/>
              </w:rPr>
            </w:pPr>
            <w:r>
              <w:rPr>
                <w:kern w:val="0"/>
                <w:sz w:val="20"/>
                <w:lang w:bidi="ar-SA"/>
              </w:rPr>
              <w:t>Observe that the app is now filled with the mock data from the JSON files.</w:t>
            </w:r>
          </w:p>
          <w:p>
            <w:pPr>
              <w:pStyle w:val="032TableBodCcopy"/>
              <w:widowControl w:val="false"/>
              <w:suppressAutoHyphens w:val="true"/>
              <w:spacing w:before="0" w:after="0"/>
              <w:jc w:val="left"/>
              <w:rPr>
                <w:kern w:val="0"/>
                <w:sz w:val="20"/>
                <w:lang w:bidi="ar-SA"/>
              </w:rPr>
            </w:pPr>
            <w:r>
              <w:rPr>
                <w:kern w:val="0"/>
                <w:sz w:val="20"/>
                <w:lang w:bidi="ar-SA"/>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b/>
                <w:kern w:val="0"/>
                <w:sz w:val="20"/>
                <w:szCs w:val="20"/>
                <w:lang w:val="en-US" w:bidi="ar-SA"/>
              </w:rPr>
              <w:t>Note:</w:t>
              <w:br/>
            </w:r>
            <w:r>
              <w:rPr>
                <w:rFonts w:eastAsia="Calibri" w:cs="Arial"/>
                <w:kern w:val="0"/>
                <w:sz w:val="20"/>
                <w:szCs w:val="20"/>
                <w:lang w:val="en-US" w:bidi="ar-SA"/>
              </w:rPr>
              <w:t xml:space="preserve">The mock data in the JSON files is a local copy of the server’s data. The mock server reads it automatically if the files </w:t>
            </w:r>
            <w:r>
              <w:rPr>
                <w:rFonts w:eastAsia="Calibri" w:cs="Arial"/>
                <w:kern w:val="0"/>
                <w:sz w:val="20"/>
                <w:szCs w:val="20"/>
                <w:lang w:val="en-US" w:bidi="ar-SA"/>
              </w:rPr>
              <w:t>have</w:t>
            </w:r>
            <w:r>
              <w:rPr>
                <w:rFonts w:eastAsia="Calibri" w:cs="Arial"/>
                <w:kern w:val="0"/>
                <w:sz w:val="20"/>
                <w:szCs w:val="20"/>
                <w:lang w:val="en-US" w:bidi="ar-SA"/>
              </w:rPr>
              <w:t xml:space="preserve"> the same name </w:t>
            </w:r>
            <w:r>
              <w:rPr>
                <w:rFonts w:eastAsia="Calibri" w:cs="Arial"/>
                <w:kern w:val="0"/>
                <w:sz w:val="20"/>
                <w:szCs w:val="20"/>
                <w:lang w:val="en-US" w:bidi="ar-SA"/>
              </w:rPr>
              <w:t>as</w:t>
            </w:r>
            <w:r>
              <w:rPr>
                <w:rFonts w:eastAsia="Calibri" w:cs="Arial"/>
                <w:kern w:val="0"/>
                <w:sz w:val="20"/>
                <w:szCs w:val="20"/>
                <w:lang w:val="en-US" w:bidi="ar-SA"/>
              </w:rPr>
              <w:t xml:space="preserve"> the OData entities specified in the metadata.xml file.</w:t>
            </w:r>
          </w:p>
          <w:p>
            <w:pPr>
              <w:pStyle w:val="032TableBodCcopy"/>
              <w:widowControl w:val="false"/>
              <w:suppressAutoHyphens w:val="true"/>
              <w:spacing w:before="0" w:after="0"/>
              <w:jc w:val="left"/>
              <w:rPr>
                <w:kern w:val="0"/>
                <w:sz w:val="20"/>
                <w:lang w:bidi="ar-SA"/>
              </w:rPr>
            </w:pPr>
            <w:r>
              <w:rPr>
                <w:kern w:val="0"/>
                <w:sz w:val="20"/>
                <w:lang w:bidi="ar-SA"/>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drawing>
                <wp:inline distT="0" distB="0" distL="0" distR="0">
                  <wp:extent cx="3545840" cy="2286635"/>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51"/>
                          <a:stretch>
                            <a:fillRect/>
                          </a:stretch>
                        </pic:blipFill>
                        <pic:spPr bwMode="auto">
                          <a:xfrm>
                            <a:off x="0" y="0"/>
                            <a:ext cx="3545840" cy="2286635"/>
                          </a:xfrm>
                          <a:prstGeom prst="rect">
                            <a:avLst/>
                          </a:prstGeom>
                        </pic:spPr>
                      </pic:pic>
                    </a:graphicData>
                  </a:graphic>
                </wp:inline>
              </w:drawing>
            </w:r>
          </w:p>
        </w:tc>
      </w:tr>
    </w:tbl>
    <w:p>
      <w:pPr>
        <w:pStyle w:val="Heading1"/>
        <w:numPr>
          <w:ilvl w:val="0"/>
          <w:numId w:val="6"/>
        </w:numPr>
        <w:rPr>
          <w:lang w:val="en-US"/>
        </w:rPr>
      </w:pPr>
      <w:bookmarkStart w:id="5" w:name="_Toc449111392"/>
      <w:r>
        <w:rPr>
          <w:lang w:val="en-US"/>
        </w:rPr>
        <w:t>Run the App in HANA Cloud Platform</w:t>
      </w:r>
      <w:bookmarkEnd w:id="5"/>
    </w:p>
    <w:tbl>
      <w:tblPr>
        <w:tblStyle w:val="Tabellenraster"/>
        <w:tblW w:w="9202"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3401"/>
        <w:gridCol w:w="5800"/>
      </w:tblGrid>
      <w:tr>
        <w:trPr>
          <w:tblHeader w:val="true"/>
          <w:trHeight w:val="340" w:hRule="atLeast"/>
        </w:trPr>
        <w:tc>
          <w:tcPr>
            <w:tcW w:w="3401" w:type="dxa"/>
            <w:tcBorders>
              <w:top w:val="nil"/>
              <w:left w:val="nil"/>
              <w:bottom w:val="single" w:sz="18" w:space="0" w:color="000000"/>
            </w:tcBorders>
            <w:shd w:color="auto" w:fill="F0AB00" w:themeFill="accent1" w:val="clear"/>
            <w:vAlign w:val="center"/>
          </w:tcPr>
          <w:p>
            <w:pPr>
              <w:pStyle w:val="03TableHeadline"/>
              <w:widowControl w:val="false"/>
              <w:suppressAutoHyphens w:val="true"/>
              <w:spacing w:before="0" w:after="0"/>
              <w:jc w:val="left"/>
              <w:rPr>
                <w:sz w:val="20"/>
                <w:szCs w:val="20"/>
              </w:rPr>
            </w:pPr>
            <w:r>
              <w:rPr>
                <w:kern w:val="0"/>
                <w:sz w:val="20"/>
                <w:szCs w:val="20"/>
                <w:lang w:bidi="ar-SA"/>
              </w:rPr>
              <w:t>Explanation</w:t>
            </w:r>
          </w:p>
        </w:tc>
        <w:tc>
          <w:tcPr>
            <w:tcW w:w="5800" w:type="dxa"/>
            <w:tcBorders>
              <w:top w:val="nil"/>
              <w:bottom w:val="single" w:sz="18" w:space="0" w:color="000000"/>
              <w:right w:val="nil"/>
            </w:tcBorders>
            <w:shd w:color="auto" w:fill="F0AB00" w:themeFill="accent1" w:val="clear"/>
            <w:vAlign w:val="center"/>
          </w:tcPr>
          <w:p>
            <w:pPr>
              <w:pStyle w:val="031TableSubheadline"/>
              <w:widowControl w:val="false"/>
              <w:suppressAutoHyphens w:val="true"/>
              <w:spacing w:before="0" w:after="0"/>
              <w:jc w:val="left"/>
              <w:rPr>
                <w:b/>
                <w:b/>
                <w:sz w:val="20"/>
                <w:szCs w:val="20"/>
              </w:rPr>
            </w:pPr>
            <w:r>
              <w:rPr>
                <w:b/>
                <w:kern w:val="0"/>
                <w:sz w:val="20"/>
                <w:szCs w:val="20"/>
                <w:lang w:bidi="ar-SA"/>
              </w:rPr>
              <w:t>Screenshot</w: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kern w:val="0"/>
                <w:sz w:val="20"/>
                <w:lang w:bidi="ar-SA"/>
              </w:rPr>
            </w:pPr>
            <w:r>
              <w:rPr>
                <w:rFonts w:cs="Arial"/>
                <w:kern w:val="0"/>
                <w:sz w:val="20"/>
                <w:szCs w:val="20"/>
                <w:lang w:bidi="ar-SA"/>
              </w:rPr>
              <w:t xml:space="preserve">Select the folder </w:t>
            </w:r>
            <w:r>
              <w:rPr>
                <w:rFonts w:cs="Arial"/>
                <w:b/>
                <w:kern w:val="0"/>
                <w:sz w:val="20"/>
                <w:szCs w:val="20"/>
                <w:lang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216.75pt;height:99.55pt;mso-wrap-distance-right:0pt" filled="f" o:ole="">
                  <v:imagedata r:id="rId53" o:title=""/>
                </v:shape>
                <o:OLEObject Type="Embed" ProgID="PBrush" ShapeID="ole_rId52" DrawAspect="Content" ObjectID="_929858438" r:id="rId52"/>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Press the right mouse button on the </w:t>
            </w:r>
            <w:r>
              <w:rPr>
                <w:rFonts w:cs="Arial"/>
                <w:b/>
                <w:kern w:val="0"/>
                <w:sz w:val="20"/>
                <w:szCs w:val="20"/>
                <w:lang w:bidi="ar-SA"/>
              </w:rPr>
              <w:t>ManageProducts</w:t>
            </w:r>
            <w:r>
              <w:rPr>
                <w:rFonts w:cs="Arial"/>
                <w:kern w:val="0"/>
                <w:sz w:val="20"/>
                <w:szCs w:val="20"/>
                <w:lang w:bidi="ar-SA"/>
              </w:rPr>
              <w:t xml:space="preserve"> folder</w:t>
            </w:r>
          </w:p>
          <w:p>
            <w:pPr>
              <w:pStyle w:val="032TableBodCcopy"/>
              <w:widowControl w:val="false"/>
              <w:suppressAutoHyphens w:val="true"/>
              <w:spacing w:before="0" w:after="0"/>
              <w:ind w:left="360" w:hanging="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w:t>
            </w:r>
          </w:p>
          <w:p>
            <w:pPr>
              <w:pStyle w:val="ListParagraph"/>
              <w:widowControl w:val="false"/>
              <w:suppressAutoHyphens w:val="true"/>
              <w:spacing w:before="0" w:after="0"/>
              <w:contextualSpacing/>
              <w:jc w:val="left"/>
              <w:rPr>
                <w:rFonts w:cs="Arial"/>
                <w:szCs w:val="20"/>
                <w:lang w:val="en-US"/>
              </w:rPr>
            </w:pPr>
            <w:r>
              <w:rPr>
                <w:rFonts w:cs="Arial"/>
                <w:szCs w:val="20"/>
                <w:lang w:val="en-US"/>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 to SAP HANA Cloud Platform</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279.55pt;height:275pt;mso-wrap-distance-right:0pt" filled="f" o:ole="">
                  <v:imagedata r:id="rId55" o:title=""/>
                </v:shape>
                <o:OLEObject Type="Embed" ProgID="PBrush" ShapeID="ole_rId54" DrawAspect="Content" ObjectID="_356535641" r:id="rId54"/>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Enter your SAP Hana Cloud Platform developer </w:t>
            </w:r>
            <w:r>
              <w:rPr>
                <w:rFonts w:cs="Arial"/>
                <w:b/>
                <w:kern w:val="0"/>
                <w:sz w:val="20"/>
                <w:szCs w:val="20"/>
                <w:lang w:bidi="ar-SA"/>
              </w:rPr>
              <w:t>UserID</w:t>
            </w:r>
            <w:r>
              <w:rPr>
                <w:rFonts w:cs="Arial"/>
                <w:kern w:val="0"/>
                <w:sz w:val="20"/>
                <w:szCs w:val="20"/>
                <w:lang w:bidi="ar-SA"/>
              </w:rPr>
              <w:t xml:space="preserve"> and </w:t>
            </w:r>
            <w:r>
              <w:rPr>
                <w:rFonts w:cs="Arial"/>
                <w:b/>
                <w:kern w:val="0"/>
                <w:sz w:val="20"/>
                <w:szCs w:val="20"/>
                <w:lang w:bidi="ar-SA"/>
              </w:rPr>
              <w:t>Password</w:t>
            </w:r>
            <w:r>
              <w:rPr>
                <w:rFonts w:cs="Arial"/>
                <w:kern w:val="0"/>
                <w:sz w:val="20"/>
                <w:szCs w:val="20"/>
                <w:lang w:bidi="ar-SA"/>
              </w:rPr>
              <w:t xml:space="preserve"> and press the </w:t>
            </w:r>
            <w:r>
              <w:rPr>
                <w:rFonts w:cs="Arial"/>
                <w:b/>
                <w:kern w:val="0"/>
                <w:sz w:val="20"/>
                <w:szCs w:val="20"/>
                <w:lang w:bidi="ar-SA"/>
              </w:rPr>
              <w:t>Login</w:t>
            </w:r>
            <w:r>
              <w:rPr>
                <w:rFonts w:cs="Arial"/>
                <w:kern w:val="0"/>
                <w:sz w:val="20"/>
                <w:szCs w:val="20"/>
                <w:lang w:bidi="ar-SA"/>
              </w:rPr>
              <w:t xml:space="preserve"> button</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281.1pt;height:189.2pt;mso-wrap-distance-right:0pt" filled="f" o:ole="">
                  <v:imagedata r:id="rId57" o:title=""/>
                </v:shape>
                <o:OLEObject Type="Embed" ProgID="PBrush" ShapeID="ole_rId56" DrawAspect="Content" ObjectID="_85670710" r:id="rId56"/>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Only press the </w:t>
            </w:r>
            <w:r>
              <w:rPr>
                <w:rFonts w:cs="Arial"/>
                <w:b/>
                <w:kern w:val="0"/>
                <w:sz w:val="20"/>
                <w:szCs w:val="20"/>
                <w:lang w:bidi="ar-SA"/>
              </w:rPr>
              <w:t>Deploy</w:t>
            </w:r>
            <w:r>
              <w:rPr>
                <w:rFonts w:cs="Arial"/>
                <w:kern w:val="0"/>
                <w:sz w:val="20"/>
                <w:szCs w:val="20"/>
                <w:lang w:bidi="ar-SA"/>
              </w:rPr>
              <w:t xml:space="preserve"> button</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437890" cy="1845310"/>
                  <wp:effectExtent l="0" t="0" r="0" b="0"/>
                  <wp:docPr id="24" name="Picture 24" descr="C:\Users\D050079\AppData\Local\Temp\SNAGHTML50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D050079\AppData\Local\Temp\SNAGHTML503505.PNG"/>
                          <pic:cNvPicPr>
                            <a:picLocks noChangeAspect="1" noChangeArrowheads="1"/>
                          </pic:cNvPicPr>
                        </pic:nvPicPr>
                        <pic:blipFill>
                          <a:blip r:embed="rId58"/>
                          <a:stretch>
                            <a:fillRect/>
                          </a:stretch>
                        </pic:blipFill>
                        <pic:spPr bwMode="auto">
                          <a:xfrm>
                            <a:off x="0" y="0"/>
                            <a:ext cx="3437890" cy="184531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spacing w:before="0" w:after="0"/>
              <w:jc w:val="left"/>
              <w:rPr>
                <w:rFonts w:cs="Arial"/>
                <w:szCs w:val="20"/>
              </w:rPr>
            </w:pPr>
            <w:r>
              <w:rPr>
                <w:rFonts w:cs="Arial"/>
                <w:kern w:val="0"/>
                <w:sz w:val="20"/>
                <w:szCs w:val="20"/>
                <w:lang w:bidi="ar-SA"/>
              </w:rPr>
              <w:t>After some time a success dialog opens:</w:t>
            </w:r>
          </w:p>
          <w:p>
            <w:pPr>
              <w:pStyle w:val="032TableBodCcopy"/>
              <w:widowControl w:val="false"/>
              <w:suppressAutoHyphens w:val="true"/>
              <w:spacing w:before="0" w:after="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Press on the </w:t>
            </w:r>
            <w:r>
              <w:rPr>
                <w:rFonts w:cs="Arial"/>
                <w:b/>
                <w:kern w:val="0"/>
                <w:sz w:val="20"/>
                <w:szCs w:val="20"/>
                <w:lang w:bidi="ar-SA"/>
              </w:rPr>
              <w:t>Open the active version of the application</w:t>
            </w:r>
            <w:r>
              <w:rPr>
                <w:rFonts w:cs="Arial"/>
                <w:kern w:val="0"/>
                <w:sz w:val="20"/>
                <w:szCs w:val="20"/>
                <w:lang w:bidi="ar-SA"/>
              </w:rPr>
              <w:t xml:space="preserve"> link</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271.9pt;height:103.4pt;mso-wrap-distance-right:0pt" filled="f" o:ole="">
                  <v:imagedata r:id="rId60" o:title=""/>
                </v:shape>
                <o:OLEObject Type="Embed" ProgID="PBrush" ShapeID="ole_rId59" DrawAspect="Content" ObjectID="_1721596497" r:id="rId59"/>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Observe that your apps opens up in a new browser tab</w:t>
            </w:r>
          </w:p>
          <w:p>
            <w:pPr>
              <w:pStyle w:val="032TableBodCcopy"/>
              <w:widowControl w:val="false"/>
              <w:suppressAutoHyphens w:val="true"/>
              <w:spacing w:before="0" w:after="0"/>
              <w:jc w:val="left"/>
              <w:rPr>
                <w:rFonts w:cs="Arial"/>
                <w:szCs w:val="20"/>
              </w:rPr>
            </w:pPr>
            <w:r>
              <w:rPr>
                <w:rFonts w:cs="Arial"/>
                <w:szCs w:val="20"/>
              </w:rPr>
            </w:r>
          </w:p>
          <w:p>
            <w:pPr>
              <w:pStyle w:val="Normal"/>
              <w:widowControl w:val="false"/>
              <w:shd w:val="clear" w:color="auto" w:fill="FFEFC9" w:themeFill="accent1" w:themeFillTint="33"/>
              <w:suppressAutoHyphens w:val="true"/>
              <w:spacing w:before="0" w:after="0"/>
              <w:ind w:left="357" w:hanging="0"/>
              <w:jc w:val="left"/>
              <w:rPr>
                <w:rFonts w:cs="Arial"/>
                <w:szCs w:val="20"/>
                <w:lang w:val="en-US"/>
              </w:rPr>
            </w:pPr>
            <w:r>
              <w:rPr>
                <w:rFonts w:eastAsia="Calibri" w:cs="Arial"/>
                <w:b/>
                <w:kern w:val="0"/>
                <w:sz w:val="20"/>
                <w:szCs w:val="20"/>
                <w:lang w:val="en-US" w:bidi="ar-SA"/>
              </w:rPr>
              <w:t>Note:</w:t>
            </w:r>
            <w:r>
              <w:rPr>
                <w:rFonts w:eastAsia="Calibri" w:cs="Arial"/>
                <w:kern w:val="0"/>
                <w:sz w:val="20"/>
                <w:szCs w:val="20"/>
                <w:lang w:val="en-US" w:bidi="ar-SA"/>
              </w:rPr>
              <w:br/>
              <w:t xml:space="preserve">This version of your application is now deployed to SAP HANA Cloud Platform and can be accessed by </w:t>
            </w:r>
            <w:r>
              <w:rPr>
                <w:rFonts w:eastAsia="Calibri" w:cs="Arial"/>
                <w:kern w:val="0"/>
                <w:sz w:val="20"/>
                <w:szCs w:val="20"/>
                <w:lang w:val="en-US" w:bidi="ar-SA"/>
              </w:rPr>
              <w:t>anyone having</w:t>
            </w:r>
            <w:r>
              <w:rPr>
                <w:rFonts w:eastAsia="Calibri" w:cs="Arial"/>
                <w:kern w:val="0"/>
                <w:sz w:val="20"/>
                <w:szCs w:val="20"/>
                <w:lang w:val="en-US" w:bidi="ar-SA"/>
              </w:rPr>
              <w:t xml:space="preserve"> the URL. For example, you can share it in the forum if you have a question about your app coding.</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545840" cy="1796415"/>
                  <wp:effectExtent l="0" t="0" r="0" b="0"/>
                  <wp:docPr id="2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
                          <pic:cNvPicPr>
                            <a:picLocks noChangeAspect="1" noChangeArrowheads="1"/>
                          </pic:cNvPicPr>
                        </pic:nvPicPr>
                        <pic:blipFill>
                          <a:blip r:embed="rId61"/>
                          <a:stretch>
                            <a:fillRect/>
                          </a:stretch>
                        </pic:blipFill>
                        <pic:spPr bwMode="auto">
                          <a:xfrm>
                            <a:off x="0" y="0"/>
                            <a:ext cx="3545840" cy="179641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Bookmark the app’s URL in your chrome browser for easier access.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152775" cy="1695450"/>
                  <wp:effectExtent l="0" t="0" r="0" b="0"/>
                  <wp:docPr id="2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
                          <pic:cNvPicPr>
                            <a:picLocks noChangeAspect="1" noChangeArrowheads="1"/>
                          </pic:cNvPicPr>
                        </pic:nvPicPr>
                        <pic:blipFill>
                          <a:blip r:embed="rId62"/>
                          <a:stretch>
                            <a:fillRect/>
                          </a:stretch>
                        </pic:blipFill>
                        <pic:spPr bwMode="auto">
                          <a:xfrm>
                            <a:off x="0" y="0"/>
                            <a:ext cx="3152775" cy="1695450"/>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spacing w:before="0" w:after="0"/>
              <w:jc w:val="left"/>
              <w:rPr>
                <w:rFonts w:cs="Arial"/>
                <w:szCs w:val="20"/>
              </w:rPr>
            </w:pPr>
            <w:r>
              <w:rPr>
                <w:rFonts w:cs="Arial"/>
                <w:kern w:val="0"/>
                <w:sz w:val="20"/>
                <w:szCs w:val="20"/>
                <w:lang w:bidi="ar-SA"/>
              </w:rPr>
              <w:t>In case you have lost the app’s URL:</w:t>
            </w:r>
          </w:p>
          <w:p>
            <w:pPr>
              <w:pStyle w:val="032TableBodCcopy"/>
              <w:widowControl w:val="false"/>
              <w:suppressAutoHyphens w:val="true"/>
              <w:spacing w:before="0" w:after="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Open </w:t>
            </w:r>
            <w:r>
              <w:rPr>
                <w:rFonts w:cs="Arial"/>
                <w:b/>
                <w:kern w:val="0"/>
                <w:sz w:val="20"/>
                <w:szCs w:val="20"/>
                <w:lang w:bidi="ar-SA"/>
              </w:rPr>
              <w:t>HCP Cockpit</w:t>
            </w:r>
          </w:p>
          <w:p>
            <w:pPr>
              <w:pStyle w:val="032TableBodCcopy"/>
              <w:widowControl w:val="false"/>
              <w:suppressAutoHyphens w:val="true"/>
              <w:spacing w:before="0" w:after="0"/>
              <w:ind w:left="360" w:hanging="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Select</w:t>
            </w:r>
            <w:r>
              <w:rPr>
                <w:rFonts w:cs="Arial"/>
                <w:b/>
                <w:kern w:val="0"/>
                <w:sz w:val="20"/>
                <w:szCs w:val="20"/>
                <w:lang w:bidi="ar-SA"/>
              </w:rPr>
              <w:t xml:space="preserve"> HTML5 Applications</w:t>
            </w:r>
          </w:p>
          <w:p>
            <w:pPr>
              <w:pStyle w:val="ListParagraph"/>
              <w:widowControl w:val="false"/>
              <w:suppressAutoHyphens w:val="true"/>
              <w:spacing w:before="0" w:after="0"/>
              <w:contextualSpacing/>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Select </w:t>
            </w:r>
            <w:r>
              <w:rPr>
                <w:rFonts w:cs="Arial"/>
                <w:b/>
                <w:kern w:val="0"/>
                <w:sz w:val="20"/>
                <w:szCs w:val="20"/>
                <w:lang w:bidi="ar-SA"/>
              </w:rPr>
              <w:t>manageproducts</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lang w:val="en-US"/>
              </w:rPr>
            </w:pPr>
            <w:r>
              <w:rPr/>
              <w:object>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79.55pt;height:137.85pt;mso-wrap-distance-right:0pt" filled="f" o:ole="">
                  <v:imagedata r:id="rId64" o:title=""/>
                </v:shape>
                <o:OLEObject Type="Embed" ProgID="PBrush" ShapeID="ole_rId63" DrawAspect="Content" ObjectID="_1479762806" r:id="rId63"/>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Press the </w:t>
            </w:r>
            <w:r>
              <w:rPr>
                <w:rFonts w:cs="Arial"/>
                <w:b/>
                <w:kern w:val="0"/>
                <w:sz w:val="20"/>
                <w:szCs w:val="20"/>
                <w:lang w:bidi="ar-SA"/>
              </w:rPr>
              <w:t>Application URL</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545840" cy="1939925"/>
                  <wp:effectExtent l="0" t="0" r="0" b="0"/>
                  <wp:docPr id="27" name="Picture 32" descr="C:\Users\D050079\AppData\Local\Temp\SNAGHTML55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descr="C:\Users\D050079\AppData\Local\Temp\SNAGHTML555304.PNG"/>
                          <pic:cNvPicPr>
                            <a:picLocks noChangeAspect="1" noChangeArrowheads="1"/>
                          </pic:cNvPicPr>
                        </pic:nvPicPr>
                        <pic:blipFill>
                          <a:blip r:embed="rId65"/>
                          <a:stretch>
                            <a:fillRect/>
                          </a:stretch>
                        </pic:blipFill>
                        <pic:spPr bwMode="auto">
                          <a:xfrm>
                            <a:off x="0" y="0"/>
                            <a:ext cx="3545840" cy="193992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Observe that a </w:t>
            </w:r>
            <w:r>
              <w:rPr>
                <w:rFonts w:cs="Arial"/>
                <w:b/>
                <w:kern w:val="0"/>
                <w:sz w:val="20"/>
                <w:szCs w:val="20"/>
                <w:lang w:bidi="ar-SA"/>
              </w:rPr>
              <w:t>dist</w:t>
            </w:r>
            <w:r>
              <w:rPr>
                <w:rFonts w:cs="Arial"/>
                <w:kern w:val="0"/>
                <w:sz w:val="20"/>
                <w:szCs w:val="20"/>
                <w:lang w:bidi="ar-SA"/>
              </w:rPr>
              <w:t xml:space="preserve"> folder has been added to the app’s folder in Web IDE.</w:t>
            </w:r>
          </w:p>
          <w:p>
            <w:pPr>
              <w:pStyle w:val="032TableBodCcopy"/>
              <w:widowControl w:val="false"/>
              <w:suppressAutoHyphens w:val="true"/>
              <w:spacing w:before="0" w:after="0"/>
              <w:jc w:val="left"/>
              <w:rPr>
                <w:rFonts w:cs="Arial"/>
                <w:szCs w:val="20"/>
              </w:rPr>
            </w:pPr>
            <w:r>
              <w:rPr>
                <w:rFonts w:cs="Arial"/>
                <w:szCs w:val="20"/>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b/>
                <w:kern w:val="0"/>
                <w:sz w:val="20"/>
                <w:szCs w:val="20"/>
                <w:lang w:val="en-US" w:bidi="ar-SA"/>
              </w:rPr>
              <w:t>Note:</w:t>
              <w:br/>
            </w:r>
            <w:r>
              <w:rPr>
                <w:rFonts w:eastAsia="Calibri" w:cs="Arial"/>
                <w:kern w:val="0"/>
                <w:sz w:val="20"/>
                <w:szCs w:val="20"/>
                <w:lang w:val="en-US" w:bidi="ar-SA"/>
              </w:rPr>
              <w:t>SAP Web IDE automatically generates a performance optimized version of your application that gets deployed to SAP Hana Cloud Platform.</w:t>
            </w:r>
          </w:p>
          <w:p>
            <w:pPr>
              <w:pStyle w:val="Normal"/>
              <w:widowControl w:val="false"/>
              <w:shd w:val="clear" w:color="auto" w:fill="FFEFC9" w:themeFill="accent1" w:themeFillTint="33"/>
              <w:suppressAutoHyphens w:val="true"/>
              <w:spacing w:before="0" w:after="0"/>
              <w:jc w:val="left"/>
              <w:rPr>
                <w:rFonts w:cs="Arial"/>
                <w:szCs w:val="20"/>
                <w:lang w:val="en-US"/>
              </w:rPr>
            </w:pPr>
            <w:r>
              <w:rPr>
                <w:rFonts w:cs="Arial"/>
                <w:szCs w:val="20"/>
                <w:lang w:val="en-US"/>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kern w:val="0"/>
                <w:sz w:val="20"/>
                <w:szCs w:val="20"/>
                <w:lang w:val="en-US" w:bidi="ar-SA"/>
              </w:rPr>
              <w:t xml:space="preserve">Do not modify the files in this folder but work on the original files in the </w:t>
            </w:r>
            <w:r>
              <w:rPr>
                <w:rFonts w:eastAsia="Calibri" w:cs="Arial"/>
                <w:b/>
                <w:kern w:val="0"/>
                <w:sz w:val="20"/>
                <w:szCs w:val="20"/>
                <w:lang w:val="en-US" w:bidi="ar-SA"/>
              </w:rPr>
              <w:t>webapp</w:t>
            </w:r>
            <w:r>
              <w:rPr>
                <w:rFonts w:eastAsia="Calibri" w:cs="Arial"/>
                <w:kern w:val="0"/>
                <w:sz w:val="20"/>
                <w:szCs w:val="20"/>
                <w:lang w:val="en-US" w:bidi="ar-SA"/>
              </w:rPr>
              <w:t xml:space="preserve"> folder.</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2319020" cy="2018665"/>
                  <wp:effectExtent l="0" t="0" r="0" b="0"/>
                  <wp:docPr id="2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
                          <pic:cNvPicPr>
                            <a:picLocks noChangeAspect="1" noChangeArrowheads="1"/>
                          </pic:cNvPicPr>
                        </pic:nvPicPr>
                        <pic:blipFill>
                          <a:blip r:embed="rId66"/>
                          <a:stretch>
                            <a:fillRect/>
                          </a:stretch>
                        </pic:blipFill>
                        <pic:spPr bwMode="auto">
                          <a:xfrm>
                            <a:off x="0" y="0"/>
                            <a:ext cx="2319020" cy="2018665"/>
                          </a:xfrm>
                          <a:prstGeom prst="rect">
                            <a:avLst/>
                          </a:prstGeom>
                        </pic:spPr>
                      </pic:pic>
                    </a:graphicData>
                  </a:graphic>
                </wp:inline>
              </w:drawing>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suppressAutoHyphens w:val="true"/>
              <w:spacing w:before="0" w:after="0"/>
              <w:jc w:val="left"/>
              <w:rPr>
                <w:rFonts w:cs="Arial"/>
                <w:szCs w:val="20"/>
              </w:rPr>
            </w:pPr>
            <w:r>
              <w:rPr>
                <w:rFonts w:cs="Arial"/>
                <w:kern w:val="0"/>
                <w:sz w:val="20"/>
                <w:szCs w:val="20"/>
                <w:lang w:bidi="ar-SA"/>
              </w:rPr>
              <w:t>Deploy the app again:</w:t>
            </w:r>
          </w:p>
          <w:p>
            <w:pPr>
              <w:pStyle w:val="032TableBodCcopy"/>
              <w:widowControl w:val="false"/>
              <w:suppressAutoHyphens w:val="true"/>
              <w:spacing w:before="0" w:after="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Press the right mouse button on the </w:t>
            </w:r>
            <w:r>
              <w:rPr>
                <w:rFonts w:cs="Arial"/>
                <w:b/>
                <w:kern w:val="0"/>
                <w:sz w:val="20"/>
                <w:szCs w:val="20"/>
                <w:lang w:bidi="ar-SA"/>
              </w:rPr>
              <w:t>ManageProducts</w:t>
            </w:r>
            <w:r>
              <w:rPr>
                <w:rFonts w:cs="Arial"/>
                <w:kern w:val="0"/>
                <w:sz w:val="20"/>
                <w:szCs w:val="20"/>
                <w:lang w:bidi="ar-SA"/>
              </w:rPr>
              <w:t xml:space="preserve"> folder</w:t>
            </w:r>
          </w:p>
          <w:p>
            <w:pPr>
              <w:pStyle w:val="032TableBodCcopy"/>
              <w:widowControl w:val="false"/>
              <w:suppressAutoHyphens w:val="true"/>
              <w:spacing w:before="0" w:after="0"/>
              <w:ind w:left="360" w:hanging="0"/>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w:t>
            </w:r>
          </w:p>
          <w:p>
            <w:pPr>
              <w:pStyle w:val="ListParagraph"/>
              <w:widowControl w:val="false"/>
              <w:suppressAutoHyphens w:val="true"/>
              <w:spacing w:before="0" w:after="0"/>
              <w:contextualSpacing/>
              <w:jc w:val="left"/>
              <w:rPr>
                <w:rFonts w:cs="Arial"/>
                <w:szCs w:val="20"/>
              </w:rPr>
            </w:pPr>
            <w:r>
              <w:rPr>
                <w:rFonts w:cs="Arial"/>
                <w:szCs w:val="20"/>
              </w:rPr>
            </w:r>
          </w:p>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Choose </w:t>
            </w:r>
            <w:r>
              <w:rPr>
                <w:rFonts w:cs="Arial"/>
                <w:b/>
                <w:kern w:val="0"/>
                <w:sz w:val="20"/>
                <w:szCs w:val="20"/>
                <w:lang w:bidi="ar-SA"/>
              </w:rPr>
              <w:t>Deploy to SAP HANA Cloud Platform</w:t>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object>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279.55pt;height:275pt;mso-wrap-distance-right:0pt" filled="f" o:ole="">
                  <v:imagedata r:id="rId68" o:title=""/>
                </v:shape>
                <o:OLEObject Type="Embed" ProgID="PBrush" ShapeID="ole_rId67" DrawAspect="Content" ObjectID="_1706355202" r:id="rId67"/>
              </w:object>
            </w:r>
          </w:p>
        </w:tc>
      </w:tr>
      <w:tr>
        <w:trPr>
          <w:trHeight w:val="1134" w:hRule="atLeast"/>
        </w:trPr>
        <w:tc>
          <w:tcPr>
            <w:tcW w:w="3401" w:type="dxa"/>
            <w:tcBorders>
              <w:top w:val="single" w:sz="18" w:space="0" w:color="000000"/>
              <w:left w:val="nil"/>
              <w:bottom w:val="single" w:sz="18" w:space="0" w:color="000000"/>
            </w:tcBorders>
            <w:tcMar>
              <w:top w:w="108" w:type="dxa"/>
              <w:bottom w:w="108" w:type="dxa"/>
            </w:tcMar>
          </w:tcPr>
          <w:p>
            <w:pPr>
              <w:pStyle w:val="032TableBodCcopy"/>
              <w:widowControl w:val="false"/>
              <w:numPr>
                <w:ilvl w:val="0"/>
                <w:numId w:val="17"/>
              </w:numPr>
              <w:suppressAutoHyphens w:val="true"/>
              <w:spacing w:before="0" w:after="0"/>
              <w:jc w:val="left"/>
              <w:rPr>
                <w:rFonts w:cs="Arial"/>
                <w:szCs w:val="20"/>
              </w:rPr>
            </w:pPr>
            <w:r>
              <w:rPr>
                <w:rFonts w:cs="Arial"/>
                <w:kern w:val="0"/>
                <w:sz w:val="20"/>
                <w:szCs w:val="20"/>
                <w:lang w:bidi="ar-SA"/>
              </w:rPr>
              <w:t xml:space="preserve">Observe that on deploying the app a second time a new version will be generated and activated by default </w:t>
            </w:r>
          </w:p>
          <w:p>
            <w:pPr>
              <w:pStyle w:val="032TableBodCcopy"/>
              <w:widowControl w:val="false"/>
              <w:suppressAutoHyphens w:val="true"/>
              <w:spacing w:before="0" w:after="0"/>
              <w:ind w:left="360" w:hanging="0"/>
              <w:jc w:val="left"/>
              <w:rPr>
                <w:rFonts w:cs="Arial"/>
                <w:szCs w:val="20"/>
              </w:rPr>
            </w:pPr>
            <w:r>
              <w:rPr>
                <w:rFonts w:cs="Arial"/>
                <w:szCs w:val="20"/>
              </w:rPr>
            </w:r>
          </w:p>
          <w:p>
            <w:pPr>
              <w:pStyle w:val="Normal"/>
              <w:widowControl w:val="false"/>
              <w:shd w:val="clear" w:color="auto" w:fill="FFEFC9" w:themeFill="accent1" w:themeFillTint="33"/>
              <w:suppressAutoHyphens w:val="true"/>
              <w:spacing w:before="0" w:after="0"/>
              <w:jc w:val="left"/>
              <w:rPr>
                <w:rFonts w:cs="Arial"/>
                <w:szCs w:val="20"/>
                <w:lang w:val="en-US"/>
              </w:rPr>
            </w:pPr>
            <w:r>
              <w:rPr>
                <w:rFonts w:eastAsia="Calibri" w:cs="Arial"/>
                <w:b/>
                <w:kern w:val="0"/>
                <w:sz w:val="20"/>
                <w:szCs w:val="20"/>
                <w:lang w:val="en-US" w:bidi="ar-SA"/>
              </w:rPr>
              <w:t>Note:</w:t>
              <w:br/>
            </w:r>
            <w:r>
              <w:rPr>
                <w:rFonts w:eastAsia="Calibri" w:cs="Arial"/>
                <w:kern w:val="0"/>
                <w:sz w:val="20"/>
                <w:szCs w:val="20"/>
                <w:lang w:val="en-US" w:bidi="ar-SA"/>
              </w:rPr>
              <w:t>This is just fine. Versions of your application are automatically created so that you can decide which version you want to activate in your SAP Hana Clould Platform developer account</w:t>
            </w:r>
          </w:p>
          <w:p>
            <w:pPr>
              <w:pStyle w:val="032TableBodCcopy"/>
              <w:widowControl w:val="false"/>
              <w:suppressAutoHyphens w:val="true"/>
              <w:spacing w:before="0" w:after="0"/>
              <w:jc w:val="left"/>
              <w:rPr>
                <w:rFonts w:cs="Arial"/>
                <w:szCs w:val="20"/>
              </w:rPr>
            </w:pPr>
            <w:r>
              <w:rPr>
                <w:rFonts w:cs="Arial"/>
                <w:szCs w:val="20"/>
              </w:rPr>
            </w:r>
          </w:p>
        </w:tc>
        <w:tc>
          <w:tcPr>
            <w:tcW w:w="5800" w:type="dxa"/>
            <w:tcBorders>
              <w:top w:val="single" w:sz="18" w:space="0" w:color="000000"/>
              <w:bottom w:val="single" w:sz="18" w:space="0" w:color="000000"/>
              <w:right w:val="nil"/>
            </w:tcBorders>
            <w:tcMar>
              <w:top w:w="108" w:type="dxa"/>
              <w:bottom w:w="108" w:type="dxa"/>
            </w:tcMar>
          </w:tcPr>
          <w:p>
            <w:pPr>
              <w:pStyle w:val="033TableBullet"/>
              <w:widowControl w:val="false"/>
              <w:suppressAutoHyphens w:val="true"/>
              <w:spacing w:before="0" w:after="0"/>
              <w:ind w:left="0" w:hanging="0"/>
              <w:jc w:val="left"/>
              <w:rPr>
                <w:rFonts w:cs="Times New Roman"/>
                <w:kern w:val="0"/>
                <w:sz w:val="20"/>
                <w:lang w:val="de-DE" w:bidi="ar-SA"/>
              </w:rPr>
            </w:pPr>
            <w:r>
              <w:rPr/>
              <w:drawing>
                <wp:inline distT="0" distB="0" distL="0" distR="0">
                  <wp:extent cx="3536950" cy="3152775"/>
                  <wp:effectExtent l="0" t="0" r="0" b="0"/>
                  <wp:docPr id="29" name="Picture 33" descr="C:\Users\D050079\AppData\Local\Temp\SNAGHTML58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C:\Users\D050079\AppData\Local\Temp\SNAGHTML582742.PNG"/>
                          <pic:cNvPicPr>
                            <a:picLocks noChangeAspect="1" noChangeArrowheads="1"/>
                          </pic:cNvPicPr>
                        </pic:nvPicPr>
                        <pic:blipFill>
                          <a:blip r:embed="rId69"/>
                          <a:stretch>
                            <a:fillRect/>
                          </a:stretch>
                        </pic:blipFill>
                        <pic:spPr bwMode="auto">
                          <a:xfrm>
                            <a:off x="0" y="0"/>
                            <a:ext cx="3536950" cy="3152775"/>
                          </a:xfrm>
                          <a:prstGeom prst="rect">
                            <a:avLst/>
                          </a:prstGeom>
                        </pic:spPr>
                      </pic:pic>
                    </a:graphicData>
                  </a:graphic>
                </wp:inline>
              </w:drawing>
            </w:r>
          </w:p>
        </w:tc>
      </w:tr>
    </w:tbl>
    <w:p>
      <w:pPr>
        <w:pStyle w:val="010BodycopySubhead"/>
        <w:rPr>
          <w:rFonts w:eastAsia="BentonSans"/>
          <w:b w:val="false"/>
          <w:b w:val="false"/>
          <w:sz w:val="20"/>
          <w:lang w:val="en-US"/>
        </w:rPr>
      </w:pPr>
      <w:r>
        <w:rPr>
          <w:rFonts w:eastAsia="BentonSans"/>
          <w:sz w:val="20"/>
          <w:lang w:val="en-US"/>
        </w:rPr>
        <w:t>You have now successfully completed this unit.</w:t>
      </w:r>
      <w:r>
        <w:rPr>
          <w:rFonts w:eastAsia="BentonSans"/>
          <w:b w:val="false"/>
          <w:sz w:val="20"/>
          <w:lang w:val="en-US"/>
        </w:rPr>
        <w:t xml:space="preserve"> The next chapter just contains some background information on the generated files and can be read optionally.</w:t>
      </w:r>
    </w:p>
    <w:p>
      <w:pPr>
        <w:pStyle w:val="Normal"/>
        <w:rPr>
          <w:rFonts w:eastAsia="Times New Roman"/>
          <w:b/>
          <w:b/>
          <w:bCs/>
          <w:caps/>
          <w:szCs w:val="28"/>
          <w:lang w:val="en-US"/>
        </w:rPr>
      </w:pPr>
      <w:r>
        <w:rPr>
          <w:rFonts w:eastAsia="Times New Roman"/>
          <w:b/>
          <w:bCs/>
          <w:caps/>
          <w:szCs w:val="28"/>
          <w:lang w:val="en-US"/>
        </w:rPr>
      </w:r>
      <w:r>
        <w:br w:type="page"/>
      </w:r>
    </w:p>
    <w:p>
      <w:pPr>
        <w:pStyle w:val="Heading1"/>
        <w:numPr>
          <w:ilvl w:val="0"/>
          <w:numId w:val="6"/>
        </w:numPr>
        <w:spacing w:before="0" w:after="240"/>
        <w:ind w:left="357" w:hanging="357"/>
        <w:rPr>
          <w:lang w:val="en-US"/>
        </w:rPr>
      </w:pPr>
      <w:bookmarkStart w:id="6" w:name="_Toc449111393"/>
      <w:r>
        <w:rPr>
          <w:lang w:val="en-US"/>
        </w:rPr>
        <w:t>(Optional) Where to Find What in the Project?</w:t>
      </w:r>
      <w:bookmarkEnd w:id="6"/>
    </w:p>
    <w:p>
      <w:pPr>
        <w:pStyle w:val="010BodycopySubhead"/>
        <w:numPr>
          <w:ilvl w:val="0"/>
          <w:numId w:val="14"/>
        </w:numPr>
        <w:spacing w:before="0" w:after="120"/>
        <w:ind w:left="567" w:hanging="210"/>
        <w:rPr>
          <w:rFonts w:eastAsia="BentonSans"/>
          <w:b w:val="false"/>
          <w:b w:val="false"/>
          <w:sz w:val="20"/>
          <w:lang w:val="en-US"/>
        </w:rPr>
      </w:pPr>
      <w:r>
        <w:rPr>
          <w:rFonts w:eastAsia="BentonSans"/>
          <w:b w:val="false"/>
          <w:sz w:val="20"/>
          <w:lang w:val="en-US"/>
        </w:rPr>
        <w:t xml:space="preserve">The file </w:t>
      </w:r>
      <w:r>
        <w:rPr>
          <w:rFonts w:eastAsia="BentonSans"/>
          <w:sz w:val="20"/>
          <w:lang w:val="en-US"/>
        </w:rPr>
        <w:t>webapp/index.html</w:t>
      </w:r>
      <w:r>
        <w:rPr>
          <w:rFonts w:eastAsia="BentonSans"/>
          <w:b w:val="false"/>
          <w:sz w:val="20"/>
          <w:lang w:val="en-US"/>
        </w:rPr>
        <w:t xml:space="preserve"> is launched on choosing </w:t>
      </w:r>
      <w:r>
        <w:rPr>
          <w:rFonts w:eastAsia="BentonSans"/>
          <w:sz w:val="20"/>
          <w:lang w:val="en-US"/>
        </w:rPr>
        <w:t>Run &gt; App</w:t>
      </w:r>
    </w:p>
    <w:p>
      <w:pPr>
        <w:pStyle w:val="010BodycopySubhead"/>
        <w:numPr>
          <w:ilvl w:val="0"/>
          <w:numId w:val="14"/>
        </w:numPr>
        <w:spacing w:before="0" w:after="120"/>
        <w:ind w:left="567" w:hanging="210"/>
        <w:rPr>
          <w:rFonts w:eastAsia="BentonSans"/>
          <w:b w:val="false"/>
          <w:b w:val="false"/>
          <w:sz w:val="20"/>
          <w:lang w:val="en-US"/>
        </w:rPr>
      </w:pPr>
      <w:r>
        <w:rPr>
          <w:rFonts w:eastAsia="BentonSans"/>
          <w:b w:val="false"/>
          <w:sz w:val="20"/>
          <w:lang w:val="en-US"/>
        </w:rPr>
        <w:t xml:space="preserve">The file </w:t>
      </w:r>
      <w:r>
        <w:rPr>
          <w:rFonts w:eastAsia="BentonSans"/>
          <w:sz w:val="20"/>
          <w:lang w:val="en-US"/>
        </w:rPr>
        <w:t>webapp/test/mockServer.html</w:t>
      </w:r>
      <w:r>
        <w:rPr>
          <w:rFonts w:eastAsia="BentonSans"/>
          <w:b w:val="false"/>
          <w:sz w:val="20"/>
          <w:lang w:val="en-US"/>
        </w:rPr>
        <w:t xml:space="preserve"> is launched on choosing </w:t>
      </w:r>
      <w:r>
        <w:rPr>
          <w:rFonts w:eastAsia="BentonSans"/>
          <w:sz w:val="20"/>
          <w:lang w:val="en-US"/>
        </w:rPr>
        <w:t>Run &gt; App (Mock Server)</w:t>
      </w:r>
    </w:p>
    <w:p>
      <w:pPr>
        <w:pStyle w:val="010BodycopySubhead"/>
        <w:numPr>
          <w:ilvl w:val="0"/>
          <w:numId w:val="14"/>
        </w:numPr>
        <w:spacing w:before="0" w:after="120"/>
        <w:ind w:left="567" w:hanging="210"/>
        <w:rPr>
          <w:rFonts w:eastAsia="BentonSans"/>
          <w:b w:val="false"/>
          <w:b w:val="false"/>
          <w:sz w:val="20"/>
          <w:lang w:val="en-US"/>
        </w:rPr>
      </w:pPr>
      <w:r>
        <w:rPr>
          <w:rFonts w:eastAsia="BentonSans"/>
          <w:b w:val="false"/>
          <w:sz w:val="20"/>
          <w:lang w:val="en-US"/>
        </w:rPr>
        <w:t xml:space="preserve">The ES5 destination has been added to the </w:t>
      </w:r>
      <w:r>
        <w:rPr>
          <w:rFonts w:eastAsia="BentonSans"/>
          <w:sz w:val="20"/>
          <w:lang w:val="en-US"/>
        </w:rPr>
        <w:t>neo-app.json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 xml:space="preserve">"path": </w:t>
      </w:r>
      <w:r>
        <w:rPr>
          <w:rStyle w:val="Pun"/>
          <w:b/>
          <w:highlight w:val="green"/>
        </w:rPr>
        <w:t>"/destinations/ES5"</w:t>
      </w:r>
      <w:r>
        <w:rPr>
          <w:rStyle w:val="Pun"/>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"target":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ab/>
        <w:t>"type": "destination",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ab/>
        <w:t>"name": "ES5"</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"description": "ES5"</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pPr>
      <w:r>
        <w:rPr>
          <w:rStyle w:val="Pun"/>
        </w:rPr>
        <w:tab/>
        <w:t>}],</w:t>
      </w:r>
    </w:p>
    <w:p>
      <w:pPr>
        <w:pStyle w:val="010BodycopySubhead"/>
        <w:numPr>
          <w:ilvl w:val="0"/>
          <w:numId w:val="15"/>
        </w:numPr>
        <w:ind w:left="567" w:hanging="210"/>
        <w:rPr>
          <w:sz w:val="20"/>
          <w:lang w:val="en-US"/>
        </w:rPr>
      </w:pPr>
      <w:r>
        <w:rPr>
          <w:rFonts w:eastAsia="BentonSans"/>
          <w:b w:val="false"/>
          <w:sz w:val="20"/>
          <w:lang w:val="en-US"/>
        </w:rPr>
        <w:t xml:space="preserve">The service URL has been added to the </w:t>
      </w:r>
      <w:r>
        <w:rPr>
          <w:rFonts w:eastAsia="BentonSans"/>
          <w:sz w:val="20"/>
          <w:lang w:val="en-US"/>
        </w:rPr>
        <w:t>webapp/manifest.json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"_version": "1.2.0",</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"sap.app":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"dataSources":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"mainService":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 xml:space="preserve">"uri": </w:t>
      </w:r>
      <w:r>
        <w:rPr>
          <w:rStyle w:val="Pun"/>
          <w:b/>
          <w:highlight w:val="green"/>
          <w:lang w:val="en-US"/>
        </w:rPr>
        <w:t>"/destinations/ES5/sap/opu/odata/IWBEP/GWSAMPLE_BASIC/"</w:t>
      </w: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"type": "OData",</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"settings":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ab/>
        <w:t>"odataVersion": "2.0",</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ab/>
        <w:tab/>
        <w:tab/>
        <w:t>"localUri": "localService/metadata.xml"</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lang w:val="en-US"/>
        </w:rPr>
        <w:tab/>
        <w:tab/>
        <w:tab/>
        <w:tab/>
      </w:r>
      <w:r>
        <w:rPr>
          <w:rStyle w:val="Pun"/>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rPr>
      </w:pPr>
      <w:r>
        <w:rPr>
          <w:rStyle w:val="Pun"/>
        </w:rPr>
        <w:tab/>
        <w:tab/>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pPr>
      <w:r>
        <w:rPr>
          <w:rStyle w:val="Pun"/>
        </w:rPr>
        <w:tab/>
        <w:tab/>
        <w:t>},</w:t>
      </w:r>
    </w:p>
    <w:p>
      <w:pPr>
        <w:pStyle w:val="010BodycopySubhead"/>
        <w:numPr>
          <w:ilvl w:val="0"/>
          <w:numId w:val="15"/>
        </w:numPr>
        <w:ind w:left="567" w:hanging="210"/>
        <w:rPr>
          <w:rFonts w:eastAsia="BentonSans"/>
          <w:b w:val="false"/>
          <w:b w:val="false"/>
          <w:sz w:val="20"/>
          <w:lang w:val="en-US"/>
        </w:rPr>
      </w:pPr>
      <w:r>
        <w:rPr>
          <w:rFonts w:eastAsia="BentonSans"/>
          <w:b w:val="false"/>
          <w:sz w:val="20"/>
          <w:lang w:val="en-US"/>
        </w:rPr>
        <w:t xml:space="preserve">The build settings are in the </w:t>
      </w:r>
      <w:r>
        <w:rPr>
          <w:rFonts w:eastAsia="BentonSans"/>
          <w:sz w:val="20"/>
          <w:lang w:val="en-US"/>
        </w:rPr>
        <w:t>.project.json</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b/>
          <w:highlight w:val="green"/>
          <w:lang w:val="en-US"/>
        </w:rPr>
        <w:t>"build"</w:t>
      </w:r>
      <w:r>
        <w:rPr>
          <w:rStyle w:val="Pun"/>
          <w:lang w:val="en-US"/>
        </w:rPr>
        <w: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"targetFolder": "dist",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"sourceFolder": "webapp",</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"excludedFolders":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"test"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"excludedFiles":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ab/>
        <w:t>"test.html"</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"buildRequired": false,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ab/>
        <w:t>"lastBuildDateTime": "Tue, 17 May 2016 08:15:30 GMT"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720" w:hanging="0"/>
        <w:rPr>
          <w:rStyle w:val="Pun"/>
          <w:lang w:val="en-US"/>
        </w:rPr>
      </w:pPr>
      <w:r>
        <w:rPr>
          <w:rStyle w:val="Pun"/>
          <w:lang w:val="en-US"/>
        </w:rPr>
        <w:t>…</w:t>
      </w:r>
    </w:p>
    <w:p>
      <w:pPr>
        <w:pStyle w:val="Normal"/>
        <w:rPr>
          <w:rFonts w:eastAsia="BentonSans"/>
          <w:bCs/>
          <w:szCs w:val="20"/>
          <w:lang w:val="en-US" w:eastAsia="de-DE"/>
        </w:rPr>
      </w:pPr>
      <w:r>
        <w:rPr>
          <w:rFonts w:eastAsia="BentonSans"/>
          <w:bCs/>
          <w:szCs w:val="20"/>
          <w:lang w:val="en-US" w:eastAsia="de-DE"/>
        </w:rPr>
      </w:r>
      <w:r>
        <w:br w:type="page"/>
      </w:r>
    </w:p>
    <w:p>
      <w:pPr>
        <w:pStyle w:val="010BodycopySubhead"/>
        <w:numPr>
          <w:ilvl w:val="0"/>
          <w:numId w:val="15"/>
        </w:numPr>
        <w:ind w:left="494" w:hanging="210"/>
        <w:rPr>
          <w:rFonts w:eastAsia="BentonSans"/>
          <w:b w:val="false"/>
          <w:b w:val="false"/>
          <w:sz w:val="20"/>
          <w:lang w:val="en-US"/>
        </w:rPr>
      </w:pPr>
      <w:r>
        <w:rPr>
          <w:rFonts w:eastAsia="BentonSans"/>
          <w:b w:val="false"/>
          <w:sz w:val="20"/>
          <w:lang w:val="en-US"/>
        </w:rPr>
        <w:t xml:space="preserve">The link to the template’s documentation can be found in the </w:t>
      </w:r>
      <w:r>
        <w:rPr>
          <w:rFonts w:eastAsia="BentonSans"/>
          <w:sz w:val="20"/>
          <w:lang w:val="en-US"/>
        </w:rPr>
        <w:t>readme.txt</w:t>
      </w:r>
      <w:r>
        <w:rPr>
          <w:rFonts w:eastAsia="BentonSans"/>
          <w:b w:val="false"/>
          <w:sz w:val="20"/>
          <w:lang w:val="en-US"/>
        </w:rPr>
        <w:b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 WELCOME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This is your copy of the SAPUI5 Worklist Freestyle Application Template.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You can find the template version in the .project.json - file in your workspace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Standalone runnable files (*.html) are located in the test-folder</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This application is ready for client-side build in the SAP Web IDE and deployment to ABAP/HCP repositories</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Documentation of all template-app features can be found in the SAPUI5 demokit here:</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shd w:fill="FFFF00" w:val="clear"/>
          <w:lang w:val="en-US"/>
        </w:rPr>
        <w:t>https://sapui5.hana.ondemand.com/#docs/guide/a460a7348a6c431a8bd967ab9fb8d918.html</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sz w:val="16"/>
          <w:szCs w:val="16"/>
          <w:lang w:val="en-US"/>
        </w:rPr>
      </w:pPr>
      <w:r>
        <w:rPr>
          <w:sz w:val="16"/>
          <w:szCs w:val="16"/>
          <w:lang w:val="en-US"/>
        </w:rPr>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pPr>
      <w:r>
        <w:rPr>
          <w:rStyle w:val="Pun"/>
          <w:sz w:val="16"/>
          <w:szCs w:val="16"/>
          <w:lang w:val="en-US"/>
        </w:rPr>
        <w:t xml:space="preserve"> </w:t>
      </w:r>
      <w:r>
        <w:rPr>
          <w:rStyle w:val="Pun"/>
          <w:sz w:val="16"/>
          <w:szCs w:val="16"/>
          <w:lang w:val="en-US"/>
        </w:rPr>
        <w:t>#### Happy Development! ####</w:t>
      </w:r>
    </w:p>
    <w:p>
      <w:pPr>
        <w:pStyle w:val="HTMLPreformatted"/>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253"/>
        <w:ind w:left="647" w:hanging="0"/>
        <w:rPr>
          <w:lang w:val="en-US"/>
        </w:rPr>
      </w:pPr>
      <w:r>
        <w:rPr>
          <w:lang w:val="en-US"/>
        </w:rPr>
      </w:r>
    </w:p>
    <w:p>
      <w:pPr>
        <w:pStyle w:val="Normal"/>
        <w:rPr>
          <w:lang w:val="en-US" w:eastAsia="de-DE"/>
        </w:rPr>
      </w:pPr>
      <w:r>
        <w:rPr/>
      </w:r>
    </w:p>
    <w:sectPr>
      <w:footerReference w:type="default" r:id="rId70"/>
      <w:type w:val="nextPage"/>
      <w:pgSz w:w="11906" w:h="16838"/>
      <w:pgMar w:left="1417" w:right="1417" w:gutter="0" w:header="0" w:top="709" w:footer="851"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1)">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60" w:hanging="360"/>
      </w:pPr>
      <w:rPr>
        <w:rFonts w:ascii="Symbol" w:hAnsi="Symbol" w:cs="Symbol" w:hint="default"/>
        <w:u w:val="none" w:color="6996BE"/>
      </w:rPr>
    </w:lvl>
    <w:lvl w:ilvl="1">
      <w:start w:val="1"/>
      <w:numFmt w:val="bullet"/>
      <w:lvlText w:val="o"/>
      <w:lvlJc w:val="left"/>
      <w:pPr>
        <w:tabs>
          <w:tab w:val="num" w:pos="0"/>
        </w:tabs>
        <w:ind w:left="2008" w:hanging="360"/>
      </w:pPr>
      <w:rPr>
        <w:rFonts w:ascii="Courier New" w:hAnsi="Courier New" w:cs="Courier New" w:hint="default"/>
      </w:rPr>
    </w:lvl>
    <w:lvl w:ilvl="2">
      <w:start w:val="1"/>
      <w:numFmt w:val="bullet"/>
      <w:lvlText w:val=""/>
      <w:lvlJc w:val="left"/>
      <w:pPr>
        <w:tabs>
          <w:tab w:val="num" w:pos="0"/>
        </w:tabs>
        <w:ind w:left="2728" w:hanging="360"/>
      </w:pPr>
      <w:rPr>
        <w:rFonts w:ascii="Wingdings" w:hAnsi="Wingdings" w:cs="Wingdings" w:hint="default"/>
      </w:rPr>
    </w:lvl>
    <w:lvl w:ilvl="3">
      <w:start w:val="1"/>
      <w:numFmt w:val="bullet"/>
      <w:lvlText w:val=""/>
      <w:lvlJc w:val="left"/>
      <w:pPr>
        <w:tabs>
          <w:tab w:val="num" w:pos="0"/>
        </w:tabs>
        <w:ind w:left="3448" w:hanging="360"/>
      </w:pPr>
      <w:rPr>
        <w:rFonts w:ascii="Symbol" w:hAnsi="Symbol" w:cs="Symbol" w:hint="default"/>
      </w:rPr>
    </w:lvl>
    <w:lvl w:ilvl="4">
      <w:start w:val="1"/>
      <w:numFmt w:val="bullet"/>
      <w:lvlText w:val="o"/>
      <w:lvlJc w:val="left"/>
      <w:pPr>
        <w:tabs>
          <w:tab w:val="num" w:pos="0"/>
        </w:tabs>
        <w:ind w:left="4168" w:hanging="360"/>
      </w:pPr>
      <w:rPr>
        <w:rFonts w:ascii="Courier New" w:hAnsi="Courier New" w:cs="Courier New" w:hint="default"/>
      </w:rPr>
    </w:lvl>
    <w:lvl w:ilvl="5">
      <w:start w:val="1"/>
      <w:numFmt w:val="bullet"/>
      <w:lvlText w:val=""/>
      <w:lvlJc w:val="left"/>
      <w:pPr>
        <w:tabs>
          <w:tab w:val="num" w:pos="0"/>
        </w:tabs>
        <w:ind w:left="4888" w:hanging="360"/>
      </w:pPr>
      <w:rPr>
        <w:rFonts w:ascii="Wingdings" w:hAnsi="Wingdings" w:cs="Wingdings" w:hint="default"/>
      </w:rPr>
    </w:lvl>
    <w:lvl w:ilvl="6">
      <w:start w:val="1"/>
      <w:numFmt w:val="bullet"/>
      <w:lvlText w:val=""/>
      <w:lvlJc w:val="left"/>
      <w:pPr>
        <w:tabs>
          <w:tab w:val="num" w:pos="0"/>
        </w:tabs>
        <w:ind w:left="5608" w:hanging="360"/>
      </w:pPr>
      <w:rPr>
        <w:rFonts w:ascii="Symbol" w:hAnsi="Symbol" w:cs="Symbol" w:hint="default"/>
      </w:rPr>
    </w:lvl>
    <w:lvl w:ilvl="7">
      <w:start w:val="1"/>
      <w:numFmt w:val="bullet"/>
      <w:lvlText w:val="o"/>
      <w:lvlJc w:val="left"/>
      <w:pPr>
        <w:tabs>
          <w:tab w:val="num" w:pos="0"/>
        </w:tabs>
        <w:ind w:left="6328" w:hanging="360"/>
      </w:pPr>
      <w:rPr>
        <w:rFonts w:ascii="Courier New" w:hAnsi="Courier New" w:cs="Courier New" w:hint="default"/>
      </w:rPr>
    </w:lvl>
    <w:lvl w:ilvl="8">
      <w:start w:val="1"/>
      <w:numFmt w:val="bullet"/>
      <w:lvlText w:val=""/>
      <w:lvlJc w:val="left"/>
      <w:pPr>
        <w:tabs>
          <w:tab w:val="num" w:pos="0"/>
        </w:tabs>
        <w:ind w:left="7048" w:hanging="360"/>
      </w:pPr>
      <w:rPr>
        <w:rFonts w:ascii="Wingdings" w:hAnsi="Wingdings" w:cs="Wingdings" w:hint="default"/>
      </w:rPr>
    </w:lvl>
  </w:abstractNum>
  <w:abstractNum w:abstractNumId="2">
    <w:lvl w:ilvl="0">
      <w:start w:val="1"/>
      <w:numFmt w:val="bullet"/>
      <w:lvlText w:val=""/>
      <w:lvlJc w:val="left"/>
      <w:pPr>
        <w:tabs>
          <w:tab w:val="num" w:pos="0"/>
        </w:tabs>
        <w:ind w:left="644" w:hanging="360"/>
      </w:pPr>
      <w:rPr>
        <w:rFonts w:ascii="Symbol" w:hAnsi="Symbol" w:cs="Symbol" w:hint="default"/>
        <w:sz w:val="24"/>
        <w:szCs w:val="24"/>
      </w:rPr>
    </w:lvl>
    <w:lvl w:ilvl="1">
      <w:start w:val="1"/>
      <w:numFmt w:val="bullet"/>
      <w:lvlText w:val="o"/>
      <w:lvlJc w:val="left"/>
      <w:pPr>
        <w:tabs>
          <w:tab w:val="num" w:pos="0"/>
        </w:tabs>
        <w:ind w:left="1581" w:hanging="360"/>
      </w:pPr>
      <w:rPr>
        <w:rFonts w:ascii="Courier New" w:hAnsi="Courier New" w:cs="Courier New" w:hint="default"/>
      </w:rPr>
    </w:lvl>
    <w:lvl w:ilvl="2">
      <w:start w:val="1"/>
      <w:numFmt w:val="bullet"/>
      <w:lvlText w:val=""/>
      <w:lvlJc w:val="left"/>
      <w:pPr>
        <w:tabs>
          <w:tab w:val="num" w:pos="0"/>
        </w:tabs>
        <w:ind w:left="2301" w:hanging="360"/>
      </w:pPr>
      <w:rPr>
        <w:rFonts w:ascii="Wingdings" w:hAnsi="Wingdings" w:cs="Wingdings" w:hint="default"/>
      </w:rPr>
    </w:lvl>
    <w:lvl w:ilvl="3">
      <w:start w:val="1"/>
      <w:numFmt w:val="bullet"/>
      <w:lvlText w:val=""/>
      <w:lvlJc w:val="left"/>
      <w:pPr>
        <w:tabs>
          <w:tab w:val="num" w:pos="0"/>
        </w:tabs>
        <w:ind w:left="3021" w:hanging="360"/>
      </w:pPr>
      <w:rPr>
        <w:rFonts w:ascii="Symbol" w:hAnsi="Symbol" w:cs="Symbol" w:hint="default"/>
      </w:rPr>
    </w:lvl>
    <w:lvl w:ilvl="4">
      <w:start w:val="1"/>
      <w:numFmt w:val="bullet"/>
      <w:lvlText w:val="o"/>
      <w:lvlJc w:val="left"/>
      <w:pPr>
        <w:tabs>
          <w:tab w:val="num" w:pos="0"/>
        </w:tabs>
        <w:ind w:left="3741" w:hanging="360"/>
      </w:pPr>
      <w:rPr>
        <w:rFonts w:ascii="Courier New" w:hAnsi="Courier New" w:cs="Courier New" w:hint="default"/>
      </w:rPr>
    </w:lvl>
    <w:lvl w:ilvl="5">
      <w:start w:val="1"/>
      <w:numFmt w:val="bullet"/>
      <w:lvlText w:val=""/>
      <w:lvlJc w:val="left"/>
      <w:pPr>
        <w:tabs>
          <w:tab w:val="num" w:pos="0"/>
        </w:tabs>
        <w:ind w:left="4461" w:hanging="360"/>
      </w:pPr>
      <w:rPr>
        <w:rFonts w:ascii="Wingdings" w:hAnsi="Wingdings" w:cs="Wingdings" w:hint="default"/>
      </w:rPr>
    </w:lvl>
    <w:lvl w:ilvl="6">
      <w:start w:val="1"/>
      <w:numFmt w:val="bullet"/>
      <w:lvlText w:val=""/>
      <w:lvlJc w:val="left"/>
      <w:pPr>
        <w:tabs>
          <w:tab w:val="num" w:pos="0"/>
        </w:tabs>
        <w:ind w:left="5181" w:hanging="360"/>
      </w:pPr>
      <w:rPr>
        <w:rFonts w:ascii="Symbol" w:hAnsi="Symbol" w:cs="Symbol" w:hint="default"/>
      </w:rPr>
    </w:lvl>
    <w:lvl w:ilvl="7">
      <w:start w:val="1"/>
      <w:numFmt w:val="bullet"/>
      <w:lvlText w:val="o"/>
      <w:lvlJc w:val="left"/>
      <w:pPr>
        <w:tabs>
          <w:tab w:val="num" w:pos="0"/>
        </w:tabs>
        <w:ind w:left="5901" w:hanging="360"/>
      </w:pPr>
      <w:rPr>
        <w:rFonts w:ascii="Courier New" w:hAnsi="Courier New" w:cs="Courier New" w:hint="default"/>
      </w:rPr>
    </w:lvl>
    <w:lvl w:ilvl="8">
      <w:start w:val="1"/>
      <w:numFmt w:val="bullet"/>
      <w:lvlText w:val=""/>
      <w:lvlJc w:val="left"/>
      <w:pPr>
        <w:tabs>
          <w:tab w:val="num" w:pos="0"/>
        </w:tabs>
        <w:ind w:left="6621" w:hanging="360"/>
      </w:pPr>
      <w:rPr>
        <w:rFonts w:ascii="Wingdings" w:hAnsi="Wingdings" w:cs="Wingdings" w:hint="default"/>
      </w:rPr>
    </w:lvl>
  </w:abstractNum>
  <w:abstractNum w:abstractNumId="3">
    <w:lvl w:ilvl="0">
      <w:start w:val="1"/>
      <w:numFmt w:val="bullet"/>
      <w:lvlText w:val=""/>
      <w:lvlJc w:val="left"/>
      <w:pPr>
        <w:tabs>
          <w:tab w:val="num" w:pos="0"/>
        </w:tabs>
        <w:ind w:left="360" w:hanging="360"/>
      </w:pPr>
      <w:rPr>
        <w:rFonts w:ascii="Symbol" w:hAnsi="Symbol" w:cs="Symbol" w:hint="default"/>
        <w:smallCaps w:val="false"/>
        <w:caps w:val="false"/>
        <w:dstrike w:val="false"/>
        <w:strike w:val="false"/>
        <w:vertAlign w:val="baseline"/>
        <w:position w:val="0"/>
        <w:sz w:val="20"/>
        <w:sz w:val="20"/>
        <w:spacing w:val="0"/>
        <w:i w:val="false"/>
        <w:u w:val="none" w:color="6996BE"/>
        <w:b w:val="false"/>
        <w:kern w:val="0"/>
        <w:szCs w:val="20"/>
        <w:iCs w:val="false"/>
        <w:bCs w:val="false"/>
        <w:em w:val="none"/>
        <w:w w:val="100"/>
        <w:vanish w:val="false"/>
        <w:color w:val="000000" w:themeColor="text1"/>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cs="Wingdings" w:hint="default"/>
        <w:sz w:val="24"/>
        <w:i w:val="false"/>
        <w:b/>
        <w:color w:val="999999"/>
      </w:rPr>
    </w:lvl>
    <w:lvl w:ilvl="2">
      <w:start w:val="1"/>
      <w:numFmt w:val="decimal"/>
      <w:lvlText w:val="%1.%2.%3"/>
      <w:lvlJc w:val="left"/>
      <w:pPr>
        <w:tabs>
          <w:tab w:val="num" w:pos="720"/>
        </w:tabs>
        <w:ind w:left="720" w:hanging="720"/>
      </w:pPr>
      <w:rPr>
        <w:sz w:val="20"/>
        <w:i w:val="false"/>
        <w:b w:val="false"/>
        <w:szCs w:val="28"/>
        <w:rFonts w:ascii="Arial (W1)" w:hAnsi="Arial (W1)"/>
        <w:color w:val="44697D"/>
      </w:rPr>
    </w:lvl>
    <w:lvl w:ilvl="3">
      <w:start w:val="1"/>
      <w:numFmt w:val="decimal"/>
      <w:lvlText w:val="%1.%2.%3.%4."/>
      <w:lvlJc w:val="left"/>
      <w:pPr>
        <w:tabs>
          <w:tab w:val="num" w:pos="851"/>
        </w:tabs>
        <w:ind w:left="851" w:hanging="851"/>
      </w:pPr>
      <w:rPr>
        <w:sz w:val="24"/>
        <w:color w:val="44697D"/>
      </w:rPr>
    </w:lvl>
    <w:lvl w:ilvl="4">
      <w:start w:val="1"/>
      <w:numFmt w:val="decimal"/>
      <w:lvlText w:val="%1.%2.%3.%4.%5."/>
      <w:lvlJc w:val="left"/>
      <w:pPr>
        <w:tabs>
          <w:tab w:val="num" w:pos="3989"/>
        </w:tabs>
        <w:ind w:left="3701" w:hanging="792"/>
      </w:pPr>
      <w:rPr/>
    </w:lvl>
    <w:lvl w:ilvl="5">
      <w:start w:val="1"/>
      <w:numFmt w:val="decimal"/>
      <w:lvlText w:val="%1.%2.%3.%4.%5.%6."/>
      <w:lvlJc w:val="left"/>
      <w:pPr>
        <w:tabs>
          <w:tab w:val="num" w:pos="4349"/>
        </w:tabs>
        <w:ind w:left="4205" w:hanging="936"/>
      </w:pPr>
      <w:rPr/>
    </w:lvl>
    <w:lvl w:ilvl="6">
      <w:start w:val="1"/>
      <w:numFmt w:val="decimal"/>
      <w:lvlText w:val="%1.%2.%3.%4.%5.%6.%7."/>
      <w:lvlJc w:val="left"/>
      <w:pPr>
        <w:tabs>
          <w:tab w:val="num" w:pos="5069"/>
        </w:tabs>
        <w:ind w:left="4709" w:hanging="1080"/>
      </w:pPr>
      <w:rPr/>
    </w:lvl>
    <w:lvl w:ilvl="7">
      <w:start w:val="1"/>
      <w:numFmt w:val="decimal"/>
      <w:lvlText w:val="%1.%2.%3.%4.%5.%6.%7.%8."/>
      <w:lvlJc w:val="left"/>
      <w:pPr>
        <w:tabs>
          <w:tab w:val="num" w:pos="5429"/>
        </w:tabs>
        <w:ind w:left="5213" w:hanging="1224"/>
      </w:pPr>
      <w:rPr/>
    </w:lvl>
    <w:lvl w:ilvl="8">
      <w:start w:val="1"/>
      <w:numFmt w:val="decimal"/>
      <w:lvlText w:val="%1.%2.%3.%4.%5.%6.%7.%8.%9."/>
      <w:lvlJc w:val="left"/>
      <w:pPr>
        <w:tabs>
          <w:tab w:val="num" w:pos="6149"/>
        </w:tabs>
        <w:ind w:left="5789" w:hanging="144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6">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7">
    <w:lvl w:ilvl="0">
      <w:start w:val="1"/>
      <w:numFmt w:val="decimal"/>
      <w:lvlText w:val="%1."/>
      <w:lvlJc w:val="left"/>
      <w:pPr>
        <w:tabs>
          <w:tab w:val="num" w:pos="0"/>
        </w:tabs>
        <w:ind w:left="360" w:hanging="360"/>
      </w:pPr>
      <w:rPr>
        <w:b/>
      </w:r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right"/>
      <w:pPr>
        <w:tabs>
          <w:tab w:val="num" w:pos="0"/>
        </w:tabs>
        <w:ind w:left="2160" w:hanging="18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right"/>
      <w:pPr>
        <w:tabs>
          <w:tab w:val="num" w:pos="0"/>
        </w:tabs>
        <w:ind w:left="4320" w:hanging="18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right"/>
      <w:pPr>
        <w:tabs>
          <w:tab w:val="num" w:pos="0"/>
        </w:tabs>
        <w:ind w:left="6480" w:hanging="180"/>
      </w:pPr>
      <w:rPr>
        <w:rFonts w:ascii="Symbol" w:hAnsi="Symbol" w:cs="Symbol" w:hint="default"/>
      </w:rPr>
    </w:lvl>
  </w:abstractNum>
  <w:abstractNum w:abstractNumId="9">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decimal"/>
      <w:lvlText w:val="%1."/>
      <w:lvlJc w:val="left"/>
      <w:pPr>
        <w:tabs>
          <w:tab w:val="num" w:pos="0"/>
        </w:tabs>
        <w:ind w:left="360" w:hanging="360"/>
      </w:pPr>
      <w:rPr/>
    </w:lvl>
    <w:lvl w:ilvl="1">
      <w:start w:val="1"/>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980" w:hanging="360"/>
      </w:pPr>
      <w:rPr>
        <w:rFonts w:ascii="Arial" w:hAnsi="Arial" w:cs="Arial" w:hint="default"/>
        <w:rFonts w:eastAsiaTheme="minorHAnsi"/>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7">
    <w:lvl w:ilvl="0">
      <w:start w:val="1"/>
      <w:numFmt w:val="decimal"/>
      <w:lvlText w:val="%1."/>
      <w:lvlJc w:val="left"/>
      <w:pPr>
        <w:tabs>
          <w:tab w:val="num" w:pos="0"/>
        </w:tabs>
        <w:ind w:left="360" w:hanging="360"/>
      </w:pPr>
      <w:rPr/>
    </w:lvl>
    <w:lvl w:ilvl="1">
      <w:start w:val="1"/>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980" w:hanging="360"/>
      </w:pPr>
      <w:rPr>
        <w:rFonts w:ascii="Arial" w:hAnsi="Arial" w:cs="Arial" w:hint="default"/>
        <w:rFonts w:eastAsiaTheme="minorHAnsi"/>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de-DE" w:eastAsia="de-DE" w:bidi="ar-SA"/>
      </w:rPr>
    </w:rPrDefault>
    <w:pPrDefault>
      <w:pPr>
        <w:suppressAutoHyphens w:val="true"/>
      </w:pPr>
    </w:pPrDefault>
  </w:docDefaults>
  <w:latentStyles w:defLockedState="0" w:defUIPriority="99" w:defSemiHidden="0" w:defUnhideWhenUsed="0" w:defQFormat="0" w:count="380">
    <w:lsdException w:name="Normal" w:uiPriority="0"/>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a24c0"/>
    <w:pPr>
      <w:widowControl/>
      <w:suppressAutoHyphens w:val="true"/>
      <w:bidi w:val="0"/>
      <w:spacing w:before="0" w:after="0"/>
      <w:jc w:val="left"/>
    </w:pPr>
    <w:rPr>
      <w:rFonts w:ascii="Arial" w:hAnsi="Arial" w:eastAsia="Calibri" w:cs="Times New Roman"/>
      <w:color w:val="auto"/>
      <w:kern w:val="0"/>
      <w:sz w:val="20"/>
      <w:szCs w:val="22"/>
      <w:lang w:val="de-DE" w:eastAsia="en-US" w:bidi="ar-SA"/>
    </w:rPr>
  </w:style>
  <w:style w:type="paragraph" w:styleId="Heading1">
    <w:name w:val="Heading 1"/>
    <w:basedOn w:val="Normal"/>
    <w:next w:val="Normal"/>
    <w:link w:val="Berschrift1Zchn"/>
    <w:uiPriority w:val="9"/>
    <w:qFormat/>
    <w:rsid w:val="00063b9d"/>
    <w:pPr>
      <w:keepNext w:val="true"/>
      <w:keepLines/>
      <w:numPr>
        <w:ilvl w:val="0"/>
        <w:numId w:val="6"/>
      </w:numPr>
      <w:spacing w:before="0" w:after="120"/>
      <w:outlineLvl w:val="0"/>
    </w:pPr>
    <w:rPr>
      <w:rFonts w:eastAsia="Times New Roman"/>
      <w:b/>
      <w:bCs/>
      <w:caps/>
      <w:sz w:val="28"/>
      <w:szCs w:val="28"/>
    </w:rPr>
  </w:style>
  <w:style w:type="paragraph" w:styleId="Heading2">
    <w:name w:val="Heading 2"/>
    <w:basedOn w:val="Normal"/>
    <w:next w:val="Normal"/>
    <w:link w:val="Berschrift2Zchn"/>
    <w:uiPriority w:val="9"/>
    <w:unhideWhenUsed/>
    <w:qFormat/>
    <w:rsid w:val="00945272"/>
    <w:pPr>
      <w:keepNext w:val="true"/>
      <w:keepLines/>
      <w:outlineLvl w:val="1"/>
    </w:pPr>
    <w:rPr>
      <w:rFonts w:eastAsia="Times New Roman"/>
      <w:b/>
      <w:bCs/>
      <w:sz w:val="24"/>
      <w:szCs w:val="26"/>
    </w:rPr>
  </w:style>
  <w:style w:type="paragraph" w:styleId="Heading3">
    <w:name w:val="Heading 3"/>
    <w:basedOn w:val="Normal"/>
    <w:next w:val="Normal"/>
    <w:link w:val="Berschrift3Zchn"/>
    <w:uiPriority w:val="9"/>
    <w:unhideWhenUsed/>
    <w:qFormat/>
    <w:rsid w:val="00b5296f"/>
    <w:pPr>
      <w:keepNext w:val="true"/>
      <w:keepLines/>
      <w:outlineLvl w:val="2"/>
    </w:pPr>
    <w:rPr>
      <w:rFonts w:eastAsia="Times New Roman"/>
      <w:b/>
      <w:bCs/>
    </w:rPr>
  </w:style>
  <w:style w:type="paragraph" w:styleId="Heading4">
    <w:name w:val="Heading 4"/>
    <w:basedOn w:val="Normal"/>
    <w:next w:val="Normal"/>
    <w:link w:val="Berschrift4Zchn"/>
    <w:uiPriority w:val="9"/>
    <w:unhideWhenUsed/>
    <w:qFormat/>
    <w:rsid w:val="00cd1efa"/>
    <w:pPr>
      <w:keepNext w:val="true"/>
      <w:keepLines/>
      <w:outlineLvl w:val="3"/>
    </w:pPr>
    <w:rPr>
      <w:rFonts w:ascii="Times New Roman" w:hAnsi="Times New Roman" w:eastAsia="Times New Roman"/>
      <w:bCs/>
      <w:i/>
      <w:iCs/>
    </w:rPr>
  </w:style>
  <w:style w:type="paragraph" w:styleId="Heading7">
    <w:name w:val="Heading 7"/>
    <w:basedOn w:val="Normal"/>
    <w:next w:val="Normal"/>
    <w:link w:val="Berschrift7Zchn"/>
    <w:uiPriority w:val="9"/>
    <w:semiHidden/>
    <w:unhideWhenUsed/>
    <w:qFormat/>
    <w:rsid w:val="00f334a9"/>
    <w:pPr>
      <w:keepNext w:val="true"/>
      <w:keepLines/>
      <w:spacing w:before="40" w:after="0"/>
      <w:outlineLvl w:val="6"/>
    </w:pPr>
    <w:rPr>
      <w:rFonts w:ascii="Cambria" w:hAnsi="Cambria" w:eastAsia="ＭＳ ゴシック" w:cs="" w:asciiTheme="majorHAnsi" w:cstheme="majorBidi" w:eastAsiaTheme="majorEastAsia" w:hAnsiTheme="majorHAnsi"/>
      <w:i/>
      <w:iCs/>
      <w:color w:val="775400" w:themeColor="accent1" w:themeShade="7f"/>
    </w:rPr>
  </w:style>
  <w:style w:type="character" w:styleId="DefaultParagraphFont" w:default="1">
    <w:name w:val="Default Paragraph Font"/>
    <w:uiPriority w:val="1"/>
    <w:semiHidden/>
    <w:unhideWhenUsed/>
    <w:qFormat/>
    <w:rPr/>
  </w:style>
  <w:style w:type="character" w:styleId="SprechblasentextZchn" w:customStyle="1">
    <w:name w:val="Sprechblasentext Zchn"/>
    <w:link w:val="BalloonText"/>
    <w:uiPriority w:val="99"/>
    <w:semiHidden/>
    <w:qFormat/>
    <w:rsid w:val="00d2195c"/>
    <w:rPr>
      <w:rFonts w:ascii="Tahoma" w:hAnsi="Tahoma" w:cs="Tahoma"/>
      <w:sz w:val="16"/>
      <w:szCs w:val="16"/>
    </w:rPr>
  </w:style>
  <w:style w:type="character" w:styleId="KopfzeileZchn" w:customStyle="1">
    <w:name w:val="Kopfzeile Zchn"/>
    <w:link w:val="Header"/>
    <w:uiPriority w:val="99"/>
    <w:qFormat/>
    <w:rsid w:val="004b7731"/>
    <w:rPr>
      <w:rFonts w:ascii="Arial" w:hAnsi="Arial"/>
      <w:sz w:val="20"/>
    </w:rPr>
  </w:style>
  <w:style w:type="character" w:styleId="FuzeileZchn" w:customStyle="1">
    <w:name w:val="Fußzeile Zchn"/>
    <w:link w:val="Footer"/>
    <w:uiPriority w:val="99"/>
    <w:qFormat/>
    <w:rsid w:val="004b7731"/>
    <w:rPr>
      <w:rFonts w:ascii="Arial" w:hAnsi="Arial"/>
      <w:sz w:val="20"/>
    </w:rPr>
  </w:style>
  <w:style w:type="character" w:styleId="UntertitelZchn" w:customStyle="1">
    <w:name w:val="Untertitel Zchn"/>
    <w:link w:val="Subtitle"/>
    <w:uiPriority w:val="11"/>
    <w:qFormat/>
    <w:rsid w:val="00a54db9"/>
    <w:rPr>
      <w:rFonts w:ascii="Arial" w:hAnsi="Arial" w:eastAsia="Times New Roman" w:cs="Times New Roman"/>
      <w:b/>
      <w:iCs/>
      <w:spacing w:val="15"/>
      <w:sz w:val="16"/>
      <w:szCs w:val="24"/>
    </w:rPr>
  </w:style>
  <w:style w:type="character" w:styleId="Berschrift1Zchn" w:customStyle="1">
    <w:name w:val="Überschrift 1 Zchn"/>
    <w:link w:val="Heading1"/>
    <w:uiPriority w:val="9"/>
    <w:qFormat/>
    <w:rsid w:val="00063b9d"/>
    <w:rPr>
      <w:rFonts w:ascii="Arial" w:hAnsi="Arial" w:eastAsia="Times New Roman"/>
      <w:b/>
      <w:bCs/>
      <w:caps/>
      <w:sz w:val="28"/>
      <w:szCs w:val="28"/>
      <w:lang w:eastAsia="en-US"/>
    </w:rPr>
  </w:style>
  <w:style w:type="character" w:styleId="Berschrift2Zchn" w:customStyle="1">
    <w:name w:val="Überschrift 2 Zchn"/>
    <w:link w:val="Heading2"/>
    <w:uiPriority w:val="9"/>
    <w:qFormat/>
    <w:rsid w:val="00945272"/>
    <w:rPr>
      <w:rFonts w:ascii="Arial" w:hAnsi="Arial" w:eastAsia="Times New Roman"/>
      <w:b/>
      <w:bCs/>
      <w:sz w:val="24"/>
      <w:szCs w:val="26"/>
      <w:lang w:eastAsia="en-US"/>
    </w:rPr>
  </w:style>
  <w:style w:type="character" w:styleId="Berschrift3Zchn" w:customStyle="1">
    <w:name w:val="Überschrift 3 Zchn"/>
    <w:link w:val="Heading3"/>
    <w:uiPriority w:val="9"/>
    <w:qFormat/>
    <w:rsid w:val="00b5296f"/>
    <w:rPr>
      <w:rFonts w:ascii="Arial" w:hAnsi="Arial" w:eastAsia="Times New Roman"/>
      <w:b/>
      <w:bCs/>
      <w:szCs w:val="22"/>
      <w:lang w:eastAsia="en-US"/>
    </w:rPr>
  </w:style>
  <w:style w:type="character" w:styleId="Berschrift4Zchn" w:customStyle="1">
    <w:name w:val="Überschrift 4 Zchn"/>
    <w:link w:val="Heading4"/>
    <w:uiPriority w:val="9"/>
    <w:qFormat/>
    <w:rsid w:val="00cd1efa"/>
    <w:rPr>
      <w:rFonts w:ascii="Times New Roman" w:hAnsi="Times New Roman" w:eastAsia="Times New Roman" w:cs="Times New Roman"/>
      <w:bCs/>
      <w:i/>
      <w:iCs/>
      <w:sz w:val="20"/>
    </w:rPr>
  </w:style>
  <w:style w:type="character" w:styleId="InternetLink">
    <w:name w:val="Hyperlink"/>
    <w:uiPriority w:val="99"/>
    <w:unhideWhenUsed/>
    <w:rsid w:val="00110bca"/>
    <w:rPr>
      <w:rFonts w:ascii="Arial" w:hAnsi="Arial"/>
      <w:color w:val="666666"/>
      <w:sz w:val="20"/>
      <w:u w:val="single"/>
    </w:rPr>
  </w:style>
  <w:style w:type="character" w:styleId="VisitedInternetLink">
    <w:name w:val="FollowedHyperlink"/>
    <w:uiPriority w:val="99"/>
    <w:semiHidden/>
    <w:unhideWhenUsed/>
    <w:rsid w:val="00080831"/>
    <w:rPr>
      <w:color w:val="999999"/>
      <w:u w:val="single"/>
    </w:rPr>
  </w:style>
  <w:style w:type="character" w:styleId="02BodyCopyChar" w:customStyle="1">
    <w:name w:val="02_Body_Copy Char"/>
    <w:basedOn w:val="DefaultParagraphFont"/>
    <w:link w:val="02BodyCopy"/>
    <w:qFormat/>
    <w:rsid w:val="00fb6a1e"/>
    <w:rPr>
      <w:rFonts w:ascii="Arial" w:hAnsi="Arial" w:eastAsia="Times New Roman"/>
      <w:lang w:val="en-GB" w:eastAsia="en-US"/>
    </w:rPr>
  </w:style>
  <w:style w:type="character" w:styleId="HTMLVorformatiertZchn" w:customStyle="1">
    <w:name w:val="HTML Vorformatiert Zchn"/>
    <w:basedOn w:val="DefaultParagraphFont"/>
    <w:link w:val="HTMLPreformatted"/>
    <w:uiPriority w:val="99"/>
    <w:qFormat/>
    <w:rsid w:val="00fb6a1e"/>
    <w:rPr>
      <w:rFonts w:ascii="Courier New" w:hAnsi="Courier New" w:eastAsia="Times New Roman" w:cs="Courier New"/>
    </w:rPr>
  </w:style>
  <w:style w:type="character" w:styleId="Pun" w:customStyle="1">
    <w:name w:val="pun"/>
    <w:basedOn w:val="DefaultParagraphFont"/>
    <w:qFormat/>
    <w:rsid w:val="00fb6a1e"/>
    <w:rPr/>
  </w:style>
  <w:style w:type="character" w:styleId="Pln" w:customStyle="1">
    <w:name w:val="pln"/>
    <w:basedOn w:val="DefaultParagraphFont"/>
    <w:qFormat/>
    <w:rsid w:val="00fb6a1e"/>
    <w:rPr/>
  </w:style>
  <w:style w:type="character" w:styleId="Str" w:customStyle="1">
    <w:name w:val="str"/>
    <w:basedOn w:val="DefaultParagraphFont"/>
    <w:qFormat/>
    <w:rsid w:val="00fb6a1e"/>
    <w:rPr/>
  </w:style>
  <w:style w:type="character" w:styleId="Typ" w:customStyle="1">
    <w:name w:val="typ"/>
    <w:basedOn w:val="DefaultParagraphFont"/>
    <w:qFormat/>
    <w:rsid w:val="00fb6a1e"/>
    <w:rPr/>
  </w:style>
  <w:style w:type="character" w:styleId="Kwd" w:customStyle="1">
    <w:name w:val="kwd"/>
    <w:basedOn w:val="DefaultParagraphFont"/>
    <w:qFormat/>
    <w:rsid w:val="00fb6a1e"/>
    <w:rPr/>
  </w:style>
  <w:style w:type="character" w:styleId="Com" w:customStyle="1">
    <w:name w:val="com"/>
    <w:basedOn w:val="DefaultParagraphFont"/>
    <w:qFormat/>
    <w:rsid w:val="00fb6a1e"/>
    <w:rPr/>
  </w:style>
  <w:style w:type="character" w:styleId="020BulletIndent1Char" w:customStyle="1">
    <w:name w:val="020_Bullet_Indent_1 Char"/>
    <w:basedOn w:val="DefaultParagraphFont"/>
    <w:link w:val="020BulletIndent1"/>
    <w:qFormat/>
    <w:rsid w:val="009a5686"/>
    <w:rPr>
      <w:rFonts w:ascii="Arial" w:hAnsi="Arial" w:eastAsia="Times New Roman"/>
      <w:color w:val="000000" w:themeColor="text1"/>
      <w:szCs w:val="22"/>
      <w:lang w:val="en-GB" w:eastAsia="en-US"/>
    </w:rPr>
  </w:style>
  <w:style w:type="character" w:styleId="Berschrift7Zchn" w:customStyle="1">
    <w:name w:val="Überschrift 7 Zchn"/>
    <w:basedOn w:val="DefaultParagraphFont"/>
    <w:link w:val="Heading7"/>
    <w:uiPriority w:val="9"/>
    <w:qFormat/>
    <w:rsid w:val="00f334a9"/>
    <w:rPr>
      <w:rFonts w:ascii="Cambria" w:hAnsi="Cambria" w:eastAsia="ＭＳ ゴシック" w:cs="" w:asciiTheme="majorHAnsi" w:cstheme="majorBidi" w:eastAsiaTheme="majorEastAsia" w:hAnsiTheme="majorHAnsi"/>
      <w:i/>
      <w:iCs/>
      <w:color w:val="775400" w:themeColor="accent1" w:themeShade="7f"/>
      <w:szCs w:val="22"/>
      <w:lang w:eastAsia="en-US"/>
    </w:rPr>
  </w:style>
  <w:style w:type="character" w:styleId="01HeadlineZchnZchn" w:customStyle="1">
    <w:name w:val="01_Headline Zchn Zchn"/>
    <w:basedOn w:val="DefaultParagraphFont"/>
    <w:link w:val="01Headline"/>
    <w:qFormat/>
    <w:rsid w:val="00de21ba"/>
    <w:rPr>
      <w:rFonts w:ascii="Arial" w:hAnsi="Arial" w:eastAsia="Times New Roman" w:cs="Arial"/>
      <w:b/>
      <w:caps/>
      <w:sz w:val="28"/>
      <w:szCs w:val="32"/>
      <w:lang w:val="en-GB"/>
    </w:rPr>
  </w:style>
  <w:style w:type="character" w:styleId="Annotationreference">
    <w:name w:val="annotation reference"/>
    <w:basedOn w:val="DefaultParagraphFont"/>
    <w:uiPriority w:val="99"/>
    <w:semiHidden/>
    <w:unhideWhenUsed/>
    <w:qFormat/>
    <w:rsid w:val="00e1445e"/>
    <w:rPr>
      <w:sz w:val="16"/>
      <w:szCs w:val="16"/>
    </w:rPr>
  </w:style>
  <w:style w:type="character" w:styleId="HTMLSample">
    <w:name w:val="HTML Sample"/>
    <w:basedOn w:val="DefaultParagraphFont"/>
    <w:uiPriority w:val="99"/>
    <w:semiHidden/>
    <w:unhideWhenUsed/>
    <w:qFormat/>
    <w:rsid w:val="00913475"/>
    <w:rPr>
      <w:rFonts w:ascii="Courier New" w:hAnsi="Courier New" w:eastAsia="Times New Roman"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SprechblasentextZchn"/>
    <w:uiPriority w:val="99"/>
    <w:semiHidden/>
    <w:unhideWhenUsed/>
    <w:qFormat/>
    <w:rsid w:val="00d2195c"/>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KopfzeileZchn"/>
    <w:uiPriority w:val="99"/>
    <w:unhideWhenUsed/>
    <w:rsid w:val="004b7731"/>
    <w:pPr>
      <w:tabs>
        <w:tab w:val="clear" w:pos="720"/>
        <w:tab w:val="center" w:pos="4536" w:leader="none"/>
        <w:tab w:val="right" w:pos="9072" w:leader="none"/>
      </w:tabs>
    </w:pPr>
    <w:rPr/>
  </w:style>
  <w:style w:type="paragraph" w:styleId="Footer">
    <w:name w:val="Footer"/>
    <w:basedOn w:val="Normal"/>
    <w:link w:val="FuzeileZchn"/>
    <w:uiPriority w:val="99"/>
    <w:unhideWhenUsed/>
    <w:rsid w:val="004b7731"/>
    <w:pPr>
      <w:tabs>
        <w:tab w:val="clear" w:pos="720"/>
        <w:tab w:val="center" w:pos="4536" w:leader="none"/>
        <w:tab w:val="right" w:pos="9072" w:leader="none"/>
      </w:tabs>
    </w:pPr>
    <w:rPr/>
  </w:style>
  <w:style w:type="paragraph" w:styleId="NoSpacing">
    <w:name w:val="No Spacing"/>
    <w:uiPriority w:val="1"/>
    <w:qFormat/>
    <w:rsid w:val="00d2195c"/>
    <w:pPr>
      <w:widowControl/>
      <w:suppressAutoHyphens w:val="true"/>
      <w:bidi w:val="0"/>
      <w:spacing w:before="0" w:after="0"/>
      <w:jc w:val="left"/>
    </w:pPr>
    <w:rPr>
      <w:rFonts w:ascii="Calibri" w:hAnsi="Calibri" w:eastAsia="Calibri" w:cs="Times New Roman"/>
      <w:color w:val="auto"/>
      <w:kern w:val="0"/>
      <w:sz w:val="22"/>
      <w:szCs w:val="22"/>
      <w:lang w:val="de-DE" w:eastAsia="en-US" w:bidi="ar-SA"/>
    </w:rPr>
  </w:style>
  <w:style w:type="paragraph" w:styleId="ListParagraph">
    <w:name w:val="List Paragraph"/>
    <w:basedOn w:val="Normal"/>
    <w:uiPriority w:val="34"/>
    <w:qFormat/>
    <w:rsid w:val="008501dc"/>
    <w:pPr>
      <w:spacing w:before="0" w:after="0"/>
      <w:ind w:left="720" w:hanging="0"/>
      <w:contextualSpacing/>
    </w:pPr>
    <w:rPr/>
  </w:style>
  <w:style w:type="paragraph" w:styleId="Subtitle">
    <w:name w:val="Subtitle"/>
    <w:basedOn w:val="Normal"/>
    <w:next w:val="Normal"/>
    <w:link w:val="UntertitelZchn"/>
    <w:uiPriority w:val="11"/>
    <w:qFormat/>
    <w:rsid w:val="00a54db9"/>
    <w:pPr>
      <w:spacing w:before="100" w:after="0"/>
    </w:pPr>
    <w:rPr>
      <w:rFonts w:eastAsia="Times New Roman"/>
      <w:b/>
      <w:iCs/>
      <w:spacing w:val="15"/>
      <w:sz w:val="16"/>
      <w:szCs w:val="24"/>
    </w:rPr>
  </w:style>
  <w:style w:type="paragraph" w:styleId="TOC" w:customStyle="1">
    <w:name w:val="TOC"/>
    <w:basedOn w:val="Normal"/>
    <w:qFormat/>
    <w:rsid w:val="00052e16"/>
    <w:pPr>
      <w:spacing w:before="760" w:after="0"/>
    </w:pPr>
    <w:rPr>
      <w:rFonts w:cs="Arial"/>
      <w:sz w:val="40"/>
      <w:szCs w:val="40"/>
      <w:lang w:val="en-US"/>
    </w:rPr>
  </w:style>
  <w:style w:type="paragraph" w:styleId="Contents1">
    <w:name w:val="TOC 1"/>
    <w:basedOn w:val="Normal"/>
    <w:next w:val="Normal"/>
    <w:autoRedefine/>
    <w:uiPriority w:val="39"/>
    <w:unhideWhenUsed/>
    <w:rsid w:val="00ca16b1"/>
    <w:pPr/>
    <w:rPr/>
  </w:style>
  <w:style w:type="paragraph" w:styleId="Contents2">
    <w:name w:val="TOC 2"/>
    <w:basedOn w:val="Normal"/>
    <w:next w:val="Normal"/>
    <w:autoRedefine/>
    <w:uiPriority w:val="39"/>
    <w:unhideWhenUsed/>
    <w:rsid w:val="00052e16"/>
    <w:pPr/>
    <w:rPr/>
  </w:style>
  <w:style w:type="paragraph" w:styleId="Contents3">
    <w:name w:val="TOC 3"/>
    <w:basedOn w:val="Normal"/>
    <w:next w:val="Normal"/>
    <w:autoRedefine/>
    <w:uiPriority w:val="39"/>
    <w:unhideWhenUsed/>
    <w:rsid w:val="00052e16"/>
    <w:pPr/>
    <w:rPr>
      <w:i/>
    </w:rPr>
  </w:style>
  <w:style w:type="paragraph" w:styleId="TitelHeadline" w:customStyle="1">
    <w:name w:val="_Titel_Headline"/>
    <w:basedOn w:val="Normal"/>
    <w:qFormat/>
    <w:rsid w:val="00b47468"/>
    <w:pPr/>
    <w:rPr>
      <w:rFonts w:cs="Arial"/>
      <w:b/>
      <w:sz w:val="40"/>
      <w:szCs w:val="52"/>
      <w:lang w:val="en-US"/>
    </w:rPr>
  </w:style>
  <w:style w:type="paragraph" w:styleId="TitleSubheadline" w:customStyle="1">
    <w:name w:val="_Title_Subheadline"/>
    <w:basedOn w:val="Normal"/>
    <w:qFormat/>
    <w:rsid w:val="00cd1efa"/>
    <w:pPr>
      <w:spacing w:before="0" w:after="840"/>
    </w:pPr>
    <w:rPr>
      <w:rFonts w:cs="Arial"/>
      <w:sz w:val="36"/>
      <w:szCs w:val="52"/>
      <w:lang w:val="en-US"/>
    </w:rPr>
  </w:style>
  <w:style w:type="paragraph" w:styleId="BodyCopy" w:customStyle="1">
    <w:name w:val="BodyCopy"/>
    <w:basedOn w:val="Normal"/>
    <w:qFormat/>
    <w:rsid w:val="005655a0"/>
    <w:pPr/>
    <w:rPr>
      <w:lang w:val="en-US"/>
    </w:rPr>
  </w:style>
  <w:style w:type="paragraph" w:styleId="TableHeadline" w:customStyle="1">
    <w:name w:val="Table_Headline"/>
    <w:basedOn w:val="Normal"/>
    <w:qFormat/>
    <w:rsid w:val="00ee27ea"/>
    <w:pPr/>
    <w:rPr>
      <w:b/>
      <w:color w:val="FFFFFF"/>
      <w:lang w:val="en-US"/>
    </w:rPr>
  </w:style>
  <w:style w:type="paragraph" w:styleId="TableSubheadline" w:customStyle="1">
    <w:name w:val="Table_Subheadline"/>
    <w:basedOn w:val="Normal"/>
    <w:qFormat/>
    <w:rsid w:val="00c749fd"/>
    <w:pPr/>
    <w:rPr>
      <w:lang w:val="en-US"/>
    </w:rPr>
  </w:style>
  <w:style w:type="paragraph" w:styleId="Bullet1" w:customStyle="1">
    <w:name w:val="Bullet_1"/>
    <w:basedOn w:val="ListParagraph"/>
    <w:qFormat/>
    <w:rsid w:val="00d302bf"/>
    <w:pPr>
      <w:numPr>
        <w:ilvl w:val="0"/>
        <w:numId w:val="1"/>
      </w:numPr>
      <w:ind w:left="284" w:hanging="284"/>
    </w:pPr>
    <w:rPr>
      <w:lang w:val="en-US"/>
    </w:rPr>
  </w:style>
  <w:style w:type="paragraph" w:styleId="Bullet2" w:customStyle="1">
    <w:name w:val="Bullet_2"/>
    <w:basedOn w:val="ListParagraph"/>
    <w:qFormat/>
    <w:rsid w:val="00d302bf"/>
    <w:pPr>
      <w:numPr>
        <w:ilvl w:val="0"/>
        <w:numId w:val="2"/>
      </w:numPr>
      <w:ind w:left="568" w:hanging="284"/>
    </w:pPr>
    <w:rPr>
      <w:lang w:val="en-US"/>
    </w:rPr>
  </w:style>
  <w:style w:type="paragraph" w:styleId="Bullett3" w:customStyle="1">
    <w:name w:val="Bullett_3"/>
    <w:basedOn w:val="ListParagraph"/>
    <w:next w:val="BodyCopy"/>
    <w:qFormat/>
    <w:rsid w:val="00d302bf"/>
    <w:pPr>
      <w:numPr>
        <w:ilvl w:val="1"/>
        <w:numId w:val="2"/>
      </w:numPr>
      <w:ind w:left="851" w:hanging="284"/>
    </w:pPr>
    <w:rPr>
      <w:lang w:val="en-US"/>
    </w:rPr>
  </w:style>
  <w:style w:type="paragraph" w:styleId="TableBodyCopy" w:customStyle="1">
    <w:name w:val="Table_BodyCopy"/>
    <w:basedOn w:val="Normal"/>
    <w:qFormat/>
    <w:rsid w:val="00c87a4b"/>
    <w:pPr/>
    <w:rPr>
      <w:sz w:val="18"/>
      <w:lang w:val="en-US"/>
    </w:rPr>
  </w:style>
  <w:style w:type="paragraph" w:styleId="GraficHeadline" w:customStyle="1">
    <w:name w:val="Grafic_Headline"/>
    <w:basedOn w:val="GraphicBodyCopy"/>
    <w:qFormat/>
    <w:rsid w:val="0045340f"/>
    <w:pPr/>
    <w:rPr>
      <w:b/>
      <w:color w:val="FFFFFF"/>
    </w:rPr>
  </w:style>
  <w:style w:type="paragraph" w:styleId="GraphicBullet1" w:customStyle="1">
    <w:name w:val="Graphic_Bullet_1"/>
    <w:basedOn w:val="Bullet1"/>
    <w:qFormat/>
    <w:rsid w:val="00f353d9"/>
    <w:pPr>
      <w:ind w:left="170" w:hanging="170"/>
    </w:pPr>
    <w:rPr>
      <w:sz w:val="16"/>
      <w:szCs w:val="16"/>
    </w:rPr>
  </w:style>
  <w:style w:type="paragraph" w:styleId="GraphicBodyCopy" w:customStyle="1">
    <w:name w:val="Graphic_BodyCopy"/>
    <w:basedOn w:val="Normal"/>
    <w:qFormat/>
    <w:rsid w:val="0045340f"/>
    <w:pPr>
      <w:spacing w:lineRule="exact" w:line="260"/>
    </w:pPr>
    <w:rPr>
      <w:rFonts w:eastAsia="Times New Roman"/>
      <w:sz w:val="16"/>
      <w:szCs w:val="16"/>
      <w:lang w:val="en-US"/>
    </w:rPr>
  </w:style>
  <w:style w:type="paragraph" w:styleId="Introduction" w:customStyle="1">
    <w:name w:val="Introduction"/>
    <w:basedOn w:val="Normal"/>
    <w:next w:val="Normal"/>
    <w:qFormat/>
    <w:rsid w:val="00a26ab4"/>
    <w:pPr>
      <w:spacing w:lineRule="exact" w:line="300"/>
    </w:pPr>
    <w:rPr>
      <w:rFonts w:eastAsia="Times New Roman"/>
      <w:color w:val="000000"/>
      <w:sz w:val="22"/>
      <w:szCs w:val="20"/>
      <w:lang w:val="en-GB"/>
    </w:rPr>
  </w:style>
  <w:style w:type="paragraph" w:styleId="Copyright" w:customStyle="1">
    <w:name w:val="Copyright"/>
    <w:basedOn w:val="Normal"/>
    <w:qFormat/>
    <w:rsid w:val="004b7731"/>
    <w:pPr>
      <w:jc w:val="right"/>
    </w:pPr>
    <w:rPr/>
  </w:style>
  <w:style w:type="paragraph" w:styleId="Tablebullet" w:customStyle="1">
    <w:name w:val="Table_bullet"/>
    <w:basedOn w:val="GraphicBullet1"/>
    <w:qFormat/>
    <w:rsid w:val="00c87a4b"/>
    <w:pPr/>
    <w:rPr>
      <w:sz w:val="18"/>
      <w:szCs w:val="20"/>
    </w:rPr>
  </w:style>
  <w:style w:type="paragraph" w:styleId="Bullet3" w:customStyle="1">
    <w:name w:val="Bullet_3"/>
    <w:basedOn w:val="ListParagraph"/>
    <w:next w:val="BodyCopy"/>
    <w:qFormat/>
    <w:rsid w:val="0091777e"/>
    <w:pPr>
      <w:ind w:left="851" w:hanging="284"/>
    </w:pPr>
    <w:rPr>
      <w:lang w:val="en-US"/>
    </w:rPr>
  </w:style>
  <w:style w:type="paragraph" w:styleId="000SessionTitle" w:customStyle="1">
    <w:name w:val="000_Session_Title"/>
    <w:basedOn w:val="Normal"/>
    <w:qFormat/>
    <w:rsid w:val="00fb6a1e"/>
    <w:pPr/>
    <w:rPr>
      <w:rFonts w:eastAsia="Times New Roman" w:cs="Arial"/>
      <w:b/>
      <w:caps/>
      <w:sz w:val="40"/>
      <w:szCs w:val="32"/>
      <w:lang w:eastAsia="de-DE"/>
    </w:rPr>
  </w:style>
  <w:style w:type="paragraph" w:styleId="004Introduction" w:customStyle="1">
    <w:name w:val="004_Introduction"/>
    <w:basedOn w:val="Normal"/>
    <w:qFormat/>
    <w:rsid w:val="00fb6a1e"/>
    <w:pPr/>
    <w:rPr>
      <w:rFonts w:eastAsia="Times New Roman"/>
      <w:sz w:val="22"/>
      <w:szCs w:val="20"/>
      <w:lang w:val="en-GB"/>
    </w:rPr>
  </w:style>
  <w:style w:type="paragraph" w:styleId="02BodyCopy" w:customStyle="1">
    <w:name w:val="02_Body_Copy"/>
    <w:basedOn w:val="Normal"/>
    <w:link w:val="02BodyCopyChar"/>
    <w:qFormat/>
    <w:rsid w:val="00fb6a1e"/>
    <w:pPr/>
    <w:rPr>
      <w:rFonts w:eastAsia="Times New Roman"/>
      <w:szCs w:val="20"/>
      <w:lang w:val="en-GB"/>
    </w:rPr>
  </w:style>
  <w:style w:type="paragraph" w:styleId="010BodycopySubhead" w:customStyle="1">
    <w:name w:val="010_Body_copy_Subhead"/>
    <w:basedOn w:val="Normal"/>
    <w:qFormat/>
    <w:rsid w:val="00fb6a1e"/>
    <w:pPr>
      <w:spacing w:before="260" w:after="0"/>
    </w:pPr>
    <w:rPr>
      <w:rFonts w:eastAsia="Times New Roman"/>
      <w:b/>
      <w:bCs/>
      <w:sz w:val="22"/>
      <w:szCs w:val="20"/>
      <w:lang w:eastAsia="de-DE"/>
    </w:rPr>
  </w:style>
  <w:style w:type="paragraph" w:styleId="HTMLPreformatted">
    <w:name w:val="HTML Preformatted"/>
    <w:basedOn w:val="Normal"/>
    <w:link w:val="HTMLVorformatiertZchn"/>
    <w:uiPriority w:val="99"/>
    <w:unhideWhenUsed/>
    <w:qFormat/>
    <w:rsid w:val="00fb6a1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Cs w:val="20"/>
      <w:lang w:eastAsia="de-DE"/>
    </w:rPr>
  </w:style>
  <w:style w:type="paragraph" w:styleId="020BulletIndent1" w:customStyle="1">
    <w:name w:val="020_Bullet_Indent_1"/>
    <w:link w:val="020BulletIndent1Char"/>
    <w:qFormat/>
    <w:rsid w:val="009a5686"/>
    <w:pPr>
      <w:widowControl/>
      <w:numPr>
        <w:ilvl w:val="0"/>
        <w:numId w:val="3"/>
      </w:numPr>
      <w:suppressAutoHyphens w:val="true"/>
      <w:bidi w:val="0"/>
      <w:spacing w:before="0" w:after="0"/>
      <w:jc w:val="left"/>
    </w:pPr>
    <w:rPr>
      <w:rFonts w:ascii="Arial" w:hAnsi="Arial" w:eastAsia="Times New Roman" w:cs="Times New Roman"/>
      <w:color w:val="000000" w:themeColor="text1"/>
      <w:kern w:val="0"/>
      <w:sz w:val="20"/>
      <w:szCs w:val="22"/>
      <w:lang w:val="en-GB" w:eastAsia="en-US" w:bidi="ar-SA"/>
    </w:rPr>
  </w:style>
  <w:style w:type="paragraph" w:styleId="032TableBodCcopy" w:customStyle="1">
    <w:name w:val="032_Table_BodCcopy"/>
    <w:basedOn w:val="Normal"/>
    <w:qFormat/>
    <w:rsid w:val="009a5686"/>
    <w:pPr/>
    <w:rPr>
      <w:rFonts w:eastAsia="Calibri" w:cs="" w:cstheme="minorBidi" w:eastAsiaTheme="minorHAnsi"/>
      <w:lang w:val="en-US"/>
    </w:rPr>
  </w:style>
  <w:style w:type="paragraph" w:styleId="033TableBullet" w:customStyle="1">
    <w:name w:val="033_Table_Bullet"/>
    <w:basedOn w:val="Normal"/>
    <w:qFormat/>
    <w:rsid w:val="009a5686"/>
    <w:pPr>
      <w:ind w:left="170" w:hanging="170"/>
    </w:pPr>
    <w:rPr>
      <w:rFonts w:eastAsia="Times New Roman"/>
      <w:szCs w:val="24"/>
      <w:lang w:eastAsia="de-DE"/>
    </w:rPr>
  </w:style>
  <w:style w:type="paragraph" w:styleId="031TableSubheadline" w:customStyle="1">
    <w:name w:val="031_Table_Subheadline"/>
    <w:basedOn w:val="Normal"/>
    <w:qFormat/>
    <w:rsid w:val="009a5686"/>
    <w:pPr/>
    <w:rPr>
      <w:rFonts w:eastAsia="Calibri" w:cs="" w:cstheme="minorBidi" w:eastAsiaTheme="minorHAnsi"/>
      <w:sz w:val="22"/>
      <w:lang w:val="en-US"/>
    </w:rPr>
  </w:style>
  <w:style w:type="paragraph" w:styleId="03TableHeadline" w:customStyle="1">
    <w:name w:val="03_Table_Headline"/>
    <w:basedOn w:val="Normal"/>
    <w:qFormat/>
    <w:rsid w:val="009a5686"/>
    <w:pPr/>
    <w:rPr>
      <w:rFonts w:eastAsia="Calibri" w:cs="" w:cstheme="minorBidi" w:eastAsiaTheme="minorHAnsi"/>
      <w:b/>
      <w:sz w:val="22"/>
      <w:lang w:val="en-US"/>
    </w:rPr>
  </w:style>
  <w:style w:type="paragraph" w:styleId="01Headline" w:customStyle="1">
    <w:name w:val="01_Headline"/>
    <w:basedOn w:val="Normal"/>
    <w:link w:val="01HeadlineZchnZchn"/>
    <w:qFormat/>
    <w:rsid w:val="00de21ba"/>
    <w:pPr>
      <w:tabs>
        <w:tab w:val="clear" w:pos="720"/>
        <w:tab w:val="left" w:pos="1134" w:leader="none"/>
      </w:tabs>
      <w:ind w:left="1134" w:hanging="1134"/>
    </w:pPr>
    <w:rPr>
      <w:rFonts w:eastAsia="Times New Roman" w:cs="Arial"/>
      <w:b/>
      <w:caps/>
      <w:sz w:val="28"/>
      <w:szCs w:val="32"/>
      <w:lang w:val="en-GB" w:eastAsia="de-DE"/>
    </w:rPr>
  </w:style>
  <w:style w:type="paragraph" w:styleId="Text" w:customStyle="1">
    <w:name w:val="Text"/>
    <w:qFormat/>
    <w:rsid w:val="00a54807"/>
    <w:pPr>
      <w:widowControl/>
      <w:suppressAutoHyphens w:val="true"/>
      <w:bidi w:val="0"/>
      <w:spacing w:lineRule="atLeast" w:line="320" w:before="0" w:after="0"/>
      <w:jc w:val="both"/>
    </w:pPr>
    <w:rPr>
      <w:rFonts w:ascii="Arial" w:hAnsi="Arial" w:eastAsia="Times New Roman" w:cs="Times New Roman"/>
      <w:color w:val="auto"/>
      <w:kern w:val="0"/>
      <w:sz w:val="20"/>
      <w:szCs w:val="20"/>
      <w:lang w:val="de-DE"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9e72dc"/>
    <w:pPr>
      <w:spacing w:lineRule="auto" w:line="259" w:before="240" w:after="0"/>
      <w:outlineLvl w:val="9"/>
    </w:pPr>
    <w:rPr>
      <w:rFonts w:eastAsia="ＭＳ ゴシック" w:cs="" w:cstheme="majorBidi" w:eastAsiaTheme="majorEastAsia"/>
      <w:bCs w:val="false"/>
      <w:caps w:val="false"/>
      <w:smallCaps w:val="false"/>
      <w:sz w:val="24"/>
      <w:szCs w:val="32"/>
      <w:lang w:val="en-US"/>
    </w:rPr>
  </w:style>
  <w:style w:type="paragraph" w:styleId="Caption1">
    <w:name w:val="caption"/>
    <w:basedOn w:val="Text"/>
    <w:next w:val="Normal"/>
    <w:qFormat/>
    <w:rsid w:val="002d15cd"/>
    <w:pPr>
      <w:spacing w:lineRule="auto" w:line="240"/>
      <w:jc w:val="center"/>
    </w:pPr>
    <w:rPr>
      <w:b/>
      <w:sz w:val="16"/>
    </w:rPr>
  </w:style>
  <w:style w:type="paragraph" w:styleId="011BodycopySubhead" w:customStyle="1">
    <w:name w:val="011_Body_copy_Subhead"/>
    <w:basedOn w:val="Normal"/>
    <w:qFormat/>
    <w:rsid w:val="00522eb4"/>
    <w:pPr/>
    <w:rPr>
      <w:rFonts w:eastAsia="Times New Roman"/>
      <w:sz w:val="22"/>
      <w:szCs w:val="20"/>
      <w:lang w:val="en-GB"/>
    </w:rPr>
  </w:style>
  <w:style w:type="numbering" w:styleId="NoList" w:default="1">
    <w:name w:val="No List"/>
    <w:uiPriority w:val="99"/>
    <w:semiHidden/>
    <w:unhideWhenUsed/>
    <w:qFormat/>
  </w:style>
  <w:style w:type="numbering" w:styleId="Style11" w:customStyle="1">
    <w:name w:val="Style1"/>
    <w:uiPriority w:val="99"/>
    <w:qFormat/>
    <w:rsid w:val="00e63d7b"/>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052e1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yperlink" Target="https://account.hanatrial.ondemand.com/cockpit" TargetMode="External"/><Relationship Id="rId5" Type="http://schemas.openxmlformats.org/officeDocument/2006/relationships/hyperlink" Target="https://account.hanatrial.ondemand.com/cockpit" TargetMode="External"/><Relationship Id="rId6" Type="http://schemas.openxmlformats.org/officeDocument/2006/relationships/image" Target="media/image2.png"/><Relationship Id="rId7" Type="http://schemas.openxmlformats.org/officeDocument/2006/relationships/oleObject" Target="embeddings/oleObject1.bin"/><Relationship Id="rId8" Type="http://schemas.openxmlformats.org/officeDocument/2006/relationships/image" Target="media/image3.png"/><Relationship Id="rId9" Type="http://schemas.openxmlformats.org/officeDocument/2006/relationships/oleObject" Target="embeddings/oleObject2.bin"/><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oleObject" Target="embeddings/oleObject3.bin"/><Relationship Id="rId21" Type="http://schemas.openxmlformats.org/officeDocument/2006/relationships/image" Target="media/image14.png"/><Relationship Id="rId22" Type="http://schemas.openxmlformats.org/officeDocument/2006/relationships/oleObject" Target="embeddings/oleObject4.bin"/><Relationship Id="rId23" Type="http://schemas.openxmlformats.org/officeDocument/2006/relationships/image" Target="media/image15.png"/><Relationship Id="rId24" Type="http://schemas.openxmlformats.org/officeDocument/2006/relationships/oleObject" Target="embeddings/oleObject5.bin"/><Relationship Id="rId25" Type="http://schemas.openxmlformats.org/officeDocument/2006/relationships/image" Target="media/image16.png"/><Relationship Id="rId26" Type="http://schemas.openxmlformats.org/officeDocument/2006/relationships/oleObject" Target="embeddings/oleObject6.bin"/><Relationship Id="rId27" Type="http://schemas.openxmlformats.org/officeDocument/2006/relationships/image" Target="media/image17.png"/><Relationship Id="rId28" Type="http://schemas.openxmlformats.org/officeDocument/2006/relationships/oleObject" Target="embeddings/oleObject7.bin"/><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oleObject" Target="embeddings/oleObject8.bin"/><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oleObject" Target="embeddings/oleObject9.bin"/><Relationship Id="rId35" Type="http://schemas.openxmlformats.org/officeDocument/2006/relationships/image" Target="media/image22.png"/><Relationship Id="rId36" Type="http://schemas.openxmlformats.org/officeDocument/2006/relationships/oleObject" Target="embeddings/oleObject10.bin"/><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oleObject" Target="embeddings/oleObject11.bin"/><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oleObject" Target="embeddings/oleObject12.bin"/><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hyperlink" Target="https://github.com/SAP/openSAP-ui5-course.git" TargetMode="External"/><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28.png"/><Relationship Id="rId51" Type="http://schemas.openxmlformats.org/officeDocument/2006/relationships/image" Target="media/image33.png"/><Relationship Id="rId52" Type="http://schemas.openxmlformats.org/officeDocument/2006/relationships/oleObject" Target="embeddings/oleObject13.bin"/><Relationship Id="rId53" Type="http://schemas.openxmlformats.org/officeDocument/2006/relationships/image" Target="media/image34.png"/><Relationship Id="rId54" Type="http://schemas.openxmlformats.org/officeDocument/2006/relationships/oleObject" Target="embeddings/oleObject14.bin"/><Relationship Id="rId55" Type="http://schemas.openxmlformats.org/officeDocument/2006/relationships/image" Target="media/image35.png"/><Relationship Id="rId56" Type="http://schemas.openxmlformats.org/officeDocument/2006/relationships/oleObject" Target="embeddings/oleObject15.bin"/><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oleObject" Target="embeddings/oleObject16.bin"/><Relationship Id="rId60" Type="http://schemas.openxmlformats.org/officeDocument/2006/relationships/image" Target="media/image38.png"/><Relationship Id="rId61" Type="http://schemas.openxmlformats.org/officeDocument/2006/relationships/image" Target="media/image24.png"/><Relationship Id="rId62" Type="http://schemas.openxmlformats.org/officeDocument/2006/relationships/image" Target="media/image39.png"/><Relationship Id="rId63" Type="http://schemas.openxmlformats.org/officeDocument/2006/relationships/oleObject" Target="embeddings/oleObject17.bin"/><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oleObject" Target="embeddings/oleObject18.bin"/><Relationship Id="rId68" Type="http://schemas.openxmlformats.org/officeDocument/2006/relationships/image" Target="media/image43.png"/><Relationship Id="rId69" Type="http://schemas.openxmlformats.org/officeDocument/2006/relationships/image" Target="media/image44.png"/><Relationship Id="rId70" Type="http://schemas.openxmlformats.org/officeDocument/2006/relationships/footer" Target="footer2.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Relationship Id="rId75" Type="http://schemas.openxmlformats.org/officeDocument/2006/relationships/customXml" Target="../customXml/item1.xml"/>
</Relationships>
</file>

<file path=word/theme/theme1.xml><?xml version="1.0" encoding="utf-8"?>
<a:theme xmlns:a="http://schemas.openxmlformats.org/drawingml/2006/main" name="Office Theme">
  <a:themeElements>
    <a:clrScheme name="Design_2011">
      <a:dk1>
        <a:srgbClr val="000000"/>
      </a:dk1>
      <a:lt1>
        <a:srgbClr val="FFFFFF"/>
      </a:lt1>
      <a:dk2>
        <a:srgbClr val="04357B"/>
      </a:dk2>
      <a:lt2>
        <a:srgbClr val="CCCCCC"/>
      </a:lt2>
      <a:accent1>
        <a:srgbClr val="F0AB00"/>
      </a:accent1>
      <a:accent2>
        <a:srgbClr val="666666"/>
      </a:accent2>
      <a:accent3>
        <a:srgbClr val="008FCC"/>
      </a:accent3>
      <a:accent4>
        <a:srgbClr val="9C277B"/>
      </a:accent4>
      <a:accent5>
        <a:srgbClr val="DE8A2E"/>
      </a:accent5>
      <a:accent6>
        <a:srgbClr val="B4CA48"/>
      </a:accent6>
      <a:hlink>
        <a:srgbClr val="666666"/>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C253A-3FC2-B943-9900-E501C2923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C:\Users\i811706\AppData\Local\Microsoft\Windows\Temporary Internet Files\Content.IE5\76398TTA\SAP_WordTemplate_short_version_USletter.dotx</Template>
  <TotalTime>42</TotalTime>
  <Application>LibreOffice/7.3.7.2$Linux_X86_64 LibreOffice_project/30$Build-2</Application>
  <AppVersion>15.0000</AppVersion>
  <Pages>20</Pages>
  <Words>1918</Words>
  <Characters>10676</Characters>
  <CharactersWithSpaces>12468</CharactersWithSpaces>
  <Paragraphs>267</Paragraphs>
  <Company>SAP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2016-03-30T08:08:00Z</dcterms:created>
  <dc:creator>Lee Schosid</dc:creator>
  <dc:description/>
  <dc:language>en-US</dc:language>
  <cp:lastModifiedBy/>
  <cp:lastPrinted>2014-02-06T08:19:00Z</cp:lastPrinted>
  <dcterms:modified xsi:type="dcterms:W3CDTF">2023-05-01T10:25:01Z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-642609815</vt:i4>
  </property>
  <property fmtid="{D5CDD505-2E9C-101B-9397-08002B2CF9AE}" pid="3" name="_AuthorEmail">
    <vt:lpwstr>k.ankit@sap.com</vt:lpwstr>
  </property>
  <property fmtid="{D5CDD505-2E9C-101B-9397-08002B2CF9AE}" pid="4" name="_AuthorEmailDisplayName">
    <vt:lpwstr>Ankit, Kumar</vt:lpwstr>
  </property>
  <property fmtid="{D5CDD505-2E9C-101B-9397-08002B2CF9AE}" pid="5" name="_EmailSubject">
    <vt:lpwstr>openSAP word Document</vt:lpwstr>
  </property>
  <property fmtid="{D5CDD505-2E9C-101B-9397-08002B2CF9AE}" pid="6" name="_NewReviewCycle">
    <vt:lpwstr/>
  </property>
  <property fmtid="{D5CDD505-2E9C-101B-9397-08002B2CF9AE}" pid="7" name="_PreviousAdHocReviewCycleID">
    <vt:i4>782481582</vt:i4>
  </property>
  <property fmtid="{D5CDD505-2E9C-101B-9397-08002B2CF9AE}" pid="8" name="_ReviewingToolsShownOnce">
    <vt:lpwstr/>
  </property>
</Properties>
</file>