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537D" w14:textId="626EDCDD" w:rsidR="00617A87" w:rsidRPr="007355B7" w:rsidRDefault="007355B7" w:rsidP="007355B7">
      <w:pPr>
        <w:jc w:val="center"/>
        <w:rPr>
          <w:rFonts w:ascii="Calibri" w:hAnsi="Calibri" w:cs="Calibri"/>
          <w:b/>
          <w:bCs/>
          <w:sz w:val="36"/>
          <w:szCs w:val="36"/>
          <w:rtl/>
        </w:rPr>
      </w:pPr>
      <w:r w:rsidRPr="007355B7">
        <w:rPr>
          <w:rFonts w:ascii="Calibri" w:hAnsi="Calibri" w:cs="Calibri"/>
          <w:b/>
          <w:bCs/>
          <w:sz w:val="36"/>
          <w:szCs w:val="36"/>
          <w:rtl/>
        </w:rPr>
        <w:t>תרגיל 3 / שלט מזגן</w:t>
      </w:r>
    </w:p>
    <w:p w14:paraId="1583D4D9" w14:textId="6529B87D" w:rsidR="007355B7" w:rsidRPr="007355B7" w:rsidRDefault="003F704B" w:rsidP="007355B7">
      <w:pPr>
        <w:pStyle w:val="a3"/>
        <w:numPr>
          <w:ilvl w:val="0"/>
          <w:numId w:val="1"/>
        </w:numPr>
        <w:rPr>
          <w:rFonts w:ascii="Calibri" w:hAnsi="Calibri" w:cs="Calibri"/>
          <w:sz w:val="28"/>
          <w:szCs w:val="28"/>
        </w:rPr>
      </w:pPr>
      <w:r>
        <w:rPr>
          <w:rFonts w:ascii="Calibri" w:hAnsi="Calibri" w:cs="Calibri" w:hint="cs"/>
          <w:sz w:val="28"/>
          <w:szCs w:val="28"/>
          <w:rtl/>
        </w:rPr>
        <w:t>5</w:t>
      </w:r>
    </w:p>
    <w:p w14:paraId="1A598A73" w14:textId="07C6A538" w:rsidR="007355B7" w:rsidRDefault="007355B7" w:rsidP="001D0D79">
      <w:pPr>
        <w:pStyle w:val="a3"/>
        <w:numPr>
          <w:ilvl w:val="0"/>
          <w:numId w:val="1"/>
        </w:numPr>
        <w:rPr>
          <w:rFonts w:ascii="Calibri" w:hAnsi="Calibri" w:cs="Calibri"/>
          <w:sz w:val="28"/>
          <w:szCs w:val="28"/>
        </w:rPr>
      </w:pPr>
      <w:r w:rsidRPr="007355B7">
        <w:rPr>
          <w:rFonts w:ascii="Calibri" w:hAnsi="Calibri" w:cs="Calibri"/>
          <w:sz w:val="28"/>
          <w:szCs w:val="28"/>
          <w:rtl/>
        </w:rPr>
        <w:t>פרוט על התשובה:</w:t>
      </w:r>
    </w:p>
    <w:p w14:paraId="716FAD4D" w14:textId="6E3B29F0" w:rsidR="001D0D79" w:rsidRDefault="001D0D79" w:rsidP="001D0D79">
      <w:pPr>
        <w:pStyle w:val="a3"/>
        <w:ind w:left="927"/>
        <w:rPr>
          <w:rFonts w:ascii="Calibri" w:hAnsi="Calibri" w:cs="Calibri"/>
          <w:sz w:val="28"/>
          <w:szCs w:val="28"/>
          <w:rtl/>
        </w:rPr>
      </w:pPr>
    </w:p>
    <w:p w14:paraId="29C83098" w14:textId="77777777" w:rsidR="003F704B" w:rsidRDefault="001D0D79" w:rsidP="001D0D79">
      <w:pPr>
        <w:pStyle w:val="a3"/>
        <w:ind w:left="927"/>
        <w:rPr>
          <w:rFonts w:ascii="Calibri" w:hAnsi="Calibri" w:cs="Calibri"/>
          <w:sz w:val="28"/>
          <w:szCs w:val="28"/>
          <w:rtl/>
        </w:rPr>
      </w:pPr>
      <w:r w:rsidRPr="003F704B">
        <w:rPr>
          <w:rFonts w:ascii="Calibri" w:hAnsi="Calibri" w:cs="Calibri" w:hint="cs"/>
          <w:sz w:val="28"/>
          <w:szCs w:val="28"/>
          <w:u w:val="single"/>
          <w:rtl/>
        </w:rPr>
        <w:t>הקדמה:</w:t>
      </w:r>
      <w:r>
        <w:rPr>
          <w:rFonts w:ascii="Calibri" w:hAnsi="Calibri" w:cs="Calibri" w:hint="cs"/>
          <w:sz w:val="28"/>
          <w:szCs w:val="28"/>
          <w:rtl/>
        </w:rPr>
        <w:t xml:space="preserve"> </w:t>
      </w:r>
    </w:p>
    <w:p w14:paraId="1102BD2F" w14:textId="0C97774B" w:rsidR="001D0D79" w:rsidRPr="001D0D79" w:rsidRDefault="001D0D79" w:rsidP="001D0D79">
      <w:pPr>
        <w:pStyle w:val="a3"/>
        <w:ind w:left="927"/>
        <w:rPr>
          <w:rFonts w:ascii="Calibri" w:hAnsi="Calibri" w:cs="Calibri" w:hint="cs"/>
          <w:sz w:val="28"/>
          <w:szCs w:val="28"/>
          <w:rtl/>
        </w:rPr>
      </w:pPr>
      <w:r>
        <w:rPr>
          <w:rFonts w:ascii="Arial" w:hAnsi="Arial" w:cs="Arial"/>
          <w:color w:val="1F1F1F"/>
          <w:sz w:val="26"/>
          <w:szCs w:val="26"/>
          <w:shd w:val="clear" w:color="auto" w:fill="FFFFFF"/>
          <w:rtl/>
        </w:rPr>
        <w:t>אור אינפרה אדום</w:t>
      </w:r>
      <w:r>
        <w:rPr>
          <w:rFonts w:ascii="Arial" w:hAnsi="Arial" w:cs="Arial"/>
          <w:color w:val="1F1F1F"/>
          <w:sz w:val="26"/>
          <w:szCs w:val="26"/>
          <w:shd w:val="clear" w:color="auto" w:fill="FFFFFF"/>
        </w:rPr>
        <w:t xml:space="preserve"> (InfraRed, IR) </w:t>
      </w:r>
      <w:r>
        <w:rPr>
          <w:rFonts w:ascii="Arial" w:hAnsi="Arial" w:cs="Arial"/>
          <w:color w:val="1F1F1F"/>
          <w:sz w:val="26"/>
          <w:szCs w:val="26"/>
          <w:shd w:val="clear" w:color="auto" w:fill="FFFFFF"/>
          <w:rtl/>
        </w:rPr>
        <w:t>הוא סוג של קרינה אלקטרומגנטית, בדומה לאור נראה, אך בעל אורך גל ארוך יותר. אור זה אינו נראה לעין האנושית, אך ניתן לחוש בו כחום</w:t>
      </w:r>
      <w:r>
        <w:rPr>
          <w:rFonts w:ascii="Arial" w:hAnsi="Arial" w:cs="Arial"/>
          <w:color w:val="1F1F1F"/>
          <w:sz w:val="26"/>
          <w:szCs w:val="26"/>
          <w:shd w:val="clear" w:color="auto" w:fill="FFFFFF"/>
        </w:rPr>
        <w:t>.</w:t>
      </w:r>
    </w:p>
    <w:p w14:paraId="29DEA26C" w14:textId="330E7C9F" w:rsidR="007355B7" w:rsidRDefault="001D0D79" w:rsidP="007355B7">
      <w:pPr>
        <w:pStyle w:val="a3"/>
        <w:rPr>
          <w:rFonts w:ascii="Calibri" w:hAnsi="Calibri" w:cs="Calibri"/>
          <w:sz w:val="28"/>
          <w:szCs w:val="28"/>
          <w:rtl/>
        </w:rPr>
      </w:pPr>
      <w:r>
        <w:rPr>
          <w:rFonts w:ascii="Calibri" w:hAnsi="Calibri" w:cs="Calibri" w:hint="cs"/>
          <w:sz w:val="28"/>
          <w:szCs w:val="28"/>
          <w:rtl/>
        </w:rPr>
        <w:t xml:space="preserve"> </w:t>
      </w:r>
    </w:p>
    <w:p w14:paraId="31FF5DED" w14:textId="3EB8EFEA" w:rsidR="001D0D79" w:rsidRPr="003F704B" w:rsidRDefault="001D0D79" w:rsidP="007355B7">
      <w:pPr>
        <w:pStyle w:val="a3"/>
        <w:rPr>
          <w:rFonts w:ascii="Calibri" w:hAnsi="Calibri" w:cs="Calibri"/>
          <w:sz w:val="28"/>
          <w:szCs w:val="28"/>
          <w:u w:val="single"/>
          <w:rtl/>
        </w:rPr>
      </w:pPr>
      <w:r w:rsidRPr="003F704B">
        <w:rPr>
          <w:rFonts w:ascii="Calibri" w:hAnsi="Calibri" w:cs="Calibri" w:hint="cs"/>
          <w:sz w:val="28"/>
          <w:szCs w:val="28"/>
          <w:u w:val="single"/>
          <w:rtl/>
        </w:rPr>
        <w:t>הסבר על אופן פעולה בין השלט למזגן:</w:t>
      </w:r>
    </w:p>
    <w:p w14:paraId="311A7DF4" w14:textId="5D9FD49D" w:rsidR="001D0D79" w:rsidRDefault="001D0D79" w:rsidP="007355B7">
      <w:pPr>
        <w:pStyle w:val="a3"/>
        <w:rPr>
          <w:rFonts w:ascii="Calibri" w:hAnsi="Calibri" w:cs="Calibri"/>
          <w:sz w:val="28"/>
          <w:szCs w:val="28"/>
          <w:rtl/>
        </w:rPr>
      </w:pPr>
      <w:r>
        <w:rPr>
          <w:rFonts w:ascii="Calibri" w:hAnsi="Calibri" w:cs="Calibri" w:hint="cs"/>
          <w:sz w:val="28"/>
          <w:szCs w:val="28"/>
          <w:rtl/>
        </w:rPr>
        <w:t>כשחברה מיצרת מזגן היא מכינה פרוטוקול תקשורת בין השלט למזגן.</w:t>
      </w:r>
    </w:p>
    <w:p w14:paraId="0EEE1149" w14:textId="26471039" w:rsidR="001D0D79" w:rsidRDefault="001D0D79" w:rsidP="007355B7">
      <w:pPr>
        <w:pStyle w:val="a3"/>
        <w:rPr>
          <w:rFonts w:ascii="Calibri" w:hAnsi="Calibri" w:cs="Calibri"/>
          <w:sz w:val="28"/>
          <w:szCs w:val="28"/>
          <w:rtl/>
        </w:rPr>
      </w:pPr>
      <w:r>
        <w:rPr>
          <w:rFonts w:ascii="Calibri" w:hAnsi="Calibri" w:cs="Calibri" w:hint="cs"/>
          <w:sz w:val="28"/>
          <w:szCs w:val="28"/>
          <w:rtl/>
        </w:rPr>
        <w:t>כלומר מכינים פרוטוקול שכולל קודים בינארים עבור כל הפעולות של המזגן.</w:t>
      </w:r>
    </w:p>
    <w:p w14:paraId="12FEB4AC" w14:textId="27C9F049" w:rsidR="001D0D79" w:rsidRDefault="001D0D79" w:rsidP="007355B7">
      <w:pPr>
        <w:pStyle w:val="a3"/>
        <w:rPr>
          <w:rFonts w:ascii="Calibri" w:hAnsi="Calibri" w:cs="Calibri"/>
          <w:sz w:val="28"/>
          <w:szCs w:val="28"/>
          <w:rtl/>
        </w:rPr>
      </w:pPr>
      <w:r>
        <w:rPr>
          <w:rFonts w:ascii="Calibri" w:hAnsi="Calibri" w:cs="Calibri" w:hint="cs"/>
          <w:sz w:val="28"/>
          <w:szCs w:val="28"/>
          <w:rtl/>
        </w:rPr>
        <w:t>יש קוד להפעלה, לכיבוי, לחימום, קירור, טורבו וכו.</w:t>
      </w:r>
    </w:p>
    <w:p w14:paraId="64C9985A" w14:textId="28AD924F" w:rsidR="003F704B" w:rsidRDefault="001D0D79" w:rsidP="007355B7">
      <w:pPr>
        <w:pStyle w:val="a3"/>
        <w:rPr>
          <w:rFonts w:ascii="Calibri" w:hAnsi="Calibri" w:cs="Calibri"/>
          <w:sz w:val="28"/>
          <w:szCs w:val="28"/>
          <w:rtl/>
        </w:rPr>
      </w:pPr>
      <w:r>
        <w:rPr>
          <w:rFonts w:ascii="Calibri" w:hAnsi="Calibri" w:cs="Calibri" w:hint="cs"/>
          <w:sz w:val="28"/>
          <w:szCs w:val="28"/>
          <w:rtl/>
        </w:rPr>
        <w:t xml:space="preserve">אחרי שיש פרוטוקול מתכנתים את השלט כך שכל לחיצה על כפתור בו תעביר קוד מהפרוטוקול. </w:t>
      </w:r>
    </w:p>
    <w:p w14:paraId="3FF36188" w14:textId="77777777" w:rsidR="003F704B" w:rsidRDefault="001D0D79" w:rsidP="007355B7">
      <w:pPr>
        <w:pStyle w:val="a3"/>
        <w:rPr>
          <w:rFonts w:ascii="Calibri" w:hAnsi="Calibri" w:cs="Calibri"/>
          <w:sz w:val="28"/>
          <w:szCs w:val="28"/>
          <w:rtl/>
        </w:rPr>
      </w:pPr>
      <w:r>
        <w:rPr>
          <w:rFonts w:ascii="Calibri" w:hAnsi="Calibri" w:cs="Calibri" w:hint="cs"/>
          <w:sz w:val="28"/>
          <w:szCs w:val="28"/>
          <w:rtl/>
        </w:rPr>
        <w:t xml:space="preserve">למשל לחיצה על כפתור ההפעלה מעבירה את קוד ההפעלה. </w:t>
      </w:r>
    </w:p>
    <w:p w14:paraId="59092BB0" w14:textId="24E6A923" w:rsidR="001D0D79" w:rsidRDefault="001D0D79" w:rsidP="007355B7">
      <w:pPr>
        <w:pStyle w:val="a3"/>
        <w:rPr>
          <w:rFonts w:ascii="Calibri" w:hAnsi="Calibri" w:cs="Calibri"/>
          <w:sz w:val="28"/>
          <w:szCs w:val="28"/>
          <w:rtl/>
        </w:rPr>
      </w:pPr>
      <w:r>
        <w:rPr>
          <w:rFonts w:ascii="Calibri" w:hAnsi="Calibri" w:cs="Calibri" w:hint="cs"/>
          <w:sz w:val="28"/>
          <w:szCs w:val="28"/>
          <w:rtl/>
        </w:rPr>
        <w:t>הצורה שבה השלט מעביר את הקוד זה דרך אור אינפרה אדום, שמפוענח אחכ ע"י המזגן לקוד בינארי.</w:t>
      </w:r>
    </w:p>
    <w:p w14:paraId="1FCB9DD8" w14:textId="62D07E1E" w:rsidR="001D0D79" w:rsidRDefault="001D0D79" w:rsidP="007355B7">
      <w:pPr>
        <w:pStyle w:val="a3"/>
        <w:rPr>
          <w:rFonts w:ascii="Calibri" w:hAnsi="Calibri" w:cs="Calibri"/>
          <w:sz w:val="28"/>
          <w:szCs w:val="28"/>
          <w:rtl/>
        </w:rPr>
      </w:pPr>
      <w:r>
        <w:rPr>
          <w:rFonts w:ascii="Calibri" w:hAnsi="Calibri" w:cs="Calibri" w:hint="cs"/>
          <w:sz w:val="28"/>
          <w:szCs w:val="28"/>
          <w:rtl/>
        </w:rPr>
        <w:t>המערכת של המזגן מכירה גם את הפרוטוקול ולכן כשהיא מקבלת את האור אינפרה אדום מהשלט היא מפענחת אותו ובודקת איזה קוד בינארי התקבל.</w:t>
      </w:r>
    </w:p>
    <w:p w14:paraId="27C74443" w14:textId="77777777" w:rsidR="003F704B" w:rsidRDefault="001D0D79" w:rsidP="007355B7">
      <w:pPr>
        <w:pStyle w:val="a3"/>
        <w:rPr>
          <w:rFonts w:ascii="Calibri" w:hAnsi="Calibri" w:cs="Calibri"/>
          <w:sz w:val="28"/>
          <w:szCs w:val="28"/>
          <w:rtl/>
        </w:rPr>
      </w:pPr>
      <w:r>
        <w:rPr>
          <w:rFonts w:ascii="Calibri" w:hAnsi="Calibri" w:cs="Calibri" w:hint="cs"/>
          <w:sz w:val="28"/>
          <w:szCs w:val="28"/>
          <w:rtl/>
        </w:rPr>
        <w:t>בהתאם לקוד שהתקבל היא מפעילה את המערכת</w:t>
      </w:r>
      <w:r w:rsidR="003F704B">
        <w:rPr>
          <w:rFonts w:ascii="Calibri" w:hAnsi="Calibri" w:cs="Calibri" w:hint="cs"/>
          <w:sz w:val="28"/>
          <w:szCs w:val="28"/>
          <w:rtl/>
        </w:rPr>
        <w:t xml:space="preserve">. </w:t>
      </w:r>
    </w:p>
    <w:p w14:paraId="0CE514CB" w14:textId="76F1729F" w:rsidR="001D0D79" w:rsidRDefault="003F704B" w:rsidP="007355B7">
      <w:pPr>
        <w:pStyle w:val="a3"/>
        <w:rPr>
          <w:rFonts w:ascii="Calibri" w:hAnsi="Calibri" w:cs="Calibri"/>
          <w:sz w:val="28"/>
          <w:szCs w:val="28"/>
          <w:rtl/>
        </w:rPr>
      </w:pPr>
      <w:r>
        <w:rPr>
          <w:rFonts w:ascii="Calibri" w:hAnsi="Calibri" w:cs="Calibri" w:hint="cs"/>
          <w:sz w:val="28"/>
          <w:szCs w:val="28"/>
          <w:rtl/>
        </w:rPr>
        <w:t>אם התקבל קוד שמורה להעלות מעלות, היא מעלה את המעלות וכו.</w:t>
      </w:r>
    </w:p>
    <w:p w14:paraId="2B67DCF0" w14:textId="403EC809" w:rsidR="003F704B" w:rsidRDefault="003F704B" w:rsidP="007355B7">
      <w:pPr>
        <w:pStyle w:val="a3"/>
        <w:rPr>
          <w:rFonts w:ascii="Calibri" w:hAnsi="Calibri" w:cs="Calibri"/>
          <w:sz w:val="28"/>
          <w:szCs w:val="28"/>
          <w:rtl/>
        </w:rPr>
      </w:pPr>
      <w:r>
        <w:rPr>
          <w:rFonts w:ascii="Calibri" w:hAnsi="Calibri" w:cs="Calibri" w:hint="cs"/>
          <w:sz w:val="28"/>
          <w:szCs w:val="28"/>
          <w:rtl/>
        </w:rPr>
        <w:t xml:space="preserve">למערכת יש שומר מצב ששומר בכל פעם את המצב הנוכחי, כך שהמערכת של המזגן יודעת שאם התקבל קוד של העלאת מעלות הכוונה היא העלאת מעלה אחת מהטמפרטורה הנוכחית. </w:t>
      </w:r>
    </w:p>
    <w:p w14:paraId="6872B808" w14:textId="77777777" w:rsidR="003F704B" w:rsidRDefault="003F704B" w:rsidP="007355B7">
      <w:pPr>
        <w:pStyle w:val="a3"/>
        <w:rPr>
          <w:rFonts w:ascii="Calibri" w:hAnsi="Calibri" w:cs="Calibri"/>
          <w:sz w:val="28"/>
          <w:szCs w:val="28"/>
          <w:rtl/>
        </w:rPr>
      </w:pPr>
      <w:r>
        <w:rPr>
          <w:rFonts w:ascii="Calibri" w:hAnsi="Calibri" w:cs="Calibri" w:hint="cs"/>
          <w:sz w:val="28"/>
          <w:szCs w:val="28"/>
          <w:rtl/>
        </w:rPr>
        <w:t xml:space="preserve">כמו כן יש אפשרות לתכנת את השלט כך שבלחיצה על אותו כפתור ישלח כל פעם קוד אחר. </w:t>
      </w:r>
    </w:p>
    <w:p w14:paraId="6CBCDC2D" w14:textId="0F1EB637" w:rsidR="003F704B" w:rsidRDefault="003F704B" w:rsidP="007355B7">
      <w:pPr>
        <w:pStyle w:val="a3"/>
        <w:rPr>
          <w:rFonts w:ascii="Calibri" w:hAnsi="Calibri" w:cs="Calibri"/>
          <w:sz w:val="28"/>
          <w:szCs w:val="28"/>
          <w:rtl/>
        </w:rPr>
      </w:pPr>
      <w:r>
        <w:rPr>
          <w:rFonts w:ascii="Calibri" w:hAnsi="Calibri" w:cs="Calibri" w:hint="cs"/>
          <w:sz w:val="28"/>
          <w:szCs w:val="28"/>
          <w:rtl/>
        </w:rPr>
        <w:t>למשל בלחיצה על כפתור שינוי מצב הפעילות בכל לחיצה המערכת עוברת ושולחת קוד אחר, מתוך האפשרויות של קודים שיש לה. זה נשלח בצורה מעגלית, כלומר עובר כל פעם מהמצב הנוכחי להבא בתור וכשמסיים חוזר לקוד הראשון.</w:t>
      </w:r>
    </w:p>
    <w:p w14:paraId="5C84C22A" w14:textId="438CE12E" w:rsidR="007355B7" w:rsidRDefault="003F704B" w:rsidP="007355B7">
      <w:pPr>
        <w:pStyle w:val="a3"/>
        <w:rPr>
          <w:rFonts w:ascii="Calibri" w:hAnsi="Calibri" w:cs="Calibri"/>
          <w:sz w:val="28"/>
          <w:szCs w:val="28"/>
          <w:rtl/>
        </w:rPr>
      </w:pPr>
      <w:r>
        <w:rPr>
          <w:rFonts w:ascii="Calibri" w:hAnsi="Calibri" w:cs="Calibri" w:hint="cs"/>
          <w:sz w:val="28"/>
          <w:szCs w:val="28"/>
          <w:rtl/>
        </w:rPr>
        <w:t>אפשר גם לוודא אימות ושלמות, כלומר שהקוד לא שונה בדרך וכן שהוא אכן הגיע מהשלט של המזגן.</w:t>
      </w:r>
    </w:p>
    <w:p w14:paraId="29D4710C" w14:textId="39C70723" w:rsidR="003F704B" w:rsidRDefault="003F704B" w:rsidP="007355B7">
      <w:pPr>
        <w:pStyle w:val="a3"/>
        <w:rPr>
          <w:rFonts w:ascii="Calibri" w:hAnsi="Calibri" w:cs="Calibri"/>
          <w:sz w:val="28"/>
          <w:szCs w:val="28"/>
          <w:rtl/>
        </w:rPr>
      </w:pPr>
      <w:r>
        <w:rPr>
          <w:rFonts w:ascii="Calibri" w:hAnsi="Calibri" w:cs="Calibri" w:hint="cs"/>
          <w:sz w:val="28"/>
          <w:szCs w:val="28"/>
          <w:rtl/>
        </w:rPr>
        <w:t>דבר זה אפשרי ע"י הפעלת פונקציות שונות על הקלט והפלט.</w:t>
      </w:r>
    </w:p>
    <w:p w14:paraId="250243CA" w14:textId="7ABFE83A" w:rsidR="003F704B" w:rsidRDefault="003F704B" w:rsidP="007355B7">
      <w:pPr>
        <w:pStyle w:val="a3"/>
        <w:rPr>
          <w:rFonts w:ascii="Calibri" w:hAnsi="Calibri" w:cs="Calibri"/>
          <w:sz w:val="28"/>
          <w:szCs w:val="28"/>
          <w:rtl/>
        </w:rPr>
      </w:pPr>
      <w:r>
        <w:rPr>
          <w:rFonts w:ascii="Calibri" w:hAnsi="Calibri" w:cs="Calibri" w:hint="cs"/>
          <w:sz w:val="28"/>
          <w:szCs w:val="28"/>
          <w:rtl/>
        </w:rPr>
        <w:t>כמובן ש</w:t>
      </w:r>
      <w:r w:rsidR="00855C7C">
        <w:rPr>
          <w:rFonts w:ascii="Calibri" w:hAnsi="Calibri" w:cs="Calibri" w:hint="cs"/>
          <w:sz w:val="28"/>
          <w:szCs w:val="28"/>
          <w:rtl/>
        </w:rPr>
        <w:t xml:space="preserve">על </w:t>
      </w:r>
      <w:r>
        <w:rPr>
          <w:rFonts w:ascii="Calibri" w:hAnsi="Calibri" w:cs="Calibri" w:hint="cs"/>
          <w:sz w:val="28"/>
          <w:szCs w:val="28"/>
          <w:rtl/>
        </w:rPr>
        <w:t xml:space="preserve">הצורה המדויקת </w:t>
      </w:r>
      <w:r w:rsidR="00855C7C">
        <w:rPr>
          <w:rFonts w:ascii="Calibri" w:hAnsi="Calibri" w:cs="Calibri" w:hint="cs"/>
          <w:sz w:val="28"/>
          <w:szCs w:val="28"/>
          <w:rtl/>
        </w:rPr>
        <w:t xml:space="preserve">ובאילו פונקציות להשתמש </w:t>
      </w:r>
      <w:r>
        <w:rPr>
          <w:rFonts w:ascii="Calibri" w:hAnsi="Calibri" w:cs="Calibri" w:hint="cs"/>
          <w:sz w:val="28"/>
          <w:szCs w:val="28"/>
          <w:rtl/>
        </w:rPr>
        <w:t>צרי</w:t>
      </w:r>
      <w:r w:rsidR="00855C7C">
        <w:rPr>
          <w:rFonts w:ascii="Calibri" w:hAnsi="Calibri" w:cs="Calibri" w:hint="cs"/>
          <w:sz w:val="28"/>
          <w:szCs w:val="28"/>
          <w:rtl/>
        </w:rPr>
        <w:t>ך</w:t>
      </w:r>
      <w:r>
        <w:rPr>
          <w:rFonts w:ascii="Calibri" w:hAnsi="Calibri" w:cs="Calibri" w:hint="cs"/>
          <w:sz w:val="28"/>
          <w:szCs w:val="28"/>
          <w:rtl/>
        </w:rPr>
        <w:t xml:space="preserve"> </w:t>
      </w:r>
      <w:r w:rsidR="00855C7C">
        <w:rPr>
          <w:rFonts w:ascii="Calibri" w:hAnsi="Calibri" w:cs="Calibri" w:hint="cs"/>
          <w:sz w:val="28"/>
          <w:szCs w:val="28"/>
          <w:rtl/>
        </w:rPr>
        <w:t>לסכם</w:t>
      </w:r>
      <w:r>
        <w:rPr>
          <w:rFonts w:ascii="Calibri" w:hAnsi="Calibri" w:cs="Calibri" w:hint="cs"/>
          <w:sz w:val="28"/>
          <w:szCs w:val="28"/>
          <w:rtl/>
        </w:rPr>
        <w:t xml:space="preserve"> מראש בפרוטוקול.</w:t>
      </w:r>
    </w:p>
    <w:p w14:paraId="24EFBBA7" w14:textId="43AE0DBB" w:rsidR="003F704B" w:rsidRDefault="003F704B" w:rsidP="007355B7">
      <w:pPr>
        <w:pStyle w:val="a3"/>
        <w:rPr>
          <w:rFonts w:ascii="Calibri" w:hAnsi="Calibri" w:cs="Calibri"/>
          <w:sz w:val="28"/>
          <w:szCs w:val="28"/>
          <w:rtl/>
        </w:rPr>
      </w:pPr>
      <w:r>
        <w:rPr>
          <w:rFonts w:ascii="Calibri" w:hAnsi="Calibri" w:cs="Calibri" w:hint="cs"/>
          <w:sz w:val="28"/>
          <w:szCs w:val="28"/>
          <w:rtl/>
        </w:rPr>
        <w:lastRenderedPageBreak/>
        <w:t xml:space="preserve">לשם הדוגמא- אפשר להשתמש בפונקצית </w:t>
      </w:r>
      <w:r>
        <w:rPr>
          <w:rFonts w:ascii="Calibri" w:hAnsi="Calibri" w:cs="Calibri"/>
          <w:sz w:val="28"/>
          <w:szCs w:val="28"/>
        </w:rPr>
        <w:t>MAC</w:t>
      </w:r>
      <w:r>
        <w:rPr>
          <w:rFonts w:ascii="Calibri" w:hAnsi="Calibri" w:cs="Calibri" w:hint="cs"/>
          <w:sz w:val="28"/>
          <w:szCs w:val="28"/>
          <w:rtl/>
        </w:rPr>
        <w:t xml:space="preserve"> על מנת לוודא את שלמות הנתונים.</w:t>
      </w:r>
    </w:p>
    <w:p w14:paraId="6005999C" w14:textId="7EAA800C" w:rsidR="003F704B" w:rsidRDefault="003F704B" w:rsidP="007355B7">
      <w:pPr>
        <w:pStyle w:val="a3"/>
        <w:rPr>
          <w:rFonts w:ascii="Calibri" w:hAnsi="Calibri" w:cs="Calibri"/>
          <w:sz w:val="28"/>
          <w:szCs w:val="28"/>
          <w:rtl/>
        </w:rPr>
      </w:pPr>
      <w:r>
        <w:rPr>
          <w:rFonts w:ascii="Calibri" w:hAnsi="Calibri" w:cs="Calibri" w:hint="cs"/>
          <w:sz w:val="28"/>
          <w:szCs w:val="28"/>
          <w:rtl/>
        </w:rPr>
        <w:t>החסרון של שימוש באור אינפרה אדום הוא שהוא מוגבל לטווח מסוים,</w:t>
      </w:r>
    </w:p>
    <w:p w14:paraId="79793526" w14:textId="615353AF" w:rsidR="007355B7" w:rsidRDefault="003F704B" w:rsidP="00855C7C">
      <w:pPr>
        <w:pStyle w:val="a3"/>
        <w:rPr>
          <w:rFonts w:ascii="Calibri" w:hAnsi="Calibri" w:cs="Calibri"/>
          <w:sz w:val="28"/>
          <w:szCs w:val="28"/>
          <w:rtl/>
        </w:rPr>
      </w:pPr>
      <w:r>
        <w:rPr>
          <w:rFonts w:ascii="Calibri" w:hAnsi="Calibri" w:cs="Calibri" w:hint="cs"/>
          <w:sz w:val="28"/>
          <w:szCs w:val="28"/>
          <w:rtl/>
        </w:rPr>
        <w:t>ואם המשתמש יעמוד עם השלט מחוץ לטווח מערכת המזגן לא תקבל את האות ולא תוכל לפענח את הקוד, והמזגן לא יעבוד כמצופה.</w:t>
      </w:r>
    </w:p>
    <w:p w14:paraId="1B34EC64" w14:textId="117D5005" w:rsidR="00855C7C" w:rsidRDefault="00855C7C" w:rsidP="00855C7C">
      <w:pPr>
        <w:pStyle w:val="a3"/>
        <w:rPr>
          <w:rFonts w:ascii="Calibri" w:hAnsi="Calibri" w:cs="Calibri"/>
          <w:sz w:val="28"/>
          <w:szCs w:val="28"/>
          <w:rtl/>
        </w:rPr>
      </w:pPr>
      <w:r>
        <w:rPr>
          <w:rFonts w:ascii="Calibri" w:hAnsi="Calibri" w:cs="Calibri" w:hint="cs"/>
          <w:sz w:val="28"/>
          <w:szCs w:val="28"/>
          <w:rtl/>
        </w:rPr>
        <w:t>כמו כן יתכן ששלט של חברה מסוימת לא יתאים למזגן מחברה אחרת,</w:t>
      </w:r>
    </w:p>
    <w:p w14:paraId="5F2A12C7" w14:textId="3E64ABB8" w:rsidR="00855C7C" w:rsidRPr="00855C7C" w:rsidRDefault="00855C7C" w:rsidP="00855C7C">
      <w:pPr>
        <w:pStyle w:val="a3"/>
        <w:rPr>
          <w:rFonts w:ascii="Calibri" w:hAnsi="Calibri" w:cs="Calibri"/>
          <w:sz w:val="28"/>
          <w:szCs w:val="28"/>
          <w:rtl/>
        </w:rPr>
      </w:pPr>
      <w:r>
        <w:rPr>
          <w:rFonts w:ascii="Calibri" w:hAnsi="Calibri" w:cs="Calibri" w:hint="cs"/>
          <w:sz w:val="28"/>
          <w:szCs w:val="28"/>
          <w:rtl/>
        </w:rPr>
        <w:t>מטעמי אבטחה ואימות של חברת המזגנים, או משימוש בפרוטוקולים שונים בחברות שונות.</w:t>
      </w:r>
    </w:p>
    <w:p w14:paraId="1AACD239" w14:textId="77777777" w:rsidR="007355B7" w:rsidRPr="007355B7" w:rsidRDefault="007355B7" w:rsidP="007355B7">
      <w:pPr>
        <w:pStyle w:val="a3"/>
        <w:rPr>
          <w:rFonts w:ascii="Calibri" w:hAnsi="Calibri" w:cs="Calibri"/>
          <w:sz w:val="28"/>
          <w:szCs w:val="28"/>
        </w:rPr>
      </w:pPr>
    </w:p>
    <w:p w14:paraId="620C5561" w14:textId="5D3EC308" w:rsidR="00855C7C" w:rsidRDefault="00855C7C" w:rsidP="00855C7C">
      <w:pPr>
        <w:pStyle w:val="a3"/>
        <w:numPr>
          <w:ilvl w:val="0"/>
          <w:numId w:val="1"/>
        </w:numPr>
        <w:rPr>
          <w:rFonts w:ascii="Calibri" w:hAnsi="Calibri" w:cs="Calibri"/>
          <w:sz w:val="28"/>
          <w:szCs w:val="28"/>
          <w:rtl/>
        </w:rPr>
      </w:pPr>
      <w:r>
        <w:rPr>
          <w:rFonts w:ascii="Calibri" w:hAnsi="Calibri" w:cs="Calibri" w:hint="cs"/>
          <w:sz w:val="28"/>
          <w:szCs w:val="28"/>
          <w:rtl/>
        </w:rPr>
        <w:t>למדתי מערכות סיפרתיות , חומרה, אבטחת מידע ומערכות הפעלה,</w:t>
      </w:r>
    </w:p>
    <w:p w14:paraId="77B27BA7" w14:textId="671D1248" w:rsidR="00855C7C" w:rsidRPr="007355B7" w:rsidRDefault="00855C7C" w:rsidP="00855C7C">
      <w:pPr>
        <w:pStyle w:val="a3"/>
        <w:ind w:left="927"/>
        <w:rPr>
          <w:rFonts w:ascii="Calibri" w:hAnsi="Calibri" w:cs="Calibri"/>
          <w:sz w:val="28"/>
          <w:szCs w:val="28"/>
        </w:rPr>
      </w:pPr>
      <w:r>
        <w:rPr>
          <w:rFonts w:ascii="Calibri" w:hAnsi="Calibri" w:cs="Calibri" w:hint="cs"/>
          <w:sz w:val="28"/>
          <w:szCs w:val="28"/>
          <w:rtl/>
        </w:rPr>
        <w:t>וזה תרם לי על מנת להכיר רקע של מושגים בתקשורת.</w:t>
      </w:r>
    </w:p>
    <w:p w14:paraId="37AC01D0" w14:textId="1D2F214F" w:rsidR="007355B7" w:rsidRPr="007355B7" w:rsidRDefault="007355B7" w:rsidP="00855C7C">
      <w:pPr>
        <w:pStyle w:val="a3"/>
        <w:ind w:left="927"/>
        <w:rPr>
          <w:rFonts w:ascii="Calibri" w:hAnsi="Calibri" w:cs="Calibri"/>
          <w:sz w:val="28"/>
          <w:szCs w:val="28"/>
        </w:rPr>
      </w:pPr>
      <w:r w:rsidRPr="007355B7">
        <w:rPr>
          <w:rFonts w:ascii="Calibri" w:hAnsi="Calibri" w:cs="Calibri"/>
          <w:sz w:val="28"/>
          <w:szCs w:val="28"/>
          <w:rtl/>
        </w:rPr>
        <w:t>כמו כן יצא לי לקרוא חומרים על הנושא- וזה תרם לי בשביל לענות על התשובה.</w:t>
      </w:r>
    </w:p>
    <w:sectPr w:rsidR="007355B7" w:rsidRPr="007355B7" w:rsidSect="00CA267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2B73"/>
    <w:multiLevelType w:val="hybridMultilevel"/>
    <w:tmpl w:val="EC9E227E"/>
    <w:lvl w:ilvl="0" w:tplc="B9DA9170">
      <w:start w:val="1"/>
      <w:numFmt w:val="decimal"/>
      <w:lvlText w:val="%1)"/>
      <w:lvlJc w:val="left"/>
      <w:pPr>
        <w:ind w:left="927" w:hanging="360"/>
      </w:pPr>
      <w:rPr>
        <w:rFonts w:hint="default"/>
        <w:b/>
        <w:bCs/>
        <w:sz w:val="36"/>
        <w:szCs w:val="3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5056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B7"/>
    <w:rsid w:val="001D0D79"/>
    <w:rsid w:val="003F704B"/>
    <w:rsid w:val="00617A87"/>
    <w:rsid w:val="007355B7"/>
    <w:rsid w:val="00793D58"/>
    <w:rsid w:val="00855C7C"/>
    <w:rsid w:val="00CA2675"/>
    <w:rsid w:val="00F665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98C8"/>
  <w15:chartTrackingRefBased/>
  <w15:docId w15:val="{F0291173-815C-4F0B-926A-C35B84B5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2</Pages>
  <Words>343</Words>
  <Characters>1716</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 טננבוים</dc:creator>
  <cp:keywords/>
  <dc:description/>
  <cp:lastModifiedBy>רות טננבוים</cp:lastModifiedBy>
  <cp:revision>2</cp:revision>
  <dcterms:created xsi:type="dcterms:W3CDTF">2024-03-21T00:22:00Z</dcterms:created>
  <dcterms:modified xsi:type="dcterms:W3CDTF">2024-03-25T12:41:00Z</dcterms:modified>
</cp:coreProperties>
</file>