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46" w:rsidRDefault="00281E19">
      <w:pPr>
        <w:rPr>
          <w:rtl/>
        </w:rPr>
      </w:pPr>
      <w:r w:rsidRPr="00A77D9E">
        <w:rPr>
          <w:rFonts w:hint="cs"/>
          <w:rtl/>
        </w:rPr>
        <w:t>שימוש בדרישות: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</w:rPr>
      </w:pPr>
      <w:r w:rsidRPr="00281E19">
        <w:rPr>
          <w:rFonts w:hint="cs"/>
          <w:color w:val="808080" w:themeColor="background1" w:themeShade="80"/>
          <w:rtl/>
        </w:rPr>
        <w:t xml:space="preserve">פונ' על מערכים או </w:t>
      </w:r>
      <w:proofErr w:type="spellStart"/>
      <w:r w:rsidRPr="00281E19">
        <w:rPr>
          <w:rFonts w:hint="cs"/>
          <w:color w:val="808080" w:themeColor="background1" w:themeShade="80"/>
          <w:rtl/>
        </w:rPr>
        <w:t>סטרינגים</w:t>
      </w:r>
      <w:proofErr w:type="spellEnd"/>
      <w:r w:rsidRPr="00281E19">
        <w:rPr>
          <w:rFonts w:hint="cs"/>
          <w:color w:val="808080" w:themeColor="background1" w:themeShade="80"/>
          <w:rtl/>
        </w:rPr>
        <w:t xml:space="preserve"> :</w:t>
      </w:r>
      <w:r w:rsidRPr="00281E19">
        <w:rPr>
          <w:rFonts w:hint="cs"/>
          <w:color w:val="808080" w:themeColor="background1" w:themeShade="80"/>
        </w:rPr>
        <w:t xml:space="preserve"> </w:t>
      </w:r>
      <w:r w:rsidRPr="00281E19">
        <w:rPr>
          <w:rFonts w:hint="cs"/>
          <w:color w:val="808080" w:themeColor="background1" w:themeShade="80"/>
          <w:rtl/>
        </w:rPr>
        <w:t xml:space="preserve"> </w:t>
      </w:r>
      <w:r w:rsidRPr="00281E19">
        <w:rPr>
          <w:color w:val="808080" w:themeColor="background1" w:themeShade="80"/>
        </w:rPr>
        <w:t>slice,substring,concat</w:t>
      </w:r>
    </w:p>
    <w:p w:rsidR="00281E19" w:rsidRPr="00466BC8" w:rsidRDefault="00281E19" w:rsidP="00281E19">
      <w:pPr>
        <w:pStyle w:val="a7"/>
        <w:numPr>
          <w:ilvl w:val="0"/>
          <w:numId w:val="1"/>
        </w:numPr>
        <w:rPr>
          <w:highlight w:val="yellow"/>
          <w:rtl/>
        </w:rPr>
      </w:pPr>
      <w:r w:rsidRPr="00466BC8">
        <w:rPr>
          <w:rFonts w:hint="cs"/>
          <w:highlight w:val="yellow"/>
          <w:rtl/>
        </w:rPr>
        <w:t>מיון :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</w:rPr>
      </w:pPr>
      <w:r w:rsidRPr="00281E19">
        <w:rPr>
          <w:rFonts w:hint="cs"/>
          <w:color w:val="808080" w:themeColor="background1" w:themeShade="80"/>
          <w:rtl/>
        </w:rPr>
        <w:t xml:space="preserve">פונ' </w:t>
      </w:r>
      <w:r w:rsidRPr="00281E19">
        <w:rPr>
          <w:color w:val="808080" w:themeColor="background1" w:themeShade="80"/>
        </w:rPr>
        <w:t>map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  <w:rtl/>
        </w:rPr>
      </w:pPr>
      <w:r w:rsidRPr="00281E19">
        <w:rPr>
          <w:rFonts w:hint="cs"/>
          <w:color w:val="808080" w:themeColor="background1" w:themeShade="80"/>
          <w:rtl/>
        </w:rPr>
        <w:t>פונ' על מערך:</w:t>
      </w:r>
      <w:r w:rsidRPr="00281E19">
        <w:rPr>
          <w:color w:val="808080" w:themeColor="background1" w:themeShade="80"/>
        </w:rPr>
        <w:t xml:space="preserve">  </w:t>
      </w:r>
      <w:r w:rsidRPr="00281E19">
        <w:rPr>
          <w:rFonts w:hint="cs"/>
          <w:color w:val="808080" w:themeColor="background1" w:themeShade="80"/>
          <w:rtl/>
        </w:rPr>
        <w:t xml:space="preserve"> </w:t>
      </w:r>
      <w:r w:rsidRPr="00281E19">
        <w:rPr>
          <w:color w:val="808080" w:themeColor="background1" w:themeShade="80"/>
        </w:rPr>
        <w:t>foreach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</w:rPr>
      </w:pPr>
      <w:r w:rsidRPr="00281E19">
        <w:rPr>
          <w:rFonts w:hint="cs"/>
          <w:color w:val="808080" w:themeColor="background1" w:themeShade="80"/>
          <w:rtl/>
        </w:rPr>
        <w:t xml:space="preserve">לפחות פונקציה אחת: </w:t>
      </w:r>
      <w:r w:rsidRPr="00281E19">
        <w:rPr>
          <w:color w:val="808080" w:themeColor="background1" w:themeShade="80"/>
        </w:rPr>
        <w:t>Object.keys,entries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</w:rPr>
      </w:pPr>
      <w:r w:rsidRPr="00281E19">
        <w:rPr>
          <w:color w:val="808080" w:themeColor="background1" w:themeShade="80"/>
        </w:rPr>
        <w:t>Spread</w:t>
      </w:r>
    </w:p>
    <w:p w:rsidR="00281E19" w:rsidRPr="00281E19" w:rsidRDefault="00281E19" w:rsidP="00281E19">
      <w:pPr>
        <w:pStyle w:val="a7"/>
        <w:numPr>
          <w:ilvl w:val="0"/>
          <w:numId w:val="1"/>
        </w:numPr>
        <w:rPr>
          <w:color w:val="808080" w:themeColor="background1" w:themeShade="80"/>
        </w:rPr>
      </w:pPr>
      <w:proofErr w:type="spellStart"/>
      <w:r w:rsidRPr="00281E19">
        <w:rPr>
          <w:color w:val="808080" w:themeColor="background1" w:themeShade="80"/>
        </w:rPr>
        <w:t>Destructuring</w:t>
      </w:r>
      <w:proofErr w:type="spellEnd"/>
    </w:p>
    <w:p w:rsidR="00281E19" w:rsidRDefault="00281E19">
      <w:pPr>
        <w:rPr>
          <w:color w:val="808080" w:themeColor="background1" w:themeShade="80"/>
          <w:rtl/>
        </w:rPr>
      </w:pPr>
      <w:r>
        <w:rPr>
          <w:color w:val="808080" w:themeColor="background1" w:themeShade="80"/>
        </w:rPr>
        <w:t>DOM:</w:t>
      </w:r>
    </w:p>
    <w:p w:rsidR="00281E19" w:rsidRDefault="00281E19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querySelector</w:t>
      </w:r>
      <w:proofErr w:type="spellEnd"/>
    </w:p>
    <w:p w:rsidR="00281E19" w:rsidRDefault="00281E19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querySelector</w:t>
      </w:r>
      <w:r>
        <w:rPr>
          <w:color w:val="808080" w:themeColor="background1" w:themeShade="80"/>
        </w:rPr>
        <w:t>all</w:t>
      </w:r>
      <w:proofErr w:type="spellEnd"/>
    </w:p>
    <w:p w:rsidR="00281E19" w:rsidRDefault="00281E19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>אירוע שליחת טופס-</w:t>
      </w:r>
      <w:r>
        <w:rPr>
          <w:color w:val="808080" w:themeColor="background1" w:themeShade="80"/>
        </w:rPr>
        <w:t>onsubmit</w:t>
      </w:r>
    </w:p>
    <w:p w:rsidR="00281E19" w:rsidRDefault="00466BC8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 xml:space="preserve">קבלת </w:t>
      </w:r>
      <w:r>
        <w:rPr>
          <w:color w:val="808080" w:themeColor="background1" w:themeShade="80"/>
        </w:rPr>
        <w:t>class</w:t>
      </w:r>
    </w:p>
    <w:p w:rsidR="00466BC8" w:rsidRDefault="00466BC8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>שינוי ערך-</w:t>
      </w:r>
      <w:r>
        <w:rPr>
          <w:color w:val="808080" w:themeColor="background1" w:themeShade="80"/>
        </w:rPr>
        <w:t>innerText</w:t>
      </w:r>
    </w:p>
    <w:p w:rsidR="00466BC8" w:rsidRDefault="00466BC8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>קבלת או שינוי 2 מאפיינים נוספים אחרים דל אלמנטים: 1.</w:t>
      </w:r>
      <w:r>
        <w:rPr>
          <w:color w:val="808080" w:themeColor="background1" w:themeShade="80"/>
        </w:rPr>
        <w:t xml:space="preserve">src </w:t>
      </w:r>
      <w:r>
        <w:rPr>
          <w:rFonts w:hint="cs"/>
          <w:color w:val="808080" w:themeColor="background1" w:themeShade="80"/>
          <w:rtl/>
        </w:rPr>
        <w:t xml:space="preserve"> 2.</w:t>
      </w:r>
      <w:r>
        <w:rPr>
          <w:color w:val="808080" w:themeColor="background1" w:themeShade="80"/>
        </w:rPr>
        <w:t>href</w:t>
      </w:r>
    </w:p>
    <w:p w:rsidR="00466BC8" w:rsidRDefault="00466BC8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 xml:space="preserve">2 שימושים שונים </w:t>
      </w:r>
      <w:proofErr w:type="spellStart"/>
      <w:r>
        <w:rPr>
          <w:rFonts w:hint="cs"/>
          <w:color w:val="808080" w:themeColor="background1" w:themeShade="80"/>
          <w:rtl/>
        </w:rPr>
        <w:t>באוביקט</w:t>
      </w:r>
      <w:proofErr w:type="spellEnd"/>
      <w:r>
        <w:rPr>
          <w:rFonts w:hint="cs"/>
          <w:color w:val="808080" w:themeColor="background1" w:themeShade="80"/>
          <w:rtl/>
        </w:rPr>
        <w:t xml:space="preserve"> </w:t>
      </w:r>
      <w:r>
        <w:rPr>
          <w:color w:val="808080" w:themeColor="background1" w:themeShade="80"/>
        </w:rPr>
        <w:t xml:space="preserve">event </w:t>
      </w:r>
      <w:r>
        <w:rPr>
          <w:rFonts w:hint="cs"/>
          <w:color w:val="808080" w:themeColor="background1" w:themeShade="80"/>
          <w:rtl/>
        </w:rPr>
        <w:t xml:space="preserve"> 1. </w:t>
      </w:r>
      <w:r>
        <w:rPr>
          <w:color w:val="808080" w:themeColor="background1" w:themeShade="80"/>
        </w:rPr>
        <w:t>preventDefault</w:t>
      </w:r>
      <w:r>
        <w:rPr>
          <w:rFonts w:hint="cs"/>
          <w:color w:val="808080" w:themeColor="background1" w:themeShade="80"/>
          <w:rtl/>
        </w:rPr>
        <w:t xml:space="preserve"> 2.</w:t>
      </w:r>
      <w:r w:rsidR="00A77D9E">
        <w:rPr>
          <w:color w:val="808080" w:themeColor="background1" w:themeShade="80"/>
        </w:rPr>
        <w:t>currentTarget</w:t>
      </w:r>
    </w:p>
    <w:p w:rsidR="00466BC8" w:rsidRDefault="00A77D9E" w:rsidP="00281E19">
      <w:pPr>
        <w:pStyle w:val="a7"/>
        <w:numPr>
          <w:ilvl w:val="0"/>
          <w:numId w:val="2"/>
        </w:numPr>
        <w:rPr>
          <w:color w:val="808080" w:themeColor="background1" w:themeShade="80"/>
          <w:highlight w:val="yellow"/>
        </w:rPr>
      </w:pPr>
      <w:r w:rsidRPr="00A77D9E">
        <w:rPr>
          <w:rFonts w:hint="cs"/>
          <w:color w:val="808080" w:themeColor="background1" w:themeShade="80"/>
          <w:highlight w:val="yellow"/>
        </w:rPr>
        <w:t>JSON</w:t>
      </w:r>
      <w:r w:rsidRPr="00A77D9E">
        <w:rPr>
          <w:rFonts w:hint="cs"/>
          <w:color w:val="808080" w:themeColor="background1" w:themeShade="80"/>
          <w:highlight w:val="yellow"/>
          <w:rtl/>
        </w:rPr>
        <w:t xml:space="preserve"> </w:t>
      </w:r>
      <w:r w:rsidRPr="00A77D9E">
        <w:rPr>
          <w:color w:val="808080" w:themeColor="background1" w:themeShade="80"/>
          <w:highlight w:val="yellow"/>
        </w:rPr>
        <w:t>,</w:t>
      </w:r>
      <w:proofErr w:type="spellStart"/>
      <w:r w:rsidRPr="00A77D9E">
        <w:rPr>
          <w:color w:val="808080" w:themeColor="background1" w:themeShade="80"/>
          <w:highlight w:val="yellow"/>
        </w:rPr>
        <w:t>localStorage</w:t>
      </w:r>
      <w:proofErr w:type="spellEnd"/>
    </w:p>
    <w:p w:rsidR="00A77D9E" w:rsidRDefault="00A77D9E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>
        <w:rPr>
          <w:rFonts w:hint="cs"/>
          <w:color w:val="808080" w:themeColor="background1" w:themeShade="80"/>
          <w:rtl/>
        </w:rPr>
        <w:t>טימרים</w:t>
      </w:r>
      <w:proofErr w:type="spellEnd"/>
      <w:r>
        <w:rPr>
          <w:rFonts w:hint="cs"/>
          <w:color w:val="808080" w:themeColor="background1" w:themeShade="80"/>
          <w:rtl/>
        </w:rPr>
        <w:t>-</w:t>
      </w:r>
      <w:r>
        <w:rPr>
          <w:color w:val="808080" w:themeColor="background1" w:themeShade="80"/>
        </w:rPr>
        <w:t>setInterval</w:t>
      </w:r>
    </w:p>
    <w:p w:rsidR="00A77D9E" w:rsidRDefault="00A77D9E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 xml:space="preserve">שימוש לפחות אחד </w:t>
      </w:r>
      <w:proofErr w:type="spellStart"/>
      <w:r>
        <w:rPr>
          <w:rFonts w:hint="cs"/>
          <w:color w:val="808080" w:themeColor="background1" w:themeShade="80"/>
          <w:rtl/>
        </w:rPr>
        <w:t>מהאוביקטים</w:t>
      </w:r>
      <w:proofErr w:type="spellEnd"/>
      <w:r>
        <w:rPr>
          <w:rFonts w:hint="cs"/>
          <w:color w:val="808080" w:themeColor="background1" w:themeShade="80"/>
          <w:rtl/>
        </w:rPr>
        <w:t>:</w:t>
      </w:r>
      <w:r>
        <w:rPr>
          <w:color w:val="808080" w:themeColor="background1" w:themeShade="80"/>
        </w:rPr>
        <w:t>window.onload,window.reload,window.location</w:t>
      </w:r>
    </w:p>
    <w:p w:rsidR="00A77D9E" w:rsidRDefault="00A77D9E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r>
        <w:rPr>
          <w:rFonts w:hint="cs"/>
          <w:color w:val="808080" w:themeColor="background1" w:themeShade="80"/>
          <w:rtl/>
        </w:rPr>
        <w:t xml:space="preserve">נושא שלא למדנו בכיתה: </w:t>
      </w:r>
      <w:r>
        <w:rPr>
          <w:color w:val="808080" w:themeColor="background1" w:themeShade="80"/>
        </w:rPr>
        <w:t>REGEX</w:t>
      </w:r>
      <w:r>
        <w:rPr>
          <w:rFonts w:hint="cs"/>
          <w:color w:val="808080" w:themeColor="background1" w:themeShade="80"/>
          <w:rtl/>
        </w:rPr>
        <w:t xml:space="preserve">, </w:t>
      </w:r>
      <w:r>
        <w:rPr>
          <w:color w:val="808080" w:themeColor="background1" w:themeShade="80"/>
        </w:rPr>
        <w:t>audio controls</w:t>
      </w:r>
    </w:p>
    <w:p w:rsidR="00A77D9E" w:rsidRPr="00A77D9E" w:rsidRDefault="00A77D9E" w:rsidP="00281E19">
      <w:pPr>
        <w:pStyle w:val="a7"/>
        <w:numPr>
          <w:ilvl w:val="0"/>
          <w:numId w:val="2"/>
        </w:numPr>
        <w:rPr>
          <w:color w:val="808080" w:themeColor="background1" w:themeShade="80"/>
        </w:rPr>
      </w:pPr>
      <w:bookmarkStart w:id="0" w:name="_GoBack"/>
      <w:bookmarkEnd w:id="0"/>
    </w:p>
    <w:p w:rsidR="00466BC8" w:rsidRPr="00466BC8" w:rsidRDefault="00466BC8" w:rsidP="00466BC8">
      <w:pPr>
        <w:ind w:left="360"/>
        <w:rPr>
          <w:rFonts w:hint="cs"/>
          <w:color w:val="808080" w:themeColor="background1" w:themeShade="80"/>
          <w:rtl/>
        </w:rPr>
      </w:pPr>
    </w:p>
    <w:p w:rsidR="00281E19" w:rsidRPr="00281E19" w:rsidRDefault="00281E19">
      <w:pPr>
        <w:rPr>
          <w:color w:val="808080" w:themeColor="background1" w:themeShade="80"/>
        </w:rPr>
      </w:pPr>
    </w:p>
    <w:p w:rsidR="00281E19" w:rsidRDefault="00281E19">
      <w:pPr>
        <w:rPr>
          <w:rFonts w:hint="cs"/>
          <w:rtl/>
        </w:rPr>
      </w:pPr>
    </w:p>
    <w:sectPr w:rsidR="00281E19" w:rsidSect="009479E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55" w:rsidRDefault="00332755" w:rsidP="00281E19">
      <w:pPr>
        <w:spacing w:after="0" w:line="240" w:lineRule="auto"/>
      </w:pPr>
      <w:r>
        <w:separator/>
      </w:r>
    </w:p>
  </w:endnote>
  <w:endnote w:type="continuationSeparator" w:id="0">
    <w:p w:rsidR="00332755" w:rsidRDefault="00332755" w:rsidP="0028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55" w:rsidRDefault="00332755" w:rsidP="00281E19">
      <w:pPr>
        <w:spacing w:after="0" w:line="240" w:lineRule="auto"/>
      </w:pPr>
      <w:r>
        <w:separator/>
      </w:r>
    </w:p>
  </w:footnote>
  <w:footnote w:type="continuationSeparator" w:id="0">
    <w:p w:rsidR="00332755" w:rsidRDefault="00332755" w:rsidP="0028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19" w:rsidRDefault="00281E19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30AF"/>
    <w:multiLevelType w:val="hybridMultilevel"/>
    <w:tmpl w:val="0B2A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3DE7"/>
    <w:multiLevelType w:val="hybridMultilevel"/>
    <w:tmpl w:val="F84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19"/>
    <w:rsid w:val="00281E19"/>
    <w:rsid w:val="00332755"/>
    <w:rsid w:val="00466BC8"/>
    <w:rsid w:val="00822946"/>
    <w:rsid w:val="009479EB"/>
    <w:rsid w:val="00A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C512"/>
  <w15:chartTrackingRefBased/>
  <w15:docId w15:val="{0A944FBA-F385-46D6-ADD9-411ACA11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81E19"/>
  </w:style>
  <w:style w:type="paragraph" w:styleId="a5">
    <w:name w:val="footer"/>
    <w:basedOn w:val="a"/>
    <w:link w:val="a6"/>
    <w:uiPriority w:val="99"/>
    <w:unhideWhenUsed/>
    <w:rsid w:val="00281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81E19"/>
  </w:style>
  <w:style w:type="paragraph" w:styleId="a7">
    <w:name w:val="List Paragraph"/>
    <w:basedOn w:val="a"/>
    <w:uiPriority w:val="34"/>
    <w:qFormat/>
    <w:rsid w:val="0028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בית</dc:creator>
  <cp:keywords/>
  <dc:description/>
  <cp:lastModifiedBy>בית</cp:lastModifiedBy>
  <cp:revision>1</cp:revision>
  <dcterms:created xsi:type="dcterms:W3CDTF">2024-07-29T14:52:00Z</dcterms:created>
  <dcterms:modified xsi:type="dcterms:W3CDTF">2024-07-29T15:27:00Z</dcterms:modified>
</cp:coreProperties>
</file>