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D776" w14:textId="77777777" w:rsidR="006013D1" w:rsidRPr="00AC7E8E" w:rsidRDefault="00AC7E8E">
      <w:pPr>
        <w:pStyle w:val="1"/>
        <w:jc w:val="center"/>
        <w:rPr>
          <w:lang w:val="en-US"/>
        </w:rPr>
      </w:pPr>
      <w:bookmarkStart w:id="0" w:name="_7tpgj5yzp5v8" w:colFirst="0" w:colLast="0"/>
      <w:bookmarkEnd w:id="0"/>
      <w:r w:rsidRPr="00AC7E8E">
        <w:rPr>
          <w:lang w:val="en-US"/>
        </w:rPr>
        <w:t>Naive Bayes</w:t>
      </w:r>
    </w:p>
    <w:p w14:paraId="70FEB948" w14:textId="77777777" w:rsidR="006013D1" w:rsidRPr="00AC7E8E" w:rsidRDefault="006013D1">
      <w:pPr>
        <w:rPr>
          <w:lang w:val="en-US"/>
        </w:rPr>
      </w:pPr>
    </w:p>
    <w:p w14:paraId="7717032D" w14:textId="058D361A" w:rsidR="006013D1" w:rsidRDefault="00AC7E8E">
      <w:pPr>
        <w:jc w:val="both"/>
      </w:pPr>
      <w:r w:rsidRPr="00AC7E8E">
        <w:rPr>
          <w:sz w:val="24"/>
          <w:szCs w:val="24"/>
          <w:lang w:val="en-US"/>
        </w:rPr>
        <w:t xml:space="preserve">Study the </w:t>
      </w:r>
      <w:hyperlink r:id="rId4">
        <w:r w:rsidRPr="00AC7E8E">
          <w:rPr>
            <w:color w:val="1155CC"/>
            <w:u w:val="single"/>
            <w:lang w:val="en-US"/>
          </w:rPr>
          <w:t>Naive Bayes</w:t>
        </w:r>
      </w:hyperlink>
      <w:r w:rsidRPr="00AC7E8E">
        <w:rPr>
          <w:lang w:val="en-US"/>
        </w:rPr>
        <w:t xml:space="preserve"> and </w:t>
      </w:r>
      <w:hyperlink r:id="rId5">
        <w:r w:rsidRPr="00AC7E8E">
          <w:rPr>
            <w:color w:val="1155CC"/>
            <w:u w:val="single"/>
            <w:lang w:val="en-US"/>
          </w:rPr>
          <w:t>Sparse Matrix</w:t>
        </w:r>
      </w:hyperlink>
      <w:r w:rsidRPr="00AC7E8E">
        <w:rPr>
          <w:lang w:val="en-US"/>
        </w:rPr>
        <w:t xml:space="preserve"> classes. For the </w:t>
      </w:r>
      <w:proofErr w:type="gramStart"/>
      <w:r w:rsidRPr="00AC7E8E">
        <w:rPr>
          <w:color w:val="1155CC"/>
          <w:u w:val="single"/>
          <w:lang w:val="en-US"/>
        </w:rPr>
        <w:t>messages</w:t>
      </w:r>
      <w:proofErr w:type="gramEnd"/>
      <w:r w:rsidRPr="00AC7E8E">
        <w:rPr>
          <w:color w:val="1155CC"/>
          <w:u w:val="single"/>
          <w:lang w:val="en-US"/>
        </w:rPr>
        <w:t xml:space="preserve"> dataset</w:t>
      </w:r>
      <w:r w:rsidRPr="00AC7E8E">
        <w:rPr>
          <w:lang w:val="en-US"/>
        </w:rPr>
        <w:t xml:space="preserve"> build classifier. Plot </w:t>
      </w:r>
      <w:hyperlink r:id="rId6">
        <w:r w:rsidRPr="00AC7E8E">
          <w:rPr>
            <w:color w:val="1155CC"/>
            <w:u w:val="single"/>
            <w:lang w:val="en-US"/>
          </w:rPr>
          <w:t>ROC curve</w:t>
        </w:r>
      </w:hyperlink>
      <w:r w:rsidRPr="00AC7E8E">
        <w:rPr>
          <w:lang w:val="en-US"/>
        </w:rPr>
        <w:t xml:space="preserve"> and output </w:t>
      </w:r>
      <w:hyperlink r:id="rId7">
        <w:r w:rsidRPr="00AC7E8E">
          <w:rPr>
            <w:color w:val="1155CC"/>
            <w:u w:val="single"/>
            <w:lang w:val="en-US"/>
          </w:rPr>
          <w:t>confusion matrix</w:t>
        </w:r>
      </w:hyperlink>
      <w:r w:rsidRPr="00AC7E8E">
        <w:rPr>
          <w:lang w:val="en-US"/>
        </w:rP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</w:t>
      </w:r>
      <w:r>
        <w:t>e</w:t>
      </w:r>
      <w:proofErr w:type="spellEnd"/>
      <w:r>
        <w:t xml:space="preserve"> </w:t>
      </w:r>
      <w:proofErr w:type="spellStart"/>
      <w:r>
        <w:rPr>
          <w:color w:val="1155CC"/>
          <w:u w:val="single"/>
        </w:rPr>
        <w:t>this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example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p w14:paraId="48E1D7A6" w14:textId="77777777" w:rsidR="006013D1" w:rsidRDefault="00AC7E8E">
      <w:pPr>
        <w:jc w:val="center"/>
      </w:pPr>
      <w:r>
        <w:rPr>
          <w:noProof/>
        </w:rPr>
        <w:drawing>
          <wp:inline distT="114300" distB="114300" distL="114300" distR="114300" wp14:anchorId="1E3F0179" wp14:editId="7228428A">
            <wp:extent cx="4348163" cy="32358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23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AD05A" w14:textId="77777777" w:rsidR="006013D1" w:rsidRPr="00AC7E8E" w:rsidRDefault="00AC7E8E">
      <w:pPr>
        <w:rPr>
          <w:lang w:val="en-US"/>
        </w:rPr>
      </w:pPr>
      <w:r w:rsidRPr="00AC7E8E">
        <w:rPr>
          <w:lang w:val="en-US"/>
        </w:rPr>
        <w:t>Consider the following decision rule: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475"/>
      </w:tblGrid>
      <w:tr w:rsidR="006013D1" w14:paraId="1D1FB0BC" w14:textId="77777777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C663" w14:textId="77777777" w:rsidR="006013D1" w:rsidRPr="00AC7E8E" w:rsidRDefault="0060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BEED" w14:textId="77777777" w:rsidR="006013D1" w:rsidRPr="00AC7E8E" w:rsidRDefault="00AC7E8E">
            <w:pPr>
              <w:rPr>
                <w:lang w:val="en-US"/>
              </w:rPr>
            </w:pPr>
            <w:r w:rsidRPr="00AC7E8E">
              <w:rPr>
                <w:b/>
                <w:lang w:val="en-US"/>
              </w:rPr>
              <w:t xml:space="preserve">def </w:t>
            </w:r>
            <w:proofErr w:type="spellStart"/>
            <w:r w:rsidRPr="00AC7E8E">
              <w:rPr>
                <w:lang w:val="en-US"/>
              </w:rPr>
              <w:t>get_class</w:t>
            </w:r>
            <w:proofErr w:type="spellEnd"/>
            <w:r w:rsidRPr="00AC7E8E">
              <w:rPr>
                <w:lang w:val="en-US"/>
              </w:rPr>
              <w:t>(</w:t>
            </w:r>
            <w:proofErr w:type="spellStart"/>
            <w:r w:rsidRPr="00AC7E8E">
              <w:rPr>
                <w:lang w:val="en-US"/>
              </w:rPr>
              <w:t>spam_prob</w:t>
            </w:r>
            <w:proofErr w:type="spellEnd"/>
            <w:r w:rsidRPr="00AC7E8E">
              <w:rPr>
                <w:lang w:val="en-US"/>
              </w:rPr>
              <w:t>):</w:t>
            </w:r>
          </w:p>
          <w:p w14:paraId="6AA3406B" w14:textId="77777777" w:rsidR="006013D1" w:rsidRPr="00AC7E8E" w:rsidRDefault="00AC7E8E">
            <w:pPr>
              <w:rPr>
                <w:lang w:val="en-US"/>
              </w:rPr>
            </w:pPr>
            <w:r w:rsidRPr="00AC7E8E">
              <w:rPr>
                <w:lang w:val="en-US"/>
              </w:rPr>
              <w:tab/>
            </w:r>
            <w:r w:rsidRPr="00AC7E8E">
              <w:rPr>
                <w:b/>
                <w:lang w:val="en-US"/>
              </w:rPr>
              <w:t xml:space="preserve">if </w:t>
            </w:r>
            <w:proofErr w:type="spellStart"/>
            <w:r w:rsidRPr="00AC7E8E">
              <w:rPr>
                <w:lang w:val="en-US"/>
              </w:rPr>
              <w:t>spam_prob</w:t>
            </w:r>
            <w:proofErr w:type="spellEnd"/>
            <w:r w:rsidRPr="00AC7E8E">
              <w:rPr>
                <w:lang w:val="en-US"/>
              </w:rPr>
              <w:t xml:space="preserve"> &lt; 0.5:</w:t>
            </w:r>
          </w:p>
          <w:p w14:paraId="13EB3D2A" w14:textId="77777777" w:rsidR="006013D1" w:rsidRPr="00AC7E8E" w:rsidRDefault="00AC7E8E">
            <w:pPr>
              <w:rPr>
                <w:lang w:val="en-US"/>
              </w:rPr>
            </w:pPr>
            <w:r w:rsidRPr="00AC7E8E">
              <w:rPr>
                <w:lang w:val="en-US"/>
              </w:rPr>
              <w:tab/>
            </w:r>
            <w:r w:rsidRPr="00AC7E8E">
              <w:rPr>
                <w:lang w:val="en-US"/>
              </w:rPr>
              <w:tab/>
            </w:r>
            <w:r w:rsidRPr="00AC7E8E">
              <w:rPr>
                <w:b/>
                <w:lang w:val="en-US"/>
              </w:rPr>
              <w:t xml:space="preserve">return </w:t>
            </w:r>
            <w:r w:rsidRPr="00AC7E8E">
              <w:rPr>
                <w:lang w:val="en-US"/>
              </w:rPr>
              <w:t>"legit"</w:t>
            </w:r>
          </w:p>
          <w:p w14:paraId="42962423" w14:textId="77777777" w:rsidR="006013D1" w:rsidRDefault="00AC7E8E">
            <w:r w:rsidRPr="00AC7E8E">
              <w:rPr>
                <w:lang w:val="en-US"/>
              </w:rPr>
              <w:tab/>
            </w:r>
            <w:proofErr w:type="spellStart"/>
            <w:r>
              <w:rPr>
                <w:b/>
              </w:rPr>
              <w:t>else</w:t>
            </w:r>
            <w:proofErr w:type="spellEnd"/>
            <w:r>
              <w:t>:</w:t>
            </w:r>
          </w:p>
          <w:p w14:paraId="14F52F2E" w14:textId="77777777" w:rsidR="006013D1" w:rsidRDefault="00AC7E8E">
            <w:r>
              <w:tab/>
            </w:r>
            <w:r>
              <w:tab/>
            </w:r>
            <w:proofErr w:type="spellStart"/>
            <w:r>
              <w:rPr>
                <w:b/>
              </w:rPr>
              <w:t>return</w:t>
            </w:r>
            <w:proofErr w:type="spellEnd"/>
            <w:r>
              <w:rPr>
                <w:b/>
              </w:rPr>
              <w:t xml:space="preserve"> </w:t>
            </w:r>
            <w:r>
              <w:t>"</w:t>
            </w:r>
            <w:proofErr w:type="spellStart"/>
            <w:r>
              <w:t>spam</w:t>
            </w:r>
            <w:proofErr w:type="spellEnd"/>
            <w:r>
              <w:t>"</w:t>
            </w:r>
          </w:p>
        </w:tc>
      </w:tr>
    </w:tbl>
    <w:p w14:paraId="63CBD88A" w14:textId="77777777" w:rsidR="006013D1" w:rsidRPr="00AC7E8E" w:rsidRDefault="00AC7E8E">
      <w:pPr>
        <w:jc w:val="both"/>
        <w:rPr>
          <w:lang w:val="en-US"/>
        </w:rPr>
      </w:pPr>
      <w:r w:rsidRPr="00AC7E8E">
        <w:rPr>
          <w:lang w:val="en-US"/>
        </w:rPr>
        <w:t xml:space="preserve">Try to modify it such that no one legit message will be classified as </w:t>
      </w:r>
      <w:proofErr w:type="gramStart"/>
      <w:r w:rsidRPr="00AC7E8E">
        <w:rPr>
          <w:lang w:val="en-US"/>
        </w:rPr>
        <w:t>spam</w:t>
      </w:r>
      <w:proofErr w:type="gramEnd"/>
      <w:r w:rsidRPr="00AC7E8E">
        <w:rPr>
          <w:lang w:val="en-US"/>
        </w:rPr>
        <w:t xml:space="preserve"> but accuracy will be as high as possible</w:t>
      </w:r>
    </w:p>
    <w:sectPr w:rsidR="006013D1" w:rsidRPr="00AC7E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D1"/>
    <w:rsid w:val="006013D1"/>
    <w:rsid w:val="00A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0799"/>
  <w15:docId w15:val="{E39769C2-F223-4CD3-BDC4-2230962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metrics.confusion_matri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etrics.roc_curve.html" TargetMode="External"/><Relationship Id="rId5" Type="http://schemas.openxmlformats.org/officeDocument/2006/relationships/hyperlink" Target="https://docs.scipy.org/doc/scipy/reference/generated/scipy.sparse.csr_matri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cikit-learn.org/stable/modules/generated/sklearn.naive_bayes.MultinomialNB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Муравьёв Сергей Борисович</dc:creator>
  <cp:lastModifiedBy>Муравьёв Сергей Борисович</cp:lastModifiedBy>
  <cp:revision>2</cp:revision>
  <dcterms:created xsi:type="dcterms:W3CDTF">2020-07-07T12:00:00Z</dcterms:created>
  <dcterms:modified xsi:type="dcterms:W3CDTF">2020-07-07T12:00:00Z</dcterms:modified>
</cp:coreProperties>
</file>