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520" w:type="dxa"/>
        <w:tblLayout w:type="fixed"/>
        <w:tblCellMar>
          <w:left w:w="0" w:type="dxa"/>
          <w:right w:w="0" w:type="dxa"/>
        </w:tblCellMar>
        <w:tblLook w:val="0000" w:firstRow="0" w:lastRow="0" w:firstColumn="0" w:lastColumn="0" w:noHBand="0" w:noVBand="0"/>
      </w:tblPr>
      <w:tblGrid>
        <w:gridCol w:w="2230"/>
        <w:gridCol w:w="2222"/>
        <w:gridCol w:w="3068"/>
      </w:tblGrid>
      <w:tr w:rsidR="00C54316" w14:paraId="3E03C152" w14:textId="77777777">
        <w:trPr>
          <w:cantSplit/>
          <w:trHeight w:hRule="exact" w:val="1220"/>
        </w:trPr>
        <w:tc>
          <w:tcPr>
            <w:tcW w:w="2230" w:type="dxa"/>
            <w:tcBorders>
              <w:top w:val="dotted" w:sz="6" w:space="0" w:color="auto"/>
              <w:bottom w:val="dotted" w:sz="4" w:space="0" w:color="auto"/>
            </w:tcBorders>
            <w:shd w:val="clear" w:color="auto" w:fill="auto"/>
          </w:tcPr>
          <w:p w14:paraId="20A86B78" w14:textId="77777777" w:rsidR="00C54316" w:rsidRPr="00276880" w:rsidRDefault="00C54316" w:rsidP="00276880">
            <w:pPr>
              <w:pStyle w:val="Huisstijl-NotaGegeven"/>
            </w:pPr>
          </w:p>
        </w:tc>
        <w:tc>
          <w:tcPr>
            <w:tcW w:w="2222" w:type="dxa"/>
            <w:tcBorders>
              <w:top w:val="dotted" w:sz="6" w:space="0" w:color="auto"/>
              <w:bottom w:val="dotted" w:sz="4" w:space="0" w:color="auto"/>
            </w:tcBorders>
            <w:shd w:val="clear" w:color="auto" w:fill="auto"/>
          </w:tcPr>
          <w:p w14:paraId="782F9363" w14:textId="77777777" w:rsidR="00513A0B" w:rsidRPr="00513A0B" w:rsidRDefault="00513A0B" w:rsidP="002A1AAF">
            <w:pPr>
              <w:pStyle w:val="Huisstijl-NotaGegeven"/>
            </w:pPr>
          </w:p>
        </w:tc>
        <w:tc>
          <w:tcPr>
            <w:tcW w:w="3068" w:type="dxa"/>
            <w:tcBorders>
              <w:top w:val="dotted" w:sz="6" w:space="0" w:color="auto"/>
              <w:bottom w:val="dotted" w:sz="4" w:space="0" w:color="auto"/>
            </w:tcBorders>
            <w:shd w:val="clear" w:color="auto" w:fill="auto"/>
          </w:tcPr>
          <w:p w14:paraId="54363107" w14:textId="77777777" w:rsidR="00513A0B" w:rsidRPr="00513A0B" w:rsidRDefault="00513A0B" w:rsidP="002A1AAF">
            <w:pPr>
              <w:pStyle w:val="Huisstijl-NotaGegeven"/>
            </w:pPr>
          </w:p>
        </w:tc>
      </w:tr>
      <w:tr w:rsidR="008F0C84" w:rsidRPr="00A04235" w14:paraId="2172AE7C" w14:textId="77777777">
        <w:trPr>
          <w:cantSplit/>
          <w:trHeight w:hRule="exact" w:val="400"/>
        </w:trPr>
        <w:tc>
          <w:tcPr>
            <w:tcW w:w="7520" w:type="dxa"/>
            <w:gridSpan w:val="3"/>
            <w:tcBorders>
              <w:top w:val="dotted" w:sz="6" w:space="0" w:color="auto"/>
            </w:tcBorders>
            <w:shd w:val="clear" w:color="auto" w:fill="auto"/>
          </w:tcPr>
          <w:p w14:paraId="311C3038" w14:textId="77777777" w:rsidR="008F0C84" w:rsidRPr="00A04235" w:rsidRDefault="008F0C84" w:rsidP="00975112">
            <w:pPr>
              <w:autoSpaceDE w:val="0"/>
              <w:autoSpaceDN w:val="0"/>
              <w:adjustRightInd w:val="0"/>
              <w:rPr>
                <w:rFonts w:cs="Verdana"/>
                <w:szCs w:val="18"/>
              </w:rPr>
            </w:pPr>
          </w:p>
        </w:tc>
      </w:tr>
    </w:tbl>
    <w:p w14:paraId="479C923B" w14:textId="77777777" w:rsidR="0086238A" w:rsidRDefault="0086238A" w:rsidP="0086238A">
      <w:pPr>
        <w:pStyle w:val="broodtekst"/>
        <w:tabs>
          <w:tab w:val="left" w:pos="1785"/>
        </w:tabs>
      </w:pPr>
      <w:bookmarkStart w:id="0" w:name="cursor"/>
      <w:bookmarkEnd w:id="0"/>
      <w:r w:rsidRPr="007C2270">
        <w:t>1. Doel nota</w:t>
      </w:r>
    </w:p>
    <w:p w14:paraId="5CA2AA56" w14:textId="77777777" w:rsidR="00597623" w:rsidRPr="007C2270" w:rsidRDefault="00597623" w:rsidP="0086238A">
      <w:pPr>
        <w:pStyle w:val="broodtekst"/>
        <w:tabs>
          <w:tab w:val="left" w:pos="1785"/>
        </w:tabs>
      </w:pPr>
    </w:p>
    <w:p w14:paraId="676D9B54" w14:textId="77777777" w:rsidR="0086238A" w:rsidRDefault="00A92D3A" w:rsidP="0086238A">
      <w:pPr>
        <w:pStyle w:val="broodtekst"/>
      </w:pPr>
      <w:r>
        <w:t xml:space="preserve">Het MT </w:t>
      </w:r>
      <w:r w:rsidR="00597623">
        <w:t xml:space="preserve">BV </w:t>
      </w:r>
      <w:r>
        <w:t xml:space="preserve">wordt gevraagd: </w:t>
      </w:r>
    </w:p>
    <w:p w14:paraId="72ECC98B" w14:textId="77777777" w:rsidR="00A92D3A" w:rsidRDefault="00A92D3A" w:rsidP="00A92D3A">
      <w:pPr>
        <w:pStyle w:val="broodtekst"/>
        <w:numPr>
          <w:ilvl w:val="0"/>
          <w:numId w:val="6"/>
        </w:numPr>
      </w:pPr>
      <w:r>
        <w:t>Akkoord te gaan met</w:t>
      </w:r>
      <w:r w:rsidR="00DF649A">
        <w:t xml:space="preserve"> de overheveling van de werkzaamheden t.a.v. de organisatie van het theorieleren en tussentijdse trainingen voor de Basisopleiding Asiel (BOA) van de directie A&amp;B naar de IND Academie bij de directie BV;</w:t>
      </w:r>
    </w:p>
    <w:p w14:paraId="00FCC625" w14:textId="77777777" w:rsidR="00DF649A" w:rsidRPr="007C2270" w:rsidRDefault="00DF649A" w:rsidP="00A92D3A">
      <w:pPr>
        <w:pStyle w:val="broodtekst"/>
        <w:numPr>
          <w:ilvl w:val="0"/>
          <w:numId w:val="6"/>
        </w:numPr>
      </w:pPr>
      <w:r>
        <w:t xml:space="preserve">Akkoord te gaan met de daaruit volgende overheveling van 3 fte van de directie A&amp;B naar de directie BV, volgens het principe ‘mens volgt werk’. </w:t>
      </w:r>
    </w:p>
    <w:p w14:paraId="7C4A3B9A" w14:textId="77777777" w:rsidR="0086238A" w:rsidRPr="007C2270" w:rsidRDefault="0086238A" w:rsidP="0086238A">
      <w:pPr>
        <w:pStyle w:val="broodtekst"/>
      </w:pPr>
    </w:p>
    <w:p w14:paraId="46DD6BB2" w14:textId="77777777" w:rsidR="0086238A" w:rsidRPr="007C2270" w:rsidRDefault="0086238A" w:rsidP="0086238A">
      <w:pPr>
        <w:pStyle w:val="broodtekst"/>
      </w:pPr>
      <w:r w:rsidRPr="007C2270">
        <w:t>2. Aanleiding, gevraagde actie(s) en advies</w:t>
      </w:r>
    </w:p>
    <w:p w14:paraId="37796E7F" w14:textId="77777777" w:rsidR="0086238A" w:rsidRDefault="0086238A" w:rsidP="0086238A">
      <w:pPr>
        <w:pStyle w:val="broodtekst"/>
      </w:pPr>
    </w:p>
    <w:p w14:paraId="4890C804" w14:textId="77777777" w:rsidR="00E343C7" w:rsidRDefault="00E343C7" w:rsidP="0086238A">
      <w:pPr>
        <w:pStyle w:val="broodtekst"/>
      </w:pPr>
      <w:r>
        <w:t xml:space="preserve">Kort voor de zomer 2025 is vanuit het MT IND aan de directeur BV verzocht te onderzoeken hoe de Basisopleiding Asiel (BOA) welke onder verantwoordelijkheid van de directie A&amp;B valt, anders kan worden georganiseerd. </w:t>
      </w:r>
      <w:r w:rsidRPr="00E343C7">
        <w:t xml:space="preserve">Dit richtte zich </w:t>
      </w:r>
      <w:r>
        <w:t xml:space="preserve">vooral </w:t>
      </w:r>
      <w:r w:rsidRPr="00E343C7">
        <w:t>op de vraag of (een deel van) de ‘organisatielast’</w:t>
      </w:r>
      <w:r w:rsidR="00597623">
        <w:t xml:space="preserve"> t.a.v. de BOA</w:t>
      </w:r>
      <w:r w:rsidRPr="00E343C7">
        <w:t xml:space="preserve"> elders kan worden belegd om zo de directie A&amp;B te ontlasten </w:t>
      </w:r>
      <w:r w:rsidR="00597623">
        <w:t>en</w:t>
      </w:r>
      <w:r w:rsidRPr="00E343C7">
        <w:t xml:space="preserve"> op de vraag om af te stappen van het centraal organiseren van de opleiding.</w:t>
      </w:r>
    </w:p>
    <w:p w14:paraId="75561F09" w14:textId="77777777" w:rsidR="00E343C7" w:rsidRDefault="00E343C7" w:rsidP="0086238A">
      <w:pPr>
        <w:pStyle w:val="broodtekst"/>
      </w:pPr>
    </w:p>
    <w:p w14:paraId="03F19775" w14:textId="77777777" w:rsidR="00517089" w:rsidRDefault="00E343C7" w:rsidP="0086238A">
      <w:pPr>
        <w:pStyle w:val="broodtekst"/>
      </w:pPr>
      <w:r>
        <w:t>Voor wat betreft het elders beleggen van de organisatielast is de IND Academie de meest aangewezen plek</w:t>
      </w:r>
      <w:r w:rsidR="0053572C">
        <w:t xml:space="preserve">. </w:t>
      </w:r>
      <w:r w:rsidR="0006447D">
        <w:t xml:space="preserve">Eén van de kerntaken van de IND Academie is het plannen en organiseren van opleidingen. </w:t>
      </w:r>
      <w:r w:rsidR="00517089">
        <w:t xml:space="preserve">Daarom is door IND Academie en BOA in gezamenlijkheid in kaart gebracht welke scenario’s er zijn t.b.v. </w:t>
      </w:r>
      <w:r w:rsidR="00597623">
        <w:t xml:space="preserve">het elders beleggen van </w:t>
      </w:r>
      <w:r w:rsidR="00517089">
        <w:t>deze organisatielast</w:t>
      </w:r>
      <w:r w:rsidR="00597623">
        <w:t>. De scenario’s en het uitgebreide advies dat hieruit volgde, zijn opgenomen in de bijlage. Het</w:t>
      </w:r>
      <w:r w:rsidR="00517089">
        <w:t xml:space="preserve"> volgende scenario</w:t>
      </w:r>
      <w:r w:rsidR="00597623">
        <w:t xml:space="preserve"> is</w:t>
      </w:r>
      <w:r w:rsidR="00517089">
        <w:t xml:space="preserve"> geadviseerd aan de </w:t>
      </w:r>
      <w:proofErr w:type="spellStart"/>
      <w:r w:rsidR="00517089">
        <w:t>plv</w:t>
      </w:r>
      <w:proofErr w:type="spellEnd"/>
      <w:r w:rsidR="00517089">
        <w:t xml:space="preserve"> directeur BV/HR en de directeur A&amp;B</w:t>
      </w:r>
      <w:r w:rsidR="00597623">
        <w:t>:</w:t>
      </w:r>
    </w:p>
    <w:p w14:paraId="664C084B" w14:textId="77777777" w:rsidR="00517089" w:rsidRDefault="00517089" w:rsidP="0086238A">
      <w:pPr>
        <w:pStyle w:val="broodtekst"/>
      </w:pPr>
      <w:r w:rsidRPr="00517089">
        <w:rPr>
          <w:i/>
          <w:iCs/>
        </w:rPr>
        <w:t>Breng de organisatie van de theorieblokken en de tussentijdse trainingen onder bij de INDA. De organisatie en begeleiding van het werkplekleren blijft bij de directie A&amp;B, het werkplekleren zelf gaat conform besluit MT A&amp;B terug naar de locaties van A&amp;B.</w:t>
      </w:r>
    </w:p>
    <w:p w14:paraId="0DE70635" w14:textId="77777777" w:rsidR="0006447D" w:rsidRDefault="0006447D" w:rsidP="0086238A">
      <w:pPr>
        <w:pStyle w:val="broodtekst"/>
      </w:pPr>
    </w:p>
    <w:p w14:paraId="72E5D460" w14:textId="22D5633F" w:rsidR="00517089" w:rsidRDefault="00087012" w:rsidP="0086238A">
      <w:pPr>
        <w:pStyle w:val="broodtekst"/>
      </w:pPr>
      <w:r>
        <w:t>Het 2</w:t>
      </w:r>
      <w:r w:rsidRPr="00087012">
        <w:rPr>
          <w:vertAlign w:val="superscript"/>
        </w:rPr>
        <w:t>e</w:t>
      </w:r>
      <w:r>
        <w:t xml:space="preserve"> deel van het advies m.b.t. het werkplekleren, is tot stand gekomen gedurende het onderzoeken van de scenario’s en betreft een besluit dat door het </w:t>
      </w:r>
      <w:r>
        <w:lastRenderedPageBreak/>
        <w:t xml:space="preserve">MT A&amp;B is genomen (wat niet raakt aan de IND Academie/directie BV). Het geadviseerde </w:t>
      </w:r>
      <w:r w:rsidR="00517089">
        <w:t>scenario is overgenomen</w:t>
      </w:r>
      <w:r>
        <w:t xml:space="preserve"> door directeur BV/</w:t>
      </w:r>
      <w:proofErr w:type="spellStart"/>
      <w:r>
        <w:t>plv</w:t>
      </w:r>
      <w:proofErr w:type="spellEnd"/>
      <w:r>
        <w:t xml:space="preserve"> directeur BV/HR en directeur A&amp;B</w:t>
      </w:r>
      <w:r w:rsidR="00517089">
        <w:t xml:space="preserve"> en er is opdracht gegeven aan IND Academie en BOA om dit in gezamenlijkheid verder uit te werken. </w:t>
      </w:r>
      <w:r w:rsidR="00597623">
        <w:t xml:space="preserve">Daarbij geldt dat de IND Academie aan zet is voor de overheveling van de werkzaamheden rondom de theorieblokken en tussentijdse trainingen van BOA naar IND Academie. </w:t>
      </w:r>
      <w:r>
        <w:t xml:space="preserve">Hiervoor is een implementatieplan opgesteld dat in nauwe samenwerking verder zal worden uitgevoerd. </w:t>
      </w:r>
      <w:r w:rsidR="00597623">
        <w:t xml:space="preserve">A&amp;B pakt de uitwerking van het genomen besluit t.a.v. het werkplekleren verder zelf op, hierin is geen actie vanuit de IND Academie nodig. </w:t>
      </w:r>
      <w:r w:rsidR="00517089">
        <w:t xml:space="preserve">Het MT A&amp;B heeft </w:t>
      </w:r>
      <w:r w:rsidR="00597623">
        <w:t>e.e.a.</w:t>
      </w:r>
      <w:r w:rsidR="00517089">
        <w:t xml:space="preserve"> formeel vastgelegd in een </w:t>
      </w:r>
      <w:r w:rsidR="00597623">
        <w:t xml:space="preserve">MT </w:t>
      </w:r>
      <w:r w:rsidR="00517089">
        <w:t>besluit en hierover is gecommuniceerd binnen de directie.</w:t>
      </w:r>
      <w:r>
        <w:t xml:space="preserve"> </w:t>
      </w:r>
    </w:p>
    <w:p w14:paraId="76115EC2" w14:textId="77777777" w:rsidR="0053572C" w:rsidRPr="007C2270" w:rsidRDefault="0053572C" w:rsidP="0086238A">
      <w:pPr>
        <w:pStyle w:val="broodtekst"/>
      </w:pPr>
    </w:p>
    <w:p w14:paraId="136D2A4C" w14:textId="77777777" w:rsidR="0086238A" w:rsidRPr="007C2270" w:rsidRDefault="0086238A" w:rsidP="0086238A">
      <w:pPr>
        <w:pStyle w:val="broodtekst"/>
      </w:pPr>
      <w:r w:rsidRPr="007C2270">
        <w:t>3. Toelichting op het advies</w:t>
      </w:r>
    </w:p>
    <w:p w14:paraId="5DFC55C9" w14:textId="77777777" w:rsidR="0086238A" w:rsidRDefault="0086238A" w:rsidP="0086238A">
      <w:pPr>
        <w:pStyle w:val="broodtekst"/>
      </w:pPr>
    </w:p>
    <w:p w14:paraId="3473F85B" w14:textId="77777777" w:rsidR="00DF649A" w:rsidRDefault="006448B2" w:rsidP="0086238A">
      <w:pPr>
        <w:pStyle w:val="broodtekst"/>
      </w:pPr>
      <w:r>
        <w:t xml:space="preserve">Om het formele proces t.b.v. de overheveling </w:t>
      </w:r>
      <w:r w:rsidR="00597623">
        <w:t xml:space="preserve">van werkzaamheden en medewerkers </w:t>
      </w:r>
      <w:r>
        <w:t>in te gaan, is ook een formeel besluit in het MT BV over de overheveling van deze werkzaamheden en personeel noodzakelijk. Dat is dan ook het besluit dat bij deze voorligt.</w:t>
      </w:r>
      <w:r w:rsidR="00517089">
        <w:t xml:space="preserve"> </w:t>
      </w:r>
      <w:bookmarkStart w:id="1" w:name="_Hlk231297925"/>
      <w:r w:rsidR="00517089">
        <w:t>Na deze besluitvorming kunnen de formele vervolgstappen in het proces, waaronder het medezeggenschapstraject verder in gang worden gezet.</w:t>
      </w:r>
      <w:r w:rsidR="00597623">
        <w:t xml:space="preserve"> </w:t>
      </w:r>
    </w:p>
    <w:p w14:paraId="600B89F5" w14:textId="77777777" w:rsidR="00DF649A" w:rsidRDefault="00DF649A" w:rsidP="0086238A">
      <w:pPr>
        <w:pStyle w:val="broodtekst"/>
      </w:pPr>
    </w:p>
    <w:p w14:paraId="35B8601C" w14:textId="77777777" w:rsidR="006448B2" w:rsidRDefault="00597623" w:rsidP="0086238A">
      <w:pPr>
        <w:pStyle w:val="broodtekst"/>
      </w:pPr>
      <w:r>
        <w:t xml:space="preserve">Het betreft de overheveling van 3 medewerkers van de directie A&amp;B naar de directie BV (zie personele consequenties). In principe moet dit in de vorm van een adviesaanvraag aan de OR worden voorgelegd. Gezien de minimale omvang van de overheveling, heeft de directeur BV aan de OR de vraag voorgelegd of dit de adviesaanvraag ook bij de </w:t>
      </w:r>
      <w:proofErr w:type="spellStart"/>
      <w:r>
        <w:t>OC’s</w:t>
      </w:r>
      <w:proofErr w:type="spellEnd"/>
      <w:r>
        <w:t xml:space="preserve"> van de directies kan worden neergelegd. Zodra hier uitsluitsel over is, zal de adviesaanvraag worden opgesteld</w:t>
      </w:r>
      <w:r w:rsidR="00DF649A">
        <w:t xml:space="preserve"> en het verdere proces volgen. </w:t>
      </w:r>
      <w:r>
        <w:t xml:space="preserve"> </w:t>
      </w:r>
    </w:p>
    <w:bookmarkEnd w:id="1"/>
    <w:p w14:paraId="7D4BDF6B" w14:textId="77777777" w:rsidR="006448B2" w:rsidRPr="007C2270" w:rsidRDefault="006448B2" w:rsidP="0086238A">
      <w:pPr>
        <w:pStyle w:val="broodtekst"/>
      </w:pPr>
    </w:p>
    <w:p w14:paraId="62C7167D" w14:textId="77777777" w:rsidR="0086238A" w:rsidRDefault="0086238A" w:rsidP="0086238A">
      <w:pPr>
        <w:pStyle w:val="broodtekst"/>
      </w:pPr>
      <w:r w:rsidRPr="007C2270">
        <w:t xml:space="preserve">4. </w:t>
      </w:r>
      <w:r w:rsidR="0053572C">
        <w:t>Consequenties</w:t>
      </w:r>
    </w:p>
    <w:p w14:paraId="0AB694C0" w14:textId="77777777" w:rsidR="0053572C" w:rsidRDefault="0053572C" w:rsidP="0086238A">
      <w:pPr>
        <w:pStyle w:val="broodtekst"/>
      </w:pPr>
    </w:p>
    <w:p w14:paraId="19754D57" w14:textId="77777777" w:rsidR="0053572C" w:rsidRDefault="0053572C" w:rsidP="0086238A">
      <w:pPr>
        <w:pStyle w:val="broodtekst"/>
        <w:rPr>
          <w:u w:val="single"/>
        </w:rPr>
      </w:pPr>
      <w:r>
        <w:rPr>
          <w:u w:val="single"/>
        </w:rPr>
        <w:t>Politiek en bestuurlijk</w:t>
      </w:r>
    </w:p>
    <w:p w14:paraId="4424AFF0" w14:textId="77777777" w:rsidR="0053572C" w:rsidRPr="0053572C" w:rsidRDefault="0053572C" w:rsidP="0086238A">
      <w:pPr>
        <w:pStyle w:val="broodtekst"/>
      </w:pPr>
      <w:r w:rsidRPr="0053572C">
        <w:t>N.v.t.</w:t>
      </w:r>
    </w:p>
    <w:p w14:paraId="4E7E5FE8" w14:textId="77777777" w:rsidR="0053572C" w:rsidRDefault="0053572C" w:rsidP="0086238A">
      <w:pPr>
        <w:pStyle w:val="broodtekst"/>
        <w:rPr>
          <w:u w:val="single"/>
        </w:rPr>
      </w:pPr>
    </w:p>
    <w:p w14:paraId="61321953" w14:textId="77777777" w:rsidR="0053572C" w:rsidRDefault="0053572C" w:rsidP="0086238A">
      <w:pPr>
        <w:pStyle w:val="broodtekst"/>
        <w:rPr>
          <w:u w:val="single"/>
        </w:rPr>
      </w:pPr>
      <w:r>
        <w:rPr>
          <w:u w:val="single"/>
        </w:rPr>
        <w:t>Personele paragraaf</w:t>
      </w:r>
    </w:p>
    <w:p w14:paraId="5A028162" w14:textId="77777777" w:rsidR="0053572C" w:rsidRPr="0053572C" w:rsidRDefault="0053572C" w:rsidP="0086238A">
      <w:pPr>
        <w:pStyle w:val="broodtekst"/>
      </w:pPr>
      <w:r>
        <w:t>Bij de overheveling van de genoemde werkzaamheden geldt het principe ‘mens volgt werk’. De genoemde werkzaamheden zijn belegd bij 3 medewerkers. Concreet gaat het om 2 opleidingscoördinatoren</w:t>
      </w:r>
      <w:r w:rsidR="006448B2">
        <w:t xml:space="preserve"> (</w:t>
      </w:r>
      <w:r>
        <w:t>2 fte schaal 11 Medewerker Behandelen en Ontwikkelen</w:t>
      </w:r>
      <w:r w:rsidR="006448B2">
        <w:t>) en 1 ondersteuner (1 fte, functie wordt nog ingepast onder verantwoordelijkheid A&amp;B). Deze 3 fte worden overgeplaatst van de directie A&amp;B naar directie BV. De medewerkers die het betreft, zijn op de hoogte van deze op handen zijnde overplaatsing, idem de medewerkers van de IND Academie.</w:t>
      </w:r>
    </w:p>
    <w:p w14:paraId="2D2A6C96" w14:textId="77777777" w:rsidR="0053572C" w:rsidRDefault="0053572C" w:rsidP="0086238A">
      <w:pPr>
        <w:pStyle w:val="broodtekst"/>
        <w:rPr>
          <w:u w:val="single"/>
        </w:rPr>
      </w:pPr>
    </w:p>
    <w:p w14:paraId="4F94841E" w14:textId="77777777" w:rsidR="0053572C" w:rsidRDefault="0053572C" w:rsidP="0086238A">
      <w:pPr>
        <w:pStyle w:val="broodtekst"/>
        <w:rPr>
          <w:u w:val="single"/>
        </w:rPr>
      </w:pPr>
      <w:r>
        <w:rPr>
          <w:u w:val="single"/>
        </w:rPr>
        <w:t>Financiële paragraaf</w:t>
      </w:r>
    </w:p>
    <w:p w14:paraId="0F9D53A2" w14:textId="76163F7E" w:rsidR="006448B2" w:rsidRPr="006448B2" w:rsidRDefault="006448B2" w:rsidP="0086238A">
      <w:pPr>
        <w:pStyle w:val="broodtekst"/>
      </w:pPr>
      <w:r>
        <w:t>Met de overplaatsing van de genoemde 3 fte volgt ook overheveling van het budget voor de bijbehorende personeelskosten. Er zijn geen andere financiële consequenties. De kosten voor onderdelen van de BOA zelf worden grotendeels al gedekt vanuit het budget van de IND Academie (bijv. ingekochte trainingen en zaalhuur</w:t>
      </w:r>
      <w:r w:rsidR="00087012">
        <w:t xml:space="preserve"> externe locaties</w:t>
      </w:r>
      <w:r>
        <w:t xml:space="preserve">). </w:t>
      </w:r>
    </w:p>
    <w:p w14:paraId="219E3470" w14:textId="77777777" w:rsidR="0053572C" w:rsidRDefault="0053572C" w:rsidP="0086238A">
      <w:pPr>
        <w:pStyle w:val="broodtekst"/>
        <w:rPr>
          <w:u w:val="single"/>
        </w:rPr>
      </w:pPr>
    </w:p>
    <w:p w14:paraId="4D4E6435" w14:textId="77777777" w:rsidR="0053572C" w:rsidRDefault="0053572C" w:rsidP="0086238A">
      <w:pPr>
        <w:pStyle w:val="broodtekst"/>
        <w:rPr>
          <w:u w:val="single"/>
        </w:rPr>
      </w:pPr>
      <w:r>
        <w:rPr>
          <w:u w:val="single"/>
        </w:rPr>
        <w:t>Risico’s en beheersmaatregelen</w:t>
      </w:r>
    </w:p>
    <w:p w14:paraId="536735F2" w14:textId="77777777" w:rsidR="006448B2" w:rsidRPr="006448B2" w:rsidRDefault="006448B2" w:rsidP="0086238A">
      <w:pPr>
        <w:pStyle w:val="broodtekst"/>
      </w:pPr>
      <w:r>
        <w:t xml:space="preserve">In het implementatieplan t.b.v. de overheveling </w:t>
      </w:r>
      <w:r w:rsidR="0006447D">
        <w:t>is een risicoparagraaf opgenomen</w:t>
      </w:r>
    </w:p>
    <w:p w14:paraId="008CD760" w14:textId="77777777" w:rsidR="006448B2" w:rsidRDefault="006448B2" w:rsidP="0086238A">
      <w:pPr>
        <w:pStyle w:val="broodtekst"/>
        <w:rPr>
          <w:u w:val="single"/>
        </w:rPr>
      </w:pPr>
    </w:p>
    <w:p w14:paraId="362F24EA" w14:textId="77777777" w:rsidR="0053572C" w:rsidRDefault="0053572C" w:rsidP="0086238A">
      <w:pPr>
        <w:pStyle w:val="broodtekst"/>
        <w:rPr>
          <w:u w:val="single"/>
        </w:rPr>
      </w:pPr>
      <w:r>
        <w:rPr>
          <w:u w:val="single"/>
        </w:rPr>
        <w:t>Duurzaamheid</w:t>
      </w:r>
    </w:p>
    <w:p w14:paraId="49A7F0D6" w14:textId="77777777" w:rsidR="0053572C" w:rsidRPr="0053572C" w:rsidRDefault="0053572C" w:rsidP="0086238A">
      <w:pPr>
        <w:pStyle w:val="broodtekst"/>
      </w:pPr>
      <w:r>
        <w:t>n.v.t.</w:t>
      </w:r>
    </w:p>
    <w:p w14:paraId="4ACF2027" w14:textId="77777777" w:rsidR="0086238A" w:rsidRPr="007C2270" w:rsidRDefault="0086238A" w:rsidP="0086238A">
      <w:pPr>
        <w:pStyle w:val="broodtekst"/>
      </w:pPr>
    </w:p>
    <w:p w14:paraId="07114CEA" w14:textId="77777777" w:rsidR="0086238A" w:rsidRDefault="0086238A" w:rsidP="0086238A">
      <w:pPr>
        <w:pStyle w:val="broodtekst"/>
      </w:pPr>
      <w:r w:rsidRPr="007C2270">
        <w:t>5. Communicatie</w:t>
      </w:r>
    </w:p>
    <w:p w14:paraId="3DC07131" w14:textId="77777777" w:rsidR="0006447D" w:rsidRPr="007C2270" w:rsidRDefault="0006447D" w:rsidP="0086238A">
      <w:pPr>
        <w:pStyle w:val="broodtekst"/>
      </w:pPr>
      <w:proofErr w:type="spellStart"/>
      <w:r>
        <w:t>OM-er</w:t>
      </w:r>
      <w:proofErr w:type="spellEnd"/>
      <w:r>
        <w:t xml:space="preserve"> IND Academie zorgt voor communicatie na formele besluitvorming in MT BV. In het implementatieplan t.b.v. de overheveling is een communicatieparagraaf opgenomen, waarin benodigde acties zijn opgenomen. </w:t>
      </w:r>
    </w:p>
    <w:p w14:paraId="1AC349E2" w14:textId="77777777" w:rsidR="0086238A" w:rsidRPr="007C2270" w:rsidRDefault="0086238A" w:rsidP="0086238A">
      <w:pPr>
        <w:pStyle w:val="broodtekst"/>
      </w:pPr>
    </w:p>
    <w:p w14:paraId="50F617DA" w14:textId="77777777" w:rsidR="0086238A" w:rsidRDefault="0086238A" w:rsidP="0086238A">
      <w:pPr>
        <w:pStyle w:val="broodtekst"/>
      </w:pPr>
      <w:r w:rsidRPr="007C2270">
        <w:t>6. Afstemming</w:t>
      </w:r>
    </w:p>
    <w:p w14:paraId="0BFDDB3E" w14:textId="77777777" w:rsidR="0006447D" w:rsidRPr="0006447D" w:rsidRDefault="0006447D" w:rsidP="0086238A">
      <w:pPr>
        <w:pStyle w:val="broodtekst"/>
      </w:pPr>
      <w:r>
        <w:t xml:space="preserve">De aanleiding tot en de hoofdlijnen van de inhoud van de nota is afgestemd met de directeur BV en </w:t>
      </w:r>
      <w:proofErr w:type="spellStart"/>
      <w:r>
        <w:t>plv</w:t>
      </w:r>
      <w:proofErr w:type="spellEnd"/>
      <w:r>
        <w:t xml:space="preserve"> directeur BV/HR. De tactisch manager BOA is op de hoogte van de hoofdlijnen van de inhoud van de nota en de bijbehorende stappen in het proces. Er is regelmatig afstemming met de TM BOA over de voortgang, idem met de </w:t>
      </w:r>
      <w:proofErr w:type="spellStart"/>
      <w:r>
        <w:t>OM-er</w:t>
      </w:r>
      <w:proofErr w:type="spellEnd"/>
      <w:r>
        <w:t xml:space="preserve"> BOA en de opleidingscoördinatoren. </w:t>
      </w:r>
    </w:p>
    <w:p w14:paraId="24D09338" w14:textId="77777777" w:rsidR="0006447D" w:rsidRPr="007C2270" w:rsidRDefault="0006447D" w:rsidP="0086238A">
      <w:pPr>
        <w:pStyle w:val="broodtekst"/>
      </w:pPr>
    </w:p>
    <w:p w14:paraId="003E8100" w14:textId="77777777" w:rsidR="00087012" w:rsidRDefault="0086238A" w:rsidP="0086238A">
      <w:pPr>
        <w:pStyle w:val="broodtekst"/>
      </w:pPr>
      <w:r w:rsidRPr="007C2270">
        <w:t>7. Bijlagen</w:t>
      </w:r>
      <w:r w:rsidR="003B41B6">
        <w:t xml:space="preserve"> </w:t>
      </w:r>
    </w:p>
    <w:p w14:paraId="70AC9FEF" w14:textId="6F4D36DC" w:rsidR="0086238A" w:rsidRDefault="003B41B6" w:rsidP="0086238A">
      <w:pPr>
        <w:pStyle w:val="broodtekst"/>
      </w:pPr>
      <w:r>
        <w:t>– bijlage bij nota overheveling BOA (scenario’s, advies en schematisch overzicht BOA)</w:t>
      </w:r>
    </w:p>
    <w:p w14:paraId="642046B4" w14:textId="79D75642" w:rsidR="00087012" w:rsidRPr="007C2270" w:rsidRDefault="00087012" w:rsidP="00087012">
      <w:pPr>
        <w:pStyle w:val="broodtekst"/>
      </w:pPr>
      <w:r>
        <w:t xml:space="preserve">Indien gewenst is het implementatieplan t.b.v. de overheveling ook in te zien. </w:t>
      </w:r>
    </w:p>
    <w:p w14:paraId="298096CD" w14:textId="77777777" w:rsidR="0086238A" w:rsidRPr="0086238A" w:rsidRDefault="0086238A" w:rsidP="0086238A">
      <w:pPr>
        <w:pStyle w:val="broodtekst"/>
      </w:pPr>
    </w:p>
    <w:sectPr w:rsidR="0086238A" w:rsidRPr="0086238A" w:rsidSect="00F4323D">
      <w:footerReference w:type="default" r:id="rId11"/>
      <w:headerReference w:type="first" r:id="rId12"/>
      <w:footerReference w:type="first" r:id="rId13"/>
      <w:pgSz w:w="11906" w:h="16838" w:code="9"/>
      <w:pgMar w:top="2400" w:right="2820" w:bottom="1080" w:left="1560" w:header="2400" w:footer="5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68A3" w14:textId="77777777" w:rsidR="00845890" w:rsidRDefault="00845890">
      <w:r>
        <w:separator/>
      </w:r>
    </w:p>
  </w:endnote>
  <w:endnote w:type="continuationSeparator" w:id="0">
    <w:p w14:paraId="62D14D17" w14:textId="77777777" w:rsidR="00845890" w:rsidRDefault="00845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Verdana-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Layout w:type="fixed"/>
      <w:tblCellMar>
        <w:left w:w="0" w:type="dxa"/>
        <w:right w:w="0" w:type="dxa"/>
      </w:tblCellMar>
      <w:tblLook w:val="0000" w:firstRow="0" w:lastRow="0" w:firstColumn="0" w:lastColumn="0" w:noHBand="0" w:noVBand="0"/>
    </w:tblPr>
    <w:tblGrid>
      <w:gridCol w:w="7752"/>
      <w:gridCol w:w="2148"/>
    </w:tblGrid>
    <w:tr w:rsidR="00787BD2" w14:paraId="479E3A9C" w14:textId="77777777">
      <w:trPr>
        <w:trHeight w:hRule="exact" w:val="240"/>
      </w:trPr>
      <w:tc>
        <w:tcPr>
          <w:tcW w:w="7752" w:type="dxa"/>
          <w:shd w:val="clear" w:color="auto" w:fill="auto"/>
        </w:tcPr>
        <w:p w14:paraId="6CBFCDB2" w14:textId="77777777" w:rsidR="00787BD2" w:rsidRDefault="00787BD2" w:rsidP="00627583">
          <w:pPr>
            <w:pStyle w:val="Huisstijl-Rubricering"/>
          </w:pPr>
          <w:bookmarkStart w:id="2" w:name="bmVoettekst1"/>
        </w:p>
      </w:tc>
      <w:tc>
        <w:tcPr>
          <w:tcW w:w="2148" w:type="dxa"/>
        </w:tcPr>
        <w:p w14:paraId="15430833" w14:textId="77777777" w:rsidR="00787BD2" w:rsidRDefault="00787BD2" w:rsidP="00627583">
          <w:pPr>
            <w:pStyle w:val="Huisstijl-Paginanummering"/>
          </w:pPr>
          <w:r w:rsidRPr="00627583">
            <w:t xml:space="preserve">Pagina </w:t>
          </w:r>
          <w:r w:rsidRPr="00627583">
            <w:fldChar w:fldCharType="begin"/>
          </w:r>
          <w:r w:rsidRPr="00627583">
            <w:instrText xml:space="preserve"> PAGE   \* MERGEFORMAT </w:instrText>
          </w:r>
          <w:r w:rsidRPr="00627583">
            <w:fldChar w:fldCharType="separate"/>
          </w:r>
          <w:r>
            <w:rPr>
              <w:noProof/>
            </w:rPr>
            <w:t>1</w:t>
          </w:r>
          <w:r w:rsidRPr="00627583">
            <w:fldChar w:fldCharType="end"/>
          </w:r>
          <w:r w:rsidRPr="00627583">
            <w:t xml:space="preserve"> van </w:t>
          </w:r>
          <w:fldSimple w:instr=" NUMPAGES   \* MERGEFORMAT ">
            <w:r w:rsidR="00010ACA">
              <w:rPr>
                <w:noProof/>
              </w:rPr>
              <w:t>1</w:t>
            </w:r>
          </w:fldSimple>
        </w:p>
      </w:tc>
    </w:tr>
    <w:bookmarkEnd w:id="2"/>
  </w:tbl>
  <w:p w14:paraId="1C3B4159" w14:textId="77777777" w:rsidR="00787BD2" w:rsidRPr="00BC3B53" w:rsidRDefault="00787BD2" w:rsidP="00627583">
    <w:pPr>
      <w:pStyle w:val="Voettekst"/>
      <w:spacing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Layout w:type="fixed"/>
      <w:tblCellMar>
        <w:left w:w="0" w:type="dxa"/>
        <w:right w:w="0" w:type="dxa"/>
      </w:tblCellMar>
      <w:tblLook w:val="0000" w:firstRow="0" w:lastRow="0" w:firstColumn="0" w:lastColumn="0" w:noHBand="0" w:noVBand="0"/>
    </w:tblPr>
    <w:tblGrid>
      <w:gridCol w:w="7752"/>
      <w:gridCol w:w="2148"/>
    </w:tblGrid>
    <w:tr w:rsidR="00787BD2" w14:paraId="6AEE5DEA" w14:textId="77777777">
      <w:trPr>
        <w:trHeight w:hRule="exact" w:val="240"/>
      </w:trPr>
      <w:tc>
        <w:tcPr>
          <w:tcW w:w="7752" w:type="dxa"/>
          <w:shd w:val="clear" w:color="auto" w:fill="auto"/>
        </w:tcPr>
        <w:p w14:paraId="77D0C075" w14:textId="77777777" w:rsidR="00787BD2" w:rsidRDefault="00787BD2" w:rsidP="009E5AC2">
          <w:pPr>
            <w:pStyle w:val="Huisstijl-Rubricering"/>
          </w:pPr>
        </w:p>
      </w:tc>
      <w:tc>
        <w:tcPr>
          <w:tcW w:w="2148" w:type="dxa"/>
        </w:tcPr>
        <w:p w14:paraId="1E7433A7" w14:textId="77777777" w:rsidR="00787BD2" w:rsidRDefault="00787BD2" w:rsidP="009E5AC2">
          <w:pPr>
            <w:pStyle w:val="Huisstijl-Paginanummering"/>
          </w:pPr>
          <w:r w:rsidRPr="00627583">
            <w:t xml:space="preserve">Pagina </w:t>
          </w:r>
          <w:r w:rsidRPr="00627583">
            <w:fldChar w:fldCharType="begin"/>
          </w:r>
          <w:r w:rsidRPr="00627583">
            <w:instrText xml:space="preserve"> PAGE   \* MERGEFORMAT </w:instrText>
          </w:r>
          <w:r w:rsidRPr="00627583">
            <w:fldChar w:fldCharType="separate"/>
          </w:r>
          <w:r w:rsidR="009A42A4">
            <w:rPr>
              <w:noProof/>
            </w:rPr>
            <w:t>1</w:t>
          </w:r>
          <w:r w:rsidRPr="00627583">
            <w:fldChar w:fldCharType="end"/>
          </w:r>
          <w:r w:rsidRPr="00627583">
            <w:t xml:space="preserve"> van </w:t>
          </w:r>
          <w:fldSimple w:instr=" NUMPAGES   \* MERGEFORMAT ">
            <w:r w:rsidR="009A42A4">
              <w:rPr>
                <w:noProof/>
              </w:rPr>
              <w:t>1</w:t>
            </w:r>
          </w:fldSimple>
        </w:p>
      </w:tc>
    </w:tr>
  </w:tbl>
  <w:p w14:paraId="5595C873" w14:textId="77777777" w:rsidR="00787BD2" w:rsidRPr="00BC3B53" w:rsidRDefault="00787BD2" w:rsidP="009E5AC2">
    <w:pPr>
      <w:pStyle w:val="Voettekst"/>
      <w:spacing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A3ABC" w14:textId="77777777" w:rsidR="00845890" w:rsidRDefault="00845890">
      <w:r>
        <w:separator/>
      </w:r>
    </w:p>
  </w:footnote>
  <w:footnote w:type="continuationSeparator" w:id="0">
    <w:p w14:paraId="2CC30AB7" w14:textId="77777777" w:rsidR="00845890" w:rsidRDefault="00845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505" w14:textId="77777777" w:rsidR="00787BD2" w:rsidRDefault="009A42A4" w:rsidP="00F4323D">
    <w:pPr>
      <w:pStyle w:val="Koptekst"/>
    </w:pPr>
    <w:r>
      <w:rPr>
        <w:noProof/>
      </w:rPr>
      <mc:AlternateContent>
        <mc:Choice Requires="wps">
          <w:drawing>
            <wp:anchor distT="0" distB="0" distL="114300" distR="114300" simplePos="0" relativeHeight="251658240" behindDoc="0" locked="0" layoutInCell="1" allowOverlap="1" wp14:anchorId="45FD4288" wp14:editId="1FEE2C8E">
              <wp:simplePos x="0" y="0"/>
              <wp:positionH relativeFrom="column">
                <wp:posOffset>2457450</wp:posOffset>
              </wp:positionH>
              <wp:positionV relativeFrom="page">
                <wp:posOffset>-44450</wp:posOffset>
              </wp:positionV>
              <wp:extent cx="4025900" cy="1746250"/>
              <wp:effectExtent l="0" t="3175" r="3175" b="3175"/>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174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737"/>
                            <w:gridCol w:w="5263"/>
                          </w:tblGrid>
                          <w:tr w:rsidR="00787BD2" w14:paraId="2E4EA17F" w14:textId="77777777">
                            <w:trPr>
                              <w:trHeight w:val="2636"/>
                            </w:trPr>
                            <w:tc>
                              <w:tcPr>
                                <w:tcW w:w="737" w:type="dxa"/>
                                <w:shd w:val="clear" w:color="auto" w:fill="auto"/>
                              </w:tcPr>
                              <w:p w14:paraId="3D79332F" w14:textId="77777777" w:rsidR="00787BD2" w:rsidRDefault="0086238A" w:rsidP="0073369A">
                                <w:pPr>
                                  <w:spacing w:line="240" w:lineRule="auto"/>
                                </w:pPr>
                                <w:r>
                                  <w:rPr>
                                    <w:noProof/>
                                  </w:rPr>
                                  <w:drawing>
                                    <wp:inline distT="0" distB="0" distL="0" distR="0" wp14:anchorId="5E9C92F7" wp14:editId="37BEF283">
                                      <wp:extent cx="466730" cy="1580934"/>
                                      <wp:effectExtent l="0" t="0" r="0" b="0"/>
                                      <wp:docPr id="161777883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8838" name="Afbeelding 1617778838"/>
                                              <pic:cNvPicPr/>
                                            </pic:nvPicPr>
                                            <pic:blipFill>
                                              <a:blip r:embed="rId1">
                                                <a:extLst>
                                                  <a:ext uri="{28A0092B-C50C-407E-A947-70E740481C1C}">
                                                    <a14:useLocalDpi xmlns:a14="http://schemas.microsoft.com/office/drawing/2010/main" val="0"/>
                                                  </a:ext>
                                                </a:extLst>
                                              </a:blip>
                                              <a:stretch>
                                                <a:fillRect/>
                                              </a:stretch>
                                            </pic:blipFill>
                                            <pic:spPr>
                                              <a:xfrm>
                                                <a:off x="0" y="0"/>
                                                <a:ext cx="466730" cy="1580934"/>
                                              </a:xfrm>
                                              <a:prstGeom prst="rect">
                                                <a:avLst/>
                                              </a:prstGeom>
                                            </pic:spPr>
                                          </pic:pic>
                                        </a:graphicData>
                                      </a:graphic>
                                    </wp:inline>
                                  </w:drawing>
                                </w:r>
                              </w:p>
                            </w:tc>
                            <w:tc>
                              <w:tcPr>
                                <w:tcW w:w="5263" w:type="dxa"/>
                                <w:shd w:val="clear" w:color="auto" w:fill="auto"/>
                              </w:tcPr>
                              <w:p w14:paraId="6DAD597A" w14:textId="77777777" w:rsidR="00787BD2" w:rsidRDefault="00261F77" w:rsidP="0073369A">
                                <w:pPr>
                                  <w:spacing w:line="240" w:lineRule="auto"/>
                                </w:pPr>
                                <w:r>
                                  <w:rPr>
                                    <w:noProof/>
                                  </w:rPr>
                                  <w:drawing>
                                    <wp:inline distT="0" distB="0" distL="0" distR="0" wp14:anchorId="336A4AD5" wp14:editId="0FC58C8C">
                                      <wp:extent cx="2340869" cy="1583439"/>
                                      <wp:effectExtent l="0" t="0" r="2540" b="0"/>
                                      <wp:docPr id="13097569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6972" name="Afbeelding 1309756972"/>
                                              <pic:cNvPicPr/>
                                            </pic:nvPicPr>
                                            <pic:blipFill>
                                              <a:blip r:embed="rId2">
                                                <a:extLst>
                                                  <a:ext uri="{28A0092B-C50C-407E-A947-70E740481C1C}">
                                                    <a14:useLocalDpi xmlns:a14="http://schemas.microsoft.com/office/drawing/2010/main" val="0"/>
                                                  </a:ext>
                                                </a:extLst>
                                              </a:blip>
                                              <a:stretch>
                                                <a:fillRect/>
                                              </a:stretch>
                                            </pic:blipFill>
                                            <pic:spPr>
                                              <a:xfrm>
                                                <a:off x="0" y="0"/>
                                                <a:ext cx="2340869" cy="1583439"/>
                                              </a:xfrm>
                                              <a:prstGeom prst="rect">
                                                <a:avLst/>
                                              </a:prstGeom>
                                            </pic:spPr>
                                          </pic:pic>
                                        </a:graphicData>
                                      </a:graphic>
                                    </wp:inline>
                                  </w:drawing>
                                </w:r>
                              </w:p>
                            </w:tc>
                          </w:tr>
                        </w:tbl>
                        <w:p w14:paraId="19964880" w14:textId="77777777" w:rsidR="00787BD2" w:rsidRDefault="00787BD2" w:rsidP="00F432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D4288" id="_x0000_t202" coordsize="21600,21600" o:spt="202" path="m,l,21600r21600,l21600,xe">
              <v:stroke joinstyle="miter"/>
              <v:path gradientshapeok="t" o:connecttype="rect"/>
            </v:shapetype>
            <v:shape id="Text Box 29" o:spid="_x0000_s1026" type="#_x0000_t202" style="position:absolute;margin-left:193.5pt;margin-top:-3.5pt;width:317pt;height:1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" filled="f" stroked="f">
              <v:textbox>
                <w:txbxContent>
                  <w:tbl>
                    <w:tblPr>
                      <w:tblW w:w="0" w:type="auto"/>
                      <w:tblLayout w:type="fixed"/>
                      <w:tblCellMar>
                        <w:left w:w="0" w:type="dxa"/>
                        <w:right w:w="0" w:type="dxa"/>
                      </w:tblCellMar>
                      <w:tblLook w:val="0000" w:firstRow="0" w:lastRow="0" w:firstColumn="0" w:lastColumn="0" w:noHBand="0" w:noVBand="0"/>
                    </w:tblPr>
                    <w:tblGrid>
                      <w:gridCol w:w="737"/>
                      <w:gridCol w:w="5263"/>
                    </w:tblGrid>
                    <w:tr w:rsidR="00787BD2" w14:paraId="2E4EA17F" w14:textId="77777777">
                      <w:trPr>
                        <w:trHeight w:val="2636"/>
                      </w:trPr>
                      <w:tc>
                        <w:tcPr>
                          <w:tcW w:w="737" w:type="dxa"/>
                          <w:shd w:val="clear" w:color="auto" w:fill="auto"/>
                        </w:tcPr>
                        <w:p w14:paraId="3D79332F" w14:textId="77777777" w:rsidR="00787BD2" w:rsidRDefault="0086238A" w:rsidP="0073369A">
                          <w:pPr>
                            <w:spacing w:line="240" w:lineRule="auto"/>
                          </w:pPr>
                          <w:r>
                            <w:rPr>
                              <w:noProof/>
                            </w:rPr>
                            <w:drawing>
                              <wp:inline distT="0" distB="0" distL="0" distR="0" wp14:anchorId="5E9C92F7" wp14:editId="37BEF283">
                                <wp:extent cx="466730" cy="1580934"/>
                                <wp:effectExtent l="0" t="0" r="0" b="0"/>
                                <wp:docPr id="161777883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8838" name="Afbeelding 1617778838"/>
                                        <pic:cNvPicPr/>
                                      </pic:nvPicPr>
                                      <pic:blipFill>
                                        <a:blip r:embed="rId1">
                                          <a:extLst>
                                            <a:ext uri="{28A0092B-C50C-407E-A947-70E740481C1C}">
                                              <a14:useLocalDpi xmlns:a14="http://schemas.microsoft.com/office/drawing/2010/main" val="0"/>
                                            </a:ext>
                                          </a:extLst>
                                        </a:blip>
                                        <a:stretch>
                                          <a:fillRect/>
                                        </a:stretch>
                                      </pic:blipFill>
                                      <pic:spPr>
                                        <a:xfrm>
                                          <a:off x="0" y="0"/>
                                          <a:ext cx="466730" cy="1580934"/>
                                        </a:xfrm>
                                        <a:prstGeom prst="rect">
                                          <a:avLst/>
                                        </a:prstGeom>
                                      </pic:spPr>
                                    </pic:pic>
                                  </a:graphicData>
                                </a:graphic>
                              </wp:inline>
                            </w:drawing>
                          </w:r>
                        </w:p>
                      </w:tc>
                      <w:tc>
                        <w:tcPr>
                          <w:tcW w:w="5263" w:type="dxa"/>
                          <w:shd w:val="clear" w:color="auto" w:fill="auto"/>
                        </w:tcPr>
                        <w:p w14:paraId="6DAD597A" w14:textId="77777777" w:rsidR="00787BD2" w:rsidRDefault="00261F77" w:rsidP="0073369A">
                          <w:pPr>
                            <w:spacing w:line="240" w:lineRule="auto"/>
                          </w:pPr>
                          <w:r>
                            <w:rPr>
                              <w:noProof/>
                            </w:rPr>
                            <w:drawing>
                              <wp:inline distT="0" distB="0" distL="0" distR="0" wp14:anchorId="336A4AD5" wp14:editId="0FC58C8C">
                                <wp:extent cx="2340869" cy="1583439"/>
                                <wp:effectExtent l="0" t="0" r="2540" b="0"/>
                                <wp:docPr id="13097569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6972" name="Afbeelding 1309756972"/>
                                        <pic:cNvPicPr/>
                                      </pic:nvPicPr>
                                      <pic:blipFill>
                                        <a:blip r:embed="rId2">
                                          <a:extLst>
                                            <a:ext uri="{28A0092B-C50C-407E-A947-70E740481C1C}">
                                              <a14:useLocalDpi xmlns:a14="http://schemas.microsoft.com/office/drawing/2010/main" val="0"/>
                                            </a:ext>
                                          </a:extLst>
                                        </a:blip>
                                        <a:stretch>
                                          <a:fillRect/>
                                        </a:stretch>
                                      </pic:blipFill>
                                      <pic:spPr>
                                        <a:xfrm>
                                          <a:off x="0" y="0"/>
                                          <a:ext cx="2340869" cy="1583439"/>
                                        </a:xfrm>
                                        <a:prstGeom prst="rect">
                                          <a:avLst/>
                                        </a:prstGeom>
                                      </pic:spPr>
                                    </pic:pic>
                                  </a:graphicData>
                                </a:graphic>
                              </wp:inline>
                            </w:drawing>
                          </w:r>
                        </w:p>
                      </w:tc>
                    </w:tr>
                  </w:tbl>
                  <w:p w14:paraId="19964880" w14:textId="77777777" w:rsidR="00787BD2" w:rsidRDefault="00787BD2" w:rsidP="00F4323D"/>
                </w:txbxContent>
              </v:textbox>
              <w10:wrap anchory="page"/>
            </v:shape>
          </w:pict>
        </mc:Fallback>
      </mc:AlternateContent>
    </w:r>
  </w:p>
  <w:tbl>
    <w:tblPr>
      <w:tblW w:w="7520" w:type="dxa"/>
      <w:tblLayout w:type="fixed"/>
      <w:tblCellMar>
        <w:left w:w="0" w:type="dxa"/>
        <w:right w:w="0" w:type="dxa"/>
      </w:tblCellMar>
      <w:tblLook w:val="0000" w:firstRow="0" w:lastRow="0" w:firstColumn="0" w:lastColumn="0" w:noHBand="0" w:noVBand="0"/>
    </w:tblPr>
    <w:tblGrid>
      <w:gridCol w:w="2220"/>
      <w:gridCol w:w="5300"/>
    </w:tblGrid>
    <w:tr w:rsidR="00787BD2" w14:paraId="46C920AB" w14:textId="77777777">
      <w:trPr>
        <w:trHeight w:val="400"/>
      </w:trPr>
      <w:tc>
        <w:tcPr>
          <w:tcW w:w="7520" w:type="dxa"/>
          <w:gridSpan w:val="2"/>
          <w:shd w:val="clear" w:color="auto" w:fill="auto"/>
        </w:tcPr>
        <w:p w14:paraId="7FAA63F1" w14:textId="77777777" w:rsidR="00787BD2" w:rsidRPr="00BC3B53" w:rsidRDefault="009A42A4" w:rsidP="0073369A">
          <w:r>
            <w:rPr>
              <w:noProof/>
            </w:rPr>
            <mc:AlternateContent>
              <mc:Choice Requires="wps">
                <w:drawing>
                  <wp:anchor distT="0" distB="0" distL="114300" distR="114300" simplePos="0" relativeHeight="251657216" behindDoc="0" locked="0" layoutInCell="1" allowOverlap="1" wp14:anchorId="0F301290" wp14:editId="4244E306">
                    <wp:simplePos x="0" y="0"/>
                    <wp:positionH relativeFrom="column">
                      <wp:posOffset>4832985</wp:posOffset>
                    </wp:positionH>
                    <wp:positionV relativeFrom="page">
                      <wp:posOffset>205740</wp:posOffset>
                    </wp:positionV>
                    <wp:extent cx="1492250" cy="8197850"/>
                    <wp:effectExtent l="3810" t="0" r="0" b="0"/>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8197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2160" w:type="dxa"/>
                                  <w:tblLayout w:type="fixed"/>
                                  <w:tblCellMar>
                                    <w:left w:w="0" w:type="dxa"/>
                                    <w:right w:w="0" w:type="dxa"/>
                                  </w:tblCellMar>
                                  <w:tblLook w:val="0000" w:firstRow="0" w:lastRow="0" w:firstColumn="0" w:lastColumn="0" w:noHBand="0" w:noVBand="0"/>
                                </w:tblPr>
                                <w:tblGrid>
                                  <w:gridCol w:w="2160"/>
                                </w:tblGrid>
                                <w:tr w:rsidR="00787BD2" w:rsidRPr="002A1AAF" w14:paraId="0A218271" w14:textId="77777777">
                                  <w:tc>
                                    <w:tcPr>
                                      <w:tcW w:w="2160" w:type="dxa"/>
                                      <w:shd w:val="clear" w:color="auto" w:fill="auto"/>
                                    </w:tcPr>
                                    <w:p w14:paraId="750599F6" w14:textId="77777777" w:rsidR="009F2BD0" w:rsidRPr="00DF649A" w:rsidRDefault="00A92D3A" w:rsidP="009F2BD0">
                                      <w:pPr>
                                        <w:pStyle w:val="Huisstijl-Adres"/>
                                      </w:pPr>
                                      <w:r w:rsidRPr="00DF649A">
                                        <w:rPr>
                                          <w:b/>
                                        </w:rPr>
                                        <w:t>Directie BV</w:t>
                                      </w:r>
                                    </w:p>
                                    <w:p w14:paraId="72F069A6" w14:textId="77777777" w:rsidR="00A92D3A" w:rsidRPr="00A92D3A" w:rsidRDefault="00A92D3A" w:rsidP="00A92D3A">
                                      <w:pPr>
                                        <w:pStyle w:val="Huisstijl-Adres"/>
                                      </w:pPr>
                                      <w:r w:rsidRPr="00A92D3A">
                                        <w:t>Rijnstraat 8</w:t>
                                      </w:r>
                                    </w:p>
                                    <w:p w14:paraId="0C120C1B" w14:textId="77777777" w:rsidR="00A92D3A" w:rsidRPr="00A92D3A" w:rsidRDefault="00A92D3A" w:rsidP="00A92D3A">
                                      <w:pPr>
                                        <w:pStyle w:val="Huisstijl-Adres"/>
                                      </w:pPr>
                                      <w:r w:rsidRPr="00A92D3A">
                                        <w:t>2515 XP Den Haag</w:t>
                                      </w:r>
                                    </w:p>
                                    <w:p w14:paraId="2B671298" w14:textId="77777777" w:rsidR="00A92D3A" w:rsidRPr="00A92D3A" w:rsidRDefault="00A92D3A" w:rsidP="00A92D3A">
                                      <w:pPr>
                                        <w:pStyle w:val="Huisstijl-Adres"/>
                                      </w:pPr>
                                      <w:r w:rsidRPr="00A92D3A">
                                        <w:t>Postbus 16275</w:t>
                                      </w:r>
                                    </w:p>
                                    <w:p w14:paraId="2C412032" w14:textId="77777777" w:rsidR="00A92D3A" w:rsidRDefault="00A92D3A" w:rsidP="00A92D3A">
                                      <w:pPr>
                                        <w:pStyle w:val="Huisstijl-Adres"/>
                                      </w:pPr>
                                      <w:r w:rsidRPr="00A92D3A">
                                        <w:t>2500 BG Den Haag</w:t>
                                      </w:r>
                                    </w:p>
                                    <w:p w14:paraId="597CE2DF" w14:textId="261242CB" w:rsidR="00A92D3A" w:rsidRDefault="009F2BD0" w:rsidP="009F2BD0">
                                      <w:pPr>
                                        <w:pStyle w:val="Huisstijl-Adres"/>
                                        <w:rPr>
                                          <w:rFonts w:cs="Verdana-Italic"/>
                                          <w:i/>
                                          <w:iCs/>
                                        </w:rPr>
                                      </w:pPr>
                                      <w:r w:rsidRPr="00AB78E0">
                                        <w:rPr>
                                          <w:b/>
                                        </w:rPr>
                                        <w:t>Contactpersoon</w:t>
                                      </w:r>
                                      <w:r w:rsidRPr="00482D52">
                                        <w:rPr>
                                          <w:b/>
                                        </w:rPr>
                                        <w:br/>
                                      </w:r>
                                      <w:r w:rsidR="000F4D72">
                                        <w:t>[NAAM]</w:t>
                                      </w:r>
                                      <w:r w:rsidR="000F4D72">
                                        <w:br/>
                                      </w:r>
                                      <w:r w:rsidR="00A92D3A">
                                        <w:rPr>
                                          <w:rFonts w:cs="Verdana-Italic"/>
                                          <w:i/>
                                          <w:iCs/>
                                        </w:rPr>
                                        <w:t>Operationeel Manager</w:t>
                                      </w:r>
                                    </w:p>
                                    <w:p w14:paraId="27187482" w14:textId="5E3B9D3A" w:rsidR="009F2BD0" w:rsidRPr="00A92D3A" w:rsidRDefault="009F2BD0" w:rsidP="009F2BD0">
                                      <w:pPr>
                                        <w:pStyle w:val="Huisstijl-Adres"/>
                                        <w:rPr>
                                          <w:rFonts w:cs="Verdana-Italic"/>
                                          <w:i/>
                                          <w:iCs/>
                                        </w:rPr>
                                      </w:pPr>
                                      <w:r w:rsidRPr="009F2BD0">
                                        <w:br/>
                                      </w:r>
                                      <w:r w:rsidR="000F4D72">
                                        <w:t>[NUMMER]</w:t>
                                      </w:r>
                                      <w:r w:rsidRPr="009F2BD0">
                                        <w:br/>
                                      </w:r>
                                      <w:r w:rsidR="000F4D72">
                                        <w:t>[MAIL]</w:t>
                                      </w:r>
                                    </w:p>
                                    <w:p w14:paraId="703A5D7D" w14:textId="77777777" w:rsidR="00787BD2" w:rsidRPr="002A1AAF" w:rsidRDefault="00787BD2" w:rsidP="009F2BD0">
                                      <w:pPr>
                                        <w:pStyle w:val="Huisstijl-Adres"/>
                                      </w:pPr>
                                    </w:p>
                                  </w:tc>
                                </w:tr>
                                <w:tr w:rsidR="00787BD2" w:rsidRPr="002A1AAF" w14:paraId="0D3C560F" w14:textId="77777777">
                                  <w:trPr>
                                    <w:trHeight w:hRule="exact" w:val="200"/>
                                  </w:trPr>
                                  <w:tc>
                                    <w:tcPr>
                                      <w:tcW w:w="2160" w:type="dxa"/>
                                      <w:shd w:val="clear" w:color="auto" w:fill="auto"/>
                                    </w:tcPr>
                                    <w:p w14:paraId="4295F09C" w14:textId="77777777" w:rsidR="00787BD2" w:rsidRPr="002A1AAF" w:rsidRDefault="00787BD2" w:rsidP="0073369A"/>
                                  </w:tc>
                                </w:tr>
                                <w:tr w:rsidR="00787BD2" w14:paraId="0631F4E0" w14:textId="77777777">
                                  <w:trPr>
                                    <w:trHeight w:val="1740"/>
                                  </w:trPr>
                                  <w:tc>
                                    <w:tcPr>
                                      <w:tcW w:w="2160" w:type="dxa"/>
                                      <w:shd w:val="clear" w:color="auto" w:fill="auto"/>
                                    </w:tcPr>
                                    <w:p w14:paraId="5EBE3891" w14:textId="77777777" w:rsidR="00EE6391" w:rsidRDefault="00EE6391" w:rsidP="00EE6391">
                                      <w:pPr>
                                        <w:pStyle w:val="Huisstijl-Kopje"/>
                                      </w:pPr>
                                      <w:r>
                                        <w:t>Datum</w:t>
                                      </w:r>
                                    </w:p>
                                    <w:p w14:paraId="428CF894" w14:textId="77777777" w:rsidR="00513A0B" w:rsidRPr="009F2BD0" w:rsidRDefault="00A92D3A" w:rsidP="009F2BD0">
                                      <w:pPr>
                                        <w:pStyle w:val="Huisstijl-Gegeven"/>
                                      </w:pPr>
                                      <w:r>
                                        <w:t>8 juni 2026</w:t>
                                      </w:r>
                                    </w:p>
                                    <w:p w14:paraId="352920CE" w14:textId="77777777" w:rsidR="00EE6391" w:rsidRDefault="00EE6391" w:rsidP="00EE6391">
                                      <w:pPr>
                                        <w:pStyle w:val="Huisstijl-Kopje"/>
                                      </w:pPr>
                                      <w:r>
                                        <w:t>Versienummer</w:t>
                                      </w:r>
                                    </w:p>
                                    <w:p w14:paraId="05DC4CEA" w14:textId="77777777" w:rsidR="009F2BD0" w:rsidRPr="009F2BD0" w:rsidRDefault="00A92D3A" w:rsidP="009F2BD0">
                                      <w:pPr>
                                        <w:pStyle w:val="Huisstijl-Gegeven"/>
                                      </w:pPr>
                                      <w:r>
                                        <w:t>1.0</w:t>
                                      </w:r>
                                    </w:p>
                                    <w:p w14:paraId="6F7F6AD2" w14:textId="77777777" w:rsidR="00EE6391" w:rsidRDefault="00EE6391" w:rsidP="00A92D3A">
                                      <w:pPr>
                                        <w:pStyle w:val="Huisstijl-Kopje"/>
                                      </w:pPr>
                                    </w:p>
                                  </w:tc>
                                </w:tr>
                                <w:tr w:rsidR="00787BD2" w14:paraId="24623A01" w14:textId="77777777">
                                  <w:trPr>
                                    <w:trHeight w:val="930"/>
                                  </w:trPr>
                                  <w:tc>
                                    <w:tcPr>
                                      <w:tcW w:w="2160" w:type="dxa"/>
                                      <w:shd w:val="clear" w:color="auto" w:fill="auto"/>
                                    </w:tcPr>
                                    <w:p w14:paraId="458BEF25" w14:textId="77777777" w:rsidR="00787BD2" w:rsidRPr="00161931" w:rsidRDefault="00787BD2" w:rsidP="00161931">
                                      <w:pPr>
                                        <w:pStyle w:val="Huisstijl-Voorwaarden"/>
                                      </w:pPr>
                                    </w:p>
                                  </w:tc>
                                </w:tr>
                              </w:tbl>
                              <w:p w14:paraId="675810DA" w14:textId="77777777" w:rsidR="00787BD2" w:rsidRDefault="00787BD2" w:rsidP="00F432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01290" id="Text Box 28" o:spid="_x0000_s1027" type="#_x0000_t202" style="position:absolute;margin-left:380.55pt;margin-top:16.2pt;width:117.5pt;height:64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" filled="f" stroked="f">
                    <v:textbox>
                      <w:txbxContent>
                        <w:tbl>
                          <w:tblPr>
                            <w:tblW w:w="2160" w:type="dxa"/>
                            <w:tblLayout w:type="fixed"/>
                            <w:tblCellMar>
                              <w:left w:w="0" w:type="dxa"/>
                              <w:right w:w="0" w:type="dxa"/>
                            </w:tblCellMar>
                            <w:tblLook w:val="0000" w:firstRow="0" w:lastRow="0" w:firstColumn="0" w:lastColumn="0" w:noHBand="0" w:noVBand="0"/>
                          </w:tblPr>
                          <w:tblGrid>
                            <w:gridCol w:w="2160"/>
                          </w:tblGrid>
                          <w:tr w:rsidR="00787BD2" w:rsidRPr="002A1AAF" w14:paraId="0A218271" w14:textId="77777777">
                            <w:tc>
                              <w:tcPr>
                                <w:tcW w:w="2160" w:type="dxa"/>
                                <w:shd w:val="clear" w:color="auto" w:fill="auto"/>
                              </w:tcPr>
                              <w:p w14:paraId="750599F6" w14:textId="77777777" w:rsidR="009F2BD0" w:rsidRPr="00DF649A" w:rsidRDefault="00A92D3A" w:rsidP="009F2BD0">
                                <w:pPr>
                                  <w:pStyle w:val="Huisstijl-Adres"/>
                                </w:pPr>
                                <w:r w:rsidRPr="00DF649A">
                                  <w:rPr>
                                    <w:b/>
                                  </w:rPr>
                                  <w:t>Directie BV</w:t>
                                </w:r>
                              </w:p>
                              <w:p w14:paraId="72F069A6" w14:textId="77777777" w:rsidR="00A92D3A" w:rsidRPr="00A92D3A" w:rsidRDefault="00A92D3A" w:rsidP="00A92D3A">
                                <w:pPr>
                                  <w:pStyle w:val="Huisstijl-Adres"/>
                                </w:pPr>
                                <w:r w:rsidRPr="00A92D3A">
                                  <w:t>Rijnstraat 8</w:t>
                                </w:r>
                              </w:p>
                              <w:p w14:paraId="0C120C1B" w14:textId="77777777" w:rsidR="00A92D3A" w:rsidRPr="00A92D3A" w:rsidRDefault="00A92D3A" w:rsidP="00A92D3A">
                                <w:pPr>
                                  <w:pStyle w:val="Huisstijl-Adres"/>
                                </w:pPr>
                                <w:r w:rsidRPr="00A92D3A">
                                  <w:t>2515 XP Den Haag</w:t>
                                </w:r>
                              </w:p>
                              <w:p w14:paraId="2B671298" w14:textId="77777777" w:rsidR="00A92D3A" w:rsidRPr="00A92D3A" w:rsidRDefault="00A92D3A" w:rsidP="00A92D3A">
                                <w:pPr>
                                  <w:pStyle w:val="Huisstijl-Adres"/>
                                </w:pPr>
                                <w:r w:rsidRPr="00A92D3A">
                                  <w:t>Postbus 16275</w:t>
                                </w:r>
                              </w:p>
                              <w:p w14:paraId="2C412032" w14:textId="77777777" w:rsidR="00A92D3A" w:rsidRDefault="00A92D3A" w:rsidP="00A92D3A">
                                <w:pPr>
                                  <w:pStyle w:val="Huisstijl-Adres"/>
                                </w:pPr>
                                <w:r w:rsidRPr="00A92D3A">
                                  <w:t>2500 BG Den Haag</w:t>
                                </w:r>
                              </w:p>
                              <w:p w14:paraId="597CE2DF" w14:textId="261242CB" w:rsidR="00A92D3A" w:rsidRDefault="009F2BD0" w:rsidP="009F2BD0">
                                <w:pPr>
                                  <w:pStyle w:val="Huisstijl-Adres"/>
                                  <w:rPr>
                                    <w:rFonts w:cs="Verdana-Italic"/>
                                    <w:i/>
                                    <w:iCs/>
                                  </w:rPr>
                                </w:pPr>
                                <w:r w:rsidRPr="00AB78E0">
                                  <w:rPr>
                                    <w:b/>
                                  </w:rPr>
                                  <w:t>Contactpersoon</w:t>
                                </w:r>
                                <w:r w:rsidRPr="00482D52">
                                  <w:rPr>
                                    <w:b/>
                                  </w:rPr>
                                  <w:br/>
                                </w:r>
                                <w:r w:rsidR="000F4D72">
                                  <w:t>[NAAM]</w:t>
                                </w:r>
                                <w:r w:rsidR="000F4D72">
                                  <w:br/>
                                </w:r>
                                <w:r w:rsidR="00A92D3A">
                                  <w:rPr>
                                    <w:rFonts w:cs="Verdana-Italic"/>
                                    <w:i/>
                                    <w:iCs/>
                                  </w:rPr>
                                  <w:t>Operationeel Manager</w:t>
                                </w:r>
                              </w:p>
                              <w:p w14:paraId="27187482" w14:textId="5E3B9D3A" w:rsidR="009F2BD0" w:rsidRPr="00A92D3A" w:rsidRDefault="009F2BD0" w:rsidP="009F2BD0">
                                <w:pPr>
                                  <w:pStyle w:val="Huisstijl-Adres"/>
                                  <w:rPr>
                                    <w:rFonts w:cs="Verdana-Italic"/>
                                    <w:i/>
                                    <w:iCs/>
                                  </w:rPr>
                                </w:pPr>
                                <w:r w:rsidRPr="009F2BD0">
                                  <w:br/>
                                </w:r>
                                <w:r w:rsidR="000F4D72">
                                  <w:t>[NUMMER]</w:t>
                                </w:r>
                                <w:r w:rsidRPr="009F2BD0">
                                  <w:br/>
                                </w:r>
                                <w:r w:rsidR="000F4D72">
                                  <w:t>[MAIL]</w:t>
                                </w:r>
                              </w:p>
                              <w:p w14:paraId="703A5D7D" w14:textId="77777777" w:rsidR="00787BD2" w:rsidRPr="002A1AAF" w:rsidRDefault="00787BD2" w:rsidP="009F2BD0">
                                <w:pPr>
                                  <w:pStyle w:val="Huisstijl-Adres"/>
                                </w:pPr>
                              </w:p>
                            </w:tc>
                          </w:tr>
                          <w:tr w:rsidR="00787BD2" w:rsidRPr="002A1AAF" w14:paraId="0D3C560F" w14:textId="77777777">
                            <w:trPr>
                              <w:trHeight w:hRule="exact" w:val="200"/>
                            </w:trPr>
                            <w:tc>
                              <w:tcPr>
                                <w:tcW w:w="2160" w:type="dxa"/>
                                <w:shd w:val="clear" w:color="auto" w:fill="auto"/>
                              </w:tcPr>
                              <w:p w14:paraId="4295F09C" w14:textId="77777777" w:rsidR="00787BD2" w:rsidRPr="002A1AAF" w:rsidRDefault="00787BD2" w:rsidP="0073369A"/>
                            </w:tc>
                          </w:tr>
                          <w:tr w:rsidR="00787BD2" w14:paraId="0631F4E0" w14:textId="77777777">
                            <w:trPr>
                              <w:trHeight w:val="1740"/>
                            </w:trPr>
                            <w:tc>
                              <w:tcPr>
                                <w:tcW w:w="2160" w:type="dxa"/>
                                <w:shd w:val="clear" w:color="auto" w:fill="auto"/>
                              </w:tcPr>
                              <w:p w14:paraId="5EBE3891" w14:textId="77777777" w:rsidR="00EE6391" w:rsidRDefault="00EE6391" w:rsidP="00EE6391">
                                <w:pPr>
                                  <w:pStyle w:val="Huisstijl-Kopje"/>
                                </w:pPr>
                                <w:r>
                                  <w:t>Datum</w:t>
                                </w:r>
                              </w:p>
                              <w:p w14:paraId="428CF894" w14:textId="77777777" w:rsidR="00513A0B" w:rsidRPr="009F2BD0" w:rsidRDefault="00A92D3A" w:rsidP="009F2BD0">
                                <w:pPr>
                                  <w:pStyle w:val="Huisstijl-Gegeven"/>
                                </w:pPr>
                                <w:r>
                                  <w:t>8 juni 2026</w:t>
                                </w:r>
                              </w:p>
                              <w:p w14:paraId="352920CE" w14:textId="77777777" w:rsidR="00EE6391" w:rsidRDefault="00EE6391" w:rsidP="00EE6391">
                                <w:pPr>
                                  <w:pStyle w:val="Huisstijl-Kopje"/>
                                </w:pPr>
                                <w:r>
                                  <w:t>Versienummer</w:t>
                                </w:r>
                              </w:p>
                              <w:p w14:paraId="05DC4CEA" w14:textId="77777777" w:rsidR="009F2BD0" w:rsidRPr="009F2BD0" w:rsidRDefault="00A92D3A" w:rsidP="009F2BD0">
                                <w:pPr>
                                  <w:pStyle w:val="Huisstijl-Gegeven"/>
                                </w:pPr>
                                <w:r>
                                  <w:t>1.0</w:t>
                                </w:r>
                              </w:p>
                              <w:p w14:paraId="6F7F6AD2" w14:textId="77777777" w:rsidR="00EE6391" w:rsidRDefault="00EE6391" w:rsidP="00A92D3A">
                                <w:pPr>
                                  <w:pStyle w:val="Huisstijl-Kopje"/>
                                </w:pPr>
                              </w:p>
                            </w:tc>
                          </w:tr>
                          <w:tr w:rsidR="00787BD2" w14:paraId="24623A01" w14:textId="77777777">
                            <w:trPr>
                              <w:trHeight w:val="930"/>
                            </w:trPr>
                            <w:tc>
                              <w:tcPr>
                                <w:tcW w:w="2160" w:type="dxa"/>
                                <w:shd w:val="clear" w:color="auto" w:fill="auto"/>
                              </w:tcPr>
                              <w:p w14:paraId="458BEF25" w14:textId="77777777" w:rsidR="00787BD2" w:rsidRPr="00161931" w:rsidRDefault="00787BD2" w:rsidP="00161931">
                                <w:pPr>
                                  <w:pStyle w:val="Huisstijl-Voorwaarden"/>
                                </w:pPr>
                              </w:p>
                            </w:tc>
                          </w:tr>
                        </w:tbl>
                        <w:p w14:paraId="675810DA" w14:textId="77777777" w:rsidR="00787BD2" w:rsidRDefault="00787BD2" w:rsidP="00F4323D"/>
                      </w:txbxContent>
                    </v:textbox>
                    <w10:wrap anchory="page"/>
                  </v:shape>
                </w:pict>
              </mc:Fallback>
            </mc:AlternateContent>
          </w:r>
        </w:p>
      </w:tc>
    </w:tr>
    <w:tr w:rsidR="00787BD2" w14:paraId="06F64B58" w14:textId="77777777">
      <w:trPr>
        <w:cantSplit/>
        <w:trHeight w:hRule="exact" w:val="1880"/>
      </w:trPr>
      <w:tc>
        <w:tcPr>
          <w:tcW w:w="7520" w:type="dxa"/>
          <w:gridSpan w:val="2"/>
          <w:shd w:val="clear" w:color="auto" w:fill="auto"/>
        </w:tcPr>
        <w:p w14:paraId="2CF70D60" w14:textId="77777777" w:rsidR="009F2BD0" w:rsidRDefault="009F2BD0" w:rsidP="009F2BD0">
          <w:pPr>
            <w:pStyle w:val="Huisstijl-NAW"/>
          </w:pPr>
        </w:p>
        <w:p w14:paraId="1CC8D9C5" w14:textId="77777777" w:rsidR="009F2BD0" w:rsidRDefault="009F2BD0" w:rsidP="009F2BD0">
          <w:pPr>
            <w:pStyle w:val="Huisstijl-NAW"/>
          </w:pPr>
          <w:r>
            <w:t>Aan</w:t>
          </w:r>
          <w:r w:rsidR="00A92D3A">
            <w:t>: MT BV</w:t>
          </w:r>
        </w:p>
        <w:p w14:paraId="60570F64" w14:textId="77777777" w:rsidR="00787BD2" w:rsidRDefault="00787BD2" w:rsidP="00A92D3A">
          <w:pPr>
            <w:pStyle w:val="Huisstijl-NAW"/>
          </w:pPr>
        </w:p>
      </w:tc>
    </w:tr>
    <w:tr w:rsidR="00787BD2" w14:paraId="143C5753" w14:textId="77777777">
      <w:trPr>
        <w:trHeight w:val="460"/>
      </w:trPr>
      <w:tc>
        <w:tcPr>
          <w:tcW w:w="2220" w:type="dxa"/>
          <w:vMerge w:val="restart"/>
          <w:shd w:val="clear" w:color="auto" w:fill="auto"/>
        </w:tcPr>
        <w:p w14:paraId="31B5248B" w14:textId="77777777" w:rsidR="00787BD2" w:rsidRDefault="009A42A4" w:rsidP="0073369A">
          <w:r>
            <w:rPr>
              <w:noProof/>
            </w:rPr>
            <w:drawing>
              <wp:inline distT="0" distB="0" distL="0" distR="0" wp14:anchorId="67C6264F" wp14:editId="37B88954">
                <wp:extent cx="749935" cy="536575"/>
                <wp:effectExtent l="0" t="0" r="0" b="0"/>
                <wp:docPr id="1" name="Afbeelding 1"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9935" cy="536575"/>
                        </a:xfrm>
                        <a:prstGeom prst="rect">
                          <a:avLst/>
                        </a:prstGeom>
                        <a:noFill/>
                        <a:ln>
                          <a:noFill/>
                        </a:ln>
                      </pic:spPr>
                    </pic:pic>
                  </a:graphicData>
                </a:graphic>
              </wp:inline>
            </w:drawing>
          </w:r>
        </w:p>
      </w:tc>
      <w:tc>
        <w:tcPr>
          <w:tcW w:w="5300" w:type="dxa"/>
          <w:shd w:val="clear" w:color="auto" w:fill="auto"/>
        </w:tcPr>
        <w:p w14:paraId="0D47BD78" w14:textId="77777777" w:rsidR="00787BD2" w:rsidRDefault="00787BD2" w:rsidP="0073369A"/>
      </w:tc>
    </w:tr>
    <w:tr w:rsidR="00787BD2" w14:paraId="2E03E1ED" w14:textId="77777777">
      <w:trPr>
        <w:trHeight w:val="560"/>
      </w:trPr>
      <w:tc>
        <w:tcPr>
          <w:tcW w:w="2220" w:type="dxa"/>
          <w:vMerge/>
          <w:shd w:val="clear" w:color="auto" w:fill="auto"/>
        </w:tcPr>
        <w:p w14:paraId="69EEBD80" w14:textId="77777777" w:rsidR="00787BD2" w:rsidRDefault="00787BD2" w:rsidP="0073369A"/>
      </w:tc>
      <w:tc>
        <w:tcPr>
          <w:tcW w:w="5300" w:type="dxa"/>
          <w:shd w:val="clear" w:color="auto" w:fill="auto"/>
        </w:tcPr>
        <w:p w14:paraId="06E8DA1B" w14:textId="28D4A18E" w:rsidR="00787BD2" w:rsidRPr="007402E0" w:rsidRDefault="00A92D3A" w:rsidP="0073369A">
          <w:r>
            <w:t xml:space="preserve">Overplaatsing </w:t>
          </w:r>
          <w:r w:rsidR="0069482E">
            <w:t xml:space="preserve">organisatorische werkzaamheden </w:t>
          </w:r>
          <w:r>
            <w:t>BOA naar IND Academie</w:t>
          </w:r>
        </w:p>
      </w:tc>
    </w:tr>
  </w:tbl>
  <w:p w14:paraId="65FF09B4" w14:textId="77777777" w:rsidR="00787BD2" w:rsidRDefault="00787BD2" w:rsidP="00F4323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95EC300"/>
    <w:lvl w:ilvl="0">
      <w:numFmt w:val="bullet"/>
      <w:pStyle w:val="Lijstnummering2"/>
      <w:lvlText w:val="˗"/>
      <w:lvlJc w:val="left"/>
      <w:pPr>
        <w:tabs>
          <w:tab w:val="num" w:pos="400"/>
        </w:tabs>
        <w:ind w:left="400" w:hanging="200"/>
      </w:pPr>
      <w:rPr>
        <w:rFonts w:ascii="Times New Roman" w:hAnsi="Times New Roman" w:cs="Times New Roman" w:hint="default"/>
      </w:rPr>
    </w:lvl>
  </w:abstractNum>
  <w:abstractNum w:abstractNumId="1" w15:restartNumberingAfterBreak="0">
    <w:nsid w:val="FFFFFF83"/>
    <w:multiLevelType w:val="singleLevel"/>
    <w:tmpl w:val="87009E68"/>
    <w:lvl w:ilvl="0">
      <w:start w:val="1"/>
      <w:numFmt w:val="bullet"/>
      <w:pStyle w:val="Lijstopsomteken2"/>
      <w:lvlText w:val="–"/>
      <w:lvlJc w:val="left"/>
      <w:pPr>
        <w:tabs>
          <w:tab w:val="num" w:pos="580"/>
        </w:tabs>
        <w:ind w:left="580" w:hanging="340"/>
      </w:pPr>
      <w:rPr>
        <w:rFonts w:ascii="Verdana" w:hAnsi="Verdana" w:hint="default"/>
      </w:rPr>
    </w:lvl>
  </w:abstractNum>
  <w:abstractNum w:abstractNumId="2" w15:restartNumberingAfterBreak="0">
    <w:nsid w:val="FFFFFF88"/>
    <w:multiLevelType w:val="singleLevel"/>
    <w:tmpl w:val="C792D042"/>
    <w:lvl w:ilvl="0">
      <w:start w:val="1"/>
      <w:numFmt w:val="decimal"/>
      <w:pStyle w:val="Lijstnummering"/>
      <w:lvlText w:val="%1"/>
      <w:lvlJc w:val="left"/>
      <w:pPr>
        <w:tabs>
          <w:tab w:val="num" w:pos="200"/>
        </w:tabs>
        <w:ind w:left="200" w:hanging="200"/>
      </w:pPr>
      <w:rPr>
        <w:rFonts w:hint="default"/>
      </w:rPr>
    </w:lvl>
  </w:abstractNum>
  <w:abstractNum w:abstractNumId="3" w15:restartNumberingAfterBreak="0">
    <w:nsid w:val="FFFFFF89"/>
    <w:multiLevelType w:val="singleLevel"/>
    <w:tmpl w:val="83E20896"/>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4120A4"/>
    <w:multiLevelType w:val="hybridMultilevel"/>
    <w:tmpl w:val="D1C0296A"/>
    <w:lvl w:ilvl="0" w:tplc="7C58E11C">
      <w:start w:val="1"/>
      <w:numFmt w:val="bullet"/>
      <w:pStyle w:val="Lijstopsomteken"/>
      <w:lvlText w:val="•"/>
      <w:lvlJc w:val="left"/>
      <w:pPr>
        <w:tabs>
          <w:tab w:val="num" w:pos="360"/>
        </w:tabs>
        <w:ind w:left="360" w:hanging="360"/>
      </w:pPr>
      <w:rPr>
        <w:rFonts w:ascii="Verdana" w:hAnsi="Verdana"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CC3DD3"/>
    <w:multiLevelType w:val="hybridMultilevel"/>
    <w:tmpl w:val="DD6C27DC"/>
    <w:lvl w:ilvl="0" w:tplc="946A2FAA">
      <w:start w:val="1"/>
      <w:numFmt w:val="bullet"/>
      <w:lvlText w:val="-"/>
      <w:lvlJc w:val="left"/>
      <w:pPr>
        <w:ind w:left="72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17460250">
    <w:abstractNumId w:val="4"/>
  </w:num>
  <w:num w:numId="2" w16cid:durableId="2002076017">
    <w:abstractNumId w:val="1"/>
  </w:num>
  <w:num w:numId="3" w16cid:durableId="957487817">
    <w:abstractNumId w:val="2"/>
  </w:num>
  <w:num w:numId="4" w16cid:durableId="1870557979">
    <w:abstractNumId w:val="0"/>
  </w:num>
  <w:num w:numId="5" w16cid:durableId="1523326724">
    <w:abstractNumId w:val="3"/>
  </w:num>
  <w:num w:numId="6" w16cid:durableId="182828095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hyphenationZone w:val="425"/>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B6"/>
    <w:rsid w:val="00010ACA"/>
    <w:rsid w:val="00020189"/>
    <w:rsid w:val="00020EE4"/>
    <w:rsid w:val="00033426"/>
    <w:rsid w:val="000348D6"/>
    <w:rsid w:val="00034A84"/>
    <w:rsid w:val="00035E67"/>
    <w:rsid w:val="0006447D"/>
    <w:rsid w:val="00071F28"/>
    <w:rsid w:val="00085FD5"/>
    <w:rsid w:val="00087012"/>
    <w:rsid w:val="00096680"/>
    <w:rsid w:val="000B2A0F"/>
    <w:rsid w:val="000B7281"/>
    <w:rsid w:val="000C43A2"/>
    <w:rsid w:val="000F4D72"/>
    <w:rsid w:val="00123704"/>
    <w:rsid w:val="001270C7"/>
    <w:rsid w:val="0014786A"/>
    <w:rsid w:val="001516A4"/>
    <w:rsid w:val="00161931"/>
    <w:rsid w:val="0018194E"/>
    <w:rsid w:val="00185576"/>
    <w:rsid w:val="00185951"/>
    <w:rsid w:val="00192502"/>
    <w:rsid w:val="001B6943"/>
    <w:rsid w:val="001C6AE0"/>
    <w:rsid w:val="001E34C6"/>
    <w:rsid w:val="001E5581"/>
    <w:rsid w:val="001F0A04"/>
    <w:rsid w:val="001F49EE"/>
    <w:rsid w:val="00211ABD"/>
    <w:rsid w:val="002428E3"/>
    <w:rsid w:val="00245E01"/>
    <w:rsid w:val="00260BAF"/>
    <w:rsid w:val="00261F77"/>
    <w:rsid w:val="002650F7"/>
    <w:rsid w:val="00276880"/>
    <w:rsid w:val="00280F74"/>
    <w:rsid w:val="00286998"/>
    <w:rsid w:val="00293930"/>
    <w:rsid w:val="002A1AAF"/>
    <w:rsid w:val="002B153C"/>
    <w:rsid w:val="002D317B"/>
    <w:rsid w:val="002E0F69"/>
    <w:rsid w:val="002F1F36"/>
    <w:rsid w:val="00312597"/>
    <w:rsid w:val="003225FF"/>
    <w:rsid w:val="00331FCB"/>
    <w:rsid w:val="00334131"/>
    <w:rsid w:val="00342938"/>
    <w:rsid w:val="00353D9D"/>
    <w:rsid w:val="003550BE"/>
    <w:rsid w:val="0036223B"/>
    <w:rsid w:val="0036252A"/>
    <w:rsid w:val="00364D9D"/>
    <w:rsid w:val="00374748"/>
    <w:rsid w:val="00383DA1"/>
    <w:rsid w:val="003A06C8"/>
    <w:rsid w:val="003A0D7C"/>
    <w:rsid w:val="003A0F5B"/>
    <w:rsid w:val="003B3BE3"/>
    <w:rsid w:val="003B41B6"/>
    <w:rsid w:val="003B58E3"/>
    <w:rsid w:val="003B7EE7"/>
    <w:rsid w:val="003D07C8"/>
    <w:rsid w:val="003D3228"/>
    <w:rsid w:val="003D39EC"/>
    <w:rsid w:val="003E3DD5"/>
    <w:rsid w:val="003F44B7"/>
    <w:rsid w:val="00403412"/>
    <w:rsid w:val="00413D48"/>
    <w:rsid w:val="004213B0"/>
    <w:rsid w:val="004226E4"/>
    <w:rsid w:val="00426800"/>
    <w:rsid w:val="004269D0"/>
    <w:rsid w:val="00441AC2"/>
    <w:rsid w:val="00446A04"/>
    <w:rsid w:val="00452BCD"/>
    <w:rsid w:val="00483F0B"/>
    <w:rsid w:val="004B5465"/>
    <w:rsid w:val="004E32F0"/>
    <w:rsid w:val="004F22FB"/>
    <w:rsid w:val="00511348"/>
    <w:rsid w:val="00513A0B"/>
    <w:rsid w:val="00516022"/>
    <w:rsid w:val="00517089"/>
    <w:rsid w:val="00521CEE"/>
    <w:rsid w:val="00532113"/>
    <w:rsid w:val="00534880"/>
    <w:rsid w:val="0053572C"/>
    <w:rsid w:val="0053752A"/>
    <w:rsid w:val="00556C28"/>
    <w:rsid w:val="00573041"/>
    <w:rsid w:val="00575372"/>
    <w:rsid w:val="00584B16"/>
    <w:rsid w:val="005903FB"/>
    <w:rsid w:val="00597623"/>
    <w:rsid w:val="005B77E3"/>
    <w:rsid w:val="005C2AE3"/>
    <w:rsid w:val="005C3FE0"/>
    <w:rsid w:val="005C740C"/>
    <w:rsid w:val="005D27F7"/>
    <w:rsid w:val="005F0E31"/>
    <w:rsid w:val="006048F4"/>
    <w:rsid w:val="0060660A"/>
    <w:rsid w:val="00612294"/>
    <w:rsid w:val="00613776"/>
    <w:rsid w:val="00617A44"/>
    <w:rsid w:val="00625CD0"/>
    <w:rsid w:val="00627583"/>
    <w:rsid w:val="006448B2"/>
    <w:rsid w:val="006572D9"/>
    <w:rsid w:val="00661591"/>
    <w:rsid w:val="0066632F"/>
    <w:rsid w:val="006665E1"/>
    <w:rsid w:val="00667BAB"/>
    <w:rsid w:val="006804FA"/>
    <w:rsid w:val="0069482E"/>
    <w:rsid w:val="006958D4"/>
    <w:rsid w:val="006C2535"/>
    <w:rsid w:val="006D4B0D"/>
    <w:rsid w:val="006E3546"/>
    <w:rsid w:val="006F0F93"/>
    <w:rsid w:val="006F35FA"/>
    <w:rsid w:val="006F479B"/>
    <w:rsid w:val="00703AEF"/>
    <w:rsid w:val="00715237"/>
    <w:rsid w:val="007254A5"/>
    <w:rsid w:val="00725748"/>
    <w:rsid w:val="00727554"/>
    <w:rsid w:val="0073369A"/>
    <w:rsid w:val="0073720D"/>
    <w:rsid w:val="007402E0"/>
    <w:rsid w:val="00742AB9"/>
    <w:rsid w:val="007549EC"/>
    <w:rsid w:val="00754FBF"/>
    <w:rsid w:val="0076016D"/>
    <w:rsid w:val="007673AA"/>
    <w:rsid w:val="00783559"/>
    <w:rsid w:val="00787BD2"/>
    <w:rsid w:val="007A4105"/>
    <w:rsid w:val="007C2A99"/>
    <w:rsid w:val="007C406E"/>
    <w:rsid w:val="007E22D6"/>
    <w:rsid w:val="00800B9C"/>
    <w:rsid w:val="00812028"/>
    <w:rsid w:val="00814D03"/>
    <w:rsid w:val="00816074"/>
    <w:rsid w:val="0083178B"/>
    <w:rsid w:val="00833695"/>
    <w:rsid w:val="00842CD8"/>
    <w:rsid w:val="00845890"/>
    <w:rsid w:val="008553C7"/>
    <w:rsid w:val="00857FEB"/>
    <w:rsid w:val="00860B95"/>
    <w:rsid w:val="0086238A"/>
    <w:rsid w:val="008666D2"/>
    <w:rsid w:val="008B3929"/>
    <w:rsid w:val="008B4CB3"/>
    <w:rsid w:val="008B54B2"/>
    <w:rsid w:val="008E3CC0"/>
    <w:rsid w:val="008F0C84"/>
    <w:rsid w:val="008F7220"/>
    <w:rsid w:val="00903082"/>
    <w:rsid w:val="00910642"/>
    <w:rsid w:val="009311C8"/>
    <w:rsid w:val="00933376"/>
    <w:rsid w:val="00941296"/>
    <w:rsid w:val="0095748C"/>
    <w:rsid w:val="009718F9"/>
    <w:rsid w:val="00975112"/>
    <w:rsid w:val="00975202"/>
    <w:rsid w:val="009A3B71"/>
    <w:rsid w:val="009A42A4"/>
    <w:rsid w:val="009A61BC"/>
    <w:rsid w:val="009B424D"/>
    <w:rsid w:val="009C4F04"/>
    <w:rsid w:val="009E5AC2"/>
    <w:rsid w:val="009E6427"/>
    <w:rsid w:val="009F2BD0"/>
    <w:rsid w:val="00A04235"/>
    <w:rsid w:val="00A26668"/>
    <w:rsid w:val="00A30E68"/>
    <w:rsid w:val="00A34AA0"/>
    <w:rsid w:val="00A469C9"/>
    <w:rsid w:val="00A56946"/>
    <w:rsid w:val="00A92D3A"/>
    <w:rsid w:val="00AD186C"/>
    <w:rsid w:val="00AD5975"/>
    <w:rsid w:val="00AE11B7"/>
    <w:rsid w:val="00AE3E2C"/>
    <w:rsid w:val="00B06C4D"/>
    <w:rsid w:val="00B26CCF"/>
    <w:rsid w:val="00B343D2"/>
    <w:rsid w:val="00B531DD"/>
    <w:rsid w:val="00B557FF"/>
    <w:rsid w:val="00B71DC2"/>
    <w:rsid w:val="00B93893"/>
    <w:rsid w:val="00BC0434"/>
    <w:rsid w:val="00BC3B53"/>
    <w:rsid w:val="00C02CAA"/>
    <w:rsid w:val="00C206F1"/>
    <w:rsid w:val="00C33FEA"/>
    <w:rsid w:val="00C35A91"/>
    <w:rsid w:val="00C40C60"/>
    <w:rsid w:val="00C53DC0"/>
    <w:rsid w:val="00C54316"/>
    <w:rsid w:val="00C70380"/>
    <w:rsid w:val="00CA0BF6"/>
    <w:rsid w:val="00CA47D3"/>
    <w:rsid w:val="00CB765C"/>
    <w:rsid w:val="00CE2EA9"/>
    <w:rsid w:val="00CE74D9"/>
    <w:rsid w:val="00CF053F"/>
    <w:rsid w:val="00CF7C8B"/>
    <w:rsid w:val="00D078E1"/>
    <w:rsid w:val="00D12A7F"/>
    <w:rsid w:val="00D16FCE"/>
    <w:rsid w:val="00D214B5"/>
    <w:rsid w:val="00D23522"/>
    <w:rsid w:val="00D51F2F"/>
    <w:rsid w:val="00D5423B"/>
    <w:rsid w:val="00D54F4E"/>
    <w:rsid w:val="00D60BA4"/>
    <w:rsid w:val="00D80CCE"/>
    <w:rsid w:val="00DC2B96"/>
    <w:rsid w:val="00DE3A91"/>
    <w:rsid w:val="00DE578A"/>
    <w:rsid w:val="00DF2583"/>
    <w:rsid w:val="00DF54D9"/>
    <w:rsid w:val="00DF649A"/>
    <w:rsid w:val="00E03D32"/>
    <w:rsid w:val="00E10DC6"/>
    <w:rsid w:val="00E11F8E"/>
    <w:rsid w:val="00E145EA"/>
    <w:rsid w:val="00E206B1"/>
    <w:rsid w:val="00E343C7"/>
    <w:rsid w:val="00E634E3"/>
    <w:rsid w:val="00E94C7C"/>
    <w:rsid w:val="00EC237D"/>
    <w:rsid w:val="00EC36F3"/>
    <w:rsid w:val="00EE4A1F"/>
    <w:rsid w:val="00EE6391"/>
    <w:rsid w:val="00EF1B5A"/>
    <w:rsid w:val="00EF2CCA"/>
    <w:rsid w:val="00F2608D"/>
    <w:rsid w:val="00F4323D"/>
    <w:rsid w:val="00F53F91"/>
    <w:rsid w:val="00F61A72"/>
    <w:rsid w:val="00F66F13"/>
    <w:rsid w:val="00F74073"/>
    <w:rsid w:val="00F937D1"/>
    <w:rsid w:val="00FB06ED"/>
    <w:rsid w:val="00FC36AB"/>
    <w:rsid w:val="00FE4F08"/>
    <w:rsid w:val="00FF1EF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555EEC5"/>
  <w15:docId w15:val="{3C05CE7C-2DB7-4B7D-B1A3-A66FCEFB2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4323D"/>
    <w:pPr>
      <w:spacing w:line="240" w:lineRule="atLeast"/>
    </w:pPr>
    <w:rPr>
      <w:rFonts w:ascii="Verdana" w:hAnsi="Verdana"/>
      <w:sz w:val="18"/>
      <w:szCs w:val="24"/>
    </w:rPr>
  </w:style>
  <w:style w:type="paragraph" w:styleId="Kop1">
    <w:name w:val="heading 1"/>
    <w:basedOn w:val="Standaard"/>
    <w:next w:val="Standaard"/>
    <w:qFormat/>
    <w:rsid w:val="0018194E"/>
    <w:pPr>
      <w:keepNext/>
      <w:spacing w:before="240" w:after="60"/>
      <w:outlineLvl w:val="0"/>
    </w:pPr>
    <w:rPr>
      <w:rFonts w:cs="Arial"/>
      <w:b/>
      <w:bCs/>
      <w:kern w:val="32"/>
      <w:sz w:val="32"/>
      <w:szCs w:val="32"/>
    </w:rPr>
  </w:style>
  <w:style w:type="paragraph" w:styleId="Kop2">
    <w:name w:val="heading 2"/>
    <w:basedOn w:val="Standaard"/>
    <w:next w:val="Standaard"/>
    <w:qFormat/>
    <w:rsid w:val="0018194E"/>
    <w:pPr>
      <w:keepNext/>
      <w:spacing w:before="240" w:after="60"/>
      <w:outlineLvl w:val="1"/>
    </w:pPr>
    <w:rPr>
      <w:rFonts w:cs="Arial"/>
      <w:b/>
      <w:bCs/>
      <w:i/>
      <w:iCs/>
      <w:sz w:val="28"/>
      <w:szCs w:val="28"/>
    </w:rPr>
  </w:style>
  <w:style w:type="paragraph" w:styleId="Kop3">
    <w:name w:val="heading 3"/>
    <w:basedOn w:val="Standaard"/>
    <w:next w:val="Standaard"/>
    <w:qFormat/>
    <w:rsid w:val="0018194E"/>
    <w:pPr>
      <w:keepNext/>
      <w:spacing w:before="240" w:after="60"/>
      <w:outlineLvl w:val="2"/>
    </w:pPr>
    <w:rPr>
      <w:rFonts w:cs="Arial"/>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18194E"/>
    <w:pPr>
      <w:tabs>
        <w:tab w:val="center" w:pos="4536"/>
        <w:tab w:val="right" w:pos="9072"/>
      </w:tabs>
    </w:pPr>
  </w:style>
  <w:style w:type="paragraph" w:styleId="Voettekst">
    <w:name w:val="footer"/>
    <w:basedOn w:val="Standaard"/>
    <w:rsid w:val="0018194E"/>
    <w:pPr>
      <w:tabs>
        <w:tab w:val="center" w:pos="4536"/>
        <w:tab w:val="right" w:pos="9072"/>
      </w:tabs>
    </w:pPr>
  </w:style>
  <w:style w:type="table" w:styleId="Tabelraster">
    <w:name w:val="Table Grid"/>
    <w:basedOn w:val="Standaardtabel"/>
    <w:uiPriority w:val="59"/>
    <w:rsid w:val="0018194E"/>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opsomteken2">
    <w:name w:val="List Bullet 2"/>
    <w:basedOn w:val="Standaard"/>
    <w:rsid w:val="00F4323D"/>
    <w:pPr>
      <w:numPr>
        <w:numId w:val="2"/>
      </w:numPr>
      <w:tabs>
        <w:tab w:val="clear" w:pos="580"/>
        <w:tab w:val="num" w:pos="360"/>
        <w:tab w:val="left" w:pos="440"/>
      </w:tabs>
      <w:ind w:left="0" w:firstLine="0"/>
    </w:pPr>
    <w:rPr>
      <w:noProof/>
    </w:rPr>
  </w:style>
  <w:style w:type="paragraph" w:styleId="Lijstopsomteken">
    <w:name w:val="List Bullet"/>
    <w:basedOn w:val="Standaard"/>
    <w:rsid w:val="00F4323D"/>
    <w:pPr>
      <w:numPr>
        <w:numId w:val="1"/>
      </w:numPr>
      <w:ind w:left="0" w:firstLine="0"/>
    </w:pPr>
    <w:rPr>
      <w:noProof/>
    </w:rPr>
  </w:style>
  <w:style w:type="paragraph" w:customStyle="1" w:styleId="Huisstijl-Rubricering">
    <w:name w:val="Huisstijl-Rubricering"/>
    <w:basedOn w:val="Standaard"/>
    <w:rsid w:val="00F4323D"/>
    <w:pPr>
      <w:adjustRightInd w:val="0"/>
      <w:spacing w:line="180" w:lineRule="exact"/>
    </w:pPr>
    <w:rPr>
      <w:rFonts w:cs="Verdana-Bold"/>
      <w:b/>
      <w:bCs/>
      <w:smallCaps/>
      <w:noProof/>
      <w:sz w:val="13"/>
      <w:szCs w:val="13"/>
    </w:rPr>
  </w:style>
  <w:style w:type="paragraph" w:customStyle="1" w:styleId="Huisstijl-Adres">
    <w:name w:val="Huisstijl-Adres"/>
    <w:basedOn w:val="Standaard"/>
    <w:rsid w:val="00353D9D"/>
    <w:pPr>
      <w:tabs>
        <w:tab w:val="left" w:pos="192"/>
      </w:tabs>
      <w:adjustRightInd w:val="0"/>
      <w:spacing w:after="90" w:line="180" w:lineRule="exact"/>
    </w:pPr>
    <w:rPr>
      <w:rFonts w:cs="Verdana"/>
      <w:noProof/>
      <w:sz w:val="13"/>
      <w:szCs w:val="13"/>
    </w:rPr>
  </w:style>
  <w:style w:type="character" w:styleId="Hyperlink">
    <w:name w:val="Hyperlink"/>
    <w:basedOn w:val="Standaardalinea-lettertype"/>
    <w:rsid w:val="0018194E"/>
    <w:rPr>
      <w:color w:val="0000FF"/>
      <w:u w:val="single"/>
    </w:rPr>
  </w:style>
  <w:style w:type="paragraph" w:customStyle="1" w:styleId="Huisstijl-NotaGegeven">
    <w:name w:val="Huisstijl-NotaGegeven"/>
    <w:basedOn w:val="Standaard"/>
    <w:rsid w:val="00F4323D"/>
    <w:pPr>
      <w:adjustRightInd w:val="0"/>
      <w:spacing w:line="180" w:lineRule="exact"/>
    </w:pPr>
    <w:rPr>
      <w:rFonts w:cs="Verdana"/>
      <w:noProof/>
      <w:sz w:val="13"/>
      <w:szCs w:val="18"/>
    </w:rPr>
  </w:style>
  <w:style w:type="paragraph" w:styleId="Lijstnummering">
    <w:name w:val="List Number"/>
    <w:basedOn w:val="Standaard"/>
    <w:rsid w:val="00F4323D"/>
    <w:pPr>
      <w:numPr>
        <w:numId w:val="3"/>
      </w:numPr>
      <w:tabs>
        <w:tab w:val="clear" w:pos="200"/>
        <w:tab w:val="num" w:pos="360"/>
      </w:tabs>
      <w:ind w:left="0" w:firstLine="0"/>
    </w:pPr>
  </w:style>
  <w:style w:type="paragraph" w:styleId="Lijstnummering2">
    <w:name w:val="List Number 2"/>
    <w:basedOn w:val="Standaard"/>
    <w:rsid w:val="00F4323D"/>
    <w:pPr>
      <w:numPr>
        <w:numId w:val="4"/>
      </w:numPr>
      <w:tabs>
        <w:tab w:val="clear" w:pos="400"/>
        <w:tab w:val="num" w:pos="360"/>
      </w:tabs>
      <w:ind w:left="0" w:firstLine="0"/>
    </w:pPr>
  </w:style>
  <w:style w:type="paragraph" w:customStyle="1" w:styleId="Huisstijl-NotaKopje">
    <w:name w:val="Huisstijl-NotaKopje"/>
    <w:basedOn w:val="Huisstijl-NotaGegeven"/>
    <w:next w:val="Huisstijl-NotaGegeven"/>
    <w:rsid w:val="00F4323D"/>
    <w:pPr>
      <w:spacing w:before="160" w:line="240" w:lineRule="exact"/>
    </w:pPr>
  </w:style>
  <w:style w:type="paragraph" w:customStyle="1" w:styleId="Huisstijl-Paginanummering">
    <w:name w:val="Huisstijl-Paginanummering"/>
    <w:basedOn w:val="Standaard"/>
    <w:rsid w:val="0018194E"/>
    <w:pPr>
      <w:spacing w:line="180" w:lineRule="exact"/>
    </w:pPr>
    <w:rPr>
      <w:sz w:val="13"/>
    </w:rPr>
  </w:style>
  <w:style w:type="paragraph" w:customStyle="1" w:styleId="Huisstijl-NAW">
    <w:name w:val="Huisstijl-NAW"/>
    <w:basedOn w:val="Standaard"/>
    <w:rsid w:val="00F4323D"/>
    <w:pPr>
      <w:adjustRightInd w:val="0"/>
    </w:pPr>
    <w:rPr>
      <w:rFonts w:cs="Verdana"/>
      <w:noProof/>
      <w:szCs w:val="18"/>
    </w:rPr>
  </w:style>
  <w:style w:type="character" w:customStyle="1" w:styleId="Huisstijl-GegevenCharChar">
    <w:name w:val="Huisstijl-Gegeven Char Char"/>
    <w:basedOn w:val="Standaardalinea-lettertype"/>
    <w:link w:val="Huisstijl-Gegeven"/>
    <w:rsid w:val="00F4323D"/>
    <w:rPr>
      <w:rFonts w:ascii="Verdana" w:hAnsi="Verdana"/>
      <w:noProof/>
      <w:sz w:val="13"/>
      <w:szCs w:val="24"/>
      <w:lang w:val="nl-NL" w:eastAsia="nl-NL" w:bidi="ar-SA"/>
    </w:rPr>
  </w:style>
  <w:style w:type="paragraph" w:customStyle="1" w:styleId="Huisstijl-Gegeven">
    <w:name w:val="Huisstijl-Gegeven"/>
    <w:basedOn w:val="Standaard"/>
    <w:link w:val="Huisstijl-GegevenCharChar"/>
    <w:rsid w:val="00F4323D"/>
    <w:pPr>
      <w:spacing w:after="92" w:line="180" w:lineRule="exact"/>
    </w:pPr>
    <w:rPr>
      <w:noProof/>
      <w:sz w:val="13"/>
    </w:rPr>
  </w:style>
  <w:style w:type="paragraph" w:customStyle="1" w:styleId="Huisstijl-Kopje">
    <w:name w:val="Huisstijl-Kopje"/>
    <w:basedOn w:val="Huisstijl-Gegeven"/>
    <w:rsid w:val="00F4323D"/>
    <w:pPr>
      <w:spacing w:after="0"/>
    </w:pPr>
    <w:rPr>
      <w:b/>
    </w:rPr>
  </w:style>
  <w:style w:type="paragraph" w:customStyle="1" w:styleId="Huisstijl-Voorwaarden">
    <w:name w:val="Huisstijl-Voorwaarden"/>
    <w:basedOn w:val="Standaard"/>
    <w:rsid w:val="00F4323D"/>
    <w:pPr>
      <w:spacing w:line="180" w:lineRule="exact"/>
    </w:pPr>
    <w:rPr>
      <w:i/>
      <w:noProof/>
      <w:sz w:val="13"/>
    </w:rPr>
  </w:style>
  <w:style w:type="paragraph" w:customStyle="1" w:styleId="broodtekst">
    <w:name w:val="broodtekst"/>
    <w:basedOn w:val="Standaard"/>
    <w:qFormat/>
    <w:rsid w:val="0086238A"/>
    <w:pPr>
      <w:autoSpaceDE w:val="0"/>
      <w:autoSpaceDN w:val="0"/>
      <w:adjustRightInd w:val="0"/>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C415895127204A90FBC08A7A495800" ma:contentTypeVersion="2" ma:contentTypeDescription="Een nieuw document maken." ma:contentTypeScope="" ma:versionID="dd8a3090aada2dff0120e63fae6c2393">
  <xsd:schema xmlns:xsd="http://www.w3.org/2001/XMLSchema" xmlns:xs="http://www.w3.org/2001/XMLSchema" xmlns:p="http://schemas.microsoft.com/office/2006/metadata/properties" xmlns:ns1="http://schemas.microsoft.com/sharepoint/v3" targetNamespace="http://schemas.microsoft.com/office/2006/metadata/properties" ma:root="true" ma:fieldsID="40687ca026bf26e32ca3ab9a27060e0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Begindatum van de planning" ma:description="" ma:internalName="PublishingStartDate">
      <xsd:simpleType>
        <xsd:restriction base="dms:Unknown"/>
      </xsd:simpleType>
    </xsd:element>
    <xsd:element name="PublishingExpirationDate" ma:index="9" nillable="true" ma:displayName="Einddatum van de planning" ma:description=""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F4D28-C40F-4A15-B6AB-1E2CF1F5E784}">
  <ds:schemaRefs>
    <ds:schemaRef ds:uri="http://schemas.microsoft.com/sharepoint/v3/contenttype/forms"/>
  </ds:schemaRefs>
</ds:datastoreItem>
</file>

<file path=customXml/itemProps2.xml><?xml version="1.0" encoding="utf-8"?>
<ds:datastoreItem xmlns:ds="http://schemas.openxmlformats.org/officeDocument/2006/customXml" ds:itemID="{5FE2CD51-1059-4CE1-B982-18AA393E8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28422E-2DF2-4FFF-B8F7-DA923DF910AC}">
  <ds:schemaRefs>
    <ds:schemaRef ds:uri="http://schemas.openxmlformats.org/package/2006/metadata/core-properties"/>
    <ds:schemaRef ds:uri="http://schemas.microsoft.com/office/2006/documentManagement/types"/>
    <ds:schemaRef ds:uri="http://purl.org/dc/dcmitype/"/>
    <ds:schemaRef ds:uri="http://www.w3.org/XML/1998/namespace"/>
    <ds:schemaRef ds:uri="http://schemas.microsoft.com/office/infopath/2007/PartnerControls"/>
    <ds:schemaRef ds:uri="http://purl.org/dc/elements/1.1/"/>
    <ds:schemaRef ds:uri="http://schemas.microsoft.com/sharepoint/v3"/>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592BF400-983E-4DF0-A1A5-71A381B41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845</Words>
  <Characters>4553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Van * + paraaf 1</vt:lpstr>
    </vt:vector>
  </TitlesOfParts>
  <Company>Ministerie van Veiligheid en Justitie</Company>
  <LinksUpToDate>false</LinksUpToDate>
  <CharactersWithSpaces>5388</CharactersWithSpaces>
  <SharedDoc>false</SharedDoc>
  <HLinks>
    <vt:vector size="12" baseType="variant">
      <vt:variant>
        <vt:i4>6750332</vt:i4>
      </vt:variant>
      <vt:variant>
        <vt:i4>3</vt:i4>
      </vt:variant>
      <vt:variant>
        <vt:i4>0</vt:i4>
      </vt:variant>
      <vt:variant>
        <vt:i4>5</vt:i4>
      </vt:variant>
      <vt:variant>
        <vt:lpwstr>http://www.ind.nl/</vt:lpwstr>
      </vt:variant>
      <vt:variant>
        <vt:lpwstr/>
      </vt:variant>
      <vt:variant>
        <vt:i4>6160425</vt:i4>
      </vt:variant>
      <vt:variant>
        <vt:i4>0</vt:i4>
      </vt:variant>
      <vt:variant>
        <vt:i4>0</vt:i4>
      </vt:variant>
      <vt:variant>
        <vt:i4>5</vt:i4>
      </vt:variant>
      <vt:variant>
        <vt:lpwstr>mailto:naam@ind.minvenj.nl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 + paraaf 1</dc:title>
  <dc:creator/>
  <cp:lastModifiedBy>Hazelaar, G. - IND/BV/STAF/TS</cp:lastModifiedBy>
  <cp:revision>3</cp:revision>
  <cp:lastPrinted>2008-07-25T15:18:00Z</cp:lastPrinted>
  <dcterms:created xsi:type="dcterms:W3CDTF">2026-08-14T14:27:00Z</dcterms:created>
  <dcterms:modified xsi:type="dcterms:W3CDTF">2026-08-14T14:27:00Z</dcterms:modified>
  <cp:category>Rijksnota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0x01010086C415895127204A90FBC08A7A495800</vt:lpwstr>
  </property>
</Properties>
</file>