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FDAE7" w14:textId="4B063A93" w:rsidR="00444572" w:rsidRPr="00444572" w:rsidRDefault="00444572" w:rsidP="00444572">
      <w:pPr>
        <w:jc w:val="center"/>
      </w:pPr>
      <w:r w:rsidRPr="00444572">
        <w:rPr>
          <w:b/>
          <w:bCs/>
        </w:rPr>
        <w:t>Actividad 3.3</w:t>
      </w:r>
      <w:r>
        <w:rPr>
          <w:b/>
          <w:bCs/>
        </w:rPr>
        <w:t xml:space="preserve">: </w:t>
      </w:r>
      <w:r w:rsidRPr="00444572">
        <w:rPr>
          <w:b/>
          <w:bCs/>
        </w:rPr>
        <w:t>Sesiones y Tokens</w:t>
      </w:r>
    </w:p>
    <w:p w14:paraId="5E5D814B" w14:textId="77777777" w:rsidR="00444572" w:rsidRDefault="00444572" w:rsidP="00444572">
      <w:r w:rsidRPr="00444572">
        <w:rPr>
          <w:b/>
          <w:bCs/>
        </w:rPr>
        <w:t>Escenario:</w:t>
      </w:r>
      <w:r w:rsidRPr="00444572">
        <w:br/>
        <w:t>Estás construyendo la app de proyectos del curso. Los estudiantes deben hacer login para ver sus calificaciones. Analizá estas 3 decisiones de implementación y determiná cuál es más segura y por qué.</w:t>
      </w:r>
    </w:p>
    <w:p w14:paraId="24075E39" w14:textId="3EEE5370" w:rsidR="00444572" w:rsidRDefault="00444572" w:rsidP="00444572">
      <w:pPr>
        <w:pStyle w:val="Prrafodelista"/>
        <w:numPr>
          <w:ilvl w:val="0"/>
          <w:numId w:val="1"/>
        </w:numPr>
      </w:pPr>
      <w:r w:rsidRPr="00444572">
        <w:t xml:space="preserve">¿Cuál descartarías inmediatamente y por qué? </w:t>
      </w:r>
    </w:p>
    <w:p w14:paraId="174649F6" w14:textId="21BE3F87" w:rsidR="00444572" w:rsidRPr="00444572" w:rsidRDefault="00444572" w:rsidP="00444572">
      <w:pPr>
        <w:pStyle w:val="Prrafodelista"/>
      </w:pPr>
      <w:r>
        <w:t>La opción C porque guardar la contraseña es una vulnerabilidad claramente visible y esto puede comprometer la cuenta para siempre.</w:t>
      </w:r>
    </w:p>
    <w:p w14:paraId="6DA36340" w14:textId="33311C16" w:rsidR="00444572" w:rsidRDefault="00444572" w:rsidP="00444572">
      <w:pPr>
        <w:pStyle w:val="Prrafodelista"/>
        <w:numPr>
          <w:ilvl w:val="0"/>
          <w:numId w:val="1"/>
        </w:numPr>
      </w:pPr>
      <w:r w:rsidRPr="00444572">
        <w:t xml:space="preserve"> Entre la opción A y la B, ¿cuál preferirías usar en producción y por qué?</w:t>
      </w:r>
    </w:p>
    <w:p w14:paraId="527231C2" w14:textId="58A9B3B2" w:rsidR="00444572" w:rsidRPr="00444572" w:rsidRDefault="00444572" w:rsidP="00444572">
      <w:pPr>
        <w:pStyle w:val="Prrafodelista"/>
      </w:pPr>
      <w:r>
        <w:t>Ola opción B porque envía la cookie pero JS no puede leerla, por lo cual un ataque no puede robar el token porque no es accesible. Es el estándar para apps con datos sensibles.</w:t>
      </w:r>
    </w:p>
    <w:p w14:paraId="12CE18B0" w14:textId="77777777" w:rsidR="007609CF" w:rsidRDefault="007609CF"/>
    <w:sectPr w:rsidR="007609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526BB"/>
    <w:multiLevelType w:val="hybridMultilevel"/>
    <w:tmpl w:val="D26404D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34829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D3"/>
    <w:rsid w:val="000D46B2"/>
    <w:rsid w:val="00444572"/>
    <w:rsid w:val="005E07D6"/>
    <w:rsid w:val="007609CF"/>
    <w:rsid w:val="008372DE"/>
    <w:rsid w:val="00951BD3"/>
    <w:rsid w:val="00C345B8"/>
    <w:rsid w:val="00D813A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DA25E"/>
  <w15:chartTrackingRefBased/>
  <w15:docId w15:val="{024FF3F5-4ED6-4443-89F6-86FEE0E7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1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1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1B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1B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1B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1B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1B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1B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1B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1B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1B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1B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1B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1B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1B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1B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1B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1BD3"/>
    <w:rPr>
      <w:rFonts w:eastAsiaTheme="majorEastAsia" w:cstheme="majorBidi"/>
      <w:color w:val="272727" w:themeColor="text1" w:themeTint="D8"/>
    </w:rPr>
  </w:style>
  <w:style w:type="paragraph" w:styleId="Ttulo">
    <w:name w:val="Title"/>
    <w:basedOn w:val="Normal"/>
    <w:next w:val="Normal"/>
    <w:link w:val="TtuloCar"/>
    <w:uiPriority w:val="10"/>
    <w:qFormat/>
    <w:rsid w:val="00951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1B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1B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1B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1BD3"/>
    <w:pPr>
      <w:spacing w:before="160"/>
      <w:jc w:val="center"/>
    </w:pPr>
    <w:rPr>
      <w:i/>
      <w:iCs/>
      <w:color w:val="404040" w:themeColor="text1" w:themeTint="BF"/>
    </w:rPr>
  </w:style>
  <w:style w:type="character" w:customStyle="1" w:styleId="CitaCar">
    <w:name w:val="Cita Car"/>
    <w:basedOn w:val="Fuentedeprrafopredeter"/>
    <w:link w:val="Cita"/>
    <w:uiPriority w:val="29"/>
    <w:rsid w:val="00951BD3"/>
    <w:rPr>
      <w:i/>
      <w:iCs/>
      <w:color w:val="404040" w:themeColor="text1" w:themeTint="BF"/>
    </w:rPr>
  </w:style>
  <w:style w:type="paragraph" w:styleId="Prrafodelista">
    <w:name w:val="List Paragraph"/>
    <w:basedOn w:val="Normal"/>
    <w:uiPriority w:val="34"/>
    <w:qFormat/>
    <w:rsid w:val="00951BD3"/>
    <w:pPr>
      <w:ind w:left="720"/>
      <w:contextualSpacing/>
    </w:pPr>
  </w:style>
  <w:style w:type="character" w:styleId="nfasisintenso">
    <w:name w:val="Intense Emphasis"/>
    <w:basedOn w:val="Fuentedeprrafopredeter"/>
    <w:uiPriority w:val="21"/>
    <w:qFormat/>
    <w:rsid w:val="00951BD3"/>
    <w:rPr>
      <w:i/>
      <w:iCs/>
      <w:color w:val="0F4761" w:themeColor="accent1" w:themeShade="BF"/>
    </w:rPr>
  </w:style>
  <w:style w:type="paragraph" w:styleId="Citadestacada">
    <w:name w:val="Intense Quote"/>
    <w:basedOn w:val="Normal"/>
    <w:next w:val="Normal"/>
    <w:link w:val="CitadestacadaCar"/>
    <w:uiPriority w:val="30"/>
    <w:qFormat/>
    <w:rsid w:val="00951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1BD3"/>
    <w:rPr>
      <w:i/>
      <w:iCs/>
      <w:color w:val="0F4761" w:themeColor="accent1" w:themeShade="BF"/>
    </w:rPr>
  </w:style>
  <w:style w:type="character" w:styleId="Referenciaintensa">
    <w:name w:val="Intense Reference"/>
    <w:basedOn w:val="Fuentedeprrafopredeter"/>
    <w:uiPriority w:val="32"/>
    <w:qFormat/>
    <w:rsid w:val="00951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4252321">
      <w:bodyDiv w:val="1"/>
      <w:marLeft w:val="0"/>
      <w:marRight w:val="0"/>
      <w:marTop w:val="0"/>
      <w:marBottom w:val="0"/>
      <w:divBdr>
        <w:top w:val="none" w:sz="0" w:space="0" w:color="auto"/>
        <w:left w:val="none" w:sz="0" w:space="0" w:color="auto"/>
        <w:bottom w:val="none" w:sz="0" w:space="0" w:color="auto"/>
        <w:right w:val="none" w:sz="0" w:space="0" w:color="auto"/>
      </w:divBdr>
    </w:div>
    <w:div w:id="1069109146">
      <w:bodyDiv w:val="1"/>
      <w:marLeft w:val="0"/>
      <w:marRight w:val="0"/>
      <w:marTop w:val="0"/>
      <w:marBottom w:val="0"/>
      <w:divBdr>
        <w:top w:val="none" w:sz="0" w:space="0" w:color="auto"/>
        <w:left w:val="none" w:sz="0" w:space="0" w:color="auto"/>
        <w:bottom w:val="none" w:sz="0" w:space="0" w:color="auto"/>
        <w:right w:val="none" w:sz="0" w:space="0" w:color="auto"/>
      </w:divBdr>
    </w:div>
    <w:div w:id="1127118351">
      <w:bodyDiv w:val="1"/>
      <w:marLeft w:val="0"/>
      <w:marRight w:val="0"/>
      <w:marTop w:val="0"/>
      <w:marBottom w:val="0"/>
      <w:divBdr>
        <w:top w:val="none" w:sz="0" w:space="0" w:color="auto"/>
        <w:left w:val="none" w:sz="0" w:space="0" w:color="auto"/>
        <w:bottom w:val="none" w:sz="0" w:space="0" w:color="auto"/>
        <w:right w:val="none" w:sz="0" w:space="0" w:color="auto"/>
      </w:divBdr>
    </w:div>
    <w:div w:id="123511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103</Words>
  <Characters>571</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MELISSA GAITAN DIAZ</dc:creator>
  <cp:keywords/>
  <dc:description/>
  <cp:lastModifiedBy>RUTH MELISSA GAITAN DIAZ</cp:lastModifiedBy>
  <cp:revision>2</cp:revision>
  <dcterms:created xsi:type="dcterms:W3CDTF">2026-05-25T17:07:00Z</dcterms:created>
  <dcterms:modified xsi:type="dcterms:W3CDTF">2026-05-25T17:15:00Z</dcterms:modified>
</cp:coreProperties>
</file>