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13" w:rsidRDefault="00D37513">
      <w:pPr>
        <w:rPr>
          <w:lang w:val="en-US"/>
        </w:rPr>
      </w:pPr>
      <w:proofErr w:type="spellStart"/>
      <w:r>
        <w:rPr>
          <w:lang w:val="en-US"/>
        </w:rPr>
        <w:t>Beneficios</w:t>
      </w:r>
      <w:proofErr w:type="spellEnd"/>
      <w:r>
        <w:rPr>
          <w:lang w:val="en-US"/>
        </w:rPr>
        <w:t xml:space="preserve"> del carpool</w:t>
      </w:r>
    </w:p>
    <w:p w:rsidR="00D37513" w:rsidRPr="00D37513" w:rsidRDefault="00D37513" w:rsidP="00D375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37513">
        <w:rPr>
          <w:lang w:val="en-US"/>
        </w:rPr>
        <w:t>Ahorras</w:t>
      </w:r>
      <w:proofErr w:type="spellEnd"/>
      <w:r w:rsidRPr="00D37513">
        <w:rPr>
          <w:lang w:val="en-US"/>
        </w:rPr>
        <w:t xml:space="preserve"> </w:t>
      </w:r>
      <w:proofErr w:type="spellStart"/>
      <w:r w:rsidRPr="00D37513">
        <w:rPr>
          <w:lang w:val="en-US"/>
        </w:rPr>
        <w:t>dinero</w:t>
      </w:r>
      <w:proofErr w:type="spellEnd"/>
      <w:r w:rsidRPr="00D37513">
        <w:rPr>
          <w:lang w:val="en-US"/>
        </w:rPr>
        <w:t xml:space="preserve">. </w:t>
      </w:r>
    </w:p>
    <w:p w:rsidR="00D37513" w:rsidRDefault="00D37513" w:rsidP="00D37513">
      <w:pPr>
        <w:pStyle w:val="ListParagraph"/>
        <w:numPr>
          <w:ilvl w:val="1"/>
          <w:numId w:val="1"/>
        </w:numPr>
      </w:pPr>
      <w:r w:rsidRPr="00D37513">
        <w:t>Cuando viajas con más personas y lo hacen diario, puedes dividir los gastos de la gasolina entre todos los pasajeros.</w:t>
      </w:r>
    </w:p>
    <w:p w:rsidR="00D37513" w:rsidRDefault="00D37513" w:rsidP="00D37513">
      <w:pPr>
        <w:pStyle w:val="ListParagraph"/>
        <w:numPr>
          <w:ilvl w:val="0"/>
          <w:numId w:val="1"/>
        </w:numPr>
      </w:pPr>
      <w:r>
        <w:t>Ayuda al ambiente.</w:t>
      </w:r>
    </w:p>
    <w:p w:rsidR="00D37513" w:rsidRDefault="00D37513" w:rsidP="00D37513">
      <w:pPr>
        <w:pStyle w:val="ListParagraph"/>
        <w:numPr>
          <w:ilvl w:val="1"/>
          <w:numId w:val="1"/>
        </w:numPr>
      </w:pPr>
      <w:r>
        <w:t>Entre más personas implementen esta forma de viaje, menos carros son los que se encontraran circulando por la ciudad.</w:t>
      </w:r>
    </w:p>
    <w:p w:rsidR="00D37513" w:rsidRDefault="00D37513" w:rsidP="00D37513">
      <w:pPr>
        <w:pStyle w:val="ListParagraph"/>
        <w:numPr>
          <w:ilvl w:val="0"/>
          <w:numId w:val="1"/>
        </w:numPr>
      </w:pPr>
      <w:r>
        <w:t>Ayuda a conocer más gente.</w:t>
      </w:r>
    </w:p>
    <w:p w:rsidR="00D37513" w:rsidRDefault="00D37513" w:rsidP="00D37513">
      <w:pPr>
        <w:pStyle w:val="ListParagraph"/>
        <w:numPr>
          <w:ilvl w:val="0"/>
          <w:numId w:val="1"/>
        </w:numPr>
      </w:pPr>
      <w:r>
        <w:t>Evita el congestionamiento vehicular.</w:t>
      </w:r>
    </w:p>
    <w:p w:rsidR="00D37513" w:rsidRDefault="00D37513" w:rsidP="00D37513">
      <w:pPr>
        <w:pStyle w:val="ListParagraph"/>
        <w:numPr>
          <w:ilvl w:val="0"/>
          <w:numId w:val="1"/>
        </w:numPr>
      </w:pPr>
      <w:r>
        <w:t>Ayuda a relajarse, pues el ir con más personas hace el viaje más interesante.</w:t>
      </w:r>
    </w:p>
    <w:p w:rsidR="00D37513" w:rsidRDefault="00D37513" w:rsidP="00D37513">
      <w:pPr>
        <w:pStyle w:val="ListParagraph"/>
      </w:pPr>
      <w:r>
        <w:t xml:space="preserve"> </w:t>
      </w:r>
    </w:p>
    <w:p w:rsidR="00D37513" w:rsidRDefault="00D37513" w:rsidP="00D37513"/>
    <w:p w:rsidR="00D37513" w:rsidRDefault="00D37513" w:rsidP="00D37513">
      <w:hyperlink r:id="rId6" w:history="1">
        <w:r w:rsidRPr="006218DD">
          <w:rPr>
            <w:rStyle w:val="Hyperlink"/>
          </w:rPr>
          <w:t>http://www.1800234ride.com/top-5-benefits-of-carpooling</w:t>
        </w:r>
      </w:hyperlink>
      <w:bookmarkStart w:id="0" w:name="_GoBack"/>
      <w:bookmarkEnd w:id="0"/>
    </w:p>
    <w:p w:rsidR="00D37513" w:rsidRPr="00D37513" w:rsidRDefault="00D37513" w:rsidP="00D37513">
      <w:r w:rsidRPr="00D37513">
        <w:t>http://drivelesssavemore.com/carpooling-benefits</w:t>
      </w:r>
    </w:p>
    <w:sectPr w:rsidR="00D37513" w:rsidRPr="00D3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8344B"/>
    <w:multiLevelType w:val="hybridMultilevel"/>
    <w:tmpl w:val="9E3CF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13"/>
    <w:rsid w:val="008A67A4"/>
    <w:rsid w:val="00AA40FD"/>
    <w:rsid w:val="00D3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800234ride.com/top-5-benefits-of-carpoo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Celiceo</dc:creator>
  <cp:lastModifiedBy>Ruth Celiceo</cp:lastModifiedBy>
  <cp:revision>2</cp:revision>
  <dcterms:created xsi:type="dcterms:W3CDTF">2016-09-05T03:49:00Z</dcterms:created>
  <dcterms:modified xsi:type="dcterms:W3CDTF">2016-09-05T03:55:00Z</dcterms:modified>
</cp:coreProperties>
</file>