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000000" w:themeColor="text1"/>
          <w:sz w:val="24"/>
          <w:szCs w:val="24"/>
        </w:rPr>
        <w:id w:val="1846277974"/>
        <w:docPartObj>
          <w:docPartGallery w:val="Cover Pages"/>
          <w:docPartUnique/>
        </w:docPartObj>
      </w:sdtPr>
      <w:sdtContent>
        <w:p w14:paraId="3B96B67E" w14:textId="5580533C" w:rsidR="000430E5" w:rsidRDefault="000430E5">
          <w:pPr>
            <w:rPr>
              <w:rFonts w:ascii="Arial" w:hAnsi="Arial" w:cs="Arial"/>
              <w:color w:val="000000" w:themeColor="text1"/>
              <w:sz w:val="24"/>
              <w:szCs w:val="24"/>
            </w:rPr>
          </w:pPr>
          <w:r w:rsidRPr="000430E5">
            <w:rPr>
              <w:rFonts w:ascii="Arial" w:hAnsi="Arial" w:cs="Arial"/>
              <w:noProof/>
              <w:color w:val="000000" w:themeColor="text1"/>
              <w:sz w:val="24"/>
              <w:szCs w:val="24"/>
            </w:rPr>
            <mc:AlternateContent>
              <mc:Choice Requires="wps">
                <w:drawing>
                  <wp:anchor distT="0" distB="0" distL="114300" distR="114300" simplePos="0" relativeHeight="251659264" behindDoc="0" locked="0" layoutInCell="1" allowOverlap="1" wp14:anchorId="387AD805" wp14:editId="5BBE1B7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481"/>
                                </w:tblGrid>
                                <w:tr w:rsidR="000430E5" w14:paraId="11F08DDA" w14:textId="77777777">
                                  <w:trPr>
                                    <w:jc w:val="center"/>
                                  </w:trPr>
                                  <w:tc>
                                    <w:tcPr>
                                      <w:tcW w:w="2568" w:type="pct"/>
                                      <w:vAlign w:val="center"/>
                                    </w:tcPr>
                                    <w:p w14:paraId="49258FB6" w14:textId="77777777" w:rsidR="000430E5" w:rsidRDefault="000430E5">
                                      <w:pPr>
                                        <w:jc w:val="right"/>
                                      </w:pPr>
                                      <w:r>
                                        <w:rPr>
                                          <w:noProof/>
                                        </w:rPr>
                                        <w:drawing>
                                          <wp:inline distT="0" distB="0" distL="0" distR="0" wp14:anchorId="7F40A966" wp14:editId="2D132890">
                                            <wp:extent cx="3065006" cy="1724065"/>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065006" cy="1724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1070BFD" w14:textId="12C15996" w:rsidR="000430E5" w:rsidRDefault="000430E5">
                                          <w:pPr>
                                            <w:pStyle w:val="NoSpacing"/>
                                            <w:spacing w:line="312" w:lineRule="auto"/>
                                            <w:jc w:val="right"/>
                                            <w:rPr>
                                              <w:caps/>
                                              <w:color w:val="191919" w:themeColor="text1" w:themeTint="E6"/>
                                              <w:sz w:val="72"/>
                                              <w:szCs w:val="72"/>
                                            </w:rPr>
                                          </w:pPr>
                                          <w:r>
                                            <w:rPr>
                                              <w:caps/>
                                              <w:color w:val="191919" w:themeColor="text1" w:themeTint="E6"/>
                                              <w:sz w:val="72"/>
                                              <w:szCs w:val="72"/>
                                            </w:rPr>
                                            <w:t>computer graphics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663BEB4" w14:textId="5C8A53A6" w:rsidR="000430E5" w:rsidRDefault="000430E5">
                                          <w:pPr>
                                            <w:jc w:val="right"/>
                                            <w:rPr>
                                              <w:sz w:val="24"/>
                                              <w:szCs w:val="24"/>
                                            </w:rPr>
                                          </w:pPr>
                                          <w:r>
                                            <w:rPr>
                                              <w:color w:val="000000" w:themeColor="text1"/>
                                              <w:sz w:val="24"/>
                                              <w:szCs w:val="24"/>
                                            </w:rPr>
                                            <w:t>PROJECT VERSION 2</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86D1E79" w14:textId="3D8C7987" w:rsidR="000430E5" w:rsidRDefault="000430E5">
                                          <w:pPr>
                                            <w:pStyle w:val="NoSpacing"/>
                                            <w:rPr>
                                              <w:color w:val="ED7D31" w:themeColor="accent2"/>
                                              <w:sz w:val="26"/>
                                              <w:szCs w:val="26"/>
                                            </w:rPr>
                                          </w:pPr>
                                          <w:r>
                                            <w:rPr>
                                              <w:color w:val="ED7D31" w:themeColor="accent2"/>
                                              <w:sz w:val="26"/>
                                              <w:szCs w:val="26"/>
                                            </w:rPr>
                                            <w:t xml:space="preserve">Ahmed </w:t>
                                          </w:r>
                                          <w:proofErr w:type="spellStart"/>
                                          <w:r>
                                            <w:rPr>
                                              <w:color w:val="ED7D31" w:themeColor="accent2"/>
                                              <w:sz w:val="26"/>
                                              <w:szCs w:val="26"/>
                                            </w:rPr>
                                            <w:t>Seffah</w:t>
                                          </w:r>
                                          <w:proofErr w:type="spellEnd"/>
                                        </w:p>
                                      </w:sdtContent>
                                    </w:sdt>
                                    <w:p w14:paraId="0D36FF65" w14:textId="77777777" w:rsidR="000430E5" w:rsidRDefault="000430E5">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547E9499" w14:textId="77777777" w:rsidR="000430E5" w:rsidRDefault="000430E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87AD80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481"/>
                          </w:tblGrid>
                          <w:tr w:rsidR="000430E5" w14:paraId="11F08DDA" w14:textId="77777777">
                            <w:trPr>
                              <w:jc w:val="center"/>
                            </w:trPr>
                            <w:tc>
                              <w:tcPr>
                                <w:tcW w:w="2568" w:type="pct"/>
                                <w:vAlign w:val="center"/>
                              </w:tcPr>
                              <w:p w14:paraId="49258FB6" w14:textId="77777777" w:rsidR="000430E5" w:rsidRDefault="000430E5">
                                <w:pPr>
                                  <w:jc w:val="right"/>
                                </w:pPr>
                                <w:r>
                                  <w:rPr>
                                    <w:noProof/>
                                  </w:rPr>
                                  <w:drawing>
                                    <wp:inline distT="0" distB="0" distL="0" distR="0" wp14:anchorId="7F40A966" wp14:editId="2D132890">
                                      <wp:extent cx="3065006" cy="1724065"/>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065006" cy="1724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1070BFD" w14:textId="12C15996" w:rsidR="000430E5" w:rsidRDefault="000430E5">
                                    <w:pPr>
                                      <w:pStyle w:val="NoSpacing"/>
                                      <w:spacing w:line="312" w:lineRule="auto"/>
                                      <w:jc w:val="right"/>
                                      <w:rPr>
                                        <w:caps/>
                                        <w:color w:val="191919" w:themeColor="text1" w:themeTint="E6"/>
                                        <w:sz w:val="72"/>
                                        <w:szCs w:val="72"/>
                                      </w:rPr>
                                    </w:pPr>
                                    <w:r>
                                      <w:rPr>
                                        <w:caps/>
                                        <w:color w:val="191919" w:themeColor="text1" w:themeTint="E6"/>
                                        <w:sz w:val="72"/>
                                        <w:szCs w:val="72"/>
                                      </w:rPr>
                                      <w:t>computer graphics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663BEB4" w14:textId="5C8A53A6" w:rsidR="000430E5" w:rsidRDefault="000430E5">
                                    <w:pPr>
                                      <w:jc w:val="right"/>
                                      <w:rPr>
                                        <w:sz w:val="24"/>
                                        <w:szCs w:val="24"/>
                                      </w:rPr>
                                    </w:pPr>
                                    <w:r>
                                      <w:rPr>
                                        <w:color w:val="000000" w:themeColor="text1"/>
                                        <w:sz w:val="24"/>
                                        <w:szCs w:val="24"/>
                                      </w:rPr>
                                      <w:t>PROJECT VERSION 2</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86D1E79" w14:textId="3D8C7987" w:rsidR="000430E5" w:rsidRDefault="000430E5">
                                    <w:pPr>
                                      <w:pStyle w:val="NoSpacing"/>
                                      <w:rPr>
                                        <w:color w:val="ED7D31" w:themeColor="accent2"/>
                                        <w:sz w:val="26"/>
                                        <w:szCs w:val="26"/>
                                      </w:rPr>
                                    </w:pPr>
                                    <w:r>
                                      <w:rPr>
                                        <w:color w:val="ED7D31" w:themeColor="accent2"/>
                                        <w:sz w:val="26"/>
                                        <w:szCs w:val="26"/>
                                      </w:rPr>
                                      <w:t xml:space="preserve">Ahmed </w:t>
                                    </w:r>
                                    <w:proofErr w:type="spellStart"/>
                                    <w:r>
                                      <w:rPr>
                                        <w:color w:val="ED7D31" w:themeColor="accent2"/>
                                        <w:sz w:val="26"/>
                                        <w:szCs w:val="26"/>
                                      </w:rPr>
                                      <w:t>Seffah</w:t>
                                    </w:r>
                                    <w:proofErr w:type="spellEnd"/>
                                  </w:p>
                                </w:sdtContent>
                              </w:sdt>
                              <w:p w14:paraId="0D36FF65" w14:textId="77777777" w:rsidR="000430E5" w:rsidRDefault="000430E5">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547E9499" w14:textId="77777777" w:rsidR="000430E5" w:rsidRDefault="000430E5"/>
                      </w:txbxContent>
                    </v:textbox>
                    <w10:wrap anchorx="page" anchory="page"/>
                  </v:shape>
                </w:pict>
              </mc:Fallback>
            </mc:AlternateContent>
          </w:r>
          <w:r>
            <w:rPr>
              <w:rFonts w:ascii="Arial" w:hAnsi="Arial" w:cs="Arial"/>
              <w:color w:val="000000" w:themeColor="text1"/>
              <w:sz w:val="24"/>
              <w:szCs w:val="24"/>
            </w:rPr>
            <w:br w:type="page"/>
          </w:r>
        </w:p>
      </w:sdtContent>
    </w:sdt>
    <w:p w14:paraId="756BFFEA" w14:textId="77777777" w:rsidR="00AE6207" w:rsidRDefault="00AE6207" w:rsidP="00AF639D">
      <w:pPr>
        <w:pStyle w:val="ListParagraph"/>
        <w:spacing w:after="0" w:line="240" w:lineRule="auto"/>
        <w:ind w:left="360"/>
        <w:rPr>
          <w:rFonts w:ascii="Arial" w:hAnsi="Arial" w:cs="Arial"/>
          <w:color w:val="000000" w:themeColor="text1"/>
          <w:sz w:val="24"/>
          <w:szCs w:val="24"/>
        </w:rPr>
      </w:pPr>
    </w:p>
    <w:p w14:paraId="26B08B0F" w14:textId="1532B124" w:rsidR="00AE6207" w:rsidRPr="00AE6207" w:rsidRDefault="00AE6207" w:rsidP="00AE6207">
      <w:pPr>
        <w:pStyle w:val="ListParagraph"/>
        <w:spacing w:after="0" w:line="240" w:lineRule="auto"/>
        <w:ind w:left="360"/>
        <w:rPr>
          <w:rFonts w:ascii="Arial" w:hAnsi="Arial" w:cs="Arial"/>
          <w:color w:val="000000" w:themeColor="text1"/>
          <w:sz w:val="24"/>
          <w:szCs w:val="24"/>
          <w:u w:val="single"/>
        </w:rPr>
      </w:pPr>
      <w:r w:rsidRPr="00AE6207">
        <w:rPr>
          <w:rFonts w:ascii="Arial" w:hAnsi="Arial" w:cs="Arial"/>
          <w:color w:val="000000" w:themeColor="text1"/>
          <w:sz w:val="24"/>
          <w:szCs w:val="24"/>
          <w:u w:val="single"/>
        </w:rPr>
        <w:t>Answer</w:t>
      </w:r>
    </w:p>
    <w:p w14:paraId="07F35F41" w14:textId="54C26494" w:rsidR="00AE6207" w:rsidRDefault="00AE6207" w:rsidP="00AE6207">
      <w:pPr>
        <w:pStyle w:val="ListParagraph"/>
        <w:spacing w:after="0" w:line="240" w:lineRule="auto"/>
        <w:ind w:left="360"/>
        <w:rPr>
          <w:rFonts w:ascii="Arial" w:hAnsi="Arial" w:cs="Arial"/>
          <w:color w:val="000000" w:themeColor="text1"/>
          <w:sz w:val="24"/>
          <w:szCs w:val="24"/>
        </w:rPr>
      </w:pPr>
    </w:p>
    <w:p w14:paraId="73EC111E" w14:textId="25CECA12" w:rsidR="00AE6207" w:rsidRPr="004B2479" w:rsidRDefault="004B2479" w:rsidP="004B2479">
      <w:pPr>
        <w:pStyle w:val="ListParagraph"/>
        <w:spacing w:after="0" w:line="240" w:lineRule="auto"/>
        <w:ind w:left="360" w:hanging="360"/>
        <w:rPr>
          <w:rFonts w:ascii="Arial" w:hAnsi="Arial" w:cs="Arial"/>
          <w:color w:val="000000" w:themeColor="text1"/>
          <w:sz w:val="24"/>
          <w:szCs w:val="24"/>
        </w:rPr>
      </w:pPr>
      <w:r>
        <w:rPr>
          <w:rFonts w:ascii="Arial" w:hAnsi="Arial" w:cs="Arial"/>
          <w:color w:val="000000" w:themeColor="text1"/>
          <w:sz w:val="24"/>
          <w:szCs w:val="24"/>
        </w:rPr>
        <w:t xml:space="preserve">2.   </w:t>
      </w:r>
      <w:r w:rsidR="00AE6207" w:rsidRPr="004B2479">
        <w:rPr>
          <w:rFonts w:ascii="Arial" w:hAnsi="Arial" w:cs="Arial"/>
          <w:color w:val="000000" w:themeColor="text1"/>
          <w:sz w:val="24"/>
          <w:szCs w:val="24"/>
        </w:rPr>
        <w:t>Array-</w:t>
      </w:r>
      <w:r w:rsidR="00C52BC1" w:rsidRPr="004B2479">
        <w:rPr>
          <w:rFonts w:ascii="Arial" w:hAnsi="Arial" w:cs="Arial"/>
          <w:color w:val="000000" w:themeColor="text1"/>
          <w:sz w:val="24"/>
          <w:szCs w:val="24"/>
        </w:rPr>
        <w:t xml:space="preserve"> </w:t>
      </w:r>
      <w:r w:rsidRPr="004B2479">
        <w:rPr>
          <w:rFonts w:ascii="Arial" w:hAnsi="Arial" w:cs="Arial"/>
          <w:color w:val="000000" w:themeColor="text1"/>
          <w:sz w:val="24"/>
          <w:szCs w:val="24"/>
        </w:rPr>
        <w:t xml:space="preserve">Your scene will be rendered several times using the </w:t>
      </w:r>
      <w:proofErr w:type="spellStart"/>
      <w:r w:rsidRPr="004B2479">
        <w:rPr>
          <w:rFonts w:ascii="Arial" w:hAnsi="Arial" w:cs="Arial"/>
          <w:color w:val="000000" w:themeColor="text1"/>
          <w:sz w:val="24"/>
          <w:szCs w:val="24"/>
        </w:rPr>
        <w:t>ArrayCamera</w:t>
      </w:r>
      <w:proofErr w:type="spellEnd"/>
      <w:r w:rsidRPr="004B2479">
        <w:rPr>
          <w:rFonts w:ascii="Arial" w:hAnsi="Arial" w:cs="Arial"/>
          <w:color w:val="000000" w:themeColor="text1"/>
          <w:sz w:val="24"/>
          <w:szCs w:val="24"/>
        </w:rPr>
        <w:t xml:space="preserve"> and other cameras. Every camera will only render a portion of the canvas. You can picture this like the split-screen multiplayer games we played on older consoles. In array do not lose detail because to consistent exposure because we collect from various angles.</w:t>
      </w:r>
    </w:p>
    <w:p w14:paraId="520CC71E" w14:textId="77777777" w:rsidR="00AE6207" w:rsidRPr="00AE6207" w:rsidRDefault="00AE6207" w:rsidP="00AE6207">
      <w:pPr>
        <w:pStyle w:val="ListParagraph"/>
        <w:spacing w:after="0" w:line="240" w:lineRule="auto"/>
        <w:ind w:left="360"/>
        <w:rPr>
          <w:rFonts w:ascii="Arial" w:hAnsi="Arial" w:cs="Arial"/>
          <w:color w:val="000000" w:themeColor="text1"/>
          <w:sz w:val="24"/>
          <w:szCs w:val="24"/>
        </w:rPr>
      </w:pPr>
    </w:p>
    <w:p w14:paraId="01666A30" w14:textId="2D4BDDD1" w:rsidR="00AE6207" w:rsidRDefault="00AE6207" w:rsidP="00AE6207">
      <w:pPr>
        <w:pStyle w:val="ListParagraph"/>
        <w:spacing w:after="0" w:line="240" w:lineRule="auto"/>
        <w:ind w:left="360"/>
        <w:rPr>
          <w:rFonts w:ascii="Arial" w:hAnsi="Arial" w:cs="Arial"/>
          <w:color w:val="000000" w:themeColor="text1"/>
          <w:sz w:val="24"/>
          <w:szCs w:val="24"/>
        </w:rPr>
      </w:pPr>
      <w:r>
        <w:rPr>
          <w:rFonts w:ascii="Arial" w:hAnsi="Arial" w:cs="Arial"/>
          <w:color w:val="000000" w:themeColor="text1"/>
          <w:sz w:val="24"/>
          <w:szCs w:val="24"/>
        </w:rPr>
        <w:t xml:space="preserve">Cube- </w:t>
      </w:r>
      <w:r w:rsidR="004B2479" w:rsidRPr="004B2479">
        <w:rPr>
          <w:rFonts w:ascii="Arial" w:hAnsi="Arial" w:cs="Arial"/>
          <w:color w:val="000000" w:themeColor="text1"/>
          <w:sz w:val="24"/>
          <w:szCs w:val="24"/>
        </w:rPr>
        <w:t xml:space="preserve">To make a render of the surroundings, the </w:t>
      </w:r>
      <w:proofErr w:type="spellStart"/>
      <w:r w:rsidR="004B2479" w:rsidRPr="004B2479">
        <w:rPr>
          <w:rFonts w:ascii="Arial" w:hAnsi="Arial" w:cs="Arial"/>
          <w:color w:val="000000" w:themeColor="text1"/>
          <w:sz w:val="24"/>
          <w:szCs w:val="24"/>
        </w:rPr>
        <w:t>CubeCamera</w:t>
      </w:r>
      <w:proofErr w:type="spellEnd"/>
      <w:r w:rsidR="004B2479" w:rsidRPr="004B2479">
        <w:rPr>
          <w:rFonts w:ascii="Arial" w:hAnsi="Arial" w:cs="Arial"/>
          <w:color w:val="000000" w:themeColor="text1"/>
          <w:sz w:val="24"/>
          <w:szCs w:val="24"/>
        </w:rPr>
        <w:t xml:space="preserve"> is used to obtain a render looking in all directions (ahead, backward, left, right, upward, and downward). It can be used to produce a shadow map or an environment map for reflection.</w:t>
      </w:r>
    </w:p>
    <w:p w14:paraId="3B60BF3E" w14:textId="09958CFC" w:rsidR="00AE6207" w:rsidRDefault="00AE6207" w:rsidP="00AE6207">
      <w:pPr>
        <w:pStyle w:val="ListParagraph"/>
        <w:spacing w:after="0" w:line="240" w:lineRule="auto"/>
        <w:ind w:left="360"/>
        <w:rPr>
          <w:rFonts w:ascii="Arial" w:hAnsi="Arial" w:cs="Arial"/>
          <w:color w:val="000000" w:themeColor="text1"/>
          <w:sz w:val="24"/>
          <w:szCs w:val="24"/>
        </w:rPr>
      </w:pPr>
    </w:p>
    <w:p w14:paraId="494E62C2" w14:textId="092AE46B" w:rsidR="00AE6207" w:rsidRDefault="00AE6207" w:rsidP="00AE6207">
      <w:pPr>
        <w:pStyle w:val="ListParagraph"/>
        <w:spacing w:after="0" w:line="240" w:lineRule="auto"/>
        <w:ind w:left="360"/>
        <w:rPr>
          <w:rFonts w:ascii="Arial" w:hAnsi="Arial" w:cs="Arial"/>
          <w:color w:val="000000" w:themeColor="text1"/>
          <w:sz w:val="24"/>
          <w:szCs w:val="24"/>
        </w:rPr>
      </w:pPr>
      <w:r>
        <w:rPr>
          <w:rFonts w:ascii="Arial" w:hAnsi="Arial" w:cs="Arial"/>
          <w:color w:val="000000" w:themeColor="text1"/>
          <w:sz w:val="24"/>
          <w:szCs w:val="24"/>
        </w:rPr>
        <w:t>Stereo-</w:t>
      </w:r>
      <w:r w:rsidR="004B2479" w:rsidRPr="004B2479">
        <w:rPr>
          <w:rFonts w:ascii="Arial" w:hAnsi="Arial" w:cs="Arial"/>
          <w:color w:val="000000" w:themeColor="text1"/>
          <w:sz w:val="24"/>
          <w:szCs w:val="24"/>
        </w:rPr>
        <w:t xml:space="preserve">Using two cameras that resemble the eyes, the scene is rendered using the </w:t>
      </w:r>
      <w:proofErr w:type="spellStart"/>
      <w:r w:rsidR="004B2479" w:rsidRPr="004B2479">
        <w:rPr>
          <w:rFonts w:ascii="Arial" w:hAnsi="Arial" w:cs="Arial"/>
          <w:color w:val="000000" w:themeColor="text1"/>
          <w:sz w:val="24"/>
          <w:szCs w:val="24"/>
        </w:rPr>
        <w:t>StereoCamera</w:t>
      </w:r>
      <w:proofErr w:type="spellEnd"/>
      <w:r w:rsidR="004B2479" w:rsidRPr="004B2479">
        <w:rPr>
          <w:rFonts w:ascii="Arial" w:hAnsi="Arial" w:cs="Arial"/>
          <w:color w:val="000000" w:themeColor="text1"/>
          <w:sz w:val="24"/>
          <w:szCs w:val="24"/>
        </w:rPr>
        <w:t xml:space="preserve"> to produce what is known as a parallax effect, which tricks your brain into believing that there is depth. To see the outcome, you need the necessary tools, such as a VR headset or red and blue </w:t>
      </w:r>
      <w:proofErr w:type="gramStart"/>
      <w:r w:rsidR="004B2479" w:rsidRPr="004B2479">
        <w:rPr>
          <w:rFonts w:ascii="Arial" w:hAnsi="Arial" w:cs="Arial"/>
          <w:color w:val="000000" w:themeColor="text1"/>
          <w:sz w:val="24"/>
          <w:szCs w:val="24"/>
        </w:rPr>
        <w:t>glasses(</w:t>
      </w:r>
      <w:proofErr w:type="gramEnd"/>
      <w:r w:rsidR="004B2479" w:rsidRPr="004B2479">
        <w:rPr>
          <w:rFonts w:ascii="Arial" w:hAnsi="Arial" w:cs="Arial"/>
          <w:color w:val="000000" w:themeColor="text1"/>
          <w:sz w:val="24"/>
          <w:szCs w:val="24"/>
        </w:rPr>
        <w:t>Three.js Journey — Cameras, n.d.).</w:t>
      </w:r>
    </w:p>
    <w:p w14:paraId="4D89821C" w14:textId="2F515094" w:rsidR="004B2479" w:rsidRDefault="004B2479" w:rsidP="00AE6207">
      <w:pPr>
        <w:pStyle w:val="ListParagraph"/>
        <w:spacing w:after="0" w:line="240" w:lineRule="auto"/>
        <w:ind w:left="360"/>
        <w:rPr>
          <w:rFonts w:ascii="Arial" w:hAnsi="Arial" w:cs="Arial"/>
          <w:color w:val="000000" w:themeColor="text1"/>
          <w:sz w:val="24"/>
          <w:szCs w:val="24"/>
        </w:rPr>
      </w:pPr>
    </w:p>
    <w:p w14:paraId="5D8D0086" w14:textId="055A0ED1" w:rsidR="004B2479" w:rsidRDefault="004B2479" w:rsidP="00AE6207">
      <w:pPr>
        <w:pStyle w:val="ListParagraph"/>
        <w:spacing w:after="0" w:line="240" w:lineRule="auto"/>
        <w:ind w:left="360"/>
        <w:rPr>
          <w:rFonts w:ascii="Arial" w:hAnsi="Arial" w:cs="Arial"/>
          <w:color w:val="000000" w:themeColor="text1"/>
          <w:sz w:val="24"/>
          <w:szCs w:val="24"/>
        </w:rPr>
      </w:pPr>
    </w:p>
    <w:p w14:paraId="6AF71E3F" w14:textId="25504B2D" w:rsidR="004B2479" w:rsidRDefault="004B2479" w:rsidP="00AE6207">
      <w:pPr>
        <w:pStyle w:val="ListParagraph"/>
        <w:spacing w:after="0" w:line="240" w:lineRule="auto"/>
        <w:ind w:left="360"/>
        <w:rPr>
          <w:rFonts w:ascii="Arial" w:hAnsi="Arial" w:cs="Arial"/>
          <w:color w:val="000000" w:themeColor="text1"/>
          <w:sz w:val="24"/>
          <w:szCs w:val="24"/>
        </w:rPr>
      </w:pPr>
    </w:p>
    <w:p w14:paraId="1460D398" w14:textId="393871D8" w:rsidR="004B2479" w:rsidRPr="00FA7582" w:rsidRDefault="00FA7582" w:rsidP="00FA7582">
      <w:pPr>
        <w:pStyle w:val="ListParagraph"/>
        <w:numPr>
          <w:ilvl w:val="0"/>
          <w:numId w:val="3"/>
        </w:numPr>
        <w:spacing w:after="0" w:line="240" w:lineRule="auto"/>
        <w:rPr>
          <w:rFonts w:ascii="Arial" w:hAnsi="Arial" w:cs="Arial"/>
          <w:color w:val="000000" w:themeColor="text1"/>
          <w:sz w:val="24"/>
          <w:szCs w:val="24"/>
        </w:rPr>
      </w:pPr>
      <w:r w:rsidRPr="00FA7582">
        <w:rPr>
          <w:rFonts w:ascii="Arial" w:hAnsi="Arial" w:cs="Arial"/>
          <w:color w:val="000000" w:themeColor="text1"/>
          <w:sz w:val="24"/>
          <w:szCs w:val="24"/>
        </w:rPr>
        <w:t xml:space="preserve">A </w:t>
      </w:r>
      <w:r w:rsidRPr="00FA7582">
        <w:rPr>
          <w:rFonts w:ascii="Arial" w:hAnsi="Arial" w:cs="Arial"/>
          <w:b/>
          <w:bCs/>
          <w:color w:val="000000" w:themeColor="text1"/>
          <w:sz w:val="24"/>
          <w:szCs w:val="24"/>
        </w:rPr>
        <w:t>spot light</w:t>
      </w:r>
      <w:r w:rsidRPr="00FA7582">
        <w:rPr>
          <w:rFonts w:ascii="Arial" w:hAnsi="Arial" w:cs="Arial"/>
          <w:color w:val="000000" w:themeColor="text1"/>
          <w:sz w:val="24"/>
          <w:szCs w:val="24"/>
        </w:rPr>
        <w:t xml:space="preserve"> delivers an extremely direct source of light and operates just as it would in real life. Utilizing a spot light has a number of advantages, one of which being the light's ability to be directed. The region that is really lighted depends on how broad the cone angle is, which is controlled by the spot light's cone of emission. The light will be softer or harder depending on how far away the spot light is from the object and how bright it is.</w:t>
      </w:r>
    </w:p>
    <w:p w14:paraId="79CFEB2C" w14:textId="4574313A" w:rsidR="004B2479" w:rsidRDefault="004B2479" w:rsidP="00AE6207">
      <w:pPr>
        <w:pStyle w:val="ListParagraph"/>
        <w:spacing w:after="0" w:line="240" w:lineRule="auto"/>
        <w:ind w:left="360"/>
        <w:rPr>
          <w:rFonts w:ascii="Arial" w:hAnsi="Arial" w:cs="Arial"/>
          <w:color w:val="000000" w:themeColor="text1"/>
          <w:sz w:val="24"/>
          <w:szCs w:val="24"/>
        </w:rPr>
      </w:pPr>
    </w:p>
    <w:p w14:paraId="15915C09" w14:textId="08CFD392" w:rsidR="00FA7582" w:rsidRDefault="00FA7582" w:rsidP="00AE6207">
      <w:pPr>
        <w:pStyle w:val="ListParagraph"/>
        <w:spacing w:after="0" w:line="240" w:lineRule="auto"/>
        <w:ind w:left="360"/>
        <w:rPr>
          <w:rFonts w:ascii="Arial" w:hAnsi="Arial" w:cs="Arial"/>
          <w:color w:val="000000" w:themeColor="text1"/>
          <w:sz w:val="24"/>
          <w:szCs w:val="24"/>
        </w:rPr>
      </w:pPr>
      <w:r w:rsidRPr="00FA7582">
        <w:rPr>
          <w:rFonts w:ascii="Arial" w:hAnsi="Arial" w:cs="Arial"/>
          <w:color w:val="000000" w:themeColor="text1"/>
          <w:sz w:val="24"/>
          <w:szCs w:val="24"/>
        </w:rPr>
        <w:t xml:space="preserve">The most prevalent sort of light in 3D software is </w:t>
      </w:r>
      <w:r w:rsidRPr="00FA7582">
        <w:rPr>
          <w:rFonts w:ascii="Arial" w:hAnsi="Arial" w:cs="Arial"/>
          <w:b/>
          <w:bCs/>
          <w:color w:val="000000" w:themeColor="text1"/>
          <w:sz w:val="24"/>
          <w:szCs w:val="24"/>
        </w:rPr>
        <w:t>a point light</w:t>
      </w:r>
      <w:r w:rsidRPr="00FA7582">
        <w:rPr>
          <w:rFonts w:ascii="Arial" w:hAnsi="Arial" w:cs="Arial"/>
          <w:color w:val="000000" w:themeColor="text1"/>
          <w:sz w:val="24"/>
          <w:szCs w:val="24"/>
        </w:rPr>
        <w:t>. A point light and an incandescent light bulb that radiates light in all directions are quite similar. A point light can be compared to a sphere of light that covers a space. The light will shine stronger and darker on objects that are nearer to it. When you need to create a light that has a single point as its source, like a lamp or candle, or illuminate areas with a smooth falloff in all directions, point lights are fantastic.</w:t>
      </w:r>
    </w:p>
    <w:p w14:paraId="27F43692" w14:textId="5EDE5129" w:rsidR="00FA7582" w:rsidRDefault="00FA7582" w:rsidP="00AE6207">
      <w:pPr>
        <w:pStyle w:val="ListParagraph"/>
        <w:spacing w:after="0" w:line="240" w:lineRule="auto"/>
        <w:ind w:left="360"/>
        <w:rPr>
          <w:rFonts w:ascii="Arial" w:hAnsi="Arial" w:cs="Arial"/>
          <w:color w:val="000000" w:themeColor="text1"/>
          <w:sz w:val="24"/>
          <w:szCs w:val="24"/>
        </w:rPr>
      </w:pPr>
    </w:p>
    <w:p w14:paraId="11DC6EBC" w14:textId="0B4C3650" w:rsidR="00FA7582" w:rsidRDefault="00FA7582" w:rsidP="00AE6207">
      <w:pPr>
        <w:pStyle w:val="ListParagraph"/>
        <w:spacing w:after="0" w:line="240" w:lineRule="auto"/>
        <w:ind w:left="360"/>
        <w:rPr>
          <w:rFonts w:ascii="Arial" w:hAnsi="Arial" w:cs="Arial"/>
          <w:color w:val="000000" w:themeColor="text1"/>
          <w:sz w:val="24"/>
          <w:szCs w:val="24"/>
        </w:rPr>
      </w:pPr>
      <w:r w:rsidRPr="00FA7582">
        <w:rPr>
          <w:rFonts w:ascii="Arial" w:hAnsi="Arial" w:cs="Arial"/>
          <w:color w:val="000000" w:themeColor="text1"/>
          <w:sz w:val="24"/>
          <w:szCs w:val="24"/>
        </w:rPr>
        <w:t xml:space="preserve">A </w:t>
      </w:r>
      <w:r w:rsidRPr="00FA7582">
        <w:rPr>
          <w:rFonts w:ascii="Arial" w:hAnsi="Arial" w:cs="Arial"/>
          <w:b/>
          <w:bCs/>
          <w:color w:val="000000" w:themeColor="text1"/>
          <w:sz w:val="24"/>
          <w:szCs w:val="24"/>
        </w:rPr>
        <w:t>directed light</w:t>
      </w:r>
      <w:r w:rsidRPr="00FA7582">
        <w:rPr>
          <w:rFonts w:ascii="Arial" w:hAnsi="Arial" w:cs="Arial"/>
          <w:color w:val="000000" w:themeColor="text1"/>
          <w:sz w:val="24"/>
          <w:szCs w:val="24"/>
        </w:rPr>
        <w:t xml:space="preserve"> replicates the sun's natural lighting. Parallel light rays are emitted in a single direction by directional lights, yet the light extends indefinitely. A directed light can be compared to a massive flash light that is constantly centered and never goes out that is located far away from your things. The light may be turned in any direction. The rotation values of a directed light are all that matter because it symbolizes a far-off light source, like the sun. Its X, Y, and Z coordinates are meaningless.</w:t>
      </w:r>
    </w:p>
    <w:p w14:paraId="3146E0E3" w14:textId="7CF04E36" w:rsidR="004B2479" w:rsidRDefault="004B2479" w:rsidP="00FA7582">
      <w:pPr>
        <w:spacing w:after="0" w:line="240" w:lineRule="auto"/>
        <w:rPr>
          <w:rFonts w:ascii="Arial" w:hAnsi="Arial" w:cs="Arial"/>
          <w:color w:val="000000" w:themeColor="text1"/>
          <w:sz w:val="24"/>
          <w:szCs w:val="24"/>
        </w:rPr>
      </w:pPr>
    </w:p>
    <w:p w14:paraId="427B4E53" w14:textId="178CB261" w:rsidR="00FA7582" w:rsidRDefault="00FA7582" w:rsidP="000430E5">
      <w:pPr>
        <w:spacing w:after="0" w:line="240" w:lineRule="auto"/>
        <w:ind w:left="284"/>
        <w:rPr>
          <w:rFonts w:ascii="Arial" w:hAnsi="Arial" w:cs="Arial"/>
          <w:color w:val="000000" w:themeColor="text1"/>
          <w:sz w:val="24"/>
          <w:szCs w:val="24"/>
        </w:rPr>
      </w:pPr>
      <w:r w:rsidRPr="00FA7582">
        <w:rPr>
          <w:rFonts w:ascii="Arial" w:hAnsi="Arial" w:cs="Arial"/>
          <w:color w:val="000000" w:themeColor="text1"/>
          <w:sz w:val="24"/>
          <w:szCs w:val="24"/>
        </w:rPr>
        <w:t xml:space="preserve">Soft light rays from an </w:t>
      </w:r>
      <w:r w:rsidRPr="00FA7582">
        <w:rPr>
          <w:rFonts w:ascii="Arial" w:hAnsi="Arial" w:cs="Arial"/>
          <w:b/>
          <w:bCs/>
          <w:color w:val="000000" w:themeColor="text1"/>
          <w:sz w:val="24"/>
          <w:szCs w:val="24"/>
        </w:rPr>
        <w:t>ambient light</w:t>
      </w:r>
      <w:r w:rsidRPr="00FA7582">
        <w:rPr>
          <w:rFonts w:ascii="Arial" w:hAnsi="Arial" w:cs="Arial"/>
          <w:color w:val="000000" w:themeColor="text1"/>
          <w:sz w:val="24"/>
          <w:szCs w:val="24"/>
        </w:rPr>
        <w:t xml:space="preserve"> are cast in all directions. It simulates more of a secondary light that is applied to all items in a scene and comes from all different angles because it has no distinct directionality and does not throw any shadows or shade. Insufficiently illuminated portions on a render can be filled in with ambient </w:t>
      </w:r>
      <w:proofErr w:type="gramStart"/>
      <w:r w:rsidRPr="00FA7582">
        <w:rPr>
          <w:rFonts w:ascii="Arial" w:hAnsi="Arial" w:cs="Arial"/>
          <w:color w:val="000000" w:themeColor="text1"/>
          <w:sz w:val="24"/>
          <w:szCs w:val="24"/>
        </w:rPr>
        <w:t>lighting</w:t>
      </w:r>
      <w:r w:rsidR="000430E5" w:rsidRPr="000430E5">
        <w:rPr>
          <w:rFonts w:ascii="Arial" w:hAnsi="Arial" w:cs="Arial"/>
          <w:color w:val="000000" w:themeColor="text1"/>
          <w:sz w:val="24"/>
          <w:szCs w:val="24"/>
        </w:rPr>
        <w:t>(</w:t>
      </w:r>
      <w:proofErr w:type="gramEnd"/>
      <w:r w:rsidR="000430E5" w:rsidRPr="000430E5">
        <w:rPr>
          <w:rFonts w:ascii="Arial" w:hAnsi="Arial" w:cs="Arial"/>
          <w:color w:val="000000" w:themeColor="text1"/>
          <w:sz w:val="24"/>
          <w:szCs w:val="24"/>
        </w:rPr>
        <w:t>“three.js Docs,” n.d.)</w:t>
      </w:r>
      <w:r w:rsidR="000430E5">
        <w:rPr>
          <w:rFonts w:ascii="Arial" w:hAnsi="Arial" w:cs="Arial"/>
          <w:color w:val="000000" w:themeColor="text1"/>
          <w:sz w:val="24"/>
          <w:szCs w:val="24"/>
        </w:rPr>
        <w:t>.</w:t>
      </w:r>
    </w:p>
    <w:p w14:paraId="1F00E315" w14:textId="77777777" w:rsidR="00FA7582" w:rsidRPr="00FA7582" w:rsidRDefault="00FA7582" w:rsidP="000430E5">
      <w:pPr>
        <w:spacing w:after="0" w:line="240" w:lineRule="auto"/>
        <w:rPr>
          <w:rFonts w:ascii="Arial" w:hAnsi="Arial" w:cs="Arial"/>
          <w:color w:val="000000" w:themeColor="text1"/>
          <w:sz w:val="24"/>
          <w:szCs w:val="24"/>
        </w:rPr>
      </w:pPr>
    </w:p>
    <w:p w14:paraId="0FD79907" w14:textId="4D8390B0" w:rsidR="004B2479" w:rsidRDefault="00FA7582" w:rsidP="00AE6207">
      <w:pPr>
        <w:pStyle w:val="ListParagraph"/>
        <w:spacing w:after="0" w:line="240" w:lineRule="auto"/>
        <w:ind w:left="360"/>
        <w:rPr>
          <w:rFonts w:ascii="Arial" w:hAnsi="Arial" w:cs="Arial"/>
          <w:color w:val="000000" w:themeColor="text1"/>
          <w:sz w:val="24"/>
          <w:szCs w:val="24"/>
        </w:rPr>
      </w:pPr>
      <w:r>
        <w:rPr>
          <w:rFonts w:ascii="Arial" w:hAnsi="Arial" w:cs="Arial"/>
          <w:color w:val="000000" w:themeColor="text1"/>
          <w:sz w:val="24"/>
          <w:szCs w:val="24"/>
        </w:rPr>
        <w:t xml:space="preserve">                                                </w:t>
      </w:r>
      <w:r w:rsidR="004B2479">
        <w:rPr>
          <w:rFonts w:ascii="Arial" w:hAnsi="Arial" w:cs="Arial"/>
          <w:color w:val="000000" w:themeColor="text1"/>
          <w:sz w:val="24"/>
          <w:szCs w:val="24"/>
        </w:rPr>
        <w:t>Reference</w:t>
      </w:r>
    </w:p>
    <w:p w14:paraId="7894B3E5" w14:textId="77777777" w:rsidR="000430E5" w:rsidRPr="000430E5" w:rsidRDefault="000430E5" w:rsidP="000430E5">
      <w:pPr>
        <w:spacing w:after="0" w:line="240" w:lineRule="auto"/>
        <w:rPr>
          <w:rFonts w:ascii="Arial" w:hAnsi="Arial" w:cs="Arial"/>
          <w:color w:val="000000" w:themeColor="text1"/>
          <w:sz w:val="24"/>
          <w:szCs w:val="24"/>
        </w:rPr>
      </w:pPr>
    </w:p>
    <w:p w14:paraId="7BC65646" w14:textId="77777777" w:rsidR="000430E5" w:rsidRDefault="000430E5" w:rsidP="000430E5">
      <w:pPr>
        <w:pStyle w:val="NormalWeb"/>
        <w:spacing w:before="0" w:beforeAutospacing="0" w:after="0" w:afterAutospacing="0" w:line="480" w:lineRule="auto"/>
        <w:ind w:left="720" w:hanging="720"/>
      </w:pPr>
      <w:r>
        <w:rPr>
          <w:i/>
          <w:iCs/>
        </w:rPr>
        <w:t>Three.js Journey — Cameras</w:t>
      </w:r>
      <w:r>
        <w:t>. (n.d.). Three.js Journey. https://threejs-journey.com/lessons/cameras</w:t>
      </w:r>
    </w:p>
    <w:p w14:paraId="4B529A56" w14:textId="77777777" w:rsidR="000430E5" w:rsidRPr="000430E5" w:rsidRDefault="000430E5" w:rsidP="000430E5">
      <w:pPr>
        <w:spacing w:after="0" w:line="240" w:lineRule="auto"/>
        <w:rPr>
          <w:rFonts w:ascii="Arial" w:hAnsi="Arial" w:cs="Arial"/>
          <w:color w:val="000000" w:themeColor="text1"/>
          <w:sz w:val="24"/>
          <w:szCs w:val="24"/>
        </w:rPr>
      </w:pPr>
    </w:p>
    <w:p w14:paraId="607A0FC1" w14:textId="77777777" w:rsidR="000430E5" w:rsidRDefault="000430E5" w:rsidP="000430E5">
      <w:pPr>
        <w:pStyle w:val="NormalWeb"/>
        <w:spacing w:before="0" w:beforeAutospacing="0" w:after="0" w:afterAutospacing="0" w:line="480" w:lineRule="auto"/>
        <w:ind w:left="720" w:hanging="720"/>
      </w:pPr>
      <w:r>
        <w:rPr>
          <w:rFonts w:ascii="Arial" w:hAnsi="Arial" w:cs="Arial"/>
          <w:color w:val="000000" w:themeColor="text1"/>
        </w:rPr>
        <w:t xml:space="preserve"> </w:t>
      </w:r>
      <w:r>
        <w:t xml:space="preserve">three.js docs. (n.d.). </w:t>
      </w:r>
      <w:proofErr w:type="spellStart"/>
      <w:r>
        <w:rPr>
          <w:i/>
          <w:iCs/>
        </w:rPr>
        <w:t>Three.Js</w:t>
      </w:r>
      <w:proofErr w:type="spellEnd"/>
      <w:r>
        <w:t>. https://threejs.org/docs/</w:t>
      </w:r>
    </w:p>
    <w:p w14:paraId="70BC2401" w14:textId="6BBAD029" w:rsidR="004B2479" w:rsidRDefault="00847EF9" w:rsidP="000430E5">
      <w:pPr>
        <w:spacing w:after="0" w:line="240" w:lineRule="auto"/>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60288" behindDoc="0" locked="0" layoutInCell="1" allowOverlap="1" wp14:anchorId="78D09A0B" wp14:editId="2D9D213A">
                <wp:simplePos x="0" y="0"/>
                <wp:positionH relativeFrom="column">
                  <wp:posOffset>895350</wp:posOffset>
                </wp:positionH>
                <wp:positionV relativeFrom="paragraph">
                  <wp:posOffset>2578100</wp:posOffset>
                </wp:positionV>
                <wp:extent cx="2927350" cy="1276350"/>
                <wp:effectExtent l="0" t="0" r="6350" b="0"/>
                <wp:wrapNone/>
                <wp:docPr id="4" name="Rectangle 4"/>
                <wp:cNvGraphicFramePr/>
                <a:graphic xmlns:a="http://schemas.openxmlformats.org/drawingml/2006/main">
                  <a:graphicData uri="http://schemas.microsoft.com/office/word/2010/wordprocessingShape">
                    <wps:wsp>
                      <wps:cNvSpPr/>
                      <wps:spPr>
                        <a:xfrm>
                          <a:off x="0" y="0"/>
                          <a:ext cx="2927350" cy="1276350"/>
                        </a:xfrm>
                        <a:prstGeom prst="rect">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DD75B" id="Rectangle 4" o:spid="_x0000_s1026" style="position:absolute;margin-left:70.5pt;margin-top:203pt;width:230.5pt;height:1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" fillcolor="red" stroked="f">
                <v:fill opacity="32896f"/>
              </v:rect>
            </w:pict>
          </mc:Fallback>
        </mc:AlternateContent>
      </w:r>
      <w:r w:rsidRPr="00847EF9">
        <w:rPr>
          <w:rFonts w:ascii="Arial" w:hAnsi="Arial" w:cs="Arial"/>
          <w:color w:val="000000" w:themeColor="text1"/>
          <w:sz w:val="24"/>
          <w:szCs w:val="24"/>
        </w:rPr>
        <w:drawing>
          <wp:inline distT="0" distB="0" distL="0" distR="0" wp14:anchorId="01DA3988" wp14:editId="7576AD25">
            <wp:extent cx="5943600" cy="390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7155"/>
                    </a:xfrm>
                    <a:prstGeom prst="rect">
                      <a:avLst/>
                    </a:prstGeom>
                  </pic:spPr>
                </pic:pic>
              </a:graphicData>
            </a:graphic>
          </wp:inline>
        </w:drawing>
      </w:r>
    </w:p>
    <w:p w14:paraId="6723015B" w14:textId="6B20EED1" w:rsidR="00847EF9" w:rsidRPr="000430E5" w:rsidRDefault="00847EF9" w:rsidP="000430E5">
      <w:pPr>
        <w:spacing w:after="0" w:line="240" w:lineRule="auto"/>
        <w:rPr>
          <w:rFonts w:ascii="Arial" w:hAnsi="Arial" w:cs="Arial"/>
          <w:color w:val="000000" w:themeColor="text1"/>
          <w:sz w:val="24"/>
          <w:szCs w:val="24"/>
        </w:rPr>
      </w:pPr>
      <w:r w:rsidRPr="00847EF9">
        <w:rPr>
          <w:rFonts w:ascii="Arial" w:hAnsi="Arial" w:cs="Arial"/>
          <w:color w:val="000000" w:themeColor="text1"/>
          <w:sz w:val="24"/>
          <w:szCs w:val="24"/>
        </w:rPr>
        <w:lastRenderedPageBreak/>
        <w:drawing>
          <wp:inline distT="0" distB="0" distL="0" distR="0" wp14:anchorId="6976C26E" wp14:editId="3CFF58CD">
            <wp:extent cx="5943600" cy="4074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4160"/>
                    </a:xfrm>
                    <a:prstGeom prst="rect">
                      <a:avLst/>
                    </a:prstGeom>
                  </pic:spPr>
                </pic:pic>
              </a:graphicData>
            </a:graphic>
          </wp:inline>
        </w:drawing>
      </w:r>
    </w:p>
    <w:sectPr w:rsidR="00847EF9" w:rsidRPr="000430E5" w:rsidSect="000430E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65F64"/>
    <w:multiLevelType w:val="hybridMultilevel"/>
    <w:tmpl w:val="F0DE3F90"/>
    <w:lvl w:ilvl="0" w:tplc="F98E4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E06A2"/>
    <w:multiLevelType w:val="hybridMultilevel"/>
    <w:tmpl w:val="4880C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1015D"/>
    <w:multiLevelType w:val="hybridMultilevel"/>
    <w:tmpl w:val="635080FA"/>
    <w:lvl w:ilvl="0" w:tplc="839E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318955">
    <w:abstractNumId w:val="2"/>
  </w:num>
  <w:num w:numId="2" w16cid:durableId="1497260768">
    <w:abstractNumId w:val="0"/>
  </w:num>
  <w:num w:numId="3" w16cid:durableId="1138569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xMLe0NLA0MDc3MTNW0lEKTi0uzszPAykwqQUAX+/hUCwAAAA="/>
  </w:docVars>
  <w:rsids>
    <w:rsidRoot w:val="007D489B"/>
    <w:rsid w:val="000430E5"/>
    <w:rsid w:val="00140D45"/>
    <w:rsid w:val="001852AB"/>
    <w:rsid w:val="004B2479"/>
    <w:rsid w:val="004F4691"/>
    <w:rsid w:val="00513BF9"/>
    <w:rsid w:val="005C1BE8"/>
    <w:rsid w:val="005F32B5"/>
    <w:rsid w:val="007A255B"/>
    <w:rsid w:val="007C66CD"/>
    <w:rsid w:val="007D489B"/>
    <w:rsid w:val="00847EF9"/>
    <w:rsid w:val="008E12C6"/>
    <w:rsid w:val="00961DAF"/>
    <w:rsid w:val="00992FAE"/>
    <w:rsid w:val="009C627B"/>
    <w:rsid w:val="009F1D49"/>
    <w:rsid w:val="00A95AB2"/>
    <w:rsid w:val="00AE6207"/>
    <w:rsid w:val="00AF639D"/>
    <w:rsid w:val="00B002F5"/>
    <w:rsid w:val="00B418E4"/>
    <w:rsid w:val="00C52BC1"/>
    <w:rsid w:val="00E9127C"/>
    <w:rsid w:val="00EB3564"/>
    <w:rsid w:val="00EF349B"/>
    <w:rsid w:val="00FA7582"/>
    <w:rsid w:val="00FF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6177"/>
  <w15:chartTrackingRefBased/>
  <w15:docId w15:val="{FF820D2F-30DA-46CF-9300-B9C7D771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89B"/>
    <w:pPr>
      <w:ind w:left="720"/>
      <w:contextualSpacing/>
    </w:pPr>
  </w:style>
  <w:style w:type="character" w:styleId="Hyperlink">
    <w:name w:val="Hyperlink"/>
    <w:basedOn w:val="DefaultParagraphFont"/>
    <w:uiPriority w:val="99"/>
    <w:unhideWhenUsed/>
    <w:rsid w:val="007D489B"/>
    <w:rPr>
      <w:color w:val="0563C1" w:themeColor="hyperlink"/>
      <w:u w:val="single"/>
    </w:rPr>
  </w:style>
  <w:style w:type="character" w:styleId="UnresolvedMention">
    <w:name w:val="Unresolved Mention"/>
    <w:basedOn w:val="DefaultParagraphFont"/>
    <w:uiPriority w:val="99"/>
    <w:semiHidden/>
    <w:unhideWhenUsed/>
    <w:rsid w:val="007D489B"/>
    <w:rPr>
      <w:color w:val="605E5C"/>
      <w:shd w:val="clear" w:color="auto" w:fill="E1DFDD"/>
    </w:rPr>
  </w:style>
  <w:style w:type="character" w:styleId="FollowedHyperlink">
    <w:name w:val="FollowedHyperlink"/>
    <w:basedOn w:val="DefaultParagraphFont"/>
    <w:uiPriority w:val="99"/>
    <w:semiHidden/>
    <w:unhideWhenUsed/>
    <w:rsid w:val="00AE6207"/>
    <w:rPr>
      <w:color w:val="954F72" w:themeColor="followedHyperlink"/>
      <w:u w:val="single"/>
    </w:rPr>
  </w:style>
  <w:style w:type="paragraph" w:styleId="NormalWeb">
    <w:name w:val="Normal (Web)"/>
    <w:basedOn w:val="Normal"/>
    <w:uiPriority w:val="99"/>
    <w:semiHidden/>
    <w:unhideWhenUsed/>
    <w:rsid w:val="004B2479"/>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paragraph" w:styleId="NoSpacing">
    <w:name w:val="No Spacing"/>
    <w:link w:val="NoSpacingChar"/>
    <w:uiPriority w:val="1"/>
    <w:qFormat/>
    <w:rsid w:val="000430E5"/>
    <w:pPr>
      <w:spacing w:after="0" w:line="240" w:lineRule="auto"/>
    </w:pPr>
    <w:rPr>
      <w:rFonts w:eastAsiaTheme="minorEastAsia"/>
    </w:rPr>
  </w:style>
  <w:style w:type="character" w:customStyle="1" w:styleId="NoSpacingChar">
    <w:name w:val="No Spacing Char"/>
    <w:basedOn w:val="DefaultParagraphFont"/>
    <w:link w:val="NoSpacing"/>
    <w:uiPriority w:val="1"/>
    <w:rsid w:val="000430E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08323">
      <w:bodyDiv w:val="1"/>
      <w:marLeft w:val="0"/>
      <w:marRight w:val="0"/>
      <w:marTop w:val="0"/>
      <w:marBottom w:val="0"/>
      <w:divBdr>
        <w:top w:val="none" w:sz="0" w:space="0" w:color="auto"/>
        <w:left w:val="none" w:sz="0" w:space="0" w:color="auto"/>
        <w:bottom w:val="none" w:sz="0" w:space="0" w:color="auto"/>
        <w:right w:val="none" w:sz="0" w:space="0" w:color="auto"/>
      </w:divBdr>
    </w:div>
    <w:div w:id="1199507901">
      <w:bodyDiv w:val="1"/>
      <w:marLeft w:val="0"/>
      <w:marRight w:val="0"/>
      <w:marTop w:val="0"/>
      <w:marBottom w:val="0"/>
      <w:divBdr>
        <w:top w:val="none" w:sz="0" w:space="0" w:color="auto"/>
        <w:left w:val="none" w:sz="0" w:space="0" w:color="auto"/>
        <w:bottom w:val="none" w:sz="0" w:space="0" w:color="auto"/>
        <w:right w:val="none" w:sz="0" w:space="0" w:color="auto"/>
      </w:divBdr>
    </w:div>
    <w:div w:id="174039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xhere.com/en/photo/1107093"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dc:title>
  <dc:subject>PROJECT VERSION 2</dc:subject>
  <dc:creator>Ahmed Seffah</dc:creator>
  <cp:keywords/>
  <dc:description/>
  <cp:lastModifiedBy>Ruth Simon Tekle</cp:lastModifiedBy>
  <cp:revision>2</cp:revision>
  <dcterms:created xsi:type="dcterms:W3CDTF">2022-11-14T19:40:00Z</dcterms:created>
  <dcterms:modified xsi:type="dcterms:W3CDTF">2022-11-14T19:40:00Z</dcterms:modified>
</cp:coreProperties>
</file>