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ind w:left="0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Cosdeltext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sdeltext"/>
        <w:spacing w:before="7" w:after="0"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403" w:before="0" w:after="0"/>
        <w:ind w:left="100" w:right="1505" w:hanging="0"/>
        <w:jc w:val="left"/>
        <w:rPr>
          <w:b/>
          <w:b/>
          <w:bCs/>
        </w:rPr>
      </w:pPr>
      <w:r>
        <w:rPr>
          <w:b/>
          <w:bCs/>
          <w:sz w:val="22"/>
        </w:rPr>
        <w:t>Display the contents of the /etc/passwd file, using cat /etc/passwd. Analyze the fields in each row.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16" w:leader="none"/>
        </w:tabs>
        <w:spacing w:lineRule="auto" w:line="403" w:before="0" w:after="0"/>
        <w:ind w:left="200" w:right="1505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403" w:before="0" w:after="0"/>
        <w:ind w:left="100" w:right="1505" w:hanging="0"/>
        <w:jc w:val="left"/>
        <w:rPr>
          <w:b/>
          <w:b/>
          <w:bCs/>
        </w:rPr>
      </w:pPr>
      <w:r>
        <w:rPr>
          <w:b/>
          <w:bCs/>
          <w:spacing w:val="-47"/>
          <w:sz w:val="22"/>
        </w:rPr>
        <w:t xml:space="preserve"> </w:t>
      </w:r>
      <w:r>
        <w:rPr>
          <w:b/>
          <w:bCs/>
          <w:sz w:val="22"/>
        </w:rPr>
        <w:t>Display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contents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/etc/group</w:t>
      </w:r>
      <w:r>
        <w:rPr>
          <w:b/>
          <w:bCs/>
          <w:spacing w:val="1"/>
          <w:sz w:val="22"/>
        </w:rPr>
        <w:t xml:space="preserve"> </w:t>
      </w:r>
      <w:r>
        <w:rPr>
          <w:b/>
          <w:bCs/>
          <w:sz w:val="22"/>
        </w:rPr>
        <w:t>file,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using cat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/etc/group.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Analyze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fields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in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each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row.</w:t>
      </w:r>
    </w:p>
    <w:p>
      <w:pPr>
        <w:pStyle w:val="Cosdeltext"/>
        <w:spacing w:lineRule="auto" w:line="259"/>
        <w:ind w:left="100" w:right="82" w:hanging="0"/>
        <w:rPr>
          <w:rFonts w:ascii="monospace" w:hAnsi="monospace"/>
        </w:rPr>
      </w:pPr>
      <w:r>
        <w:rPr>
          <w:b/>
          <w:bCs/>
        </w:rPr>
        <w:t>Analyze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contents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of the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/etc/sudoers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file.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Find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out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how can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edited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its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content.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it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necessary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edit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it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before</w:t>
      </w:r>
      <w:r>
        <w:rPr>
          <w:b/>
          <w:bCs/>
          <w:spacing w:val="-46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user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perform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actions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behalf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other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users?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1" w:leader="none"/>
        </w:tabs>
        <w:spacing w:lineRule="auto" w:line="259" w:before="158" w:after="0"/>
        <w:ind w:left="100" w:right="113" w:hanging="0"/>
        <w:jc w:val="left"/>
        <w:rPr>
          <w:b/>
          <w:b/>
          <w:bCs/>
        </w:rPr>
      </w:pPr>
      <w:r>
        <w:rPr>
          <w:b/>
          <w:bCs/>
          <w:sz w:val="22"/>
        </w:rPr>
        <w:t>Create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2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users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with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/etc/skel</w:t>
      </w:r>
      <w:r>
        <w:rPr>
          <w:b/>
          <w:bCs/>
          <w:spacing w:val="-6"/>
          <w:sz w:val="22"/>
        </w:rPr>
        <w:t xml:space="preserve"> </w:t>
      </w:r>
      <w:r>
        <w:rPr>
          <w:b/>
          <w:bCs/>
          <w:sz w:val="22"/>
        </w:rPr>
        <w:t>configuration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files.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Deletes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a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user,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keeping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their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files.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Totally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deletes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another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user.</w:t>
      </w:r>
      <w:r>
        <w:rPr>
          <w:b/>
          <w:bCs/>
          <w:spacing w:val="-47"/>
          <w:sz w:val="22"/>
        </w:rPr>
        <w:t xml:space="preserve"> </w:t>
      </w:r>
      <w:r>
        <w:rPr>
          <w:b/>
          <w:bCs/>
          <w:sz w:val="22"/>
        </w:rPr>
        <w:t>Check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actions</w:t>
      </w:r>
    </w:p>
    <w:p>
      <w:pPr>
        <w:pStyle w:val="Normal"/>
        <w:spacing w:before="161" w:after="0"/>
        <w:ind w:left="100" w:right="0" w:hanging="0"/>
        <w:jc w:val="left"/>
        <w:rPr/>
      </w:pPr>
      <w:r>
        <w:rPr>
          <w:b/>
          <w:bCs/>
          <w:sz w:val="22"/>
        </w:rPr>
        <w:t>Display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contents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1"/>
          <w:sz w:val="22"/>
        </w:rPr>
        <w:t xml:space="preserve"> </w:t>
      </w:r>
      <w:r>
        <w:rPr>
          <w:b/>
          <w:bCs/>
          <w:sz w:val="22"/>
        </w:rPr>
        <w:t>/etc/skel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directory,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using ls –the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/ect</w:t>
      </w:r>
      <w:r>
        <w:rPr>
          <w:rFonts w:ascii="monospace" w:hAnsi="monospace"/>
          <w:sz w:val="22"/>
        </w:rPr>
        <w:br/>
        <w:br/>
      </w:r>
      <w:r>
        <w:rPr>
          <w:b/>
          <w:bCs/>
          <w:sz w:val="22"/>
        </w:rPr>
        <w:t>/skel.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Pay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attention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to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each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file.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1" w:leader="none"/>
        </w:tabs>
        <w:spacing w:lineRule="auto" w:line="259" w:before="181" w:after="0"/>
        <w:ind w:left="100" w:right="121" w:hanging="0"/>
        <w:jc w:val="left"/>
        <w:rPr>
          <w:b/>
          <w:b/>
          <w:bCs/>
        </w:rPr>
      </w:pPr>
      <w:r>
        <w:rPr>
          <w:b/>
          <w:bCs/>
          <w:sz w:val="22"/>
        </w:rPr>
        <w:t>Create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a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user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with</w:t>
      </w:r>
      <w:r>
        <w:rPr>
          <w:b/>
          <w:bCs/>
          <w:spacing w:val="3"/>
          <w:sz w:val="22"/>
        </w:rPr>
        <w:t xml:space="preserve"> </w:t>
      </w:r>
      <w:r>
        <w:rPr>
          <w:b/>
          <w:bCs/>
          <w:sz w:val="22"/>
        </w:rPr>
        <w:t>his/her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own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GID.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Create</w:t>
      </w:r>
      <w:r>
        <w:rPr>
          <w:b/>
          <w:bCs/>
          <w:spacing w:val="3"/>
          <w:sz w:val="22"/>
        </w:rPr>
        <w:t xml:space="preserve"> </w:t>
      </w:r>
      <w:r>
        <w:rPr>
          <w:b/>
          <w:bCs/>
          <w:sz w:val="22"/>
        </w:rPr>
        <w:t>multiple</w:t>
      </w:r>
      <w:r>
        <w:rPr>
          <w:b/>
          <w:bCs/>
          <w:spacing w:val="3"/>
          <w:sz w:val="22"/>
        </w:rPr>
        <w:t xml:space="preserve"> </w:t>
      </w:r>
      <w:r>
        <w:rPr>
          <w:b/>
          <w:bCs/>
          <w:sz w:val="22"/>
        </w:rPr>
        <w:t>files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with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that</w:t>
      </w:r>
      <w:r>
        <w:rPr>
          <w:b/>
          <w:bCs/>
          <w:spacing w:val="4"/>
          <w:sz w:val="22"/>
        </w:rPr>
        <w:t xml:space="preserve"> </w:t>
      </w:r>
      <w:r>
        <w:rPr>
          <w:b/>
          <w:bCs/>
          <w:sz w:val="22"/>
        </w:rPr>
        <w:t>user.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Modify</w:t>
      </w:r>
      <w:r>
        <w:rPr>
          <w:b/>
          <w:bCs/>
          <w:spacing w:val="3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user's</w:t>
      </w:r>
      <w:r>
        <w:rPr>
          <w:b/>
          <w:bCs/>
          <w:spacing w:val="1"/>
          <w:sz w:val="22"/>
        </w:rPr>
        <w:t xml:space="preserve"> </w:t>
      </w:r>
      <w:r>
        <w:rPr>
          <w:b/>
          <w:bCs/>
          <w:sz w:val="22"/>
        </w:rPr>
        <w:t>GID.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Assign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old</w:t>
      </w:r>
      <w:r>
        <w:rPr>
          <w:b/>
          <w:bCs/>
          <w:spacing w:val="2"/>
          <w:sz w:val="22"/>
        </w:rPr>
        <w:t xml:space="preserve"> </w:t>
      </w:r>
      <w:r>
        <w:rPr>
          <w:b/>
          <w:bCs/>
          <w:sz w:val="22"/>
        </w:rPr>
        <w:t>files</w:t>
      </w:r>
      <w:r>
        <w:rPr>
          <w:b/>
          <w:bCs/>
          <w:spacing w:val="1"/>
          <w:sz w:val="22"/>
        </w:rPr>
        <w:t xml:space="preserve"> </w:t>
      </w:r>
      <w:r>
        <w:rPr>
          <w:b/>
          <w:bCs/>
          <w:sz w:val="22"/>
        </w:rPr>
        <w:t>to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new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GID.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240" w:before="160" w:after="0"/>
        <w:ind w:left="315" w:right="0" w:hanging="216"/>
        <w:jc w:val="left"/>
        <w:rPr>
          <w:b/>
          <w:b/>
          <w:sz w:val="22"/>
        </w:rPr>
      </w:pPr>
      <w:r>
        <w:rPr>
          <w:sz w:val="22"/>
        </w:rPr>
        <w:t>Change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user's</w:t>
      </w:r>
      <w:r>
        <w:rPr>
          <w:spacing w:val="-4"/>
          <w:sz w:val="22"/>
        </w:rPr>
        <w:t xml:space="preserve"> </w:t>
      </w:r>
      <w:r>
        <w:rPr>
          <w:sz w:val="22"/>
        </w:rPr>
        <w:t>password</w:t>
      </w:r>
      <w:r>
        <w:rPr>
          <w:spacing w:val="-3"/>
          <w:sz w:val="22"/>
        </w:rPr>
        <w:t xml:space="preserve"> </w:t>
      </w:r>
      <w:r>
        <w:rPr>
          <w:sz w:val="22"/>
        </w:rPr>
        <w:t>using:</w:t>
      </w:r>
      <w:r>
        <w:rPr>
          <w:spacing w:val="2"/>
          <w:sz w:val="22"/>
        </w:rPr>
        <w:t xml:space="preserve"> </w:t>
      </w:r>
      <w:r>
        <w:rPr>
          <w:b/>
          <w:sz w:val="22"/>
        </w:rPr>
        <w:t>sudo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passwd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403" w:before="177" w:after="0"/>
        <w:ind w:left="300" w:right="1979" w:hanging="200"/>
        <w:jc w:val="left"/>
        <w:rPr>
          <w:sz w:val="22"/>
        </w:rPr>
      </w:pPr>
      <w:r>
        <w:rPr>
          <w:sz w:val="22"/>
        </w:rPr>
        <w:t xml:space="preserve">Run </w:t>
      </w:r>
      <w:r>
        <w:rPr>
          <w:b/>
          <w:sz w:val="22"/>
        </w:rPr>
        <w:t>ls –l /sr/bin/passwd</w:t>
      </w:r>
      <w:r>
        <w:rPr>
          <w:sz w:val="22"/>
        </w:rPr>
        <w:t xml:space="preserve">. Note who the owner is and whether the </w:t>
      </w:r>
      <w:r>
        <w:rPr>
          <w:b/>
          <w:sz w:val="22"/>
        </w:rPr>
        <w:t xml:space="preserve">set-uid </w:t>
      </w:r>
      <w:r>
        <w:rPr>
          <w:sz w:val="22"/>
        </w:rPr>
        <w:t>is active in that file.</w:t>
      </w:r>
      <w:r>
        <w:rPr>
          <w:spacing w:val="-47"/>
          <w:sz w:val="22"/>
        </w:rPr>
        <w:t xml:space="preserve"> </w:t>
      </w: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ls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–l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/tmp</w:t>
      </w:r>
      <w:r>
        <w:rPr>
          <w:sz w:val="22"/>
        </w:rPr>
        <w:t>.</w:t>
      </w:r>
      <w:r>
        <w:rPr>
          <w:spacing w:val="-2"/>
          <w:sz w:val="22"/>
        </w:rPr>
        <w:t xml:space="preserve"> </w:t>
      </w:r>
      <w:r>
        <w:rPr>
          <w:sz w:val="22"/>
        </w:rPr>
        <w:t>Notice</w:t>
      </w:r>
      <w:r>
        <w:rPr>
          <w:spacing w:val="-1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owns</w:t>
      </w:r>
      <w:r>
        <w:rPr>
          <w:spacing w:val="-3"/>
          <w:sz w:val="22"/>
        </w:rPr>
        <w:t xml:space="preserve"> </w:t>
      </w:r>
      <w:r>
        <w:rPr>
          <w:sz w:val="22"/>
        </w:rPr>
        <w:t>it,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group,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directory's</w:t>
      </w:r>
      <w:r>
        <w:rPr>
          <w:spacing w:val="-3"/>
          <w:sz w:val="22"/>
        </w:rPr>
        <w:t xml:space="preserve"> </w:t>
      </w:r>
      <w:r>
        <w:rPr>
          <w:sz w:val="22"/>
        </w:rPr>
        <w:t>sticky-bit is</w:t>
      </w:r>
      <w:r>
        <w:rPr>
          <w:spacing w:val="-3"/>
          <w:sz w:val="22"/>
        </w:rPr>
        <w:t xml:space="preserve"> </w:t>
      </w:r>
      <w:r>
        <w:rPr>
          <w:sz w:val="22"/>
        </w:rPr>
        <w:t>active.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1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43"/>
          <w:sz w:val="22"/>
        </w:rPr>
        <w:t xml:space="preserve"> </w:t>
      </w:r>
      <w:r>
        <w:rPr>
          <w:sz w:val="22"/>
        </w:rPr>
        <w:t>a  file</w:t>
      </w:r>
      <w:r>
        <w:rPr>
          <w:spacing w:val="44"/>
          <w:sz w:val="22"/>
        </w:rPr>
        <w:t xml:space="preserve"> </w:t>
      </w:r>
      <w:r>
        <w:rPr>
          <w:sz w:val="22"/>
        </w:rPr>
        <w:t>named</w:t>
      </w:r>
      <w:r>
        <w:rPr>
          <w:spacing w:val="1"/>
          <w:sz w:val="22"/>
        </w:rPr>
        <w:t xml:space="preserve"> </w:t>
      </w:r>
      <w:r>
        <w:rPr>
          <w:sz w:val="22"/>
        </w:rPr>
        <w:t>test.txt</w:t>
      </w:r>
      <w:r>
        <w:rPr>
          <w:spacing w:val="45"/>
          <w:sz w:val="22"/>
        </w:rPr>
        <w:t xml:space="preserve"> </w:t>
      </w:r>
      <w:r>
        <w:rPr>
          <w:sz w:val="22"/>
        </w:rPr>
        <w:t>and</w:t>
      </w:r>
      <w:r>
        <w:rPr>
          <w:spacing w:val="43"/>
          <w:sz w:val="22"/>
        </w:rPr>
        <w:t xml:space="preserve"> </w:t>
      </w:r>
      <w:r>
        <w:rPr>
          <w:sz w:val="22"/>
        </w:rPr>
        <w:t>apply</w:t>
      </w:r>
      <w:r>
        <w:rPr>
          <w:spacing w:val="48"/>
          <w:sz w:val="22"/>
        </w:rPr>
        <w:t xml:space="preserve"> </w:t>
      </w:r>
      <w:r>
        <w:rPr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sz w:val="22"/>
        </w:rPr>
        <w:t>following</w:t>
      </w:r>
      <w:r>
        <w:rPr>
          <w:spacing w:val="44"/>
          <w:sz w:val="22"/>
        </w:rPr>
        <w:t xml:space="preserve"> </w:t>
      </w:r>
      <w:r>
        <w:rPr>
          <w:sz w:val="22"/>
        </w:rPr>
        <w:t>octal</w:t>
      </w:r>
      <w:r>
        <w:rPr>
          <w:spacing w:val="43"/>
          <w:sz w:val="22"/>
        </w:rPr>
        <w:t xml:space="preserve"> </w:t>
      </w:r>
      <w:r>
        <w:rPr>
          <w:sz w:val="22"/>
        </w:rPr>
        <w:t>permission</w:t>
      </w:r>
      <w:r>
        <w:rPr>
          <w:spacing w:val="43"/>
          <w:sz w:val="22"/>
        </w:rPr>
        <w:t xml:space="preserve"> </w:t>
      </w:r>
      <w:r>
        <w:rPr>
          <w:sz w:val="22"/>
        </w:rPr>
        <w:t>masks</w:t>
      </w:r>
      <w:r>
        <w:rPr>
          <w:spacing w:val="43"/>
          <w:sz w:val="22"/>
        </w:rPr>
        <w:t xml:space="preserve"> </w:t>
      </w:r>
      <w:r>
        <w:rPr>
          <w:sz w:val="22"/>
        </w:rPr>
        <w:t>on</w:t>
      </w:r>
      <w:r>
        <w:rPr>
          <w:spacing w:val="43"/>
          <w:sz w:val="22"/>
        </w:rPr>
        <w:t xml:space="preserve"> </w:t>
      </w:r>
      <w:r>
        <w:rPr>
          <w:sz w:val="22"/>
        </w:rPr>
        <w:t>test.txt,</w:t>
      </w:r>
      <w:r>
        <w:rPr>
          <w:spacing w:val="44"/>
          <w:sz w:val="22"/>
        </w:rPr>
        <w:t xml:space="preserve"> </w:t>
      </w:r>
      <w:r>
        <w:rPr>
          <w:sz w:val="22"/>
        </w:rPr>
        <w:t>checking</w:t>
      </w:r>
      <w:r>
        <w:rPr>
          <w:spacing w:val="44"/>
          <w:sz w:val="22"/>
        </w:rPr>
        <w:t xml:space="preserve"> </w:t>
      </w:r>
      <w:r>
        <w:rPr>
          <w:sz w:val="22"/>
        </w:rPr>
        <w:t>its</w:t>
      </w:r>
      <w:r>
        <w:rPr>
          <w:spacing w:val="43"/>
          <w:sz w:val="22"/>
        </w:rPr>
        <w:t xml:space="preserve"> </w:t>
      </w:r>
      <w:r>
        <w:rPr>
          <w:sz w:val="22"/>
        </w:rPr>
        <w:t>result:</w:t>
      </w:r>
      <w:r>
        <w:rPr>
          <w:spacing w:val="1"/>
          <w:sz w:val="22"/>
        </w:rPr>
        <w:t xml:space="preserve"> </w:t>
      </w:r>
      <w:r>
        <w:rPr>
          <w:sz w:val="22"/>
        </w:rPr>
        <w:t>"rwsrwxrwT",</w:t>
      </w:r>
      <w:r>
        <w:rPr>
          <w:spacing w:val="-1"/>
          <w:sz w:val="22"/>
        </w:rPr>
        <w:t xml:space="preserve"> </w:t>
      </w:r>
      <w:r>
        <w:rPr>
          <w:sz w:val="22"/>
        </w:rPr>
        <w:t>"rwxrwxrw-"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"rw-r-srw-".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403" w:before="158" w:after="0"/>
        <w:ind w:left="280" w:right="863" w:hanging="180"/>
        <w:jc w:val="left"/>
        <w:rPr>
          <w:sz w:val="22"/>
        </w:rPr>
      </w:pPr>
      <w:r>
        <w:rPr>
          <w:sz w:val="22"/>
        </w:rPr>
        <w:t>On the previous test.txt file, apply the following modifications on the permission mask checking its results.</w:t>
      </w:r>
      <w:r>
        <w:rPr>
          <w:spacing w:val="-47"/>
          <w:sz w:val="22"/>
        </w:rPr>
        <w:t xml:space="preserve"> </w:t>
      </w:r>
      <w:r>
        <w:rPr>
          <w:sz w:val="22"/>
        </w:rPr>
        <w:t>Disable</w:t>
      </w:r>
      <w:r>
        <w:rPr>
          <w:spacing w:val="-1"/>
          <w:sz w:val="22"/>
        </w:rPr>
        <w:t xml:space="preserve"> </w:t>
      </w:r>
      <w:r>
        <w:rPr>
          <w:sz w:val="22"/>
        </w:rPr>
        <w:t>read permission</w:t>
      </w:r>
      <w:r>
        <w:rPr>
          <w:spacing w:val="4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group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others</w:t>
      </w:r>
    </w:p>
    <w:p>
      <w:pPr>
        <w:pStyle w:val="Cosdeltext"/>
        <w:spacing w:lineRule="exact" w:line="267"/>
        <w:ind w:left="280" w:right="0" w:hanging="0"/>
        <w:rPr/>
      </w:pPr>
      <w:r>
        <w:rPr/>
        <w:t>Enable</w:t>
      </w:r>
      <w:r>
        <w:rPr>
          <w:spacing w:val="-3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permission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owner</w:t>
      </w:r>
      <w:r>
        <w:rPr>
          <w:spacing w:val="-4"/>
        </w:rPr>
        <w:t xml:space="preserve"> </w:t>
      </w:r>
      <w:r>
        <w:rPr/>
        <w:t>and disable</w:t>
      </w:r>
      <w:r>
        <w:rPr>
          <w:spacing w:val="-2"/>
        </w:rPr>
        <w:t xml:space="preserve"> </w:t>
      </w:r>
      <w:r>
        <w:rPr/>
        <w:t>set-gid</w:t>
      </w:r>
    </w:p>
    <w:p>
      <w:pPr>
        <w:pStyle w:val="Cosdeltext"/>
        <w:spacing w:lineRule="auto" w:line="259" w:before="181" w:after="0"/>
        <w:ind w:left="100" w:right="124" w:firstLine="180"/>
        <w:jc w:val="both"/>
        <w:rPr/>
      </w:pPr>
      <w:r>
        <w:rPr/>
        <w:t>Grant read and write permissions to the user and group, overriding all other permissions. For the rest of the users,</w:t>
      </w:r>
      <w:r>
        <w:rPr>
          <w:spacing w:val="1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permissions</w:t>
      </w:r>
      <w:r>
        <w:rPr>
          <w:spacing w:val="-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maintained.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6" w:leader="none"/>
        </w:tabs>
        <w:spacing w:lineRule="auto" w:line="240" w:before="160" w:after="0"/>
        <w:ind w:left="315" w:right="0" w:hanging="216"/>
        <w:jc w:val="left"/>
        <w:rPr>
          <w:sz w:val="22"/>
        </w:rPr>
      </w:pPr>
      <w:r>
        <w:rPr>
          <w:sz w:val="22"/>
        </w:rPr>
        <w:t>Get</w:t>
      </w:r>
      <w:r>
        <w:rPr>
          <w:spacing w:val="-2"/>
          <w:sz w:val="22"/>
        </w:rPr>
        <w:t xml:space="preserve"> </w:t>
      </w:r>
      <w:r>
        <w:rPr>
          <w:sz w:val="22"/>
        </w:rPr>
        <w:t>permissions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newly</w:t>
      </w:r>
      <w:r>
        <w:rPr>
          <w:spacing w:val="-3"/>
          <w:sz w:val="22"/>
        </w:rPr>
        <w:t xml:space="preserve"> </w:t>
      </w:r>
      <w:r>
        <w:rPr>
          <w:sz w:val="22"/>
        </w:rPr>
        <w:t>created</w:t>
      </w:r>
      <w:r>
        <w:rPr>
          <w:spacing w:val="-2"/>
          <w:sz w:val="22"/>
        </w:rPr>
        <w:t xml:space="preserve"> </w:t>
      </w:r>
      <w:r>
        <w:rPr>
          <w:sz w:val="22"/>
        </w:rPr>
        <w:t>files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directories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applying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0022</w:t>
      </w:r>
      <w:r>
        <w:rPr>
          <w:spacing w:val="-4"/>
          <w:sz w:val="22"/>
        </w:rPr>
        <w:t xml:space="preserve"> </w:t>
      </w:r>
      <w:r>
        <w:rPr>
          <w:sz w:val="22"/>
        </w:rPr>
        <w:t>permission</w:t>
      </w:r>
      <w:r>
        <w:rPr>
          <w:spacing w:val="-3"/>
          <w:sz w:val="22"/>
        </w:rPr>
        <w:t xml:space="preserve"> </w:t>
      </w:r>
      <w:r>
        <w:rPr>
          <w:sz w:val="22"/>
        </w:rPr>
        <w:t>mask.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6" w:leader="none"/>
        </w:tabs>
        <w:spacing w:lineRule="auto" w:line="259" w:before="182" w:after="0"/>
        <w:ind w:left="100" w:right="117" w:hanging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36"/>
          <w:sz w:val="22"/>
        </w:rPr>
        <w:t xml:space="preserve"> </w:t>
      </w:r>
      <w:r>
        <w:rPr>
          <w:sz w:val="22"/>
        </w:rPr>
        <w:t>a</w:t>
      </w:r>
      <w:r>
        <w:rPr>
          <w:spacing w:val="32"/>
          <w:sz w:val="22"/>
        </w:rPr>
        <w:t xml:space="preserve"> </w:t>
      </w:r>
      <w:r>
        <w:rPr>
          <w:sz w:val="22"/>
        </w:rPr>
        <w:t>test_umask.txt</w:t>
      </w:r>
      <w:r>
        <w:rPr>
          <w:spacing w:val="38"/>
          <w:sz w:val="22"/>
        </w:rPr>
        <w:t xml:space="preserve"> </w:t>
      </w:r>
      <w:r>
        <w:rPr>
          <w:sz w:val="22"/>
        </w:rPr>
        <w:t>file</w:t>
      </w:r>
      <w:r>
        <w:rPr>
          <w:spacing w:val="36"/>
          <w:sz w:val="22"/>
        </w:rPr>
        <w:t xml:space="preserve"> </w:t>
      </w:r>
      <w:r>
        <w:rPr>
          <w:sz w:val="22"/>
        </w:rPr>
        <w:t>and</w:t>
      </w:r>
      <w:r>
        <w:rPr>
          <w:spacing w:val="36"/>
          <w:sz w:val="22"/>
        </w:rPr>
        <w:t xml:space="preserve"> </w:t>
      </w:r>
      <w:r>
        <w:rPr>
          <w:sz w:val="22"/>
        </w:rPr>
        <w:t>a</w:t>
      </w:r>
      <w:r>
        <w:rPr>
          <w:spacing w:val="32"/>
          <w:sz w:val="22"/>
        </w:rPr>
        <w:t xml:space="preserve"> </w:t>
      </w:r>
      <w:r>
        <w:rPr>
          <w:sz w:val="22"/>
        </w:rPr>
        <w:t>test_umask</w:t>
      </w:r>
      <w:r>
        <w:rPr>
          <w:spacing w:val="36"/>
          <w:sz w:val="22"/>
        </w:rPr>
        <w:t xml:space="preserve"> </w:t>
      </w:r>
      <w:r>
        <w:rPr>
          <w:sz w:val="22"/>
        </w:rPr>
        <w:t>directory.</w:t>
      </w:r>
      <w:r>
        <w:rPr>
          <w:spacing w:val="37"/>
          <w:sz w:val="22"/>
        </w:rPr>
        <w:t xml:space="preserve"> </w:t>
      </w:r>
      <w:r>
        <w:rPr>
          <w:sz w:val="22"/>
        </w:rPr>
        <w:t>Modify</w:t>
      </w:r>
      <w:r>
        <w:rPr>
          <w:spacing w:val="36"/>
          <w:sz w:val="22"/>
        </w:rPr>
        <w:t xml:space="preserve"> </w:t>
      </w:r>
      <w:r>
        <w:rPr>
          <w:sz w:val="22"/>
        </w:rPr>
        <w:t>the</w:t>
      </w:r>
      <w:r>
        <w:rPr>
          <w:spacing w:val="37"/>
          <w:sz w:val="22"/>
        </w:rPr>
        <w:t xml:space="preserve"> </w:t>
      </w:r>
      <w:r>
        <w:rPr>
          <w:sz w:val="22"/>
        </w:rPr>
        <w:t>permission</w:t>
      </w:r>
      <w:r>
        <w:rPr>
          <w:spacing w:val="35"/>
          <w:sz w:val="22"/>
        </w:rPr>
        <w:t xml:space="preserve"> </w:t>
      </w:r>
      <w:r>
        <w:rPr>
          <w:sz w:val="22"/>
        </w:rPr>
        <w:t>mask</w:t>
      </w:r>
      <w:r>
        <w:rPr>
          <w:spacing w:val="36"/>
          <w:sz w:val="22"/>
        </w:rPr>
        <w:t xml:space="preserve"> </w:t>
      </w:r>
      <w:r>
        <w:rPr>
          <w:sz w:val="22"/>
        </w:rPr>
        <w:t>to</w:t>
      </w:r>
      <w:r>
        <w:rPr>
          <w:spacing w:val="36"/>
          <w:sz w:val="22"/>
        </w:rPr>
        <w:t xml:space="preserve"> </w:t>
      </w:r>
      <w:r>
        <w:rPr>
          <w:sz w:val="22"/>
        </w:rPr>
        <w:t>0002.</w:t>
      </w:r>
      <w:r>
        <w:rPr>
          <w:spacing w:val="35"/>
          <w:sz w:val="22"/>
        </w:rPr>
        <w:t xml:space="preserve"> </w:t>
      </w:r>
      <w:r>
        <w:rPr>
          <w:sz w:val="22"/>
        </w:rPr>
        <w:t>Create</w:t>
      </w:r>
      <w:r>
        <w:rPr>
          <w:spacing w:val="37"/>
          <w:sz w:val="22"/>
        </w:rPr>
        <w:t xml:space="preserve"> </w:t>
      </w:r>
      <w:r>
        <w:rPr>
          <w:sz w:val="22"/>
        </w:rPr>
        <w:t>a</w:t>
      </w:r>
      <w:r>
        <w:rPr>
          <w:spacing w:val="35"/>
          <w:sz w:val="22"/>
        </w:rPr>
        <w:t xml:space="preserve"> </w:t>
      </w:r>
      <w:r>
        <w:rPr>
          <w:sz w:val="22"/>
        </w:rPr>
        <w:t>new</w:t>
      </w:r>
      <w:r>
        <w:rPr>
          <w:spacing w:val="-47"/>
          <w:sz w:val="22"/>
        </w:rPr>
        <w:t xml:space="preserve"> </w:t>
      </w:r>
      <w:r>
        <w:rPr>
          <w:sz w:val="22"/>
        </w:rPr>
        <w:t>test_umask2.txt</w:t>
      </w:r>
      <w:r>
        <w:rPr>
          <w:spacing w:val="-1"/>
          <w:sz w:val="22"/>
        </w:rPr>
        <w:t xml:space="preserve"> </w:t>
      </w:r>
      <w:r>
        <w:rPr>
          <w:sz w:val="22"/>
        </w:rPr>
        <w:t>file and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directory</w:t>
      </w:r>
      <w:r>
        <w:rPr>
          <w:spacing w:val="3"/>
          <w:sz w:val="22"/>
        </w:rPr>
        <w:t xml:space="preserve"> </w:t>
      </w:r>
      <w:r>
        <w:rPr>
          <w:sz w:val="22"/>
        </w:rPr>
        <w:t>test_umask2</w:t>
      </w:r>
      <w:r>
        <w:rPr>
          <w:spacing w:val="-3"/>
          <w:sz w:val="22"/>
        </w:rPr>
        <w:t xml:space="preserve"> </w:t>
      </w:r>
      <w:r>
        <w:rPr>
          <w:sz w:val="22"/>
        </w:rPr>
        <w:t>rechecking their</w:t>
      </w:r>
      <w:r>
        <w:rPr>
          <w:spacing w:val="-3"/>
          <w:sz w:val="22"/>
        </w:rPr>
        <w:t xml:space="preserve"> </w:t>
      </w:r>
      <w:r>
        <w:rPr>
          <w:sz w:val="22"/>
        </w:rPr>
        <w:t>permissions.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59" w:before="160" w:after="0"/>
        <w:ind w:left="100" w:right="126" w:hanging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13"/>
          <w:sz w:val="22"/>
        </w:rPr>
        <w:t xml:space="preserve"> </w:t>
      </w:r>
      <w:r>
        <w:rPr>
          <w:sz w:val="22"/>
        </w:rPr>
        <w:t>TEST</w:t>
      </w:r>
      <w:r>
        <w:rPr>
          <w:spacing w:val="7"/>
          <w:sz w:val="22"/>
        </w:rPr>
        <w:t xml:space="preserve"> </w:t>
      </w:r>
      <w:r>
        <w:rPr>
          <w:sz w:val="22"/>
        </w:rPr>
        <w:t>local</w:t>
      </w:r>
      <w:r>
        <w:rPr>
          <w:spacing w:val="12"/>
          <w:sz w:val="22"/>
        </w:rPr>
        <w:t xml:space="preserve"> </w:t>
      </w:r>
      <w:r>
        <w:rPr>
          <w:sz w:val="22"/>
        </w:rPr>
        <w:t>variable</w:t>
      </w:r>
      <w:r>
        <w:rPr>
          <w:spacing w:val="14"/>
          <w:sz w:val="22"/>
        </w:rPr>
        <w:t xml:space="preserve"> </w:t>
      </w:r>
      <w:r>
        <w:rPr>
          <w:sz w:val="22"/>
        </w:rPr>
        <w:t>with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13"/>
          <w:sz w:val="22"/>
        </w:rPr>
        <w:t xml:space="preserve"> </w:t>
      </w:r>
      <w:r>
        <w:rPr>
          <w:sz w:val="22"/>
        </w:rPr>
        <w:t>value</w:t>
      </w:r>
      <w:r>
        <w:rPr>
          <w:spacing w:val="9"/>
          <w:sz w:val="22"/>
        </w:rPr>
        <w:t xml:space="preserve"> </w:t>
      </w:r>
      <w:r>
        <w:rPr>
          <w:sz w:val="22"/>
        </w:rPr>
        <w:t>of</w:t>
      </w:r>
      <w:r>
        <w:rPr>
          <w:spacing w:val="7"/>
          <w:sz w:val="22"/>
        </w:rPr>
        <w:t xml:space="preserve"> </w:t>
      </w:r>
      <w:r>
        <w:rPr>
          <w:sz w:val="22"/>
        </w:rPr>
        <w:t>"1".</w:t>
      </w:r>
      <w:r>
        <w:rPr>
          <w:spacing w:val="8"/>
          <w:sz w:val="22"/>
        </w:rPr>
        <w:t xml:space="preserve"> </w:t>
      </w:r>
      <w:r>
        <w:rPr>
          <w:sz w:val="22"/>
        </w:rPr>
        <w:t>Verify</w:t>
      </w:r>
      <w:r>
        <w:rPr>
          <w:spacing w:val="10"/>
          <w:sz w:val="22"/>
        </w:rPr>
        <w:t xml:space="preserve"> </w:t>
      </w:r>
      <w:r>
        <w:rPr>
          <w:sz w:val="22"/>
        </w:rPr>
        <w:t>that</w:t>
      </w:r>
      <w:r>
        <w:rPr>
          <w:spacing w:val="10"/>
          <w:sz w:val="22"/>
        </w:rPr>
        <w:t xml:space="preserve"> </w:t>
      </w:r>
      <w:r>
        <w:rPr>
          <w:sz w:val="22"/>
        </w:rPr>
        <w:t>it</w:t>
      </w:r>
      <w:r>
        <w:rPr>
          <w:spacing w:val="9"/>
          <w:sz w:val="22"/>
        </w:rPr>
        <w:t xml:space="preserve"> </w:t>
      </w:r>
      <w:r>
        <w:rPr>
          <w:sz w:val="22"/>
        </w:rPr>
        <w:t>is</w:t>
      </w:r>
      <w:r>
        <w:rPr>
          <w:spacing w:val="13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local</w:t>
      </w:r>
      <w:r>
        <w:rPr>
          <w:spacing w:val="8"/>
          <w:sz w:val="22"/>
        </w:rPr>
        <w:t xml:space="preserve"> </w:t>
      </w:r>
      <w:r>
        <w:rPr>
          <w:sz w:val="22"/>
        </w:rPr>
        <w:t>variable.</w:t>
      </w:r>
      <w:r>
        <w:rPr>
          <w:spacing w:val="10"/>
          <w:sz w:val="22"/>
        </w:rPr>
        <w:t xml:space="preserve"> </w:t>
      </w:r>
      <w:r>
        <w:rPr>
          <w:sz w:val="22"/>
        </w:rPr>
        <w:t>Make</w:t>
      </w:r>
      <w:r>
        <w:rPr>
          <w:spacing w:val="9"/>
          <w:sz w:val="22"/>
        </w:rPr>
        <w:t xml:space="preserve"> </w:t>
      </w:r>
      <w:r>
        <w:rPr>
          <w:sz w:val="22"/>
        </w:rPr>
        <w:t>it</w:t>
      </w:r>
      <w:r>
        <w:rPr>
          <w:spacing w:val="15"/>
          <w:sz w:val="22"/>
        </w:rPr>
        <w:t xml:space="preserve"> </w:t>
      </w:r>
      <w:r>
        <w:rPr>
          <w:sz w:val="22"/>
        </w:rPr>
        <w:t>global</w:t>
      </w:r>
      <w:r>
        <w:rPr>
          <w:spacing w:val="8"/>
          <w:sz w:val="22"/>
        </w:rPr>
        <w:t xml:space="preserve"> </w:t>
      </w:r>
      <w:r>
        <w:rPr>
          <w:sz w:val="22"/>
        </w:rPr>
        <w:t>and</w:t>
      </w:r>
      <w:r>
        <w:rPr>
          <w:spacing w:val="8"/>
          <w:sz w:val="22"/>
        </w:rPr>
        <w:t xml:space="preserve"> </w:t>
      </w:r>
      <w:r>
        <w:rPr>
          <w:sz w:val="22"/>
        </w:rPr>
        <w:t>check</w:t>
      </w:r>
      <w:r>
        <w:rPr>
          <w:spacing w:val="10"/>
          <w:sz w:val="22"/>
        </w:rPr>
        <w:t xml:space="preserve"> </w:t>
      </w:r>
      <w:r>
        <w:rPr>
          <w:sz w:val="22"/>
        </w:rPr>
        <w:t>it</w:t>
      </w:r>
      <w:r>
        <w:rPr>
          <w:spacing w:val="14"/>
          <w:sz w:val="22"/>
        </w:rPr>
        <w:t xml:space="preserve"> </w:t>
      </w:r>
      <w:r>
        <w:rPr>
          <w:sz w:val="22"/>
        </w:rPr>
        <w:t>out.</w:t>
      </w:r>
      <w:r>
        <w:rPr>
          <w:spacing w:val="-47"/>
          <w:sz w:val="22"/>
        </w:rPr>
        <w:t xml:space="preserve"> </w:t>
      </w:r>
      <w:r>
        <w:rPr>
          <w:sz w:val="22"/>
        </w:rPr>
        <w:t>Delete</w:t>
      </w:r>
      <w:r>
        <w:rPr>
          <w:spacing w:val="-1"/>
          <w:sz w:val="22"/>
        </w:rPr>
        <w:t xml:space="preserve"> </w:t>
      </w:r>
      <w:r>
        <w:rPr>
          <w:sz w:val="22"/>
        </w:rPr>
        <w:t>it.</w:t>
      </w:r>
    </w:p>
    <w:p>
      <w:pPr>
        <w:pStyle w:val="Cosdeltext"/>
        <w:spacing w:lineRule="auto" w:line="259" w:before="160" w:after="0"/>
        <w:ind w:left="100" w:right="113" w:firstLine="180"/>
        <w:jc w:val="both"/>
        <w:rPr/>
      </w:pPr>
      <w:r>
        <w:rPr/>
        <w:t>Create a TEST local variable with a value of "2". Verify that it is a local variable by launching the bash program (this</w:t>
      </w:r>
      <w:r>
        <w:rPr>
          <w:spacing w:val="1"/>
        </w:rPr>
        <w:t xml:space="preserve"> </w:t>
      </w:r>
      <w:r>
        <w:rPr/>
        <w:t>program is the one of the command interpreter that, when launched from a shell, creates a child process for its</w:t>
      </w:r>
      <w:r>
        <w:rPr>
          <w:spacing w:val="1"/>
        </w:rPr>
        <w:t xml:space="preserve"> </w:t>
      </w:r>
      <w:r>
        <w:rPr/>
        <w:t>execution). Return to the parent process of bash (exit) and makes the TEST variable global. Verify that it is a global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launching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bash</w:t>
      </w:r>
      <w:r>
        <w:rPr>
          <w:spacing w:val="-7"/>
        </w:rPr>
        <w:t xml:space="preserve"> </w:t>
      </w:r>
      <w:r>
        <w:rPr>
          <w:spacing w:val="-1"/>
        </w:rPr>
        <w:t>program.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rPr>
          <w:spacing w:val="-1"/>
        </w:rPr>
        <w:t>bash,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/>
        <w:t xml:space="preserve"> TEST_CHILD</w:t>
      </w:r>
      <w:r>
        <w:rPr>
          <w:spacing w:val="-10"/>
        </w:rPr>
        <w:t xml:space="preserve"> </w:t>
      </w:r>
      <w:r>
        <w:rPr/>
        <w:t>environment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value</w:t>
      </w:r>
      <w:r>
        <w:rPr>
          <w:spacing w:val="-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"3".</w:t>
      </w:r>
      <w:r>
        <w:rPr>
          <w:spacing w:val="1"/>
        </w:rPr>
        <w:t xml:space="preserve"> </w:t>
      </w:r>
      <w:r>
        <w:rPr/>
        <w:t>Return to the father and find if it is recognized. Delete the TEST variable. Define a TEST environment variable with</w:t>
      </w:r>
      <w:r>
        <w:rPr>
          <w:spacing w:val="1"/>
        </w:rPr>
        <w:t xml:space="preserve"> </w:t>
      </w:r>
      <w:r>
        <w:rPr/>
        <w:t>value "OK" permanently in the ~/.bashrc non-login shell configuration file and verify that we can view its contents</w:t>
      </w:r>
      <w:r>
        <w:rPr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login</w:t>
      </w:r>
      <w:r>
        <w:rPr>
          <w:spacing w:val="-1"/>
        </w:rPr>
        <w:t xml:space="preserve"> </w:t>
      </w:r>
      <w:r>
        <w:rPr/>
        <w:t>shell terminal.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620" w:right="600" w:header="720" w:top="2700" w:footer="1085" w:bottom="1280" w:gutter="0"/>
          <w:pgNumType w:fmt="decimal"/>
          <w:formProt w:val="false"/>
          <w:textDirection w:val="lrTb"/>
        </w:sectPr>
      </w:pPr>
    </w:p>
    <w:p>
      <w:pPr>
        <w:pStyle w:val="Cosdeltext"/>
        <w:spacing w:before="11" w:after="0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Cosdeltext"/>
        <w:spacing w:before="101" w:after="0"/>
        <w:ind w:left="280" w:right="0" w:hanging="0"/>
        <w:rPr/>
      </w:pPr>
      <w:r>
        <w:rPr/>
        <w:t>Search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Internet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edit</w:t>
      </w:r>
      <w:r>
        <w:rPr>
          <w:spacing w:val="-1"/>
        </w:rPr>
        <w:t xml:space="preserve"> </w:t>
      </w:r>
      <w:r>
        <w:rPr/>
        <w:t>PS1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PS2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escape</w:t>
      </w:r>
      <w:r>
        <w:rPr>
          <w:spacing w:val="-2"/>
        </w:rPr>
        <w:t xml:space="preserve"> </w:t>
      </w:r>
      <w:r>
        <w:rPr/>
        <w:t>sequences.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6" w:leader="none"/>
        </w:tabs>
        <w:spacing w:lineRule="auto" w:line="240" w:before="181" w:after="0"/>
        <w:ind w:left="425" w:right="0" w:hanging="326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alias</w:t>
      </w:r>
      <w:r>
        <w:rPr>
          <w:spacing w:val="-3"/>
          <w:sz w:val="22"/>
        </w:rPr>
        <w:t xml:space="preserve"> </w:t>
      </w:r>
      <w:r>
        <w:rPr>
          <w:sz w:val="22"/>
        </w:rPr>
        <w:t>named</w:t>
      </w:r>
      <w:r>
        <w:rPr>
          <w:spacing w:val="-1"/>
          <w:sz w:val="22"/>
        </w:rPr>
        <w:t xml:space="preserve"> </w:t>
      </w:r>
      <w:r>
        <w:rPr>
          <w:sz w:val="22"/>
        </w:rPr>
        <w:t>"li"</w:t>
      </w:r>
      <w:r>
        <w:rPr>
          <w:spacing w:val="1"/>
          <w:sz w:val="22"/>
        </w:rPr>
        <w:t xml:space="preserve"> </w:t>
      </w:r>
      <w:r>
        <w:rPr>
          <w:sz w:val="22"/>
        </w:rPr>
        <w:t>that executes</w:t>
      </w:r>
      <w:r>
        <w:rPr>
          <w:spacing w:val="-1"/>
          <w:sz w:val="22"/>
        </w:rPr>
        <w:t xml:space="preserve"> </w:t>
      </w:r>
      <w:r>
        <w:rPr>
          <w:sz w:val="22"/>
        </w:rPr>
        <w:t>"ls</w:t>
      </w:r>
      <w:r>
        <w:rPr>
          <w:spacing w:val="-1"/>
          <w:sz w:val="22"/>
        </w:rPr>
        <w:t xml:space="preserve"> </w:t>
      </w:r>
      <w:r>
        <w:rPr>
          <w:sz w:val="22"/>
        </w:rPr>
        <w:t>-ltra".</w:t>
      </w:r>
      <w:r>
        <w:rPr>
          <w:spacing w:val="-6"/>
          <w:sz w:val="22"/>
        </w:rPr>
        <w:t xml:space="preserve"> </w:t>
      </w:r>
      <w:r>
        <w:rPr>
          <w:sz w:val="22"/>
        </w:rPr>
        <w:t>Check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creation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alias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delete it.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259" w:before="181" w:after="0"/>
        <w:ind w:left="100" w:right="126" w:hanging="0"/>
        <w:jc w:val="both"/>
        <w:rPr>
          <w:sz w:val="22"/>
        </w:rPr>
      </w:pPr>
      <w:r>
        <w:rPr>
          <w:sz w:val="22"/>
        </w:rPr>
        <w:t>Access the Windows "Computer Manager" and display all users (disabled or not) and groups of the system,</w:t>
      </w:r>
      <w:r>
        <w:rPr>
          <w:spacing w:val="1"/>
          <w:sz w:val="22"/>
        </w:rPr>
        <w:t xml:space="preserve"> </w:t>
      </w:r>
      <w:r>
        <w:rPr>
          <w:sz w:val="22"/>
        </w:rPr>
        <w:t>carefully</w:t>
      </w:r>
      <w:r>
        <w:rPr>
          <w:spacing w:val="-1"/>
          <w:sz w:val="22"/>
        </w:rPr>
        <w:t xml:space="preserve"> </w:t>
      </w:r>
      <w:r>
        <w:rPr>
          <w:sz w:val="22"/>
        </w:rPr>
        <w:t>reading its</w:t>
      </w:r>
      <w:r>
        <w:rPr>
          <w:spacing w:val="-2"/>
          <w:sz w:val="22"/>
        </w:rPr>
        <w:t xml:space="preserve"> </w:t>
      </w:r>
      <w:r>
        <w:rPr>
          <w:sz w:val="22"/>
        </w:rPr>
        <w:t>description.</w:t>
      </w:r>
      <w:r>
        <w:rPr>
          <w:spacing w:val="3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users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disabled</w:t>
      </w:r>
      <w:r>
        <w:rPr>
          <w:spacing w:val="-1"/>
          <w:sz w:val="22"/>
        </w:rPr>
        <w:t xml:space="preserve"> </w:t>
      </w:r>
      <w:r>
        <w:rPr>
          <w:sz w:val="22"/>
        </w:rPr>
        <w:t>by default?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1" w:leader="none"/>
        </w:tabs>
        <w:spacing w:lineRule="auto" w:line="259" w:before="161" w:after="0"/>
        <w:ind w:left="100" w:right="118" w:hanging="0"/>
        <w:jc w:val="both"/>
        <w:rPr>
          <w:sz w:val="22"/>
        </w:rPr>
      </w:pPr>
      <w:r>
        <w:rPr>
          <w:sz w:val="22"/>
        </w:rPr>
        <w:t>Practice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different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ps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options</w:t>
      </w:r>
      <w:r>
        <w:rPr>
          <w:spacing w:val="-9"/>
          <w:sz w:val="22"/>
        </w:rPr>
        <w:t xml:space="preserve"> </w:t>
      </w:r>
      <w:r>
        <w:rPr>
          <w:sz w:val="22"/>
        </w:rPr>
        <w:t>studied</w:t>
      </w:r>
      <w:r>
        <w:rPr>
          <w:spacing w:val="-9"/>
          <w:sz w:val="22"/>
        </w:rPr>
        <w:t xml:space="preserve"> </w:t>
      </w:r>
      <w:r>
        <w:rPr>
          <w:sz w:val="22"/>
        </w:rPr>
        <w:t>here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collect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-7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8"/>
          <w:sz w:val="22"/>
        </w:rPr>
        <w:t xml:space="preserve"> </w:t>
      </w:r>
      <w:r>
        <w:rPr>
          <w:sz w:val="22"/>
        </w:rPr>
        <w:t>from</w:t>
      </w:r>
      <w:r>
        <w:rPr>
          <w:spacing w:val="-9"/>
          <w:sz w:val="22"/>
        </w:rPr>
        <w:t xml:space="preserve"> </w:t>
      </w:r>
      <w:r>
        <w:rPr>
          <w:sz w:val="22"/>
        </w:rPr>
        <w:t>system</w:t>
      </w:r>
      <w:r>
        <w:rPr>
          <w:spacing w:val="-8"/>
          <w:sz w:val="22"/>
        </w:rPr>
        <w:t xml:space="preserve"> </w:t>
      </w:r>
      <w:r>
        <w:rPr>
          <w:sz w:val="22"/>
        </w:rPr>
        <w:t>processes.</w:t>
      </w:r>
      <w:r>
        <w:rPr>
          <w:spacing w:val="-9"/>
          <w:sz w:val="22"/>
        </w:rPr>
        <w:t xml:space="preserve"> </w:t>
      </w:r>
      <w:r>
        <w:rPr>
          <w:sz w:val="22"/>
        </w:rPr>
        <w:t>Analyze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1"/>
          <w:sz w:val="22"/>
        </w:rPr>
        <w:t xml:space="preserve"> </w:t>
      </w:r>
      <w:r>
        <w:rPr>
          <w:sz w:val="22"/>
        </w:rPr>
        <w:t>according 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header.</w:t>
      </w:r>
    </w:p>
    <w:p>
      <w:pPr>
        <w:pStyle w:val="Cosdeltext"/>
        <w:spacing w:lineRule="auto" w:line="259" w:before="160" w:after="0"/>
        <w:ind w:left="100" w:right="82" w:firstLine="180"/>
        <w:rPr/>
      </w:pPr>
      <w:r>
        <w:rPr/>
        <w:t>Study the real-time processes of the system.</w:t>
      </w:r>
      <w:r>
        <w:rPr>
          <w:spacing w:val="1"/>
        </w:rPr>
        <w:t xml:space="preserve"> </w:t>
      </w:r>
      <w:r>
        <w:rPr/>
        <w:t>Filter</w:t>
      </w:r>
      <w:r>
        <w:rPr>
          <w:spacing w:val="1"/>
        </w:rPr>
        <w:t xml:space="preserve"> </w:t>
      </w:r>
      <w:r>
        <w:rPr/>
        <w:t>real-time process information by</w:t>
      </w:r>
      <w:r>
        <w:rPr>
          <w:spacing w:val="1"/>
        </w:rPr>
        <w:t xml:space="preserve"> </w:t>
      </w:r>
      <w:r>
        <w:rPr/>
        <w:t>users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by PID.</w:t>
      </w:r>
      <w:r>
        <w:rPr>
          <w:spacing w:val="1"/>
        </w:rPr>
        <w:t xml:space="preserve"> </w:t>
      </w:r>
      <w:r>
        <w:rPr/>
        <w:t>Analyze the</w:t>
      </w:r>
      <w:r>
        <w:rPr>
          <w:spacing w:val="-47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according 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header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case.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1" w:leader="none"/>
        </w:tabs>
        <w:spacing w:lineRule="auto" w:line="259" w:before="160" w:after="0"/>
        <w:ind w:left="100" w:right="118" w:hanging="0"/>
        <w:jc w:val="both"/>
        <w:rPr>
          <w:sz w:val="22"/>
        </w:rPr>
      </w:pPr>
      <w:r>
        <w:rPr>
          <w:sz w:val="22"/>
        </w:rPr>
        <w:t xml:space="preserve">Using the </w:t>
      </w:r>
      <w:r>
        <w:rPr>
          <w:b/>
          <w:sz w:val="22"/>
        </w:rPr>
        <w:t xml:space="preserve">sleep </w:t>
      </w:r>
      <w:r>
        <w:rPr>
          <w:sz w:val="22"/>
        </w:rPr>
        <w:t>command (which blocks execution for a time expressed by default in seconds, such as: sleep 12),</w:t>
      </w:r>
      <w:r>
        <w:rPr>
          <w:spacing w:val="1"/>
          <w:sz w:val="22"/>
        </w:rPr>
        <w:t xml:space="preserve"> </w:t>
      </w:r>
      <w:r>
        <w:rPr>
          <w:sz w:val="22"/>
        </w:rPr>
        <w:t>suspend the return of the shell prompt for 50 seconds. For that task or background and then to foreground, before it</w:t>
      </w:r>
      <w:r>
        <w:rPr>
          <w:spacing w:val="-47"/>
          <w:sz w:val="22"/>
        </w:rPr>
        <w:t xml:space="preserve"> </w:t>
      </w:r>
      <w:r>
        <w:rPr>
          <w:sz w:val="22"/>
        </w:rPr>
        <w:t>finishes.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1" w:leader="none"/>
        </w:tabs>
        <w:spacing w:lineRule="auto" w:line="259" w:before="155" w:after="0"/>
        <w:ind w:left="100" w:right="115" w:hanging="0"/>
        <w:jc w:val="both"/>
        <w:rPr>
          <w:sz w:val="22"/>
        </w:rPr>
      </w:pPr>
      <w:r>
        <w:rPr>
          <w:sz w:val="22"/>
        </w:rPr>
        <w:t xml:space="preserve">Launch the </w:t>
      </w:r>
      <w:r>
        <w:rPr>
          <w:b/>
          <w:sz w:val="22"/>
        </w:rPr>
        <w:t xml:space="preserve">yes process &gt; /dev/null </w:t>
      </w:r>
      <w:r>
        <w:rPr>
          <w:sz w:val="22"/>
        </w:rPr>
        <w:t>in the background with priority +10 with a common user. Try to increase the</w:t>
      </w:r>
      <w:r>
        <w:rPr>
          <w:spacing w:val="1"/>
          <w:sz w:val="22"/>
        </w:rPr>
        <w:t xml:space="preserve"> </w:t>
      </w:r>
      <w:r>
        <w:rPr>
          <w:sz w:val="22"/>
        </w:rPr>
        <w:t>priority,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it possible?</w:t>
      </w:r>
      <w:r>
        <w:rPr>
          <w:spacing w:val="-2"/>
          <w:sz w:val="22"/>
        </w:rPr>
        <w:t xml:space="preserve"> </w:t>
      </w:r>
      <w:r>
        <w:rPr>
          <w:sz w:val="22"/>
        </w:rPr>
        <w:t>Performs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same procedure as</w:t>
      </w:r>
      <w:r>
        <w:rPr>
          <w:spacing w:val="-3"/>
          <w:sz w:val="22"/>
        </w:rPr>
        <w:t xml:space="preserve"> </w:t>
      </w:r>
      <w:r>
        <w:rPr>
          <w:sz w:val="22"/>
        </w:rPr>
        <w:t>superuser.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59" w:before="160" w:after="0"/>
        <w:ind w:left="100" w:right="125" w:hanging="0"/>
        <w:jc w:val="both"/>
        <w:rPr>
          <w:sz w:val="22"/>
        </w:rPr>
      </w:pPr>
      <w:r>
        <w:rPr>
          <w:sz w:val="22"/>
        </w:rPr>
        <w:t>Access the Windows "Task Manager" and observe the running applications. Observe the resources consumed by</w:t>
      </w:r>
      <w:r>
        <w:rPr>
          <w:spacing w:val="1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processes.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consumes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most memory?</w:t>
      </w:r>
      <w:r>
        <w:rPr>
          <w:spacing w:val="-3"/>
          <w:sz w:val="22"/>
        </w:rPr>
        <w:t xml:space="preserve"> </w:t>
      </w: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3"/>
          <w:sz w:val="22"/>
        </w:rPr>
        <w:t xml:space="preserve"> </w:t>
      </w:r>
      <w:r>
        <w:rPr>
          <w:sz w:val="22"/>
        </w:rPr>
        <w:t>word</w:t>
      </w:r>
      <w:r>
        <w:rPr>
          <w:spacing w:val="-2"/>
          <w:sz w:val="22"/>
        </w:rPr>
        <w:t xml:space="preserve"> </w:t>
      </w:r>
      <w:r>
        <w:rPr>
          <w:sz w:val="22"/>
        </w:rPr>
        <w:t>processor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finish</w:t>
      </w:r>
      <w:r>
        <w:rPr>
          <w:spacing w:val="-3"/>
          <w:sz w:val="22"/>
        </w:rPr>
        <w:t xml:space="preserve"> </w:t>
      </w:r>
      <w:r>
        <w:rPr>
          <w:sz w:val="22"/>
        </w:rPr>
        <w:t>running.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1" w:leader="none"/>
        </w:tabs>
        <w:spacing w:lineRule="auto" w:line="259" w:before="160" w:after="0"/>
        <w:ind w:left="100" w:right="118" w:hanging="0"/>
        <w:jc w:val="left"/>
        <w:rPr>
          <w:sz w:val="22"/>
        </w:rPr>
      </w:pPr>
      <w:r>
        <w:rPr>
          <w:sz w:val="22"/>
        </w:rPr>
        <w:t>Launch</w:t>
      </w:r>
      <w:r>
        <w:rPr>
          <w:spacing w:val="20"/>
          <w:sz w:val="22"/>
        </w:rPr>
        <w:t xml:space="preserve"> </w:t>
      </w:r>
      <w:r>
        <w:rPr>
          <w:sz w:val="22"/>
        </w:rPr>
        <w:t>several</w:t>
      </w:r>
      <w:r>
        <w:rPr>
          <w:spacing w:val="21"/>
          <w:sz w:val="22"/>
        </w:rPr>
        <w:t xml:space="preserve"> </w:t>
      </w:r>
      <w:r>
        <w:rPr>
          <w:sz w:val="22"/>
        </w:rPr>
        <w:t>processes</w:t>
      </w:r>
      <w:r>
        <w:rPr>
          <w:spacing w:val="21"/>
          <w:sz w:val="22"/>
        </w:rPr>
        <w:t xml:space="preserve"> </w:t>
      </w:r>
      <w:r>
        <w:rPr>
          <w:sz w:val="22"/>
        </w:rPr>
        <w:t>similar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those</w:t>
      </w:r>
      <w:r>
        <w:rPr>
          <w:spacing w:val="22"/>
          <w:sz w:val="22"/>
        </w:rPr>
        <w:t xml:space="preserve"> </w:t>
      </w:r>
      <w:r>
        <w:rPr>
          <w:sz w:val="22"/>
        </w:rPr>
        <w:t>of</w:t>
      </w:r>
      <w:r>
        <w:rPr>
          <w:spacing w:val="22"/>
          <w:sz w:val="22"/>
        </w:rPr>
        <w:t xml:space="preserve"> </w:t>
      </w:r>
      <w:r>
        <w:rPr>
          <w:sz w:val="22"/>
        </w:rPr>
        <w:t>the</w:t>
      </w:r>
      <w:r>
        <w:rPr>
          <w:spacing w:val="22"/>
          <w:sz w:val="22"/>
        </w:rPr>
        <w:t xml:space="preserve"> </w:t>
      </w:r>
      <w:r>
        <w:rPr>
          <w:sz w:val="22"/>
        </w:rPr>
        <w:t>previous</w:t>
      </w:r>
      <w:r>
        <w:rPr>
          <w:spacing w:val="19"/>
          <w:sz w:val="22"/>
        </w:rPr>
        <w:t xml:space="preserve"> </w:t>
      </w:r>
      <w:r>
        <w:rPr>
          <w:sz w:val="22"/>
        </w:rPr>
        <w:t>example,</w:t>
      </w:r>
      <w:r>
        <w:rPr>
          <w:spacing w:val="22"/>
          <w:sz w:val="22"/>
        </w:rPr>
        <w:t xml:space="preserve"> </w:t>
      </w:r>
      <w:r>
        <w:rPr>
          <w:sz w:val="22"/>
        </w:rPr>
        <w:t>trying</w:t>
      </w:r>
      <w:r>
        <w:rPr>
          <w:spacing w:val="22"/>
          <w:sz w:val="22"/>
        </w:rPr>
        <w:t xml:space="preserve"> </w:t>
      </w:r>
      <w:r>
        <w:rPr>
          <w:sz w:val="22"/>
        </w:rPr>
        <w:t>to</w:t>
      </w:r>
      <w:r>
        <w:rPr>
          <w:spacing w:val="21"/>
          <w:sz w:val="22"/>
        </w:rPr>
        <w:t xml:space="preserve"> </w:t>
      </w:r>
      <w:r>
        <w:rPr>
          <w:sz w:val="22"/>
        </w:rPr>
        <w:t>send</w:t>
      </w:r>
      <w:r>
        <w:rPr>
          <w:spacing w:val="21"/>
          <w:sz w:val="22"/>
        </w:rPr>
        <w:t xml:space="preserve"> </w:t>
      </w:r>
      <w:r>
        <w:rPr>
          <w:sz w:val="22"/>
        </w:rPr>
        <w:t>them</w:t>
      </w:r>
      <w:r>
        <w:rPr>
          <w:spacing w:val="16"/>
          <w:sz w:val="22"/>
        </w:rPr>
        <w:t xml:space="preserve"> </w:t>
      </w:r>
      <w:r>
        <w:rPr>
          <w:sz w:val="22"/>
        </w:rPr>
        <w:t>different</w:t>
      </w:r>
      <w:r>
        <w:rPr>
          <w:spacing w:val="22"/>
          <w:sz w:val="22"/>
        </w:rPr>
        <w:t xml:space="preserve"> </w:t>
      </w:r>
      <w:r>
        <w:rPr>
          <w:sz w:val="22"/>
        </w:rPr>
        <w:t>termination,</w:t>
      </w:r>
      <w:r>
        <w:rPr>
          <w:spacing w:val="-47"/>
          <w:sz w:val="22"/>
        </w:rPr>
        <w:t xml:space="preserve"> </w:t>
      </w:r>
      <w:r>
        <w:rPr>
          <w:sz w:val="22"/>
        </w:rPr>
        <w:t>pause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continuation</w:t>
      </w:r>
      <w:r>
        <w:rPr>
          <w:spacing w:val="-1"/>
          <w:sz w:val="22"/>
        </w:rPr>
        <w:t xml:space="preserve"> </w:t>
      </w:r>
      <w:r>
        <w:rPr>
          <w:sz w:val="22"/>
        </w:rPr>
        <w:t>signals, checking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2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one.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6" w:leader="none"/>
        </w:tabs>
        <w:spacing w:lineRule="exact" w:line="450" w:before="10" w:after="0"/>
        <w:ind w:left="280" w:right="121" w:hanging="180"/>
        <w:jc w:val="left"/>
        <w:rPr>
          <w:sz w:val="22"/>
        </w:rPr>
      </w:pPr>
      <w:r>
        <w:rPr>
          <w:sz w:val="22"/>
        </w:rPr>
        <w:t>Practice with all the performance and statistics tools specified in this section. If in doubt, read the help manuals.</w:t>
      </w:r>
      <w:r>
        <w:rPr>
          <w:spacing w:val="1"/>
          <w:sz w:val="22"/>
        </w:rPr>
        <w:t xml:space="preserve"> </w:t>
      </w:r>
      <w:r>
        <w:rPr>
          <w:sz w:val="22"/>
        </w:rPr>
        <w:t>Practice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analyze</w:t>
      </w:r>
      <w:r>
        <w:rPr>
          <w:spacing w:val="4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"Performance",</w:t>
      </w:r>
      <w:r>
        <w:rPr>
          <w:spacing w:val="4"/>
          <w:sz w:val="22"/>
        </w:rPr>
        <w:t xml:space="preserve"> </w:t>
      </w:r>
      <w:r>
        <w:rPr>
          <w:sz w:val="22"/>
        </w:rPr>
        <w:t>"Users",</w:t>
      </w:r>
      <w:r>
        <w:rPr>
          <w:spacing w:val="4"/>
          <w:sz w:val="22"/>
        </w:rPr>
        <w:t xml:space="preserve"> </w:t>
      </w:r>
      <w:r>
        <w:rPr>
          <w:sz w:val="22"/>
        </w:rPr>
        <w:t>"Details"</w:t>
      </w:r>
      <w:r>
        <w:rPr>
          <w:spacing w:val="5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"Services"</w:t>
      </w:r>
      <w:r>
        <w:rPr>
          <w:spacing w:val="5"/>
          <w:sz w:val="22"/>
        </w:rPr>
        <w:t xml:space="preserve"> </w:t>
      </w:r>
      <w:r>
        <w:rPr>
          <w:sz w:val="22"/>
        </w:rPr>
        <w:t>tabs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Microsoft</w:t>
      </w:r>
      <w:r>
        <w:rPr>
          <w:spacing w:val="5"/>
          <w:sz w:val="22"/>
        </w:rPr>
        <w:t xml:space="preserve"> </w:t>
      </w:r>
      <w:r>
        <w:rPr>
          <w:sz w:val="22"/>
        </w:rPr>
        <w:t>Windows</w:t>
      </w:r>
      <w:r>
        <w:rPr>
          <w:spacing w:val="6"/>
          <w:sz w:val="22"/>
        </w:rPr>
        <w:t xml:space="preserve"> </w:t>
      </w:r>
      <w:r>
        <w:rPr>
          <w:sz w:val="22"/>
        </w:rPr>
        <w:t>10</w:t>
      </w:r>
      <w:r>
        <w:rPr>
          <w:spacing w:val="2"/>
          <w:sz w:val="22"/>
        </w:rPr>
        <w:t xml:space="preserve"> </w:t>
      </w:r>
      <w:r>
        <w:rPr>
          <w:sz w:val="22"/>
        </w:rPr>
        <w:t>"Task</w:t>
      </w:r>
    </w:p>
    <w:p>
      <w:pPr>
        <w:pStyle w:val="Cosdeltext"/>
        <w:spacing w:lineRule="exact" w:line="259"/>
        <w:rPr/>
      </w:pPr>
      <w:r>
        <w:rPr/>
        <w:t>Manager".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6" w:leader="none"/>
        </w:tabs>
        <w:spacing w:lineRule="auto" w:line="240" w:before="182" w:after="0"/>
        <w:ind w:left="425" w:right="0" w:hanging="326"/>
        <w:jc w:val="left"/>
        <w:rPr>
          <w:sz w:val="22"/>
        </w:rPr>
      </w:pPr>
      <w:r>
        <w:rPr>
          <w:sz w:val="22"/>
        </w:rPr>
        <w:t>Install,</w:t>
      </w:r>
      <w:r>
        <w:rPr>
          <w:spacing w:val="-2"/>
          <w:sz w:val="22"/>
        </w:rPr>
        <w:t xml:space="preserve"> </w:t>
      </w: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study</w:t>
      </w:r>
      <w:r>
        <w:rPr>
          <w:spacing w:val="-2"/>
          <w:sz w:val="22"/>
        </w:rPr>
        <w:t xml:space="preserve"> </w:t>
      </w:r>
      <w:r>
        <w:rPr>
          <w:sz w:val="22"/>
        </w:rPr>
        <w:t>at</w:t>
      </w:r>
      <w:r>
        <w:rPr>
          <w:spacing w:val="-1"/>
          <w:sz w:val="22"/>
        </w:rPr>
        <w:t xml:space="preserve"> </w:t>
      </w:r>
      <w:r>
        <w:rPr>
          <w:sz w:val="22"/>
        </w:rPr>
        <w:t>least</w:t>
      </w:r>
      <w:r>
        <w:rPr>
          <w:spacing w:val="-1"/>
          <w:sz w:val="22"/>
        </w:rPr>
        <w:t xml:space="preserve"> </w:t>
      </w:r>
      <w:r>
        <w:rPr>
          <w:sz w:val="22"/>
        </w:rPr>
        <w:t>one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3"/>
          <w:sz w:val="22"/>
        </w:rPr>
        <w:t xml:space="preserve"> </w:t>
      </w:r>
      <w:r>
        <w:rPr>
          <w:sz w:val="22"/>
        </w:rPr>
        <w:t>corresponding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section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classification.</w:t>
      </w:r>
    </w:p>
    <w:sectPr>
      <w:headerReference w:type="default" r:id="rId4"/>
      <w:footerReference w:type="default" r:id="rId5"/>
      <w:type w:val="nextPage"/>
      <w:pgSz w:w="11906" w:h="16838"/>
      <w:pgMar w:left="620" w:right="600" w:header="720" w:top="2700" w:footer="1085" w:bottom="1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6997065</wp:posOffset>
              </wp:positionH>
              <wp:positionV relativeFrom="page">
                <wp:posOffset>9864725</wp:posOffset>
              </wp:positionV>
              <wp:extent cx="147955" cy="19685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sdeltext"/>
                            <w:spacing w:before="2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6997065</wp:posOffset>
              </wp:positionH>
              <wp:positionV relativeFrom="page">
                <wp:posOffset>9864725</wp:posOffset>
              </wp:positionV>
              <wp:extent cx="147955" cy="1968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sdeltext"/>
                            <w:spacing w:before="2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34,1835" path="m15933,0l15907,0l15907,26l15907,1808l14531,1808l14531,26l15907,26l15907,0l14531,0l14504,0l14504,26l14504,1808l26,1808l26,26l53,26l14504,26l14504,0l53,0l26,0l0,0l0,25l0,1808l0,1834l26,1834l15933,1834l15933,1808l15933,26l15933,0e" fillcolor="black" stroked="f" style="position:absolute;margin-left:35.5pt;margin-top:83.3pt;width:451.6pt;height:51.9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1572260</wp:posOffset>
              </wp:positionH>
              <wp:positionV relativeFrom="page">
                <wp:posOffset>1052830</wp:posOffset>
              </wp:positionV>
              <wp:extent cx="2987040" cy="668655"/>
              <wp:effectExtent l="0" t="0" r="0" b="0"/>
              <wp:wrapNone/>
              <wp:docPr id="3" name="Marc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7040" cy="668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91" w:right="5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ntingutdelmarc"/>
                            <w:spacing w:before="0" w:after="0"/>
                            <w:ind w:left="5" w:right="5" w:hanging="0"/>
                            <w:jc w:val="center"/>
                            <w:rPr>
                              <w:rFonts w:ascii="Segoe UI" w:hAnsi="Segoe UI"/>
                              <w:sz w:val="24"/>
                            </w:rPr>
                          </w:pPr>
                          <w:r>
                            <w:rPr>
                              <w:rFonts w:ascii="Segoe UI" w:hAnsi="Segoe UI"/>
                              <w:sz w:val="24"/>
                            </w:rPr>
                            <w:t>UNIT7:</w:t>
                          </w:r>
                          <w:r>
                            <w:rPr>
                              <w:rFonts w:ascii="Segoe UI" w:hAnsi="Segoe UI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OPERATING</w:t>
                          </w:r>
                          <w:r>
                            <w:rPr>
                              <w:rFonts w:ascii="Segoe UI" w:hAnsi="Segoe U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Segoe UI" w:hAnsi="Segoe UI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MANAGEMENT</w:t>
                          </w:r>
                        </w:p>
                        <w:p>
                          <w:pPr>
                            <w:pStyle w:val="Contingutdelmarc"/>
                            <w:spacing w:before="2" w:after="0"/>
                            <w:ind w:left="11" w:right="5" w:hanging="0"/>
                            <w:jc w:val="center"/>
                            <w:rPr>
                              <w:rFonts w:ascii="Segoe UI" w:hAnsi="Segoe UI"/>
                              <w:sz w:val="24"/>
                            </w:rPr>
                          </w:pPr>
                          <w:r>
                            <w:rPr>
                              <w:rFonts w:ascii="Segoe UI" w:hAnsi="Segoe UI"/>
                              <w:sz w:val="24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5.2pt;height:52.65pt;mso-wrap-distance-left:9pt;mso-wrap-distance-right:9pt;mso-wrap-distance-top:0pt;mso-wrap-distance-bottom:0pt;margin-top:82.9pt;mso-position-vertical-relative:page;margin-left:123.8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91" w:right="5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28"/>
                      </w:rPr>
                      <w:t>SYSTEMS</w:t>
                    </w:r>
                  </w:p>
                  <w:p>
                    <w:pPr>
                      <w:pStyle w:val="Contingutdelmarc"/>
                      <w:spacing w:before="0" w:after="0"/>
                      <w:ind w:left="5" w:right="5" w:hanging="0"/>
                      <w:jc w:val="center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sz w:val="24"/>
                      </w:rPr>
                      <w:t>UNIT7:</w:t>
                    </w:r>
                    <w:r>
                      <w:rPr>
                        <w:rFonts w:ascii="Segoe UI" w:hAnsi="Segoe U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OPERATING</w:t>
                    </w:r>
                    <w:r>
                      <w:rPr>
                        <w:rFonts w:ascii="Segoe UI" w:hAnsi="Segoe U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SYSTEM</w:t>
                    </w:r>
                    <w:r>
                      <w:rPr>
                        <w:rFonts w:ascii="Segoe UI" w:hAnsi="Segoe U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MANAGEMENT</w:t>
                    </w:r>
                  </w:p>
                  <w:p>
                    <w:pPr>
                      <w:pStyle w:val="Contingutdelmarc"/>
                      <w:spacing w:before="2" w:after="0"/>
                      <w:ind w:left="11" w:right="5" w:hanging="0"/>
                      <w:jc w:val="center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sz w:val="24"/>
                      </w:rPr>
                      <w:t>Activity</w:t>
                    </w:r>
                    <w:r>
                      <w:rPr>
                        <w:rFonts w:ascii="Segoe UI" w:hAnsi="Segoe U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5435" cy="330200"/>
              <wp:effectExtent l="0" t="0" r="0" b="0"/>
              <wp:wrapNone/>
              <wp:docPr id="4" name="Marc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3302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.05pt;height:26pt;mso-wrap-distance-left:9pt;mso-wrap-distance-right:9pt;mso-wrap-distance-top:0pt;mso-wrap-distance-bottom:0pt;margin-top:83.05pt;mso-position-vertical-relative:page;margin-left:455.2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7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34,1835" path="m15933,0l15907,0l15907,26l15907,1808l14531,1808l14531,26l15907,26l15907,0l14531,0l14504,0l14504,26l14504,1808l26,1808l26,26l53,26l14504,26l14504,0l53,0l26,0l0,0l0,25l0,1808l0,1834l26,1834l15933,1834l15933,1808l15933,26l15933,0e" fillcolor="black" stroked="f" style="position:absolute;margin-left:35.5pt;margin-top:83.3pt;width:451.6pt;height:51.9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1572260</wp:posOffset>
              </wp:positionH>
              <wp:positionV relativeFrom="page">
                <wp:posOffset>1052830</wp:posOffset>
              </wp:positionV>
              <wp:extent cx="2987040" cy="668655"/>
              <wp:effectExtent l="0" t="0" r="0" b="0"/>
              <wp:wrapNone/>
              <wp:docPr id="9" name="Marc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7040" cy="668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91" w:right="5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ntingutdelmarc"/>
                            <w:spacing w:before="0" w:after="0"/>
                            <w:ind w:left="5" w:right="5" w:hanging="0"/>
                            <w:jc w:val="center"/>
                            <w:rPr>
                              <w:rFonts w:ascii="Segoe UI" w:hAnsi="Segoe UI"/>
                              <w:sz w:val="24"/>
                            </w:rPr>
                          </w:pPr>
                          <w:r>
                            <w:rPr>
                              <w:rFonts w:ascii="Segoe UI" w:hAnsi="Segoe UI"/>
                              <w:sz w:val="24"/>
                            </w:rPr>
                            <w:t>UNIT7:</w:t>
                          </w:r>
                          <w:r>
                            <w:rPr>
                              <w:rFonts w:ascii="Segoe UI" w:hAnsi="Segoe UI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OPERATING</w:t>
                          </w:r>
                          <w:r>
                            <w:rPr>
                              <w:rFonts w:ascii="Segoe UI" w:hAnsi="Segoe U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Segoe UI" w:hAnsi="Segoe UI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MANAGEMENT</w:t>
                          </w:r>
                        </w:p>
                        <w:p>
                          <w:pPr>
                            <w:pStyle w:val="Contingutdelmarc"/>
                            <w:spacing w:before="2" w:after="0"/>
                            <w:ind w:left="11" w:right="5" w:hanging="0"/>
                            <w:jc w:val="center"/>
                            <w:rPr>
                              <w:rFonts w:ascii="Segoe UI" w:hAnsi="Segoe UI"/>
                              <w:sz w:val="24"/>
                            </w:rPr>
                          </w:pPr>
                          <w:r>
                            <w:rPr>
                              <w:rFonts w:ascii="Segoe UI" w:hAnsi="Segoe UI"/>
                              <w:sz w:val="24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5.2pt;height:52.65pt;mso-wrap-distance-left:9pt;mso-wrap-distance-right:9pt;mso-wrap-distance-top:0pt;mso-wrap-distance-bottom:0pt;margin-top:82.9pt;mso-position-vertical-relative:page;margin-left:123.8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91" w:right="5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28"/>
                      </w:rPr>
                      <w:t>SYSTEMS</w:t>
                    </w:r>
                  </w:p>
                  <w:p>
                    <w:pPr>
                      <w:pStyle w:val="Contingutdelmarc"/>
                      <w:spacing w:before="0" w:after="0"/>
                      <w:ind w:left="5" w:right="5" w:hanging="0"/>
                      <w:jc w:val="center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sz w:val="24"/>
                      </w:rPr>
                      <w:t>UNIT7:</w:t>
                    </w:r>
                    <w:r>
                      <w:rPr>
                        <w:rFonts w:ascii="Segoe UI" w:hAnsi="Segoe U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OPERATING</w:t>
                    </w:r>
                    <w:r>
                      <w:rPr>
                        <w:rFonts w:ascii="Segoe UI" w:hAnsi="Segoe U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SYSTEM</w:t>
                    </w:r>
                    <w:r>
                      <w:rPr>
                        <w:rFonts w:ascii="Segoe UI" w:hAnsi="Segoe U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MANAGEMENT</w:t>
                    </w:r>
                  </w:p>
                  <w:p>
                    <w:pPr>
                      <w:pStyle w:val="Contingutdelmarc"/>
                      <w:spacing w:before="2" w:after="0"/>
                      <w:ind w:left="11" w:right="5" w:hanging="0"/>
                      <w:jc w:val="center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sz w:val="24"/>
                      </w:rPr>
                      <w:t>Activity</w:t>
                    </w:r>
                    <w:r>
                      <w:rPr>
                        <w:rFonts w:ascii="Segoe UI" w:hAnsi="Segoe U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 w:hAnsi="Segoe UI"/>
                        <w:sz w:val="24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5435" cy="330200"/>
              <wp:effectExtent l="0" t="0" r="0" b="0"/>
              <wp:wrapNone/>
              <wp:docPr id="10" name="Marc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3302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.05pt;height:26pt;mso-wrap-distance-left:9pt;mso-wrap-distance-right:9pt;mso-wrap-distance-top:0pt;mso-wrap-distance-bottom:0pt;margin-top:83.05pt;mso-position-vertical-relative:page;margin-left:455.2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216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8" w:hanging="21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17" w:hanging="2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5" w:hanging="2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4" w:hanging="2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2" w:hanging="2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1" w:hanging="2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9" w:hanging="2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68" w:hanging="21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00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20" w:after="0"/>
      <w:ind w:left="91" w:right="5" w:hanging="0"/>
      <w:jc w:val="center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100" w:right="0" w:hanging="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LibreOffice/7.1.5.2$Linux_X86_64 LibreOffice_project/10$Build-2</Application>
  <AppVersion>15.0000</AppVersion>
  <Pages>3</Pages>
  <Words>767</Words>
  <Characters>3939</Characters>
  <CharactersWithSpaces>4651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2023-03-09T19:14:23Z</dcterms:created>
  <dc:creator>MORANT IBAÑEZ, GEMMA INES</dc:creator>
  <dc:description/>
  <dc:language>ca-ES</dc:language>
  <cp:lastModifiedBy/>
  <dcterms:modified xsi:type="dcterms:W3CDTF">2023-03-09T21:01:09Z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2023-03-09T00:00:00Z</vt:filetime>
  </property>
</Properties>
</file>