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8F" w:rsidRDefault="00CA5C81" w:rsidP="002256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2562B">
        <w:rPr>
          <w:rFonts w:ascii="Times New Roman" w:hAnsi="Times New Roman" w:cs="Times New Roman"/>
          <w:sz w:val="40"/>
          <w:szCs w:val="40"/>
          <w:lang w:val="en-US"/>
        </w:rPr>
        <w:t xml:space="preserve">Assignment 1 – Defining </w:t>
      </w:r>
      <w:r w:rsidR="0022562B" w:rsidRPr="0022562B">
        <w:rPr>
          <w:rFonts w:ascii="Times New Roman" w:hAnsi="Times New Roman" w:cs="Times New Roman"/>
          <w:sz w:val="40"/>
          <w:szCs w:val="40"/>
          <w:lang w:val="en-US"/>
        </w:rPr>
        <w:t>&amp;</w:t>
      </w:r>
      <w:r w:rsidRPr="0022562B">
        <w:rPr>
          <w:rFonts w:ascii="Times New Roman" w:hAnsi="Times New Roman" w:cs="Times New Roman"/>
          <w:sz w:val="40"/>
          <w:szCs w:val="40"/>
          <w:lang w:val="en-US"/>
        </w:rPr>
        <w:t xml:space="preserve"> Solving RL Environments</w:t>
      </w:r>
    </w:p>
    <w:p w:rsidR="0022562B" w:rsidRDefault="0022562B" w:rsidP="0022562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Part 1: Defining RL Environments</w:t>
      </w:r>
    </w:p>
    <w:p w:rsidR="0022562B" w:rsidRPr="0022562B" w:rsidRDefault="0022562B" w:rsidP="00225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2562B" w:rsidRPr="0022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26480"/>
    <w:multiLevelType w:val="hybridMultilevel"/>
    <w:tmpl w:val="AA9A7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81"/>
    <w:rsid w:val="0022562B"/>
    <w:rsid w:val="00AD7E8F"/>
    <w:rsid w:val="00CA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C64"/>
  <w15:chartTrackingRefBased/>
  <w15:docId w15:val="{01E8325F-CFDD-4F00-9A29-0237413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v kumar</dc:creator>
  <cp:keywords/>
  <dc:description/>
  <cp:lastModifiedBy>Ruthvik v kumar</cp:lastModifiedBy>
  <cp:revision>1</cp:revision>
  <dcterms:created xsi:type="dcterms:W3CDTF">2025-02-04T22:07:00Z</dcterms:created>
  <dcterms:modified xsi:type="dcterms:W3CDTF">2025-02-04T22:45:00Z</dcterms:modified>
</cp:coreProperties>
</file>