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37645" w14:textId="2C22D807" w:rsidR="00DC49FC" w:rsidRDefault="00622059">
      <w:pPr>
        <w:jc w:val="center"/>
        <w:rPr>
          <w:b/>
          <w:color w:val="365F91" w:themeColor="accent1" w:themeShade="BF"/>
          <w:sz w:val="32"/>
          <w:szCs w:val="32"/>
        </w:rPr>
      </w:pPr>
      <w:r>
        <w:rPr>
          <w:b/>
          <w:noProof/>
          <w:color w:val="365F91" w:themeColor="accent1" w:themeShade="BF"/>
          <w:sz w:val="32"/>
          <w:szCs w:val="32"/>
        </w:rPr>
        <w:drawing>
          <wp:anchor distT="0" distB="0" distL="114300" distR="114300" simplePos="0" relativeHeight="251659264" behindDoc="0" locked="0" layoutInCell="1" allowOverlap="1" wp14:anchorId="49E0BD74" wp14:editId="4DD0F743">
            <wp:simplePos x="0" y="0"/>
            <wp:positionH relativeFrom="margin">
              <wp:posOffset>5736590</wp:posOffset>
            </wp:positionH>
            <wp:positionV relativeFrom="margin">
              <wp:posOffset>-253365</wp:posOffset>
            </wp:positionV>
            <wp:extent cx="731520" cy="975995"/>
            <wp:effectExtent l="19050" t="0" r="0" b="0"/>
            <wp:wrapSquare wrapText="bothSides"/>
            <wp:docPr id="2" name="Picture 0" descr="WhatsApp Image 2021-06-22 at 4.05.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WhatsApp Image 2021-06-22 at 4.05.53 PM.jpeg"/>
                    <pic:cNvPicPr>
                      <a:picLocks noChangeAspect="1"/>
                    </pic:cNvPicPr>
                  </pic:nvPicPr>
                  <pic:blipFill>
                    <a:blip r:embed="rId7" cstate="print"/>
                    <a:stretch>
                      <a:fillRect/>
                    </a:stretch>
                  </pic:blipFill>
                  <pic:spPr>
                    <a:xfrm>
                      <a:off x="0" y="0"/>
                      <a:ext cx="731520" cy="975995"/>
                    </a:xfrm>
                    <a:prstGeom prst="rect">
                      <a:avLst/>
                    </a:prstGeom>
                  </pic:spPr>
                </pic:pic>
              </a:graphicData>
            </a:graphic>
          </wp:anchor>
        </w:drawing>
      </w:r>
      <w:r w:rsidR="00820BBC">
        <w:rPr>
          <w:b/>
          <w:color w:val="365F91" w:themeColor="accent1" w:themeShade="BF"/>
          <w:sz w:val="32"/>
          <w:szCs w:val="32"/>
        </w:rPr>
        <w:t xml:space="preserve">Punnam </w:t>
      </w:r>
      <w:r>
        <w:rPr>
          <w:b/>
          <w:color w:val="365F91" w:themeColor="accent1" w:themeShade="BF"/>
          <w:sz w:val="32"/>
          <w:szCs w:val="32"/>
        </w:rPr>
        <w:t>Ruthvik reddy</w:t>
      </w:r>
    </w:p>
    <w:p w14:paraId="5A7D01A4" w14:textId="77777777" w:rsidR="00DC49FC" w:rsidRDefault="00622059">
      <w:pPr>
        <w:pStyle w:val="Normal1"/>
        <w:spacing w:before="0" w:line="276" w:lineRule="auto"/>
        <w:rPr>
          <w:rFonts w:asciiTheme="minorHAnsi" w:eastAsia="Open Sans" w:hAnsiTheme="minorHAnsi" w:cs="Open Sans"/>
          <w:color w:val="000000"/>
          <w:sz w:val="20"/>
          <w:szCs w:val="20"/>
        </w:rPr>
      </w:pPr>
      <w:proofErr w:type="gramStart"/>
      <w:r>
        <w:rPr>
          <w:rFonts w:asciiTheme="minorHAnsi" w:eastAsia="Open Sans" w:hAnsiTheme="minorHAnsi" w:cs="Open Sans"/>
          <w:color w:val="000000"/>
          <w:sz w:val="20"/>
          <w:szCs w:val="20"/>
        </w:rPr>
        <w:t>H.No</w:t>
      </w:r>
      <w:proofErr w:type="gramEnd"/>
      <w:r>
        <w:rPr>
          <w:rFonts w:asciiTheme="minorHAnsi" w:eastAsia="Open Sans" w:hAnsiTheme="minorHAnsi" w:cs="Open Sans"/>
          <w:color w:val="000000"/>
          <w:sz w:val="20"/>
          <w:szCs w:val="20"/>
        </w:rPr>
        <w:t xml:space="preserve">:2-12-368/1,Road no:2, </w:t>
      </w:r>
      <w:proofErr w:type="spellStart"/>
      <w:r>
        <w:rPr>
          <w:rFonts w:asciiTheme="minorHAnsi" w:eastAsia="Open Sans" w:hAnsiTheme="minorHAnsi" w:cs="Open Sans"/>
          <w:color w:val="000000"/>
          <w:sz w:val="20"/>
          <w:szCs w:val="20"/>
        </w:rPr>
        <w:t>Vijayaganapathi</w:t>
      </w:r>
      <w:proofErr w:type="spellEnd"/>
      <w:r>
        <w:rPr>
          <w:rFonts w:asciiTheme="minorHAnsi" w:eastAsia="Open Sans" w:hAnsiTheme="minorHAnsi" w:cs="Open Sans"/>
          <w:color w:val="000000"/>
          <w:sz w:val="20"/>
          <w:szCs w:val="20"/>
        </w:rPr>
        <w:t xml:space="preserve"> </w:t>
      </w:r>
      <w:proofErr w:type="spellStart"/>
      <w:r>
        <w:rPr>
          <w:rFonts w:asciiTheme="minorHAnsi" w:eastAsia="Open Sans" w:hAnsiTheme="minorHAnsi" w:cs="Open Sans"/>
          <w:color w:val="000000"/>
          <w:sz w:val="20"/>
          <w:szCs w:val="20"/>
        </w:rPr>
        <w:t>nagar</w:t>
      </w:r>
      <w:proofErr w:type="spellEnd"/>
      <w:r>
        <w:rPr>
          <w:rFonts w:asciiTheme="minorHAnsi" w:eastAsia="Open Sans" w:hAnsiTheme="minorHAnsi" w:cs="Open Sans"/>
          <w:color w:val="000000"/>
          <w:sz w:val="20"/>
          <w:szCs w:val="20"/>
        </w:rPr>
        <w:t xml:space="preserve">, </w:t>
      </w:r>
      <w:proofErr w:type="spellStart"/>
      <w:r>
        <w:rPr>
          <w:rFonts w:asciiTheme="minorHAnsi" w:eastAsia="Open Sans" w:hAnsiTheme="minorHAnsi" w:cs="Open Sans"/>
          <w:color w:val="000000"/>
          <w:sz w:val="20"/>
          <w:szCs w:val="20"/>
        </w:rPr>
        <w:t>vidyaranyapuri</w:t>
      </w:r>
      <w:proofErr w:type="spellEnd"/>
      <w:r>
        <w:rPr>
          <w:rFonts w:asciiTheme="minorHAnsi" w:eastAsia="Open Sans" w:hAnsiTheme="minorHAnsi" w:cs="Open Sans"/>
          <w:color w:val="000000"/>
          <w:sz w:val="20"/>
          <w:szCs w:val="20"/>
        </w:rPr>
        <w:t xml:space="preserve">, </w:t>
      </w:r>
      <w:proofErr w:type="spellStart"/>
      <w:r>
        <w:rPr>
          <w:rFonts w:asciiTheme="minorHAnsi" w:eastAsia="Open Sans" w:hAnsiTheme="minorHAnsi" w:cs="Open Sans"/>
          <w:color w:val="000000"/>
          <w:sz w:val="20"/>
          <w:szCs w:val="20"/>
        </w:rPr>
        <w:t>Hanamkonda</w:t>
      </w:r>
      <w:proofErr w:type="spellEnd"/>
      <w:r>
        <w:rPr>
          <w:rFonts w:asciiTheme="minorHAnsi" w:eastAsia="Open Sans" w:hAnsiTheme="minorHAnsi" w:cs="Open Sans"/>
          <w:color w:val="000000"/>
          <w:sz w:val="20"/>
          <w:szCs w:val="20"/>
        </w:rPr>
        <w:t xml:space="preserve">, Warangal-506 009 </w:t>
      </w:r>
    </w:p>
    <w:p w14:paraId="08B4E2D9" w14:textId="77777777" w:rsidR="00DC49FC" w:rsidRDefault="00622059">
      <w:pPr>
        <w:pStyle w:val="Normal1"/>
        <w:spacing w:before="0" w:line="276" w:lineRule="auto"/>
        <w:rPr>
          <w:rFonts w:asciiTheme="minorHAnsi" w:hAnsiTheme="minorHAnsi"/>
          <w:sz w:val="20"/>
          <w:szCs w:val="20"/>
        </w:rPr>
      </w:pPr>
      <w:proofErr w:type="gramStart"/>
      <w:r>
        <w:rPr>
          <w:rFonts w:asciiTheme="minorHAnsi" w:eastAsia="Open Sans" w:hAnsiTheme="minorHAnsi" w:cs="Open Sans"/>
          <w:color w:val="000000"/>
          <w:sz w:val="20"/>
          <w:szCs w:val="20"/>
        </w:rPr>
        <w:t>contact :</w:t>
      </w:r>
      <w:proofErr w:type="gramEnd"/>
      <w:r>
        <w:rPr>
          <w:rFonts w:asciiTheme="minorHAnsi" w:eastAsia="Open Sans" w:hAnsiTheme="minorHAnsi" w:cs="Open Sans"/>
          <w:color w:val="000000"/>
          <w:sz w:val="20"/>
          <w:szCs w:val="20"/>
        </w:rPr>
        <w:t xml:space="preserve"> 8897617614 |</w:t>
      </w:r>
      <w:hyperlink r:id="rId8" w:history="1">
        <w:r>
          <w:rPr>
            <w:rStyle w:val="Hyperlink"/>
            <w:rFonts w:asciiTheme="minorHAnsi" w:eastAsia="Open Sans" w:hAnsiTheme="minorHAnsi" w:cs="Open Sans"/>
            <w:b/>
            <w:bCs/>
            <w:sz w:val="20"/>
            <w:szCs w:val="20"/>
          </w:rPr>
          <w:t>ruthvik.punnam@gamil.com</w:t>
        </w:r>
      </w:hyperlink>
      <w:r>
        <w:rPr>
          <w:rFonts w:asciiTheme="minorHAnsi" w:eastAsia="Open Sans" w:hAnsiTheme="minorHAnsi" w:cs="Open Sans"/>
          <w:color w:val="000000"/>
          <w:sz w:val="20"/>
          <w:szCs w:val="20"/>
        </w:rPr>
        <w:t xml:space="preserve">| </w:t>
      </w:r>
      <w:hyperlink r:id="rId9" w:history="1">
        <w:r>
          <w:rPr>
            <w:rStyle w:val="Hyperlink"/>
            <w:rFonts w:asciiTheme="minorHAnsi" w:eastAsia="Open Sans" w:hAnsiTheme="minorHAnsi" w:cs="Open Sans"/>
            <w:sz w:val="20"/>
            <w:szCs w:val="20"/>
          </w:rPr>
          <w:t>LinkedIn</w:t>
        </w:r>
      </w:hyperlink>
      <w:r>
        <w:rPr>
          <w:rFonts w:asciiTheme="minorHAnsi" w:eastAsia="Open Sans" w:hAnsiTheme="minorHAnsi" w:cs="Open Sans"/>
          <w:color w:val="000000"/>
          <w:sz w:val="20"/>
          <w:szCs w:val="20"/>
        </w:rPr>
        <w:t xml:space="preserve">| </w:t>
      </w:r>
      <w:hyperlink r:id="rId10" w:history="1">
        <w:r>
          <w:rPr>
            <w:rStyle w:val="Hyperlink"/>
            <w:rFonts w:asciiTheme="minorHAnsi" w:eastAsia="Open Sans" w:hAnsiTheme="minorHAnsi" w:cs="Open Sans"/>
            <w:sz w:val="20"/>
            <w:szCs w:val="20"/>
          </w:rPr>
          <w:t>GitHub</w:t>
        </w:r>
      </w:hyperlink>
    </w:p>
    <w:p w14:paraId="1E6F5263" w14:textId="77777777" w:rsidR="00DC49FC" w:rsidRDefault="00622059">
      <w:pPr>
        <w:pStyle w:val="Normal1"/>
        <w:spacing w:before="0" w:line="276" w:lineRule="auto"/>
        <w:rPr>
          <w:rFonts w:asciiTheme="minorHAnsi" w:hAnsiTheme="minorHAnsi"/>
          <w:b/>
          <w:sz w:val="24"/>
          <w:szCs w:val="24"/>
        </w:rPr>
      </w:pPr>
      <w:r>
        <w:rPr>
          <w:rFonts w:asciiTheme="minorHAnsi" w:hAnsiTheme="minorHAnsi"/>
          <w:b/>
          <w:noProof/>
          <w:sz w:val="24"/>
          <w:szCs w:val="24"/>
        </w:rPr>
        <mc:AlternateContent>
          <mc:Choice Requires="wps">
            <w:drawing>
              <wp:anchor distT="0" distB="0" distL="114300" distR="114300" simplePos="0" relativeHeight="251658240" behindDoc="0" locked="0" layoutInCell="1" allowOverlap="1" wp14:anchorId="64AAA34C" wp14:editId="01479246">
                <wp:simplePos x="0" y="0"/>
                <wp:positionH relativeFrom="column">
                  <wp:posOffset>27305</wp:posOffset>
                </wp:positionH>
                <wp:positionV relativeFrom="paragraph">
                  <wp:posOffset>57150</wp:posOffset>
                </wp:positionV>
                <wp:extent cx="6842760" cy="635"/>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2760" cy="635"/>
                        </a:xfrm>
                        <a:prstGeom prst="straightConnector1">
                          <a:avLst/>
                        </a:prstGeom>
                        <a:noFill/>
                        <a:ln w="9525">
                          <a:solidFill>
                            <a:srgbClr val="000000"/>
                          </a:solidFill>
                          <a:round/>
                        </a:ln>
                        <a:effectLst/>
                      </wps:spPr>
                      <wps:bodyPr/>
                    </wps:wsp>
                  </a:graphicData>
                </a:graphic>
              </wp:anchor>
            </w:drawing>
          </mc:Choice>
          <mc:Fallback>
            <w:pict>
              <v:shapetype w14:anchorId="0A9E7CF0" id="_x0000_t32" coordsize="21600,21600" o:spt="32" o:oned="t" path="m,l21600,21600e" filled="f">
                <v:path arrowok="t" fillok="f" o:connecttype="none"/>
                <o:lock v:ext="edit" shapetype="t"/>
              </v:shapetype>
              <v:shape id="AutoShape 3" o:spid="_x0000_s1026" type="#_x0000_t32" style="position:absolute;margin-left:2.15pt;margin-top:4.5pt;width:538.8pt;height:.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"/>
            </w:pict>
          </mc:Fallback>
        </mc:AlternateContent>
      </w:r>
    </w:p>
    <w:p w14:paraId="2FB8523E" w14:textId="77777777" w:rsidR="00DC49FC" w:rsidRDefault="00622059">
      <w:pPr>
        <w:pStyle w:val="Normal1"/>
        <w:spacing w:before="0" w:line="276" w:lineRule="auto"/>
        <w:jc w:val="both"/>
        <w:rPr>
          <w:rFonts w:asciiTheme="minorHAnsi" w:hAnsiTheme="minorHAnsi"/>
          <w:color w:val="auto"/>
          <w:sz w:val="24"/>
          <w:szCs w:val="24"/>
        </w:rPr>
      </w:pPr>
      <w:r>
        <w:rPr>
          <w:rFonts w:asciiTheme="minorHAnsi" w:hAnsiTheme="minorHAnsi"/>
          <w:b/>
          <w:color w:val="365F91" w:themeColor="accent1" w:themeShade="BF"/>
          <w:sz w:val="24"/>
          <w:szCs w:val="24"/>
        </w:rPr>
        <w:t xml:space="preserve">OBJECTIVE: </w:t>
      </w:r>
      <w:r>
        <w:rPr>
          <w:rFonts w:asciiTheme="minorHAnsi" w:hAnsiTheme="minorHAnsi"/>
          <w:color w:val="auto"/>
          <w:sz w:val="24"/>
          <w:szCs w:val="24"/>
        </w:rPr>
        <w:t>To secure a challenging role to enhance my skills and knowledge by contributing to the company significantly and help the company achieve its goals.</w:t>
      </w:r>
    </w:p>
    <w:p w14:paraId="4D37E9CB" w14:textId="77777777" w:rsidR="00DC49FC" w:rsidRDefault="00DC49FC">
      <w:pPr>
        <w:pStyle w:val="Normal1"/>
        <w:spacing w:before="0" w:line="276" w:lineRule="auto"/>
        <w:rPr>
          <w:rFonts w:asciiTheme="minorHAnsi" w:eastAsia="Open Sans" w:hAnsiTheme="minorHAnsi" w:cs="Open Sans"/>
          <w:color w:val="365F91" w:themeColor="accent1" w:themeShade="BF"/>
        </w:rPr>
      </w:pPr>
    </w:p>
    <w:p w14:paraId="6A18DAAA" w14:textId="15A4929F" w:rsidR="003A4FE7" w:rsidRDefault="00622059">
      <w:pPr>
        <w:pStyle w:val="Normal1"/>
        <w:spacing w:before="0" w:line="276" w:lineRule="auto"/>
        <w:rPr>
          <w:b/>
          <w:color w:val="365F91" w:themeColor="accent1" w:themeShade="BF"/>
          <w:sz w:val="24"/>
          <w:szCs w:val="24"/>
        </w:rPr>
      </w:pPr>
      <w:r>
        <w:rPr>
          <w:b/>
          <w:color w:val="365F91" w:themeColor="accent1" w:themeShade="BF"/>
          <w:sz w:val="24"/>
          <w:szCs w:val="24"/>
        </w:rPr>
        <w:t>Experience</w:t>
      </w:r>
    </w:p>
    <w:p w14:paraId="4E34F08A" w14:textId="3C33B0DC" w:rsidR="003A4FE7" w:rsidRDefault="003A4FE7" w:rsidP="003A4FE7">
      <w:pPr>
        <w:pStyle w:val="Normal1"/>
        <w:numPr>
          <w:ilvl w:val="0"/>
          <w:numId w:val="1"/>
        </w:numPr>
        <w:spacing w:before="0" w:line="276" w:lineRule="auto"/>
        <w:rPr>
          <w:b/>
          <w:bCs/>
          <w:color w:val="auto"/>
          <w:sz w:val="20"/>
          <w:szCs w:val="20"/>
        </w:rPr>
      </w:pPr>
      <w:r>
        <w:rPr>
          <w:b/>
          <w:bCs/>
          <w:color w:val="auto"/>
          <w:sz w:val="20"/>
          <w:szCs w:val="20"/>
        </w:rPr>
        <w:t>AWS Cloud Data Engineer Intern</w:t>
      </w:r>
      <w:r>
        <w:rPr>
          <w:b/>
          <w:bCs/>
          <w:color w:val="auto"/>
          <w:sz w:val="20"/>
          <w:szCs w:val="20"/>
        </w:rPr>
        <w:t xml:space="preserve">, </w:t>
      </w:r>
      <w:r>
        <w:rPr>
          <w:b/>
          <w:bCs/>
          <w:color w:val="auto"/>
          <w:sz w:val="20"/>
          <w:szCs w:val="20"/>
        </w:rPr>
        <w:t>Cognizant Technology Solutions</w:t>
      </w:r>
      <w:r>
        <w:rPr>
          <w:b/>
          <w:bCs/>
          <w:color w:val="auto"/>
          <w:sz w:val="20"/>
          <w:szCs w:val="20"/>
        </w:rPr>
        <w:t xml:space="preserve"> | </w:t>
      </w:r>
      <w:r>
        <w:rPr>
          <w:bCs/>
          <w:color w:val="auto"/>
          <w:sz w:val="20"/>
          <w:szCs w:val="20"/>
        </w:rPr>
        <w:t>31</w:t>
      </w:r>
      <w:r>
        <w:rPr>
          <w:bCs/>
          <w:color w:val="auto"/>
          <w:sz w:val="20"/>
          <w:szCs w:val="20"/>
        </w:rPr>
        <w:t>-0</w:t>
      </w:r>
      <w:r>
        <w:rPr>
          <w:bCs/>
          <w:color w:val="auto"/>
          <w:sz w:val="20"/>
          <w:szCs w:val="20"/>
        </w:rPr>
        <w:t>1</w:t>
      </w:r>
      <w:r>
        <w:rPr>
          <w:bCs/>
          <w:color w:val="auto"/>
          <w:sz w:val="20"/>
          <w:szCs w:val="20"/>
        </w:rPr>
        <w:t>-202</w:t>
      </w:r>
      <w:r>
        <w:rPr>
          <w:bCs/>
          <w:color w:val="auto"/>
          <w:sz w:val="20"/>
          <w:szCs w:val="20"/>
        </w:rPr>
        <w:t>2</w:t>
      </w:r>
      <w:r>
        <w:rPr>
          <w:bCs/>
          <w:color w:val="auto"/>
          <w:sz w:val="20"/>
          <w:szCs w:val="20"/>
        </w:rPr>
        <w:t xml:space="preserve"> to </w:t>
      </w:r>
      <w:r>
        <w:rPr>
          <w:bCs/>
          <w:color w:val="auto"/>
          <w:sz w:val="20"/>
          <w:szCs w:val="20"/>
        </w:rPr>
        <w:t>10</w:t>
      </w:r>
      <w:r>
        <w:rPr>
          <w:bCs/>
          <w:color w:val="auto"/>
          <w:sz w:val="20"/>
          <w:szCs w:val="20"/>
        </w:rPr>
        <w:t>-</w:t>
      </w:r>
      <w:r>
        <w:rPr>
          <w:bCs/>
          <w:color w:val="auto"/>
          <w:sz w:val="20"/>
          <w:szCs w:val="20"/>
        </w:rPr>
        <w:t>06</w:t>
      </w:r>
      <w:r>
        <w:rPr>
          <w:bCs/>
          <w:color w:val="auto"/>
          <w:sz w:val="20"/>
          <w:szCs w:val="20"/>
        </w:rPr>
        <w:t>-202</w:t>
      </w:r>
      <w:r>
        <w:rPr>
          <w:bCs/>
          <w:color w:val="auto"/>
          <w:sz w:val="20"/>
          <w:szCs w:val="20"/>
        </w:rPr>
        <w:t>2</w:t>
      </w:r>
    </w:p>
    <w:p w14:paraId="5FFCC65B" w14:textId="6F92E58E" w:rsidR="003A4FE7" w:rsidRDefault="00F63084" w:rsidP="003A4FE7">
      <w:pPr>
        <w:pStyle w:val="Normal1"/>
        <w:spacing w:before="0" w:line="276" w:lineRule="auto"/>
        <w:ind w:left="720"/>
        <w:rPr>
          <w:color w:val="auto"/>
          <w:sz w:val="20"/>
          <w:szCs w:val="20"/>
        </w:rPr>
      </w:pPr>
      <w:r>
        <w:rPr>
          <w:color w:val="auto"/>
          <w:sz w:val="20"/>
          <w:szCs w:val="20"/>
        </w:rPr>
        <w:t>Learnt the concepts needed for AWS Data engineering including AWS services, Databricks</w:t>
      </w:r>
      <w:r w:rsidR="008012ED">
        <w:rPr>
          <w:color w:val="auto"/>
          <w:sz w:val="20"/>
          <w:szCs w:val="20"/>
        </w:rPr>
        <w:t xml:space="preserve"> and mastered Python and SQL. Implemented a project on Covid-19 data using the skills learnt.</w:t>
      </w:r>
    </w:p>
    <w:p w14:paraId="6599894B" w14:textId="77777777" w:rsidR="003A4FE7" w:rsidRDefault="003A4FE7">
      <w:pPr>
        <w:pStyle w:val="Normal1"/>
        <w:spacing w:before="0" w:line="276" w:lineRule="auto"/>
        <w:rPr>
          <w:b/>
          <w:color w:val="365F91" w:themeColor="accent1" w:themeShade="BF"/>
          <w:sz w:val="24"/>
          <w:szCs w:val="24"/>
        </w:rPr>
      </w:pPr>
    </w:p>
    <w:p w14:paraId="23552191" w14:textId="77777777" w:rsidR="00DC49FC" w:rsidRDefault="00622059">
      <w:pPr>
        <w:pStyle w:val="Normal1"/>
        <w:numPr>
          <w:ilvl w:val="0"/>
          <w:numId w:val="1"/>
        </w:numPr>
        <w:spacing w:before="0" w:line="276" w:lineRule="auto"/>
        <w:rPr>
          <w:b/>
          <w:bCs/>
          <w:color w:val="auto"/>
          <w:sz w:val="20"/>
          <w:szCs w:val="20"/>
        </w:rPr>
      </w:pPr>
      <w:r>
        <w:rPr>
          <w:b/>
          <w:bCs/>
          <w:color w:val="auto"/>
          <w:sz w:val="20"/>
          <w:szCs w:val="20"/>
        </w:rPr>
        <w:t xml:space="preserve">Internship program, Machine Learning with python, </w:t>
      </w:r>
      <w:proofErr w:type="spellStart"/>
      <w:r>
        <w:rPr>
          <w:b/>
          <w:bCs/>
          <w:color w:val="auto"/>
          <w:sz w:val="20"/>
          <w:szCs w:val="20"/>
        </w:rPr>
        <w:t>Verzeo</w:t>
      </w:r>
      <w:proofErr w:type="spellEnd"/>
      <w:r>
        <w:rPr>
          <w:b/>
          <w:bCs/>
          <w:color w:val="auto"/>
          <w:sz w:val="20"/>
          <w:szCs w:val="20"/>
        </w:rPr>
        <w:t xml:space="preserve"> | </w:t>
      </w:r>
      <w:r>
        <w:rPr>
          <w:bCs/>
          <w:color w:val="auto"/>
          <w:sz w:val="20"/>
          <w:szCs w:val="20"/>
        </w:rPr>
        <w:t>01-07-2020 to 01-08-2020</w:t>
      </w:r>
    </w:p>
    <w:p w14:paraId="284A8503" w14:textId="52A20B5C" w:rsidR="003A4FE7" w:rsidRDefault="00622059" w:rsidP="003A4FE7">
      <w:pPr>
        <w:pStyle w:val="Normal1"/>
        <w:spacing w:before="0" w:line="276" w:lineRule="auto"/>
        <w:ind w:left="720"/>
        <w:rPr>
          <w:color w:val="auto"/>
          <w:sz w:val="20"/>
          <w:szCs w:val="20"/>
        </w:rPr>
      </w:pPr>
      <w:r>
        <w:rPr>
          <w:color w:val="auto"/>
          <w:sz w:val="20"/>
          <w:szCs w:val="20"/>
        </w:rPr>
        <w:t xml:space="preserve">Worked on a major project with 10+ team mates to predict if a person has a </w:t>
      </w:r>
      <w:proofErr w:type="gramStart"/>
      <w:r>
        <w:rPr>
          <w:color w:val="auto"/>
          <w:sz w:val="20"/>
          <w:szCs w:val="20"/>
        </w:rPr>
        <w:t>10 year</w:t>
      </w:r>
      <w:proofErr w:type="gramEnd"/>
      <w:r>
        <w:rPr>
          <w:color w:val="auto"/>
          <w:sz w:val="20"/>
          <w:szCs w:val="20"/>
        </w:rPr>
        <w:t xml:space="preserve"> risk of coronary heart disease using various classification techniques and also worked on a minor project to analyze insights and understand the performance of students academics from various features from data.</w:t>
      </w:r>
    </w:p>
    <w:p w14:paraId="2D9A9E97" w14:textId="77777777" w:rsidR="003A4FE7" w:rsidRDefault="003A4FE7" w:rsidP="003A4FE7">
      <w:pPr>
        <w:pStyle w:val="Normal1"/>
        <w:spacing w:before="0" w:line="276" w:lineRule="auto"/>
        <w:ind w:left="720"/>
        <w:rPr>
          <w:rFonts w:asciiTheme="minorHAnsi" w:eastAsia="Open Sans" w:hAnsiTheme="minorHAnsi" w:cs="Open Sans"/>
          <w:color w:val="365F91" w:themeColor="accent1" w:themeShade="BF"/>
        </w:rPr>
      </w:pPr>
    </w:p>
    <w:p w14:paraId="4D07FBCF" w14:textId="77777777" w:rsidR="00DC49FC" w:rsidRDefault="00622059">
      <w:pPr>
        <w:rPr>
          <w:b/>
          <w:color w:val="365F91" w:themeColor="accent1" w:themeShade="BF"/>
          <w:sz w:val="24"/>
          <w:szCs w:val="24"/>
        </w:rPr>
      </w:pPr>
      <w:r>
        <w:rPr>
          <w:b/>
          <w:color w:val="365F91" w:themeColor="accent1" w:themeShade="BF"/>
          <w:sz w:val="24"/>
          <w:szCs w:val="24"/>
        </w:rPr>
        <w:t>Academic Qualifications</w:t>
      </w:r>
    </w:p>
    <w:p w14:paraId="465415E8" w14:textId="08CFCFC0" w:rsidR="00DC49FC" w:rsidRDefault="00622059">
      <w:pPr>
        <w:pStyle w:val="ListParagraph"/>
        <w:numPr>
          <w:ilvl w:val="0"/>
          <w:numId w:val="2"/>
        </w:numPr>
        <w:spacing w:after="0"/>
        <w:rPr>
          <w:sz w:val="20"/>
          <w:szCs w:val="20"/>
        </w:rPr>
      </w:pPr>
      <w:r>
        <w:rPr>
          <w:b/>
          <w:bCs/>
          <w:sz w:val="20"/>
          <w:szCs w:val="20"/>
        </w:rPr>
        <w:t>BTech</w:t>
      </w:r>
      <w:r>
        <w:rPr>
          <w:sz w:val="20"/>
          <w:szCs w:val="20"/>
        </w:rPr>
        <w:t>, Computer science and Engineering</w:t>
      </w:r>
      <w:r>
        <w:rPr>
          <w:b/>
          <w:bCs/>
          <w:sz w:val="20"/>
          <w:szCs w:val="20"/>
        </w:rPr>
        <w:t>|</w:t>
      </w:r>
      <w:r>
        <w:rPr>
          <w:sz w:val="20"/>
          <w:szCs w:val="20"/>
        </w:rPr>
        <w:t>2018-2022</w:t>
      </w:r>
      <w:r>
        <w:rPr>
          <w:b/>
          <w:bCs/>
          <w:sz w:val="20"/>
          <w:szCs w:val="20"/>
        </w:rPr>
        <w:t>|CGPA-</w:t>
      </w:r>
      <w:r w:rsidR="001B57B3">
        <w:rPr>
          <w:b/>
          <w:bCs/>
          <w:sz w:val="20"/>
          <w:szCs w:val="20"/>
        </w:rPr>
        <w:t>8.88</w:t>
      </w:r>
      <w:r>
        <w:rPr>
          <w:b/>
          <w:bCs/>
          <w:sz w:val="20"/>
          <w:szCs w:val="20"/>
        </w:rPr>
        <w:t xml:space="preserve">/10 | </w:t>
      </w:r>
      <w:r>
        <w:rPr>
          <w:sz w:val="20"/>
          <w:szCs w:val="20"/>
        </w:rPr>
        <w:t>S R Engineering college, Warangal</w:t>
      </w:r>
    </w:p>
    <w:p w14:paraId="22D939BA" w14:textId="77777777" w:rsidR="00DC49FC" w:rsidRDefault="00622059">
      <w:pPr>
        <w:pStyle w:val="ListParagraph"/>
        <w:numPr>
          <w:ilvl w:val="0"/>
          <w:numId w:val="2"/>
        </w:numPr>
        <w:spacing w:after="0"/>
        <w:rPr>
          <w:sz w:val="20"/>
          <w:szCs w:val="20"/>
        </w:rPr>
      </w:pPr>
      <w:r>
        <w:rPr>
          <w:b/>
          <w:bCs/>
          <w:sz w:val="20"/>
          <w:szCs w:val="20"/>
        </w:rPr>
        <w:t>Intermediate</w:t>
      </w:r>
      <w:r>
        <w:rPr>
          <w:sz w:val="20"/>
          <w:szCs w:val="20"/>
        </w:rPr>
        <w:t>-</w:t>
      </w:r>
      <w:r>
        <w:rPr>
          <w:b/>
          <w:bCs/>
          <w:sz w:val="20"/>
          <w:szCs w:val="20"/>
        </w:rPr>
        <w:t xml:space="preserve">MPC | </w:t>
      </w:r>
      <w:r>
        <w:rPr>
          <w:sz w:val="20"/>
          <w:szCs w:val="20"/>
        </w:rPr>
        <w:t>2016-2018 |</w:t>
      </w:r>
      <w:r>
        <w:rPr>
          <w:b/>
          <w:bCs/>
          <w:sz w:val="20"/>
          <w:szCs w:val="20"/>
        </w:rPr>
        <w:t>Percentage-95.8%|</w:t>
      </w:r>
      <w:r>
        <w:rPr>
          <w:sz w:val="20"/>
          <w:szCs w:val="20"/>
        </w:rPr>
        <w:t>S R Junior college, Warangal</w:t>
      </w:r>
    </w:p>
    <w:p w14:paraId="02886340" w14:textId="77777777" w:rsidR="00DC49FC" w:rsidRDefault="00622059">
      <w:pPr>
        <w:pStyle w:val="ListParagraph"/>
        <w:numPr>
          <w:ilvl w:val="0"/>
          <w:numId w:val="3"/>
        </w:numPr>
        <w:spacing w:after="0"/>
        <w:rPr>
          <w:sz w:val="20"/>
          <w:szCs w:val="20"/>
        </w:rPr>
      </w:pPr>
      <w:r>
        <w:rPr>
          <w:b/>
          <w:bCs/>
          <w:sz w:val="20"/>
          <w:szCs w:val="20"/>
        </w:rPr>
        <w:t xml:space="preserve">SSC | </w:t>
      </w:r>
      <w:r>
        <w:rPr>
          <w:sz w:val="20"/>
          <w:szCs w:val="20"/>
        </w:rPr>
        <w:t xml:space="preserve">2009-2016| </w:t>
      </w:r>
      <w:r>
        <w:rPr>
          <w:b/>
          <w:bCs/>
          <w:sz w:val="20"/>
          <w:szCs w:val="20"/>
        </w:rPr>
        <w:t>CGPA-10/10|</w:t>
      </w:r>
      <w:r>
        <w:rPr>
          <w:sz w:val="20"/>
          <w:szCs w:val="20"/>
        </w:rPr>
        <w:t xml:space="preserve"> Tejaswi High School, Warangal</w:t>
      </w:r>
    </w:p>
    <w:p w14:paraId="45543716" w14:textId="77777777" w:rsidR="00DC49FC" w:rsidRDefault="00DC49FC">
      <w:pPr>
        <w:spacing w:after="0"/>
        <w:rPr>
          <w:sz w:val="20"/>
          <w:szCs w:val="20"/>
        </w:rPr>
      </w:pPr>
    </w:p>
    <w:p w14:paraId="4AD2209C" w14:textId="77777777" w:rsidR="00DC49FC" w:rsidRDefault="00622059">
      <w:pPr>
        <w:rPr>
          <w:b/>
          <w:color w:val="365F91" w:themeColor="accent1" w:themeShade="BF"/>
          <w:sz w:val="24"/>
          <w:szCs w:val="24"/>
        </w:rPr>
      </w:pPr>
      <w:r>
        <w:rPr>
          <w:b/>
          <w:color w:val="365F91" w:themeColor="accent1" w:themeShade="BF"/>
          <w:sz w:val="24"/>
          <w:szCs w:val="24"/>
        </w:rPr>
        <w:t>Achievements</w:t>
      </w:r>
    </w:p>
    <w:p w14:paraId="7A39D470" w14:textId="77777777" w:rsidR="00DC49FC" w:rsidRDefault="00622059">
      <w:pPr>
        <w:pStyle w:val="ListParagraph"/>
        <w:numPr>
          <w:ilvl w:val="0"/>
          <w:numId w:val="4"/>
        </w:numPr>
        <w:spacing w:after="0"/>
        <w:rPr>
          <w:sz w:val="20"/>
          <w:szCs w:val="20"/>
        </w:rPr>
      </w:pPr>
      <w:r>
        <w:rPr>
          <w:sz w:val="20"/>
          <w:szCs w:val="20"/>
        </w:rPr>
        <w:t>Participated in University of Massachusetts GE2 spring workshop 2021 and won 2</w:t>
      </w:r>
      <w:r>
        <w:rPr>
          <w:sz w:val="20"/>
          <w:szCs w:val="20"/>
          <w:vertAlign w:val="superscript"/>
        </w:rPr>
        <w:t>nd</w:t>
      </w:r>
      <w:r>
        <w:rPr>
          <w:sz w:val="20"/>
          <w:szCs w:val="20"/>
        </w:rPr>
        <w:t xml:space="preserve"> place in Idea pitch contest by working with a diversified team from 4 different countries across the world</w:t>
      </w:r>
    </w:p>
    <w:p w14:paraId="1797CFBD" w14:textId="77777777" w:rsidR="00DC49FC" w:rsidRDefault="00622059">
      <w:pPr>
        <w:pStyle w:val="ListParagraph"/>
        <w:numPr>
          <w:ilvl w:val="0"/>
          <w:numId w:val="4"/>
        </w:numPr>
        <w:spacing w:after="0"/>
        <w:rPr>
          <w:sz w:val="20"/>
          <w:szCs w:val="20"/>
        </w:rPr>
      </w:pPr>
      <w:proofErr w:type="spellStart"/>
      <w:r>
        <w:rPr>
          <w:sz w:val="20"/>
          <w:szCs w:val="20"/>
        </w:rPr>
        <w:t>Honourable</w:t>
      </w:r>
      <w:proofErr w:type="spellEnd"/>
      <w:r>
        <w:rPr>
          <w:sz w:val="20"/>
          <w:szCs w:val="20"/>
        </w:rPr>
        <w:t xml:space="preserve"> mention in ICPC-2019 Round1</w:t>
      </w:r>
    </w:p>
    <w:p w14:paraId="360953A9" w14:textId="77777777" w:rsidR="00DC49FC" w:rsidRDefault="00622059">
      <w:pPr>
        <w:pStyle w:val="ListParagraph"/>
        <w:numPr>
          <w:ilvl w:val="0"/>
          <w:numId w:val="4"/>
        </w:numPr>
        <w:spacing w:after="0"/>
        <w:rPr>
          <w:sz w:val="20"/>
          <w:szCs w:val="20"/>
        </w:rPr>
      </w:pPr>
      <w:r>
        <w:rPr>
          <w:sz w:val="20"/>
          <w:szCs w:val="20"/>
        </w:rPr>
        <w:t xml:space="preserve">Best Project Award in </w:t>
      </w:r>
      <w:proofErr w:type="gramStart"/>
      <w:r>
        <w:rPr>
          <w:sz w:val="20"/>
          <w:szCs w:val="20"/>
        </w:rPr>
        <w:t>Demo day</w:t>
      </w:r>
      <w:proofErr w:type="gramEnd"/>
      <w:r>
        <w:rPr>
          <w:sz w:val="20"/>
          <w:szCs w:val="20"/>
        </w:rPr>
        <w:t xml:space="preserve"> conducted by S R Engineering college</w:t>
      </w:r>
    </w:p>
    <w:p w14:paraId="1EDB579C" w14:textId="77777777" w:rsidR="00DC49FC" w:rsidRDefault="00DC49FC">
      <w:pPr>
        <w:spacing w:after="0"/>
        <w:rPr>
          <w:sz w:val="20"/>
          <w:szCs w:val="20"/>
        </w:rPr>
      </w:pPr>
    </w:p>
    <w:p w14:paraId="000E134B" w14:textId="271AACD6" w:rsidR="00DC49FC" w:rsidRPr="00622059" w:rsidRDefault="00622059" w:rsidP="00622059">
      <w:pPr>
        <w:rPr>
          <w:b/>
          <w:color w:val="365F91" w:themeColor="accent1" w:themeShade="BF"/>
          <w:sz w:val="24"/>
          <w:szCs w:val="24"/>
        </w:rPr>
      </w:pPr>
      <w:r>
        <w:rPr>
          <w:b/>
          <w:color w:val="365F91" w:themeColor="accent1" w:themeShade="BF"/>
          <w:sz w:val="24"/>
          <w:szCs w:val="24"/>
        </w:rPr>
        <w:t>Projects</w:t>
      </w:r>
    </w:p>
    <w:p w14:paraId="3706C358" w14:textId="77777777" w:rsidR="00DC49FC" w:rsidRDefault="00622059">
      <w:pPr>
        <w:pStyle w:val="ListParagraph"/>
        <w:numPr>
          <w:ilvl w:val="0"/>
          <w:numId w:val="5"/>
        </w:numPr>
        <w:spacing w:after="0"/>
        <w:rPr>
          <w:b/>
          <w:sz w:val="20"/>
          <w:szCs w:val="20"/>
          <w:u w:val="single"/>
        </w:rPr>
      </w:pPr>
      <w:r>
        <w:rPr>
          <w:b/>
          <w:sz w:val="20"/>
          <w:szCs w:val="20"/>
          <w:u w:val="single"/>
        </w:rPr>
        <w:t>Face Recognition System</w:t>
      </w:r>
    </w:p>
    <w:p w14:paraId="1980C90F" w14:textId="77777777" w:rsidR="00DC49FC" w:rsidRDefault="00622059">
      <w:pPr>
        <w:spacing w:after="0"/>
        <w:ind w:left="720"/>
        <w:jc w:val="both"/>
        <w:rPr>
          <w:sz w:val="20"/>
          <w:szCs w:val="20"/>
        </w:rPr>
      </w:pPr>
      <w:r>
        <w:rPr>
          <w:sz w:val="20"/>
          <w:szCs w:val="20"/>
        </w:rPr>
        <w:t>Web application which takes an image of a person and returns the name of the person. It also allows user to add the new images to data. This project is done using deep learning technique of Convolutional Neural Networks and used python to develop real time web application.</w:t>
      </w:r>
    </w:p>
    <w:p w14:paraId="4AB3F6A5" w14:textId="77777777" w:rsidR="00622059" w:rsidRPr="00622059" w:rsidRDefault="00622059" w:rsidP="00622059">
      <w:pPr>
        <w:spacing w:after="0"/>
        <w:rPr>
          <w:b/>
          <w:sz w:val="20"/>
          <w:szCs w:val="20"/>
          <w:u w:val="single"/>
        </w:rPr>
      </w:pPr>
    </w:p>
    <w:p w14:paraId="3C48EB86" w14:textId="3A93947B" w:rsidR="00DC49FC" w:rsidRDefault="00622059">
      <w:pPr>
        <w:pStyle w:val="ListParagraph"/>
        <w:numPr>
          <w:ilvl w:val="0"/>
          <w:numId w:val="5"/>
        </w:numPr>
        <w:spacing w:after="0"/>
        <w:rPr>
          <w:b/>
          <w:sz w:val="20"/>
          <w:szCs w:val="20"/>
          <w:u w:val="single"/>
        </w:rPr>
      </w:pPr>
      <w:r>
        <w:rPr>
          <w:b/>
          <w:sz w:val="20"/>
          <w:szCs w:val="20"/>
          <w:u w:val="single"/>
        </w:rPr>
        <w:t>Wikipedia Article Retriever</w:t>
      </w:r>
    </w:p>
    <w:p w14:paraId="56613A86" w14:textId="366DC6EE" w:rsidR="00622059" w:rsidRDefault="00622059" w:rsidP="00622059">
      <w:pPr>
        <w:spacing w:after="0"/>
        <w:ind w:left="720"/>
        <w:jc w:val="both"/>
        <w:rPr>
          <w:sz w:val="20"/>
          <w:szCs w:val="20"/>
        </w:rPr>
      </w:pPr>
      <w:r>
        <w:rPr>
          <w:sz w:val="20"/>
          <w:szCs w:val="20"/>
        </w:rPr>
        <w:t xml:space="preserve">A Machine Learning model which retrieves n similar articles of a given input article using Term Frequency-Inverse Document Frequency and K-Nearest </w:t>
      </w:r>
      <w:proofErr w:type="spellStart"/>
      <w:r>
        <w:rPr>
          <w:sz w:val="20"/>
          <w:szCs w:val="20"/>
        </w:rPr>
        <w:t>Neighbours</w:t>
      </w:r>
      <w:proofErr w:type="spellEnd"/>
      <w:r>
        <w:rPr>
          <w:sz w:val="20"/>
          <w:szCs w:val="20"/>
        </w:rPr>
        <w:t xml:space="preserve"> algorithm. This model works by measuring similarity between two articles.</w:t>
      </w:r>
    </w:p>
    <w:p w14:paraId="2C7559E0" w14:textId="2D05AFCE" w:rsidR="00622059" w:rsidRDefault="00622059" w:rsidP="00622059">
      <w:pPr>
        <w:spacing w:after="0"/>
        <w:ind w:left="720"/>
        <w:jc w:val="both"/>
        <w:rPr>
          <w:sz w:val="20"/>
          <w:szCs w:val="20"/>
        </w:rPr>
      </w:pPr>
    </w:p>
    <w:p w14:paraId="140D7D01" w14:textId="77777777" w:rsidR="00622059" w:rsidRDefault="00622059" w:rsidP="00622059">
      <w:pPr>
        <w:pStyle w:val="ListParagraph"/>
        <w:numPr>
          <w:ilvl w:val="0"/>
          <w:numId w:val="5"/>
        </w:numPr>
        <w:spacing w:after="0"/>
        <w:rPr>
          <w:b/>
          <w:sz w:val="20"/>
          <w:szCs w:val="20"/>
          <w:u w:val="single"/>
        </w:rPr>
      </w:pPr>
      <w:proofErr w:type="spellStart"/>
      <w:r>
        <w:rPr>
          <w:b/>
          <w:sz w:val="20"/>
          <w:szCs w:val="20"/>
          <w:u w:val="single"/>
        </w:rPr>
        <w:t>Envest</w:t>
      </w:r>
      <w:proofErr w:type="spellEnd"/>
    </w:p>
    <w:p w14:paraId="597B355E" w14:textId="71BE0F69" w:rsidR="00DC49FC" w:rsidRDefault="00622059" w:rsidP="00622059">
      <w:pPr>
        <w:spacing w:after="0"/>
        <w:ind w:left="720"/>
        <w:jc w:val="both"/>
        <w:rPr>
          <w:sz w:val="20"/>
          <w:szCs w:val="20"/>
        </w:rPr>
      </w:pPr>
      <w:r>
        <w:rPr>
          <w:sz w:val="20"/>
          <w:szCs w:val="20"/>
        </w:rPr>
        <w:t xml:space="preserve">Web application which connects enterprises who wants investments and individuals or public who wants to invest. </w:t>
      </w:r>
      <w:proofErr w:type="spellStart"/>
      <w:r>
        <w:rPr>
          <w:sz w:val="20"/>
          <w:szCs w:val="20"/>
        </w:rPr>
        <w:t>Envest</w:t>
      </w:r>
      <w:proofErr w:type="spellEnd"/>
      <w:r>
        <w:rPr>
          <w:sz w:val="20"/>
          <w:szCs w:val="20"/>
        </w:rPr>
        <w:t xml:space="preserve"> contains 3 portals for individuals, Enterprises and </w:t>
      </w:r>
      <w:proofErr w:type="spellStart"/>
      <w:proofErr w:type="gramStart"/>
      <w:r>
        <w:rPr>
          <w:sz w:val="20"/>
          <w:szCs w:val="20"/>
        </w:rPr>
        <w:t>admin.Each</w:t>
      </w:r>
      <w:proofErr w:type="spellEnd"/>
      <w:proofErr w:type="gramEnd"/>
      <w:r>
        <w:rPr>
          <w:sz w:val="20"/>
          <w:szCs w:val="20"/>
        </w:rPr>
        <w:t xml:space="preserve"> can enter with login and </w:t>
      </w:r>
      <w:proofErr w:type="spellStart"/>
      <w:r>
        <w:rPr>
          <w:sz w:val="20"/>
          <w:szCs w:val="20"/>
        </w:rPr>
        <w:t>signUp</w:t>
      </w:r>
      <w:proofErr w:type="spellEnd"/>
      <w:r>
        <w:rPr>
          <w:sz w:val="20"/>
          <w:szCs w:val="20"/>
        </w:rPr>
        <w:t xml:space="preserve">. This project is done using PHP, </w:t>
      </w:r>
      <w:proofErr w:type="gramStart"/>
      <w:r>
        <w:rPr>
          <w:sz w:val="20"/>
          <w:szCs w:val="20"/>
        </w:rPr>
        <w:t>HTML ,</w:t>
      </w:r>
      <w:proofErr w:type="gramEnd"/>
      <w:r>
        <w:rPr>
          <w:sz w:val="20"/>
          <w:szCs w:val="20"/>
        </w:rPr>
        <w:t xml:space="preserve"> CSS and SQL.</w:t>
      </w:r>
    </w:p>
    <w:p w14:paraId="23621BCB" w14:textId="77777777" w:rsidR="00622059" w:rsidRDefault="00622059" w:rsidP="00622059">
      <w:pPr>
        <w:spacing w:after="0"/>
        <w:ind w:left="720"/>
        <w:jc w:val="both"/>
        <w:rPr>
          <w:sz w:val="20"/>
          <w:szCs w:val="20"/>
        </w:rPr>
      </w:pPr>
    </w:p>
    <w:p w14:paraId="66BB303C" w14:textId="77777777" w:rsidR="00DC49FC" w:rsidRDefault="00622059">
      <w:pPr>
        <w:rPr>
          <w:b/>
          <w:color w:val="365F91" w:themeColor="accent1" w:themeShade="BF"/>
          <w:sz w:val="24"/>
          <w:szCs w:val="24"/>
        </w:rPr>
      </w:pPr>
      <w:r>
        <w:rPr>
          <w:b/>
          <w:color w:val="365F91" w:themeColor="accent1" w:themeShade="BF"/>
          <w:sz w:val="24"/>
          <w:szCs w:val="24"/>
        </w:rPr>
        <w:t>Skills</w:t>
      </w:r>
    </w:p>
    <w:p w14:paraId="36366CE0" w14:textId="77777777" w:rsidR="00DC49FC" w:rsidRDefault="00622059">
      <w:pPr>
        <w:pStyle w:val="ListParagraph"/>
        <w:numPr>
          <w:ilvl w:val="0"/>
          <w:numId w:val="5"/>
        </w:numPr>
        <w:spacing w:after="0"/>
        <w:rPr>
          <w:sz w:val="20"/>
          <w:szCs w:val="20"/>
        </w:rPr>
      </w:pPr>
      <w:r>
        <w:rPr>
          <w:sz w:val="20"/>
          <w:szCs w:val="20"/>
        </w:rPr>
        <w:t>Proficiency in Python, Java and C</w:t>
      </w:r>
    </w:p>
    <w:p w14:paraId="60FBA99C" w14:textId="77777777" w:rsidR="00DC49FC" w:rsidRDefault="00622059">
      <w:pPr>
        <w:pStyle w:val="ListParagraph"/>
        <w:numPr>
          <w:ilvl w:val="0"/>
          <w:numId w:val="5"/>
        </w:numPr>
        <w:spacing w:after="0"/>
        <w:rPr>
          <w:sz w:val="20"/>
          <w:szCs w:val="20"/>
        </w:rPr>
      </w:pPr>
      <w:r>
        <w:rPr>
          <w:sz w:val="20"/>
          <w:szCs w:val="20"/>
        </w:rPr>
        <w:t>Worked with JavaScript, HTML, CSS and PHP</w:t>
      </w:r>
    </w:p>
    <w:p w14:paraId="31A6B684" w14:textId="77777777" w:rsidR="00DC49FC" w:rsidRDefault="00622059">
      <w:pPr>
        <w:pStyle w:val="ListParagraph"/>
        <w:numPr>
          <w:ilvl w:val="0"/>
          <w:numId w:val="5"/>
        </w:numPr>
        <w:spacing w:after="0"/>
        <w:rPr>
          <w:sz w:val="20"/>
          <w:szCs w:val="20"/>
        </w:rPr>
      </w:pPr>
      <w:r>
        <w:rPr>
          <w:sz w:val="20"/>
          <w:szCs w:val="20"/>
        </w:rPr>
        <w:t>Data Structures and Algorithms, SQL and Objective oriented programming</w:t>
      </w:r>
    </w:p>
    <w:p w14:paraId="63B4AE8F" w14:textId="77777777" w:rsidR="00DC49FC" w:rsidRDefault="00622059">
      <w:pPr>
        <w:pStyle w:val="ListParagraph"/>
        <w:numPr>
          <w:ilvl w:val="0"/>
          <w:numId w:val="5"/>
        </w:numPr>
        <w:spacing w:after="0"/>
        <w:rPr>
          <w:sz w:val="20"/>
          <w:szCs w:val="20"/>
        </w:rPr>
      </w:pPr>
      <w:r>
        <w:rPr>
          <w:sz w:val="20"/>
          <w:szCs w:val="20"/>
        </w:rPr>
        <w:lastRenderedPageBreak/>
        <w:t>Creative thinking, Problem solving, Critical thinking</w:t>
      </w:r>
    </w:p>
    <w:p w14:paraId="25997E2A" w14:textId="77777777" w:rsidR="00DC49FC" w:rsidRDefault="00DC49FC">
      <w:pPr>
        <w:spacing w:after="0"/>
        <w:rPr>
          <w:sz w:val="20"/>
          <w:szCs w:val="20"/>
        </w:rPr>
      </w:pPr>
    </w:p>
    <w:p w14:paraId="204C83EE" w14:textId="5E5765C3" w:rsidR="00DC49FC" w:rsidRPr="002D18D4" w:rsidRDefault="00622059" w:rsidP="002D18D4">
      <w:pPr>
        <w:rPr>
          <w:b/>
          <w:color w:val="365F91" w:themeColor="accent1" w:themeShade="BF"/>
          <w:sz w:val="24"/>
          <w:szCs w:val="24"/>
          <w:vertAlign w:val="subscript"/>
        </w:rPr>
      </w:pPr>
      <w:r>
        <w:rPr>
          <w:b/>
          <w:color w:val="365F91" w:themeColor="accent1" w:themeShade="BF"/>
          <w:sz w:val="24"/>
          <w:szCs w:val="24"/>
        </w:rPr>
        <w:t>Certifications</w:t>
      </w:r>
    </w:p>
    <w:p w14:paraId="326E118F" w14:textId="77777777" w:rsidR="00DC49FC" w:rsidRDefault="00622059">
      <w:pPr>
        <w:pStyle w:val="ListParagraph"/>
        <w:numPr>
          <w:ilvl w:val="0"/>
          <w:numId w:val="6"/>
        </w:numPr>
        <w:spacing w:after="0"/>
        <w:rPr>
          <w:b/>
          <w:color w:val="365F91" w:themeColor="accent1" w:themeShade="BF"/>
          <w:sz w:val="24"/>
          <w:szCs w:val="24"/>
        </w:rPr>
      </w:pPr>
      <w:r>
        <w:rPr>
          <w:b/>
          <w:sz w:val="20"/>
          <w:szCs w:val="20"/>
        </w:rPr>
        <w:t xml:space="preserve">Microsoft certified </w:t>
      </w:r>
      <w:r>
        <w:rPr>
          <w:sz w:val="20"/>
          <w:szCs w:val="20"/>
        </w:rPr>
        <w:t>Azure AI fundamentals (AI-900)</w:t>
      </w:r>
    </w:p>
    <w:p w14:paraId="43A47B75" w14:textId="77777777" w:rsidR="00DC49FC" w:rsidRDefault="00622059">
      <w:pPr>
        <w:pStyle w:val="ListParagraph"/>
        <w:numPr>
          <w:ilvl w:val="0"/>
          <w:numId w:val="6"/>
        </w:numPr>
        <w:spacing w:after="0"/>
        <w:rPr>
          <w:b/>
          <w:color w:val="365F91" w:themeColor="accent1" w:themeShade="BF"/>
          <w:sz w:val="24"/>
          <w:szCs w:val="24"/>
        </w:rPr>
      </w:pPr>
      <w:r>
        <w:rPr>
          <w:b/>
          <w:sz w:val="20"/>
          <w:szCs w:val="20"/>
        </w:rPr>
        <w:t xml:space="preserve">Microsoft certified </w:t>
      </w:r>
      <w:r>
        <w:rPr>
          <w:sz w:val="20"/>
          <w:szCs w:val="20"/>
        </w:rPr>
        <w:t>Azure fundamentals (AZ-900)</w:t>
      </w:r>
    </w:p>
    <w:p w14:paraId="18210F8C" w14:textId="77777777" w:rsidR="00DC49FC" w:rsidRDefault="00622059">
      <w:pPr>
        <w:pStyle w:val="ListParagraph"/>
        <w:numPr>
          <w:ilvl w:val="0"/>
          <w:numId w:val="6"/>
        </w:numPr>
        <w:spacing w:after="0"/>
        <w:rPr>
          <w:b/>
          <w:color w:val="365F91" w:themeColor="accent1" w:themeShade="BF"/>
          <w:sz w:val="24"/>
          <w:szCs w:val="24"/>
        </w:rPr>
      </w:pPr>
      <w:r>
        <w:rPr>
          <w:b/>
          <w:sz w:val="20"/>
          <w:szCs w:val="20"/>
        </w:rPr>
        <w:t>Python</w:t>
      </w:r>
      <w:r>
        <w:rPr>
          <w:sz w:val="20"/>
          <w:szCs w:val="20"/>
        </w:rPr>
        <w:t xml:space="preserve"> Track, Data Camp</w:t>
      </w:r>
    </w:p>
    <w:p w14:paraId="475E31BF" w14:textId="77777777" w:rsidR="00DC49FC" w:rsidRDefault="00622059">
      <w:pPr>
        <w:pStyle w:val="ListParagraph"/>
        <w:numPr>
          <w:ilvl w:val="0"/>
          <w:numId w:val="6"/>
        </w:numPr>
        <w:spacing w:after="0"/>
        <w:rPr>
          <w:b/>
          <w:color w:val="365F91" w:themeColor="accent1" w:themeShade="BF"/>
          <w:sz w:val="24"/>
          <w:szCs w:val="24"/>
        </w:rPr>
      </w:pPr>
      <w:r>
        <w:rPr>
          <w:b/>
          <w:bCs/>
          <w:sz w:val="20"/>
          <w:szCs w:val="20"/>
        </w:rPr>
        <w:t>Machine Learning Foundations</w:t>
      </w:r>
      <w:r>
        <w:rPr>
          <w:sz w:val="20"/>
          <w:szCs w:val="20"/>
        </w:rPr>
        <w:t>, University of Washington through Coursera</w:t>
      </w:r>
    </w:p>
    <w:p w14:paraId="03A73598" w14:textId="77777777" w:rsidR="00DC49FC" w:rsidRDefault="00622059">
      <w:pPr>
        <w:pStyle w:val="ListParagraph"/>
        <w:spacing w:after="0"/>
        <w:rPr>
          <w:bCs/>
          <w:sz w:val="20"/>
          <w:szCs w:val="20"/>
        </w:rPr>
      </w:pPr>
      <w:r>
        <w:rPr>
          <w:bCs/>
          <w:sz w:val="20"/>
          <w:szCs w:val="20"/>
        </w:rPr>
        <w:t xml:space="preserve">Worked on all major ML algorithms by doing a capstone project on each one of the </w:t>
      </w:r>
      <w:proofErr w:type="gramStart"/>
      <w:r>
        <w:rPr>
          <w:bCs/>
          <w:sz w:val="20"/>
          <w:szCs w:val="20"/>
        </w:rPr>
        <w:t>algorithm</w:t>
      </w:r>
      <w:proofErr w:type="gramEnd"/>
      <w:r>
        <w:rPr>
          <w:bCs/>
          <w:sz w:val="20"/>
          <w:szCs w:val="20"/>
        </w:rPr>
        <w:t xml:space="preserve"> of Regression and Classification taught in this </w:t>
      </w:r>
      <w:proofErr w:type="spellStart"/>
      <w:r>
        <w:rPr>
          <w:bCs/>
          <w:sz w:val="20"/>
          <w:szCs w:val="20"/>
        </w:rPr>
        <w:t>mooc</w:t>
      </w:r>
      <w:proofErr w:type="spellEnd"/>
      <w:r>
        <w:rPr>
          <w:bCs/>
          <w:sz w:val="20"/>
          <w:szCs w:val="20"/>
        </w:rPr>
        <w:t>.</w:t>
      </w:r>
      <w:r>
        <w:rPr>
          <w:sz w:val="20"/>
          <w:szCs w:val="20"/>
        </w:rPr>
        <w:br/>
      </w:r>
    </w:p>
    <w:p w14:paraId="40BFCD74" w14:textId="77777777" w:rsidR="00DC49FC" w:rsidRDefault="00622059">
      <w:pPr>
        <w:rPr>
          <w:b/>
          <w:color w:val="365F91" w:themeColor="accent1" w:themeShade="BF"/>
          <w:sz w:val="24"/>
          <w:szCs w:val="24"/>
        </w:rPr>
      </w:pPr>
      <w:r>
        <w:rPr>
          <w:b/>
          <w:color w:val="365F91" w:themeColor="accent1" w:themeShade="BF"/>
          <w:sz w:val="24"/>
          <w:szCs w:val="24"/>
        </w:rPr>
        <w:t>Languages</w:t>
      </w:r>
    </w:p>
    <w:p w14:paraId="1939AEB0" w14:textId="77777777" w:rsidR="00DC49FC" w:rsidRDefault="00622059">
      <w:pPr>
        <w:rPr>
          <w:color w:val="000000" w:themeColor="text1"/>
          <w:sz w:val="20"/>
          <w:szCs w:val="20"/>
        </w:rPr>
      </w:pPr>
      <w:r>
        <w:rPr>
          <w:color w:val="000000" w:themeColor="text1"/>
          <w:sz w:val="20"/>
          <w:szCs w:val="20"/>
        </w:rPr>
        <w:t>English, Telugu and Hindi</w:t>
      </w:r>
    </w:p>
    <w:p w14:paraId="54EF5DB8" w14:textId="77777777" w:rsidR="00DC49FC" w:rsidRDefault="00622059">
      <w:pPr>
        <w:rPr>
          <w:b/>
          <w:color w:val="365F91" w:themeColor="accent1" w:themeShade="BF"/>
          <w:sz w:val="24"/>
          <w:szCs w:val="24"/>
        </w:rPr>
      </w:pPr>
      <w:r>
        <w:rPr>
          <w:b/>
          <w:color w:val="365F91" w:themeColor="accent1" w:themeShade="BF"/>
          <w:sz w:val="24"/>
          <w:szCs w:val="24"/>
        </w:rPr>
        <w:t>Hobbies</w:t>
      </w:r>
    </w:p>
    <w:p w14:paraId="7DEB3621" w14:textId="77777777" w:rsidR="00DC49FC" w:rsidRDefault="00622059">
      <w:pPr>
        <w:rPr>
          <w:color w:val="000000" w:themeColor="text1"/>
          <w:sz w:val="20"/>
          <w:szCs w:val="20"/>
        </w:rPr>
      </w:pPr>
      <w:r>
        <w:rPr>
          <w:color w:val="000000" w:themeColor="text1"/>
          <w:sz w:val="20"/>
          <w:szCs w:val="20"/>
        </w:rPr>
        <w:t>Reading books and Geo politics.</w:t>
      </w:r>
    </w:p>
    <w:p w14:paraId="43888B78" w14:textId="77777777" w:rsidR="00DC49FC" w:rsidRDefault="00DC49FC">
      <w:pPr>
        <w:rPr>
          <w:b/>
          <w:color w:val="365F91" w:themeColor="accent1" w:themeShade="BF"/>
          <w:sz w:val="24"/>
          <w:szCs w:val="24"/>
        </w:rPr>
      </w:pPr>
    </w:p>
    <w:p w14:paraId="685B619E" w14:textId="77777777" w:rsidR="00DC49FC" w:rsidRDefault="00DC49FC">
      <w:pPr>
        <w:rPr>
          <w:b/>
          <w:color w:val="365F91" w:themeColor="accent1" w:themeShade="BF"/>
          <w:sz w:val="24"/>
          <w:szCs w:val="24"/>
        </w:rPr>
      </w:pPr>
    </w:p>
    <w:p w14:paraId="14BCE13D" w14:textId="77777777" w:rsidR="00DC49FC" w:rsidRDefault="00DC49FC">
      <w:pPr>
        <w:rPr>
          <w:b/>
          <w:color w:val="365F91" w:themeColor="accent1" w:themeShade="BF"/>
          <w:sz w:val="20"/>
          <w:szCs w:val="20"/>
        </w:rPr>
      </w:pPr>
    </w:p>
    <w:p w14:paraId="2D1997C9" w14:textId="77777777" w:rsidR="00DC49FC" w:rsidRDefault="00DC49FC">
      <w:pPr>
        <w:rPr>
          <w:sz w:val="24"/>
          <w:szCs w:val="24"/>
        </w:rPr>
      </w:pPr>
    </w:p>
    <w:sectPr w:rsidR="00DC49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altName w:val="Merriweather"/>
    <w:charset w:val="00"/>
    <w:family w:val="auto"/>
    <w:pitch w:val="variable"/>
    <w:sig w:usb0="20000207" w:usb1="00000002" w:usb2="00000000" w:usb3="00000000" w:csb0="00000197" w:csb1="00000000"/>
  </w:font>
  <w:font w:name="Open Sans">
    <w:altName w:val="Times New Roman"/>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4E0C"/>
    <w:multiLevelType w:val="multilevel"/>
    <w:tmpl w:val="12904E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3B32FDB"/>
    <w:multiLevelType w:val="multilevel"/>
    <w:tmpl w:val="23B32F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DB322A5"/>
    <w:multiLevelType w:val="multilevel"/>
    <w:tmpl w:val="4DB322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96E0EC8"/>
    <w:multiLevelType w:val="multilevel"/>
    <w:tmpl w:val="596E0E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8B93FE6"/>
    <w:multiLevelType w:val="multilevel"/>
    <w:tmpl w:val="68B93F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B30393F"/>
    <w:multiLevelType w:val="multilevel"/>
    <w:tmpl w:val="7B3039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36725014">
    <w:abstractNumId w:val="2"/>
  </w:num>
  <w:num w:numId="2" w16cid:durableId="1811247829">
    <w:abstractNumId w:val="0"/>
  </w:num>
  <w:num w:numId="3" w16cid:durableId="974874901">
    <w:abstractNumId w:val="3"/>
  </w:num>
  <w:num w:numId="4" w16cid:durableId="1436366183">
    <w:abstractNumId w:val="1"/>
  </w:num>
  <w:num w:numId="5" w16cid:durableId="2077851173">
    <w:abstractNumId w:val="5"/>
  </w:num>
  <w:num w:numId="6" w16cid:durableId="1011837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4086"/>
    <w:rsid w:val="00074BDA"/>
    <w:rsid w:val="000A1CCB"/>
    <w:rsid w:val="000A7CFA"/>
    <w:rsid w:val="000B2EA5"/>
    <w:rsid w:val="00131928"/>
    <w:rsid w:val="001B57B3"/>
    <w:rsid w:val="00245405"/>
    <w:rsid w:val="002B7206"/>
    <w:rsid w:val="002D18D4"/>
    <w:rsid w:val="002F09EE"/>
    <w:rsid w:val="003277DE"/>
    <w:rsid w:val="0033485A"/>
    <w:rsid w:val="0038633B"/>
    <w:rsid w:val="003A4FE7"/>
    <w:rsid w:val="003A6EE9"/>
    <w:rsid w:val="003F299C"/>
    <w:rsid w:val="00446567"/>
    <w:rsid w:val="00452870"/>
    <w:rsid w:val="004644AC"/>
    <w:rsid w:val="00534086"/>
    <w:rsid w:val="006200E5"/>
    <w:rsid w:val="00622059"/>
    <w:rsid w:val="00655F5D"/>
    <w:rsid w:val="007D5BC4"/>
    <w:rsid w:val="008012ED"/>
    <w:rsid w:val="00820BBC"/>
    <w:rsid w:val="008554E9"/>
    <w:rsid w:val="00890436"/>
    <w:rsid w:val="00946FF0"/>
    <w:rsid w:val="009571F6"/>
    <w:rsid w:val="009E171B"/>
    <w:rsid w:val="00A079C6"/>
    <w:rsid w:val="00A10D57"/>
    <w:rsid w:val="00A4525E"/>
    <w:rsid w:val="00A8524C"/>
    <w:rsid w:val="00C31ED1"/>
    <w:rsid w:val="00CC2BDE"/>
    <w:rsid w:val="00CD3BBA"/>
    <w:rsid w:val="00D008DB"/>
    <w:rsid w:val="00D23FBB"/>
    <w:rsid w:val="00D31DF6"/>
    <w:rsid w:val="00D8655C"/>
    <w:rsid w:val="00DC49FC"/>
    <w:rsid w:val="00DF252B"/>
    <w:rsid w:val="00E06226"/>
    <w:rsid w:val="00E0708B"/>
    <w:rsid w:val="00E93DE8"/>
    <w:rsid w:val="00F03E69"/>
    <w:rsid w:val="00F63084"/>
    <w:rsid w:val="11F82499"/>
    <w:rsid w:val="38C575EF"/>
    <w:rsid w:val="4D82789C"/>
    <w:rsid w:val="56AF6D30"/>
    <w:rsid w:val="793E6DC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2D82A7"/>
  <w15:docId w15:val="{1C04D2BF-3016-4B4D-8BC9-B4E32B3A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US"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paragraph" w:styleId="ListParagraph">
    <w:name w:val="List Paragraph"/>
    <w:basedOn w:val="Normal"/>
    <w:uiPriority w:val="34"/>
    <w:qFormat/>
    <w:pPr>
      <w:ind w:left="720"/>
      <w:contextualSpacing/>
    </w:pPr>
  </w:style>
  <w:style w:type="paragraph" w:customStyle="1" w:styleId="Normal1">
    <w:name w:val="Normal1"/>
    <w:pPr>
      <w:widowControl w:val="0"/>
      <w:spacing w:before="120" w:after="0" w:line="312" w:lineRule="auto"/>
      <w:ind w:right="300"/>
    </w:pPr>
    <w:rPr>
      <w:rFonts w:ascii="Merriweather" w:eastAsia="Merriweather" w:hAnsi="Merriweather" w:cs="Merriweather"/>
      <w:color w:val="666666"/>
      <w:sz w:val="18"/>
      <w:szCs w:val="18"/>
      <w:lang w:val="en-US" w:eastAsia="en-US"/>
    </w:rPr>
  </w:style>
  <w:style w:type="character" w:customStyle="1" w:styleId="HeaderChar">
    <w:name w:val="Header Char"/>
    <w:basedOn w:val="DefaultParagraphFont"/>
    <w:link w:val="Header"/>
    <w:uiPriority w:val="99"/>
    <w:semiHidden/>
    <w:rPr>
      <w:sz w:val="22"/>
      <w:szCs w:val="22"/>
    </w:rPr>
  </w:style>
  <w:style w:type="character" w:customStyle="1" w:styleId="FooterChar">
    <w:name w:val="Footer Char"/>
    <w:basedOn w:val="DefaultParagraphFont"/>
    <w:link w:val="Footer"/>
    <w:uiPriority w:val="99"/>
    <w:semiHidden/>
    <w:qFormat/>
    <w:rPr>
      <w:sz w:val="22"/>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uthvik.punnam@gamil.com"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ruthvikreddypunnam" TargetMode="External"/><Relationship Id="rId4" Type="http://schemas.openxmlformats.org/officeDocument/2006/relationships/styles" Target="styles.xml"/><Relationship Id="rId9" Type="http://schemas.openxmlformats.org/officeDocument/2006/relationships/hyperlink" Target="https://www.linkedin.com/in/ruthvik-reddy-punnam-1448b4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D3F8BC8-FCFC-452B-B993-D757028FC09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Ruthvik reddy Punnam</cp:lastModifiedBy>
  <cp:revision>10</cp:revision>
  <dcterms:created xsi:type="dcterms:W3CDTF">2021-07-29T11:43:00Z</dcterms:created>
  <dcterms:modified xsi:type="dcterms:W3CDTF">2022-06-03T15:49:00Z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