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F6" w:rsidRPr="00BB2EF6" w:rsidRDefault="00BB2EF6" w:rsidP="00BB2EF6">
      <w:pPr>
        <w:jc w:val="center"/>
        <w:rPr>
          <w:rFonts w:ascii="Arial" w:hAnsi="Arial" w:cs="Arial"/>
          <w:b/>
        </w:rPr>
      </w:pPr>
      <w:r w:rsidRPr="00BB2EF6">
        <w:rPr>
          <w:rFonts w:ascii="Arial" w:hAnsi="Arial" w:cs="Arial"/>
          <w:b/>
        </w:rPr>
        <w:t>PATRON ABSTRACT</w:t>
      </w:r>
      <w:bookmarkStart w:id="0" w:name="_GoBack"/>
      <w:bookmarkEnd w:id="0"/>
      <w:r w:rsidRPr="00BB2EF6">
        <w:rPr>
          <w:rFonts w:ascii="Arial" w:hAnsi="Arial" w:cs="Arial"/>
          <w:b/>
        </w:rPr>
        <w:t xml:space="preserve"> FACTORY</w:t>
      </w:r>
    </w:p>
    <w:p w:rsidR="00D8130A" w:rsidRDefault="00FC0802">
      <w:r>
        <w:t xml:space="preserve">Omar Sisa </w:t>
      </w:r>
    </w:p>
    <w:p w:rsidR="00FC0802" w:rsidRDefault="00FC0802">
      <w:r>
        <w:t xml:space="preserve">Ruth Rojas </w:t>
      </w:r>
    </w:p>
    <w:p w:rsidR="00FC0802" w:rsidRDefault="00FC0802">
      <w:r>
        <w:t>Jenny Quesada</w:t>
      </w:r>
    </w:p>
    <w:p w:rsidR="00FC0802" w:rsidRDefault="00FC0802"/>
    <w:p w:rsidR="00FC0802" w:rsidRDefault="00FC0802">
      <w:r>
        <w:rPr>
          <w:noProof/>
          <w:lang w:eastAsia="es-CO"/>
        </w:rPr>
        <w:drawing>
          <wp:inline distT="0" distB="0" distL="0" distR="0" wp14:anchorId="1C2B5E0A" wp14:editId="4F95F3EE">
            <wp:extent cx="5612130" cy="3232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02" w:rsidRDefault="00FC0802"/>
    <w:p w:rsidR="00FC0802" w:rsidRDefault="00FC0802">
      <w:r>
        <w:t>Modelo de un restaurante con diferentes comidas típicas entre las que están colombianas y mexicanas en las cuales preparan arroz y pasta y para esto necesitan de ingrediente mexicanos y colombianos para  la preparación de cada uno de ellos</w:t>
      </w:r>
    </w:p>
    <w:sectPr w:rsidR="00FC0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02"/>
    <w:rsid w:val="00BB2EF6"/>
    <w:rsid w:val="00D8130A"/>
    <w:rsid w:val="00FC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60DC"/>
  <w15:chartTrackingRefBased/>
  <w15:docId w15:val="{51D3CAED-5F30-4CB3-8A39-E7D9566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Juan Diego</cp:lastModifiedBy>
  <cp:revision>2</cp:revision>
  <dcterms:created xsi:type="dcterms:W3CDTF">2017-04-04T23:56:00Z</dcterms:created>
  <dcterms:modified xsi:type="dcterms:W3CDTF">2017-04-04T23:58:00Z</dcterms:modified>
</cp:coreProperties>
</file>