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3B05" w14:textId="5584BD69" w:rsidR="004F1408" w:rsidRDefault="009753B3" w:rsidP="009753B3">
      <w:r>
        <w:t xml:space="preserve">1. </w:t>
      </w:r>
      <w:r w:rsidR="004F1408">
        <w:t xml:space="preserve">Assignment Description: </w:t>
      </w:r>
    </w:p>
    <w:p w14:paraId="675830A1" w14:textId="11AFA0D2" w:rsidR="009753B3" w:rsidRDefault="009753B3" w:rsidP="00E411DB">
      <w:r>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07D2C1D7" w14:textId="71AE6A02" w:rsidR="009753B3" w:rsidRDefault="009753B3" w:rsidP="009753B3">
      <w: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35E42ECE" w14:textId="234AB502" w:rsidR="009753B3" w:rsidRDefault="009753B3" w:rsidP="00E411DB">
      <w:r>
        <w:t xml:space="preserve">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007B8E99" w14:textId="2E981519" w:rsidR="004F1408" w:rsidRDefault="004F1408" w:rsidP="004F1408">
      <w:r>
        <w:t>2. Author: Herb Zieger</w:t>
      </w:r>
    </w:p>
    <w:p w14:paraId="491B8A83" w14:textId="6F2CFFFC" w:rsidR="004F1408" w:rsidRDefault="004F1408" w:rsidP="004F1408">
      <w:r>
        <w:t xml:space="preserve">3. Summary: </w:t>
      </w:r>
    </w:p>
    <w:p w14:paraId="27443CEA" w14:textId="5DF67B1F" w:rsidR="00670B87" w:rsidRDefault="00670B87" w:rsidP="004F1408">
      <w:proofErr w:type="spellStart"/>
      <w:r>
        <w:t>Github</w:t>
      </w:r>
      <w:proofErr w:type="spellEnd"/>
      <w:r>
        <w:t xml:space="preserve"> Repo: </w:t>
      </w:r>
      <w:hyperlink r:id="rId10" w:history="1">
        <w:r>
          <w:rPr>
            <w:rStyle w:val="Hyperlink"/>
          </w:rPr>
          <w:t>https://github.com/zildj/Triangle567</w:t>
        </w:r>
      </w:hyperlink>
      <w:bookmarkStart w:id="0" w:name="_GoBack"/>
      <w:bookmarkEnd w:id="0"/>
    </w:p>
    <w:p w14:paraId="7BFE89A3" w14:textId="2BF294FF" w:rsidR="00E411DB" w:rsidRDefault="007A4689" w:rsidP="004F1408">
      <w:r>
        <w:t xml:space="preserve">Test-driven debugging is a very effective way of fixing erroneous code. As </w:t>
      </w:r>
      <w:r w:rsidR="009D7A95">
        <w:t>I fixed defects in the code and ran the tests, more defects became apparent.</w:t>
      </w:r>
      <w:r w:rsidR="006535C7">
        <w:t xml:space="preserve"> However, writing tests as you write code would be a more effective way of error-checking than writing all the code, then all the tests in my opinion.</w:t>
      </w:r>
    </w:p>
    <w:p w14:paraId="597A91EC" w14:textId="0EED02AB" w:rsidR="004F1408" w:rsidRDefault="002D3313" w:rsidP="004F1408">
      <w:r>
        <w:t>4</w:t>
      </w:r>
      <w:r w:rsidR="004F1408">
        <w:t>. Honor pledge</w:t>
      </w:r>
      <w:r w:rsidR="00E86C0C">
        <w:t>:</w:t>
      </w:r>
    </w:p>
    <w:p w14:paraId="358C22A7" w14:textId="141E0979" w:rsidR="00E86C0C" w:rsidRDefault="00E86C0C" w:rsidP="004F1408">
      <w:r>
        <w:t>I pledge my honor that I have abided by the Stevens Honor System. -</w:t>
      </w:r>
      <w:r w:rsidRPr="00E86C0C">
        <w:rPr>
          <w:i/>
          <w:iCs/>
        </w:rPr>
        <w:t>Herb Zieger</w:t>
      </w:r>
    </w:p>
    <w:p w14:paraId="01B1AC08" w14:textId="66B672D2" w:rsidR="007545B6" w:rsidRDefault="002D3313" w:rsidP="00A35BF0">
      <w:r>
        <w:t>5</w:t>
      </w:r>
      <w:r w:rsidR="004F1408">
        <w:t>. Detailed results</w:t>
      </w:r>
      <w:r w:rsidR="00A35BF0">
        <w:t>:</w:t>
      </w:r>
    </w:p>
    <w:p w14:paraId="3BEEBA8B" w14:textId="2C7581B9" w:rsidR="00E86C0C" w:rsidRDefault="00E86C0C">
      <w:r>
        <w:t>(on following pages)</w:t>
      </w:r>
      <w:r>
        <w:br w:type="page"/>
      </w:r>
    </w:p>
    <w:p w14:paraId="6CA9EA23" w14:textId="5F5E339B" w:rsidR="007F0FB7" w:rsidRPr="00B43784" w:rsidRDefault="007F0FB7">
      <w:pPr>
        <w:rPr>
          <w:b/>
          <w:bCs/>
        </w:rPr>
      </w:pPr>
      <w:r w:rsidRPr="00B43784">
        <w:rPr>
          <w:b/>
          <w:bCs/>
        </w:rPr>
        <w:lastRenderedPageBreak/>
        <w:t>Initial test results:</w:t>
      </w:r>
    </w:p>
    <w:tbl>
      <w:tblPr>
        <w:tblStyle w:val="GridTable2-Accent1"/>
        <w:tblW w:w="0" w:type="auto"/>
        <w:tblLook w:val="04A0" w:firstRow="1" w:lastRow="0" w:firstColumn="1" w:lastColumn="0" w:noHBand="0" w:noVBand="1"/>
      </w:tblPr>
      <w:tblGrid>
        <w:gridCol w:w="2426"/>
        <w:gridCol w:w="1731"/>
        <w:gridCol w:w="1775"/>
        <w:gridCol w:w="1735"/>
        <w:gridCol w:w="1693"/>
      </w:tblGrid>
      <w:tr w:rsidR="007F0FB7" w14:paraId="0ECD1211" w14:textId="77777777" w:rsidTr="00B43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70DEC94D" w14:textId="5F5DC60A" w:rsidR="007F0FB7" w:rsidRDefault="007F0FB7">
            <w:r>
              <w:t>Test ID</w:t>
            </w:r>
          </w:p>
        </w:tc>
        <w:tc>
          <w:tcPr>
            <w:tcW w:w="1743" w:type="dxa"/>
          </w:tcPr>
          <w:p w14:paraId="2DDD740D" w14:textId="06659480" w:rsidR="007F0FB7" w:rsidRDefault="007F0FB7">
            <w:pPr>
              <w:cnfStyle w:val="100000000000" w:firstRow="1" w:lastRow="0" w:firstColumn="0" w:lastColumn="0" w:oddVBand="0" w:evenVBand="0" w:oddHBand="0" w:evenHBand="0" w:firstRowFirstColumn="0" w:firstRowLastColumn="0" w:lastRowFirstColumn="0" w:lastRowLastColumn="0"/>
            </w:pPr>
            <w:r>
              <w:t>Input</w:t>
            </w:r>
          </w:p>
        </w:tc>
        <w:tc>
          <w:tcPr>
            <w:tcW w:w="1783" w:type="dxa"/>
          </w:tcPr>
          <w:p w14:paraId="23B9F1EA" w14:textId="43088FC2" w:rsidR="007F0FB7" w:rsidRDefault="007F0FB7">
            <w:pPr>
              <w:cnfStyle w:val="100000000000" w:firstRow="1" w:lastRow="0" w:firstColumn="0" w:lastColumn="0" w:oddVBand="0" w:evenVBand="0" w:oddHBand="0" w:evenHBand="0" w:firstRowFirstColumn="0" w:firstRowLastColumn="0" w:lastRowFirstColumn="0" w:lastRowLastColumn="0"/>
            </w:pPr>
            <w:r>
              <w:t>Expected Results</w:t>
            </w:r>
          </w:p>
        </w:tc>
        <w:tc>
          <w:tcPr>
            <w:tcW w:w="1744" w:type="dxa"/>
          </w:tcPr>
          <w:p w14:paraId="2F8253A8" w14:textId="5308E73D" w:rsidR="007F0FB7" w:rsidRDefault="007F0FB7">
            <w:pPr>
              <w:cnfStyle w:val="100000000000" w:firstRow="1" w:lastRow="0" w:firstColumn="0" w:lastColumn="0" w:oddVBand="0" w:evenVBand="0" w:oddHBand="0" w:evenHBand="0" w:firstRowFirstColumn="0" w:firstRowLastColumn="0" w:lastRowFirstColumn="0" w:lastRowLastColumn="0"/>
            </w:pPr>
            <w:r>
              <w:t>Actual Results</w:t>
            </w:r>
          </w:p>
        </w:tc>
        <w:tc>
          <w:tcPr>
            <w:tcW w:w="1714" w:type="dxa"/>
          </w:tcPr>
          <w:p w14:paraId="35D02FF8" w14:textId="4DB07AD8" w:rsidR="007F0FB7" w:rsidRDefault="007F0FB7">
            <w:pPr>
              <w:cnfStyle w:val="100000000000" w:firstRow="1" w:lastRow="0" w:firstColumn="0" w:lastColumn="0" w:oddVBand="0" w:evenVBand="0" w:oddHBand="0" w:evenHBand="0" w:firstRowFirstColumn="0" w:firstRowLastColumn="0" w:lastRowFirstColumn="0" w:lastRowLastColumn="0"/>
            </w:pPr>
            <w:r>
              <w:t>Pass or Fail</w:t>
            </w:r>
          </w:p>
        </w:tc>
      </w:tr>
      <w:tr w:rsidR="004D4735" w14:paraId="5E62AB8B"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6C3AC8E6" w14:textId="7BD6F6A8" w:rsidR="004D4735" w:rsidRDefault="004D4735">
            <w:proofErr w:type="spellStart"/>
            <w:r w:rsidRPr="004D4735">
              <w:t>testRightTriangleA</w:t>
            </w:r>
            <w:proofErr w:type="spellEnd"/>
          </w:p>
        </w:tc>
        <w:tc>
          <w:tcPr>
            <w:tcW w:w="1743" w:type="dxa"/>
          </w:tcPr>
          <w:p w14:paraId="263A1EA3" w14:textId="7CE25DB0" w:rsidR="004D4735" w:rsidRDefault="004D4735">
            <w:pPr>
              <w:cnfStyle w:val="000000100000" w:firstRow="0" w:lastRow="0" w:firstColumn="0" w:lastColumn="0" w:oddVBand="0" w:evenVBand="0" w:oddHBand="1" w:evenHBand="0" w:firstRowFirstColumn="0" w:firstRowLastColumn="0" w:lastRowFirstColumn="0" w:lastRowLastColumn="0"/>
            </w:pPr>
            <w:r w:rsidRPr="004D4735">
              <w:t>(3,4,5)</w:t>
            </w:r>
          </w:p>
        </w:tc>
        <w:tc>
          <w:tcPr>
            <w:tcW w:w="1783" w:type="dxa"/>
          </w:tcPr>
          <w:p w14:paraId="1EB60917" w14:textId="176B266D" w:rsidR="004D4735" w:rsidRDefault="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44" w:type="dxa"/>
          </w:tcPr>
          <w:p w14:paraId="488781D6" w14:textId="1F5F9535" w:rsidR="004D4735" w:rsidRDefault="004D4735">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14" w:type="dxa"/>
          </w:tcPr>
          <w:p w14:paraId="118CB75A" w14:textId="72771FD7"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7742987B"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0A5BE803" w14:textId="44BF5893" w:rsidR="004D4735" w:rsidRDefault="004D4735">
            <w:proofErr w:type="spellStart"/>
            <w:r w:rsidRPr="004D4735">
              <w:t>testRightTriangleB</w:t>
            </w:r>
            <w:proofErr w:type="spellEnd"/>
          </w:p>
        </w:tc>
        <w:tc>
          <w:tcPr>
            <w:tcW w:w="1743" w:type="dxa"/>
          </w:tcPr>
          <w:p w14:paraId="02E07FE1" w14:textId="2B70C85F" w:rsidR="004D4735" w:rsidRDefault="004D4735">
            <w:pPr>
              <w:cnfStyle w:val="000000000000" w:firstRow="0" w:lastRow="0" w:firstColumn="0" w:lastColumn="0" w:oddVBand="0" w:evenVBand="0" w:oddHBand="0" w:evenHBand="0" w:firstRowFirstColumn="0" w:firstRowLastColumn="0" w:lastRowFirstColumn="0" w:lastRowLastColumn="0"/>
            </w:pPr>
            <w:r w:rsidRPr="004D4735">
              <w:t>(5,3,4)</w:t>
            </w:r>
          </w:p>
        </w:tc>
        <w:tc>
          <w:tcPr>
            <w:tcW w:w="1783" w:type="dxa"/>
          </w:tcPr>
          <w:p w14:paraId="79968478" w14:textId="79409C80" w:rsidR="004D4735" w:rsidRDefault="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44" w:type="dxa"/>
          </w:tcPr>
          <w:p w14:paraId="1E64F678" w14:textId="28C3928C" w:rsidR="004D4735" w:rsidRDefault="004D4735">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14" w:type="dxa"/>
          </w:tcPr>
          <w:p w14:paraId="2250225A" w14:textId="2417DFF4" w:rsidR="004D4735" w:rsidRDefault="004D4735">
            <w:pPr>
              <w:cnfStyle w:val="000000000000" w:firstRow="0" w:lastRow="0" w:firstColumn="0" w:lastColumn="0" w:oddVBand="0" w:evenVBand="0" w:oddHBand="0" w:evenHBand="0" w:firstRowFirstColumn="0" w:firstRowLastColumn="0" w:lastRowFirstColumn="0" w:lastRowLastColumn="0"/>
            </w:pPr>
            <w:r>
              <w:t>Fail</w:t>
            </w:r>
          </w:p>
        </w:tc>
      </w:tr>
      <w:tr w:rsidR="004D4735" w14:paraId="158E7B6A"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50E092F4" w14:textId="4844389D" w:rsidR="004D4735" w:rsidRDefault="004D4735">
            <w:proofErr w:type="spellStart"/>
            <w:r w:rsidRPr="004D4735">
              <w:t>testRightTriangleC</w:t>
            </w:r>
            <w:proofErr w:type="spellEnd"/>
          </w:p>
        </w:tc>
        <w:tc>
          <w:tcPr>
            <w:tcW w:w="1743" w:type="dxa"/>
          </w:tcPr>
          <w:p w14:paraId="5272869D" w14:textId="5D4473DD" w:rsidR="004D4735" w:rsidRDefault="004D4735">
            <w:pPr>
              <w:cnfStyle w:val="000000100000" w:firstRow="0" w:lastRow="0" w:firstColumn="0" w:lastColumn="0" w:oddVBand="0" w:evenVBand="0" w:oddHBand="1" w:evenHBand="0" w:firstRowFirstColumn="0" w:firstRowLastColumn="0" w:lastRowFirstColumn="0" w:lastRowLastColumn="0"/>
            </w:pPr>
            <w:r w:rsidRPr="004D4735">
              <w:t>(13, 12, 5)</w:t>
            </w:r>
          </w:p>
        </w:tc>
        <w:tc>
          <w:tcPr>
            <w:tcW w:w="1783" w:type="dxa"/>
          </w:tcPr>
          <w:p w14:paraId="0EA30510" w14:textId="7856B2CD" w:rsidR="004D4735" w:rsidRDefault="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44" w:type="dxa"/>
          </w:tcPr>
          <w:p w14:paraId="1F05E9FE" w14:textId="656C9270" w:rsidR="004D4735" w:rsidRDefault="004D4735">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14" w:type="dxa"/>
          </w:tcPr>
          <w:p w14:paraId="40EE6B12" w14:textId="42F75B0C"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76B7F5C5"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16215E3D" w14:textId="676E9A13" w:rsidR="004D4735" w:rsidRDefault="004D4735">
            <w:proofErr w:type="spellStart"/>
            <w:r w:rsidRPr="004D4735">
              <w:t>testRightTriangleD</w:t>
            </w:r>
            <w:proofErr w:type="spellEnd"/>
          </w:p>
        </w:tc>
        <w:tc>
          <w:tcPr>
            <w:tcW w:w="1743" w:type="dxa"/>
          </w:tcPr>
          <w:p w14:paraId="1928FDA3" w14:textId="3AEECA6D" w:rsidR="004D4735" w:rsidRDefault="004D4735">
            <w:pPr>
              <w:cnfStyle w:val="000000000000" w:firstRow="0" w:lastRow="0" w:firstColumn="0" w:lastColumn="0" w:oddVBand="0" w:evenVBand="0" w:oddHBand="0" w:evenHBand="0" w:firstRowFirstColumn="0" w:firstRowLastColumn="0" w:lastRowFirstColumn="0" w:lastRowLastColumn="0"/>
            </w:pPr>
            <w:r w:rsidRPr="004D4735">
              <w:t>(8, 6, 10)</w:t>
            </w:r>
          </w:p>
        </w:tc>
        <w:tc>
          <w:tcPr>
            <w:tcW w:w="1783" w:type="dxa"/>
          </w:tcPr>
          <w:p w14:paraId="549727E3" w14:textId="0BE60D8C" w:rsidR="004D4735" w:rsidRDefault="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44" w:type="dxa"/>
          </w:tcPr>
          <w:p w14:paraId="45E208DB" w14:textId="726439CA" w:rsidR="004D4735" w:rsidRDefault="004D4735">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14" w:type="dxa"/>
          </w:tcPr>
          <w:p w14:paraId="0B7A87CA" w14:textId="266CB92C" w:rsidR="004D4735" w:rsidRDefault="004D4735">
            <w:pPr>
              <w:cnfStyle w:val="000000000000" w:firstRow="0" w:lastRow="0" w:firstColumn="0" w:lastColumn="0" w:oddVBand="0" w:evenVBand="0" w:oddHBand="0" w:evenHBand="0" w:firstRowFirstColumn="0" w:firstRowLastColumn="0" w:lastRowFirstColumn="0" w:lastRowLastColumn="0"/>
            </w:pPr>
            <w:r>
              <w:t>Fail</w:t>
            </w:r>
          </w:p>
        </w:tc>
      </w:tr>
      <w:tr w:rsidR="004D4735" w14:paraId="42419A4D"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0A5C78E9" w14:textId="2E15A43A" w:rsidR="004D4735" w:rsidRDefault="004D4735">
            <w:proofErr w:type="spellStart"/>
            <w:r w:rsidRPr="004D4735">
              <w:t>testEquilateralTriangleA</w:t>
            </w:r>
            <w:proofErr w:type="spellEnd"/>
          </w:p>
        </w:tc>
        <w:tc>
          <w:tcPr>
            <w:tcW w:w="1743" w:type="dxa"/>
          </w:tcPr>
          <w:p w14:paraId="18973D51" w14:textId="14D56FB2" w:rsidR="004D4735" w:rsidRDefault="004D4735">
            <w:pPr>
              <w:cnfStyle w:val="000000100000" w:firstRow="0" w:lastRow="0" w:firstColumn="0" w:lastColumn="0" w:oddVBand="0" w:evenVBand="0" w:oddHBand="1" w:evenHBand="0" w:firstRowFirstColumn="0" w:firstRowLastColumn="0" w:lastRowFirstColumn="0" w:lastRowLastColumn="0"/>
            </w:pPr>
            <w:r w:rsidRPr="004D4735">
              <w:t>(1,1,1)</w:t>
            </w:r>
          </w:p>
        </w:tc>
        <w:tc>
          <w:tcPr>
            <w:tcW w:w="1783" w:type="dxa"/>
          </w:tcPr>
          <w:p w14:paraId="7D180884" w14:textId="6D65179D" w:rsidR="004D4735" w:rsidRDefault="004D4735">
            <w:pPr>
              <w:cnfStyle w:val="000000100000" w:firstRow="0" w:lastRow="0" w:firstColumn="0" w:lastColumn="0" w:oddVBand="0" w:evenVBand="0" w:oddHBand="1" w:evenHBand="0" w:firstRowFirstColumn="0" w:firstRowLastColumn="0" w:lastRowFirstColumn="0" w:lastRowLastColumn="0"/>
            </w:pPr>
            <w:r w:rsidRPr="004D4735">
              <w:t>Equilateral</w:t>
            </w:r>
          </w:p>
        </w:tc>
        <w:tc>
          <w:tcPr>
            <w:tcW w:w="1744" w:type="dxa"/>
          </w:tcPr>
          <w:p w14:paraId="1E0BA3B8" w14:textId="648C56BB" w:rsidR="004D4735" w:rsidRDefault="004D4735">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14" w:type="dxa"/>
          </w:tcPr>
          <w:p w14:paraId="3F9495BF" w14:textId="34089059"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330761F5"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69C9549C" w14:textId="4B51B896" w:rsidR="004D4735" w:rsidRDefault="004D4735">
            <w:proofErr w:type="spellStart"/>
            <w:r w:rsidRPr="004D4735">
              <w:t>testEquilateralTriangleB</w:t>
            </w:r>
            <w:proofErr w:type="spellEnd"/>
          </w:p>
        </w:tc>
        <w:tc>
          <w:tcPr>
            <w:tcW w:w="1743" w:type="dxa"/>
          </w:tcPr>
          <w:p w14:paraId="6BBFE04D" w14:textId="1B6271B5" w:rsidR="004D4735" w:rsidRDefault="004D4735">
            <w:pPr>
              <w:cnfStyle w:val="000000000000" w:firstRow="0" w:lastRow="0" w:firstColumn="0" w:lastColumn="0" w:oddVBand="0" w:evenVBand="0" w:oddHBand="0" w:evenHBand="0" w:firstRowFirstColumn="0" w:firstRowLastColumn="0" w:lastRowFirstColumn="0" w:lastRowLastColumn="0"/>
            </w:pPr>
            <w:r w:rsidRPr="004D4735">
              <w:t>(10,10,10)</w:t>
            </w:r>
          </w:p>
        </w:tc>
        <w:tc>
          <w:tcPr>
            <w:tcW w:w="1783" w:type="dxa"/>
          </w:tcPr>
          <w:p w14:paraId="3B0CDEF0" w14:textId="082406E6" w:rsidR="004D4735" w:rsidRDefault="004D4735">
            <w:pPr>
              <w:cnfStyle w:val="000000000000" w:firstRow="0" w:lastRow="0" w:firstColumn="0" w:lastColumn="0" w:oddVBand="0" w:evenVBand="0" w:oddHBand="0" w:evenHBand="0" w:firstRowFirstColumn="0" w:firstRowLastColumn="0" w:lastRowFirstColumn="0" w:lastRowLastColumn="0"/>
            </w:pPr>
            <w:r w:rsidRPr="004D4735">
              <w:t>Equilateral</w:t>
            </w:r>
          </w:p>
        </w:tc>
        <w:tc>
          <w:tcPr>
            <w:tcW w:w="1744" w:type="dxa"/>
          </w:tcPr>
          <w:p w14:paraId="77D1657D" w14:textId="1986E4CB" w:rsidR="004D4735" w:rsidRDefault="004D4735">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14" w:type="dxa"/>
          </w:tcPr>
          <w:p w14:paraId="372F777A" w14:textId="4796651F" w:rsidR="004D4735" w:rsidRDefault="004D4735">
            <w:pPr>
              <w:cnfStyle w:val="000000000000" w:firstRow="0" w:lastRow="0" w:firstColumn="0" w:lastColumn="0" w:oddVBand="0" w:evenVBand="0" w:oddHBand="0" w:evenHBand="0" w:firstRowFirstColumn="0" w:firstRowLastColumn="0" w:lastRowFirstColumn="0" w:lastRowLastColumn="0"/>
            </w:pPr>
            <w:r>
              <w:t>Fail</w:t>
            </w:r>
          </w:p>
        </w:tc>
      </w:tr>
      <w:tr w:rsidR="004D4735" w14:paraId="7AB97B48"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3D45B74A" w14:textId="49FAA398" w:rsidR="004D4735" w:rsidRDefault="004D4735">
            <w:proofErr w:type="spellStart"/>
            <w:r w:rsidRPr="004D4735">
              <w:t>testIsocelesTriangleA</w:t>
            </w:r>
            <w:proofErr w:type="spellEnd"/>
          </w:p>
        </w:tc>
        <w:tc>
          <w:tcPr>
            <w:tcW w:w="1743" w:type="dxa"/>
          </w:tcPr>
          <w:p w14:paraId="36957012" w14:textId="4F2F4E1C" w:rsidR="004D4735" w:rsidRDefault="004D4735">
            <w:pPr>
              <w:cnfStyle w:val="000000100000" w:firstRow="0" w:lastRow="0" w:firstColumn="0" w:lastColumn="0" w:oddVBand="0" w:evenVBand="0" w:oddHBand="1" w:evenHBand="0" w:firstRowFirstColumn="0" w:firstRowLastColumn="0" w:lastRowFirstColumn="0" w:lastRowLastColumn="0"/>
            </w:pPr>
            <w:r w:rsidRPr="004D4735">
              <w:t>(3, 3, 2)</w:t>
            </w:r>
          </w:p>
        </w:tc>
        <w:tc>
          <w:tcPr>
            <w:tcW w:w="1783" w:type="dxa"/>
          </w:tcPr>
          <w:p w14:paraId="1DF92261" w14:textId="5DCEDED6" w:rsidR="004D4735" w:rsidRDefault="004D4735">
            <w:pPr>
              <w:cnfStyle w:val="000000100000" w:firstRow="0" w:lastRow="0" w:firstColumn="0" w:lastColumn="0" w:oddVBand="0" w:evenVBand="0" w:oddHBand="1" w:evenHBand="0" w:firstRowFirstColumn="0" w:firstRowLastColumn="0" w:lastRowFirstColumn="0" w:lastRowLastColumn="0"/>
            </w:pPr>
            <w:proofErr w:type="spellStart"/>
            <w:r w:rsidRPr="004D4735">
              <w:t>Isoceles</w:t>
            </w:r>
            <w:proofErr w:type="spellEnd"/>
          </w:p>
        </w:tc>
        <w:tc>
          <w:tcPr>
            <w:tcW w:w="1744" w:type="dxa"/>
          </w:tcPr>
          <w:p w14:paraId="79A8B3C8" w14:textId="45EC1329" w:rsidR="004D4735" w:rsidRDefault="004D4735">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14" w:type="dxa"/>
          </w:tcPr>
          <w:p w14:paraId="580609F9" w14:textId="6FB23857"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4990B779"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192187A7" w14:textId="09B7E644" w:rsidR="004D4735" w:rsidRPr="007F0FB7" w:rsidRDefault="004D4735">
            <w:proofErr w:type="spellStart"/>
            <w:r w:rsidRPr="004D4735">
              <w:t>testIsocelesTriangleB</w:t>
            </w:r>
            <w:proofErr w:type="spellEnd"/>
          </w:p>
        </w:tc>
        <w:tc>
          <w:tcPr>
            <w:tcW w:w="1743" w:type="dxa"/>
          </w:tcPr>
          <w:p w14:paraId="365DCA8A" w14:textId="6350760B" w:rsidR="004D4735" w:rsidRDefault="004D4735">
            <w:pPr>
              <w:cnfStyle w:val="000000000000" w:firstRow="0" w:lastRow="0" w:firstColumn="0" w:lastColumn="0" w:oddVBand="0" w:evenVBand="0" w:oddHBand="0" w:evenHBand="0" w:firstRowFirstColumn="0" w:firstRowLastColumn="0" w:lastRowFirstColumn="0" w:lastRowLastColumn="0"/>
            </w:pPr>
            <w:r w:rsidRPr="004D4735">
              <w:t>(4, 6, 6)</w:t>
            </w:r>
          </w:p>
        </w:tc>
        <w:tc>
          <w:tcPr>
            <w:tcW w:w="1783" w:type="dxa"/>
          </w:tcPr>
          <w:p w14:paraId="472FE4CD" w14:textId="2FD9A4B8" w:rsidR="004D4735" w:rsidRDefault="004D4735">
            <w:pPr>
              <w:cnfStyle w:val="000000000000" w:firstRow="0" w:lastRow="0" w:firstColumn="0" w:lastColumn="0" w:oddVBand="0" w:evenVBand="0" w:oddHBand="0" w:evenHBand="0" w:firstRowFirstColumn="0" w:firstRowLastColumn="0" w:lastRowFirstColumn="0" w:lastRowLastColumn="0"/>
            </w:pPr>
            <w:proofErr w:type="spellStart"/>
            <w:r w:rsidRPr="004D4735">
              <w:t>Isoceles</w:t>
            </w:r>
            <w:proofErr w:type="spellEnd"/>
          </w:p>
        </w:tc>
        <w:tc>
          <w:tcPr>
            <w:tcW w:w="1744" w:type="dxa"/>
          </w:tcPr>
          <w:p w14:paraId="1369700E" w14:textId="0E5A91C5" w:rsidR="004D4735" w:rsidRDefault="004D4735">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14" w:type="dxa"/>
          </w:tcPr>
          <w:p w14:paraId="4EFC8BEC" w14:textId="232858E5" w:rsidR="004D4735" w:rsidRDefault="004D4735">
            <w:pPr>
              <w:cnfStyle w:val="000000000000" w:firstRow="0" w:lastRow="0" w:firstColumn="0" w:lastColumn="0" w:oddVBand="0" w:evenVBand="0" w:oddHBand="0" w:evenHBand="0" w:firstRowFirstColumn="0" w:firstRowLastColumn="0" w:lastRowFirstColumn="0" w:lastRowLastColumn="0"/>
            </w:pPr>
            <w:r>
              <w:t>Fail</w:t>
            </w:r>
          </w:p>
        </w:tc>
      </w:tr>
      <w:tr w:rsidR="004D4735" w14:paraId="32A44E75"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4FDB7586" w14:textId="1D8580E1" w:rsidR="004D4735" w:rsidRPr="007F0FB7" w:rsidRDefault="004D4735">
            <w:proofErr w:type="spellStart"/>
            <w:r w:rsidRPr="004D4735">
              <w:t>testIsocelesTriangleC</w:t>
            </w:r>
            <w:proofErr w:type="spellEnd"/>
          </w:p>
        </w:tc>
        <w:tc>
          <w:tcPr>
            <w:tcW w:w="1743" w:type="dxa"/>
          </w:tcPr>
          <w:p w14:paraId="313863FB" w14:textId="0FA09DC8" w:rsidR="004D4735" w:rsidRDefault="004D4735">
            <w:pPr>
              <w:cnfStyle w:val="000000100000" w:firstRow="0" w:lastRow="0" w:firstColumn="0" w:lastColumn="0" w:oddVBand="0" w:evenVBand="0" w:oddHBand="1" w:evenHBand="0" w:firstRowFirstColumn="0" w:firstRowLastColumn="0" w:lastRowFirstColumn="0" w:lastRowLastColumn="0"/>
            </w:pPr>
            <w:r w:rsidRPr="004D4735">
              <w:t>(6, 4, 6)</w:t>
            </w:r>
          </w:p>
        </w:tc>
        <w:tc>
          <w:tcPr>
            <w:tcW w:w="1783" w:type="dxa"/>
          </w:tcPr>
          <w:p w14:paraId="5B6066E7" w14:textId="39380AC6" w:rsidR="004D4735" w:rsidRDefault="004D4735">
            <w:pPr>
              <w:cnfStyle w:val="000000100000" w:firstRow="0" w:lastRow="0" w:firstColumn="0" w:lastColumn="0" w:oddVBand="0" w:evenVBand="0" w:oddHBand="1" w:evenHBand="0" w:firstRowFirstColumn="0" w:firstRowLastColumn="0" w:lastRowFirstColumn="0" w:lastRowLastColumn="0"/>
            </w:pPr>
            <w:proofErr w:type="spellStart"/>
            <w:r w:rsidRPr="004D4735">
              <w:t>Isoceles</w:t>
            </w:r>
            <w:proofErr w:type="spellEnd"/>
          </w:p>
        </w:tc>
        <w:tc>
          <w:tcPr>
            <w:tcW w:w="1744" w:type="dxa"/>
          </w:tcPr>
          <w:p w14:paraId="1C589A24" w14:textId="14CEEF79" w:rsidR="004D4735" w:rsidRDefault="004D4735">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14" w:type="dxa"/>
          </w:tcPr>
          <w:p w14:paraId="0E1E11FA" w14:textId="5DE70342"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53B8BC71"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64629F8A" w14:textId="36C9B391" w:rsidR="004D4735" w:rsidRPr="007F0FB7" w:rsidRDefault="004D4735">
            <w:proofErr w:type="spellStart"/>
            <w:r w:rsidRPr="004D4735">
              <w:t>testIsocelesTriangleD</w:t>
            </w:r>
            <w:proofErr w:type="spellEnd"/>
          </w:p>
        </w:tc>
        <w:tc>
          <w:tcPr>
            <w:tcW w:w="1743" w:type="dxa"/>
          </w:tcPr>
          <w:p w14:paraId="368F6473" w14:textId="5735C878" w:rsidR="004D4735" w:rsidRDefault="004D4735">
            <w:pPr>
              <w:cnfStyle w:val="000000000000" w:firstRow="0" w:lastRow="0" w:firstColumn="0" w:lastColumn="0" w:oddVBand="0" w:evenVBand="0" w:oddHBand="0" w:evenHBand="0" w:firstRowFirstColumn="0" w:firstRowLastColumn="0" w:lastRowFirstColumn="0" w:lastRowLastColumn="0"/>
            </w:pPr>
            <w:r w:rsidRPr="004D4735">
              <w:t>(6, 6, 4)</w:t>
            </w:r>
          </w:p>
        </w:tc>
        <w:tc>
          <w:tcPr>
            <w:tcW w:w="1783" w:type="dxa"/>
          </w:tcPr>
          <w:p w14:paraId="360D5829" w14:textId="7765238E" w:rsidR="004D4735" w:rsidRDefault="004D4735">
            <w:pPr>
              <w:cnfStyle w:val="000000000000" w:firstRow="0" w:lastRow="0" w:firstColumn="0" w:lastColumn="0" w:oddVBand="0" w:evenVBand="0" w:oddHBand="0" w:evenHBand="0" w:firstRowFirstColumn="0" w:firstRowLastColumn="0" w:lastRowFirstColumn="0" w:lastRowLastColumn="0"/>
            </w:pPr>
            <w:proofErr w:type="spellStart"/>
            <w:r w:rsidRPr="004D4735">
              <w:t>Isoceles</w:t>
            </w:r>
            <w:proofErr w:type="spellEnd"/>
          </w:p>
        </w:tc>
        <w:tc>
          <w:tcPr>
            <w:tcW w:w="1744" w:type="dxa"/>
          </w:tcPr>
          <w:p w14:paraId="38FBE234" w14:textId="6B2D1F7E" w:rsidR="004D4735" w:rsidRDefault="004D4735">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14" w:type="dxa"/>
          </w:tcPr>
          <w:p w14:paraId="3221BF68" w14:textId="0274F26B" w:rsidR="004D4735" w:rsidRDefault="004D4735">
            <w:pPr>
              <w:cnfStyle w:val="000000000000" w:firstRow="0" w:lastRow="0" w:firstColumn="0" w:lastColumn="0" w:oddVBand="0" w:evenVBand="0" w:oddHBand="0" w:evenHBand="0" w:firstRowFirstColumn="0" w:firstRowLastColumn="0" w:lastRowFirstColumn="0" w:lastRowLastColumn="0"/>
            </w:pPr>
            <w:r>
              <w:t>Fail</w:t>
            </w:r>
          </w:p>
        </w:tc>
      </w:tr>
      <w:tr w:rsidR="004D4735" w14:paraId="57E9EC41"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712215B6" w14:textId="5FBB6C1D" w:rsidR="004D4735" w:rsidRPr="007F0FB7" w:rsidRDefault="004D4735">
            <w:proofErr w:type="spellStart"/>
            <w:r w:rsidRPr="004D4735">
              <w:t>testScaleneTriangleA</w:t>
            </w:r>
            <w:proofErr w:type="spellEnd"/>
          </w:p>
        </w:tc>
        <w:tc>
          <w:tcPr>
            <w:tcW w:w="1743" w:type="dxa"/>
          </w:tcPr>
          <w:p w14:paraId="43A7DF14" w14:textId="447CA1D6" w:rsidR="004D4735" w:rsidRDefault="004D4735">
            <w:pPr>
              <w:cnfStyle w:val="000000100000" w:firstRow="0" w:lastRow="0" w:firstColumn="0" w:lastColumn="0" w:oddVBand="0" w:evenVBand="0" w:oddHBand="1" w:evenHBand="0" w:firstRowFirstColumn="0" w:firstRowLastColumn="0" w:lastRowFirstColumn="0" w:lastRowLastColumn="0"/>
            </w:pPr>
            <w:r w:rsidRPr="004D4735">
              <w:t>(10, 15, 12)</w:t>
            </w:r>
          </w:p>
        </w:tc>
        <w:tc>
          <w:tcPr>
            <w:tcW w:w="1783" w:type="dxa"/>
          </w:tcPr>
          <w:p w14:paraId="1A25D4C4" w14:textId="5A50EBE1" w:rsidR="004D4735" w:rsidRDefault="004D4735">
            <w:pPr>
              <w:cnfStyle w:val="000000100000" w:firstRow="0" w:lastRow="0" w:firstColumn="0" w:lastColumn="0" w:oddVBand="0" w:evenVBand="0" w:oddHBand="1" w:evenHBand="0" w:firstRowFirstColumn="0" w:firstRowLastColumn="0" w:lastRowFirstColumn="0" w:lastRowLastColumn="0"/>
            </w:pPr>
            <w:r w:rsidRPr="004D4735">
              <w:t>Scalene</w:t>
            </w:r>
          </w:p>
        </w:tc>
        <w:tc>
          <w:tcPr>
            <w:tcW w:w="1744" w:type="dxa"/>
          </w:tcPr>
          <w:p w14:paraId="38601628" w14:textId="636E5107" w:rsidR="004D4735" w:rsidRDefault="004D4735">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14" w:type="dxa"/>
          </w:tcPr>
          <w:p w14:paraId="593EC3C9" w14:textId="5B849483" w:rsidR="004D4735" w:rsidRDefault="004D4735">
            <w:pPr>
              <w:cnfStyle w:val="000000100000" w:firstRow="0" w:lastRow="0" w:firstColumn="0" w:lastColumn="0" w:oddVBand="0" w:evenVBand="0" w:oddHBand="1" w:evenHBand="0" w:firstRowFirstColumn="0" w:firstRowLastColumn="0" w:lastRowFirstColumn="0" w:lastRowLastColumn="0"/>
            </w:pPr>
            <w:r>
              <w:t>Fail</w:t>
            </w:r>
          </w:p>
        </w:tc>
      </w:tr>
      <w:tr w:rsidR="004D4735" w14:paraId="3F8F8F45"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44196B94" w14:textId="7C51E183" w:rsidR="004D4735" w:rsidRPr="007F0FB7" w:rsidRDefault="004D4735">
            <w:proofErr w:type="spellStart"/>
            <w:r w:rsidRPr="004D4735">
              <w:t>testInvalidInputA</w:t>
            </w:r>
            <w:proofErr w:type="spellEnd"/>
          </w:p>
        </w:tc>
        <w:tc>
          <w:tcPr>
            <w:tcW w:w="1743" w:type="dxa"/>
          </w:tcPr>
          <w:p w14:paraId="1E40F12C" w14:textId="368678C3" w:rsidR="004D4735" w:rsidRDefault="004D4735">
            <w:pPr>
              <w:cnfStyle w:val="000000000000" w:firstRow="0" w:lastRow="0" w:firstColumn="0" w:lastColumn="0" w:oddVBand="0" w:evenVBand="0" w:oddHBand="0" w:evenHBand="0" w:firstRowFirstColumn="0" w:firstRowLastColumn="0" w:lastRowFirstColumn="0" w:lastRowLastColumn="0"/>
            </w:pPr>
            <w:r w:rsidRPr="004D4735">
              <w:t>(-1, -1, -1)</w:t>
            </w:r>
          </w:p>
        </w:tc>
        <w:tc>
          <w:tcPr>
            <w:tcW w:w="1783" w:type="dxa"/>
          </w:tcPr>
          <w:p w14:paraId="3C70E7BF" w14:textId="7C4B5424" w:rsidR="004D4735" w:rsidRDefault="004D4735">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44" w:type="dxa"/>
          </w:tcPr>
          <w:p w14:paraId="52775E28" w14:textId="47D32589" w:rsidR="004D4735" w:rsidRDefault="004D4735">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14" w:type="dxa"/>
          </w:tcPr>
          <w:p w14:paraId="48640138" w14:textId="3265D793" w:rsidR="004D4735" w:rsidRDefault="004D4735">
            <w:pPr>
              <w:cnfStyle w:val="000000000000" w:firstRow="0" w:lastRow="0" w:firstColumn="0" w:lastColumn="0" w:oddVBand="0" w:evenVBand="0" w:oddHBand="0" w:evenHBand="0" w:firstRowFirstColumn="0" w:firstRowLastColumn="0" w:lastRowFirstColumn="0" w:lastRowLastColumn="0"/>
            </w:pPr>
            <w:r>
              <w:t>Pass</w:t>
            </w:r>
          </w:p>
        </w:tc>
      </w:tr>
      <w:tr w:rsidR="004D4735" w14:paraId="75192454"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01782050" w14:textId="7034DA09" w:rsidR="004D4735" w:rsidRPr="007F0FB7" w:rsidRDefault="004D4735" w:rsidP="007F0FB7">
            <w:proofErr w:type="spellStart"/>
            <w:r w:rsidRPr="004D4735">
              <w:t>testInvalidInputB</w:t>
            </w:r>
            <w:proofErr w:type="spellEnd"/>
          </w:p>
        </w:tc>
        <w:tc>
          <w:tcPr>
            <w:tcW w:w="1743" w:type="dxa"/>
          </w:tcPr>
          <w:p w14:paraId="787C5328" w14:textId="2A1D05D4"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(201, 201, 201)</w:t>
            </w:r>
          </w:p>
        </w:tc>
        <w:tc>
          <w:tcPr>
            <w:tcW w:w="1783" w:type="dxa"/>
          </w:tcPr>
          <w:p w14:paraId="548F2B47" w14:textId="6C5F2A25" w:rsidR="004D4735" w:rsidRDefault="004D4735" w:rsidP="007F0FB7">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44" w:type="dxa"/>
          </w:tcPr>
          <w:p w14:paraId="137C3104" w14:textId="63B8104C" w:rsidR="004D4735" w:rsidRDefault="004D4735" w:rsidP="007F0FB7">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14" w:type="dxa"/>
          </w:tcPr>
          <w:p w14:paraId="1E712159" w14:textId="02356D82" w:rsidR="004D4735" w:rsidRDefault="004D4735" w:rsidP="007F0FB7">
            <w:pPr>
              <w:cnfStyle w:val="000000100000" w:firstRow="0" w:lastRow="0" w:firstColumn="0" w:lastColumn="0" w:oddVBand="0" w:evenVBand="0" w:oddHBand="1" w:evenHBand="0" w:firstRowFirstColumn="0" w:firstRowLastColumn="0" w:lastRowFirstColumn="0" w:lastRowLastColumn="0"/>
            </w:pPr>
            <w:r>
              <w:t>Pass</w:t>
            </w:r>
          </w:p>
        </w:tc>
      </w:tr>
      <w:tr w:rsidR="004D4735" w14:paraId="5C479F51"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609391EA" w14:textId="1C0E8D95" w:rsidR="004D4735" w:rsidRPr="007F0FB7" w:rsidRDefault="004D4735" w:rsidP="007F0FB7">
            <w:proofErr w:type="spellStart"/>
            <w:r w:rsidRPr="004D4735">
              <w:t>testInvalidInputC</w:t>
            </w:r>
            <w:proofErr w:type="spellEnd"/>
          </w:p>
        </w:tc>
        <w:tc>
          <w:tcPr>
            <w:tcW w:w="1743" w:type="dxa"/>
          </w:tcPr>
          <w:p w14:paraId="1851B153" w14:textId="5D0EF30F" w:rsidR="004D4735" w:rsidRDefault="004D4735" w:rsidP="007F0FB7">
            <w:pPr>
              <w:cnfStyle w:val="000000000000" w:firstRow="0" w:lastRow="0" w:firstColumn="0" w:lastColumn="0" w:oddVBand="0" w:evenVBand="0" w:oddHBand="0" w:evenHBand="0" w:firstRowFirstColumn="0" w:firstRowLastColumn="0" w:lastRowFirstColumn="0" w:lastRowLastColumn="0"/>
            </w:pPr>
            <w:r w:rsidRPr="004D4735">
              <w:t>("200", "0", "0")</w:t>
            </w:r>
          </w:p>
        </w:tc>
        <w:tc>
          <w:tcPr>
            <w:tcW w:w="1783" w:type="dxa"/>
          </w:tcPr>
          <w:p w14:paraId="110C8589" w14:textId="1850F717" w:rsidR="004D4735" w:rsidRDefault="004D4735" w:rsidP="007F0FB7">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44" w:type="dxa"/>
          </w:tcPr>
          <w:p w14:paraId="286B9E14" w14:textId="5316B9E9" w:rsidR="004D4735" w:rsidRDefault="004D4735" w:rsidP="007F0FB7">
            <w:pPr>
              <w:cnfStyle w:val="000000000000" w:firstRow="0" w:lastRow="0" w:firstColumn="0" w:lastColumn="0" w:oddVBand="0" w:evenVBand="0" w:oddHBand="0" w:evenHBand="0" w:firstRowFirstColumn="0" w:firstRowLastColumn="0" w:lastRowFirstColumn="0" w:lastRowLastColumn="0"/>
            </w:pPr>
            <w:proofErr w:type="spellStart"/>
            <w:r w:rsidRPr="004D4735">
              <w:t>TypeError</w:t>
            </w:r>
            <w:proofErr w:type="spellEnd"/>
          </w:p>
        </w:tc>
        <w:tc>
          <w:tcPr>
            <w:tcW w:w="1714" w:type="dxa"/>
          </w:tcPr>
          <w:p w14:paraId="439C3FC7" w14:textId="084254CA" w:rsidR="004D4735" w:rsidRDefault="004D4735" w:rsidP="007F0FB7">
            <w:pPr>
              <w:cnfStyle w:val="000000000000" w:firstRow="0" w:lastRow="0" w:firstColumn="0" w:lastColumn="0" w:oddVBand="0" w:evenVBand="0" w:oddHBand="0" w:evenHBand="0" w:firstRowFirstColumn="0" w:firstRowLastColumn="0" w:lastRowFirstColumn="0" w:lastRowLastColumn="0"/>
            </w:pPr>
            <w:r>
              <w:t>Fail</w:t>
            </w:r>
          </w:p>
        </w:tc>
      </w:tr>
      <w:tr w:rsidR="004D4735" w14:paraId="2147C415"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42B7C117" w14:textId="050E516B" w:rsidR="004D4735" w:rsidRPr="007F0FB7" w:rsidRDefault="004D4735" w:rsidP="007F0FB7">
            <w:proofErr w:type="spellStart"/>
            <w:r w:rsidRPr="004D4735">
              <w:t>testNotATriangleA</w:t>
            </w:r>
            <w:proofErr w:type="spellEnd"/>
          </w:p>
        </w:tc>
        <w:tc>
          <w:tcPr>
            <w:tcW w:w="1743" w:type="dxa"/>
          </w:tcPr>
          <w:p w14:paraId="1E7760F4" w14:textId="1A487AEA"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(5, 1, 1)</w:t>
            </w:r>
          </w:p>
        </w:tc>
        <w:tc>
          <w:tcPr>
            <w:tcW w:w="1783" w:type="dxa"/>
          </w:tcPr>
          <w:p w14:paraId="64CF430F" w14:textId="4291326E" w:rsidR="004D4735" w:rsidRDefault="004D4735" w:rsidP="007F0FB7">
            <w:pPr>
              <w:cnfStyle w:val="000000100000" w:firstRow="0" w:lastRow="0" w:firstColumn="0" w:lastColumn="0" w:oddVBand="0" w:evenVBand="0" w:oddHBand="1" w:evenHBand="0" w:firstRowFirstColumn="0" w:firstRowLastColumn="0" w:lastRowFirstColumn="0" w:lastRowLastColumn="0"/>
            </w:pPr>
            <w:proofErr w:type="spellStart"/>
            <w:r w:rsidRPr="004D4735">
              <w:t>NotATriangle</w:t>
            </w:r>
            <w:proofErr w:type="spellEnd"/>
          </w:p>
        </w:tc>
        <w:tc>
          <w:tcPr>
            <w:tcW w:w="1744" w:type="dxa"/>
          </w:tcPr>
          <w:p w14:paraId="7E4C8F28" w14:textId="2FF1A764" w:rsidR="004D4735" w:rsidRDefault="004D4735" w:rsidP="007F0FB7">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14" w:type="dxa"/>
          </w:tcPr>
          <w:p w14:paraId="5A1CE345" w14:textId="73BB82C6" w:rsidR="004D4735" w:rsidRDefault="004D4735" w:rsidP="007F0FB7">
            <w:pPr>
              <w:cnfStyle w:val="000000100000" w:firstRow="0" w:lastRow="0" w:firstColumn="0" w:lastColumn="0" w:oddVBand="0" w:evenVBand="0" w:oddHBand="1" w:evenHBand="0" w:firstRowFirstColumn="0" w:firstRowLastColumn="0" w:lastRowFirstColumn="0" w:lastRowLastColumn="0"/>
            </w:pPr>
            <w:r>
              <w:t>Fail</w:t>
            </w:r>
          </w:p>
        </w:tc>
      </w:tr>
      <w:tr w:rsidR="004D4735" w14:paraId="10F93847"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608D3C3A" w14:textId="1172C3C8" w:rsidR="004D4735" w:rsidRPr="007F0FB7" w:rsidRDefault="004D4735" w:rsidP="007F0FB7">
            <w:proofErr w:type="spellStart"/>
            <w:r w:rsidRPr="004D4735">
              <w:t>testNotATriangleB</w:t>
            </w:r>
            <w:proofErr w:type="spellEnd"/>
          </w:p>
        </w:tc>
        <w:tc>
          <w:tcPr>
            <w:tcW w:w="1743" w:type="dxa"/>
          </w:tcPr>
          <w:p w14:paraId="254C6CF1" w14:textId="4E87A8D5" w:rsidR="004D4735" w:rsidRDefault="004D4735" w:rsidP="007F0FB7">
            <w:pPr>
              <w:cnfStyle w:val="000000000000" w:firstRow="0" w:lastRow="0" w:firstColumn="0" w:lastColumn="0" w:oddVBand="0" w:evenVBand="0" w:oddHBand="0" w:evenHBand="0" w:firstRowFirstColumn="0" w:firstRowLastColumn="0" w:lastRowFirstColumn="0" w:lastRowLastColumn="0"/>
            </w:pPr>
            <w:r w:rsidRPr="004D4735">
              <w:t>(1, 5, 1)</w:t>
            </w:r>
          </w:p>
        </w:tc>
        <w:tc>
          <w:tcPr>
            <w:tcW w:w="1783" w:type="dxa"/>
          </w:tcPr>
          <w:p w14:paraId="7FFC144A" w14:textId="206D381D" w:rsidR="004D4735" w:rsidRDefault="004D4735" w:rsidP="007F0FB7">
            <w:pPr>
              <w:cnfStyle w:val="000000000000" w:firstRow="0" w:lastRow="0" w:firstColumn="0" w:lastColumn="0" w:oddVBand="0" w:evenVBand="0" w:oddHBand="0" w:evenHBand="0" w:firstRowFirstColumn="0" w:firstRowLastColumn="0" w:lastRowFirstColumn="0" w:lastRowLastColumn="0"/>
            </w:pPr>
            <w:proofErr w:type="spellStart"/>
            <w:r w:rsidRPr="004D4735">
              <w:t>NotATriangle</w:t>
            </w:r>
            <w:proofErr w:type="spellEnd"/>
          </w:p>
        </w:tc>
        <w:tc>
          <w:tcPr>
            <w:tcW w:w="1744" w:type="dxa"/>
          </w:tcPr>
          <w:p w14:paraId="04A36AAD" w14:textId="339F42CC" w:rsidR="004D4735" w:rsidRDefault="004D4735" w:rsidP="007F0FB7">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14" w:type="dxa"/>
          </w:tcPr>
          <w:p w14:paraId="0C4011D8" w14:textId="7B94EB60" w:rsidR="004D4735" w:rsidRDefault="004D4735" w:rsidP="007F0FB7">
            <w:pPr>
              <w:cnfStyle w:val="000000000000" w:firstRow="0" w:lastRow="0" w:firstColumn="0" w:lastColumn="0" w:oddVBand="0" w:evenVBand="0" w:oddHBand="0" w:evenHBand="0" w:firstRowFirstColumn="0" w:firstRowLastColumn="0" w:lastRowFirstColumn="0" w:lastRowLastColumn="0"/>
            </w:pPr>
            <w:r>
              <w:t>Fail</w:t>
            </w:r>
          </w:p>
        </w:tc>
      </w:tr>
      <w:tr w:rsidR="004D4735" w14:paraId="18D7BFF3"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43F0C719" w14:textId="55711CE8" w:rsidR="004D4735" w:rsidRPr="007F0FB7" w:rsidRDefault="004D4735" w:rsidP="007F0FB7">
            <w:proofErr w:type="spellStart"/>
            <w:r w:rsidRPr="004D4735">
              <w:t>testNotATriangleC</w:t>
            </w:r>
            <w:proofErr w:type="spellEnd"/>
          </w:p>
        </w:tc>
        <w:tc>
          <w:tcPr>
            <w:tcW w:w="1743" w:type="dxa"/>
          </w:tcPr>
          <w:p w14:paraId="0712D29E" w14:textId="1E26685B" w:rsidR="004D4735" w:rsidRDefault="004D4735" w:rsidP="007F0FB7">
            <w:pPr>
              <w:cnfStyle w:val="000000100000" w:firstRow="0" w:lastRow="0" w:firstColumn="0" w:lastColumn="0" w:oddVBand="0" w:evenVBand="0" w:oddHBand="1" w:evenHBand="0" w:firstRowFirstColumn="0" w:firstRowLastColumn="0" w:lastRowFirstColumn="0" w:lastRowLastColumn="0"/>
            </w:pPr>
            <w:r w:rsidRPr="004D4735">
              <w:t>(1, 1, 5)</w:t>
            </w:r>
          </w:p>
        </w:tc>
        <w:tc>
          <w:tcPr>
            <w:tcW w:w="1783" w:type="dxa"/>
          </w:tcPr>
          <w:p w14:paraId="7826A447" w14:textId="40C5BD2C" w:rsidR="004D4735" w:rsidRDefault="004D4735" w:rsidP="007F0FB7">
            <w:pPr>
              <w:cnfStyle w:val="000000100000" w:firstRow="0" w:lastRow="0" w:firstColumn="0" w:lastColumn="0" w:oddVBand="0" w:evenVBand="0" w:oddHBand="1" w:evenHBand="0" w:firstRowFirstColumn="0" w:firstRowLastColumn="0" w:lastRowFirstColumn="0" w:lastRowLastColumn="0"/>
            </w:pPr>
            <w:proofErr w:type="spellStart"/>
            <w:r w:rsidRPr="004D4735">
              <w:t>NotATriangle</w:t>
            </w:r>
            <w:proofErr w:type="spellEnd"/>
          </w:p>
        </w:tc>
        <w:tc>
          <w:tcPr>
            <w:tcW w:w="1744" w:type="dxa"/>
          </w:tcPr>
          <w:p w14:paraId="7D79306D" w14:textId="4F8CE3B3" w:rsidR="004D4735" w:rsidRDefault="004D4735" w:rsidP="007F0FB7">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14" w:type="dxa"/>
          </w:tcPr>
          <w:p w14:paraId="2D43B086" w14:textId="1B16AF0C" w:rsidR="004D4735" w:rsidRDefault="004D4735" w:rsidP="007F0FB7">
            <w:pPr>
              <w:cnfStyle w:val="000000100000" w:firstRow="0" w:lastRow="0" w:firstColumn="0" w:lastColumn="0" w:oddVBand="0" w:evenVBand="0" w:oddHBand="1" w:evenHBand="0" w:firstRowFirstColumn="0" w:firstRowLastColumn="0" w:lastRowFirstColumn="0" w:lastRowLastColumn="0"/>
            </w:pPr>
            <w:r>
              <w:t>Fail</w:t>
            </w:r>
          </w:p>
        </w:tc>
      </w:tr>
    </w:tbl>
    <w:p w14:paraId="0BB4DD41" w14:textId="62F5ED95" w:rsidR="00B763FB" w:rsidRPr="00B43784" w:rsidRDefault="007545B6">
      <w:pPr>
        <w:rPr>
          <w:b/>
          <w:bCs/>
        </w:rPr>
      </w:pPr>
      <w:r w:rsidRPr="00B43784">
        <w:rPr>
          <w:b/>
          <w:bCs/>
        </w:rPr>
        <w:t>Test Run Matrix</w:t>
      </w:r>
      <w:r w:rsidR="00B43784">
        <w:rPr>
          <w:b/>
          <w:bCs/>
        </w:rPr>
        <w:t>:</w:t>
      </w:r>
    </w:p>
    <w:tbl>
      <w:tblPr>
        <w:tblStyle w:val="GridTable2-Accent1"/>
        <w:tblW w:w="0" w:type="auto"/>
        <w:tblLook w:val="04A0" w:firstRow="1" w:lastRow="0" w:firstColumn="1" w:lastColumn="0" w:noHBand="0" w:noVBand="1"/>
      </w:tblPr>
      <w:tblGrid>
        <w:gridCol w:w="1870"/>
        <w:gridCol w:w="1870"/>
        <w:gridCol w:w="1870"/>
        <w:gridCol w:w="1870"/>
        <w:gridCol w:w="1870"/>
      </w:tblGrid>
      <w:tr w:rsidR="00B400F3" w14:paraId="2F4DD881" w14:textId="77777777" w:rsidTr="00B43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D5E468" w14:textId="77777777" w:rsidR="00B400F3" w:rsidRDefault="00B400F3" w:rsidP="004D4735"/>
        </w:tc>
        <w:tc>
          <w:tcPr>
            <w:tcW w:w="1870" w:type="dxa"/>
          </w:tcPr>
          <w:p w14:paraId="76A82798" w14:textId="4DEBFCD9" w:rsidR="00B400F3" w:rsidRDefault="00B400F3" w:rsidP="004D4735">
            <w:pPr>
              <w:cnfStyle w:val="100000000000" w:firstRow="1" w:lastRow="0" w:firstColumn="0" w:lastColumn="0" w:oddVBand="0" w:evenVBand="0" w:oddHBand="0" w:evenHBand="0" w:firstRowFirstColumn="0" w:firstRowLastColumn="0" w:lastRowFirstColumn="0" w:lastRowLastColumn="0"/>
            </w:pPr>
            <w:r>
              <w:t>Test Run 1</w:t>
            </w:r>
          </w:p>
        </w:tc>
        <w:tc>
          <w:tcPr>
            <w:tcW w:w="1870" w:type="dxa"/>
          </w:tcPr>
          <w:p w14:paraId="2C03ECCE" w14:textId="7E23FAC9" w:rsidR="00B400F3" w:rsidRDefault="00793AE7" w:rsidP="004D4735">
            <w:pPr>
              <w:cnfStyle w:val="100000000000" w:firstRow="1" w:lastRow="0" w:firstColumn="0" w:lastColumn="0" w:oddVBand="0" w:evenVBand="0" w:oddHBand="0" w:evenHBand="0" w:firstRowFirstColumn="0" w:firstRowLastColumn="0" w:lastRowFirstColumn="0" w:lastRowLastColumn="0"/>
            </w:pPr>
            <w:r>
              <w:t>Test Run 2</w:t>
            </w:r>
          </w:p>
        </w:tc>
        <w:tc>
          <w:tcPr>
            <w:tcW w:w="1870" w:type="dxa"/>
          </w:tcPr>
          <w:p w14:paraId="2DA0549B" w14:textId="3F2C38D7" w:rsidR="00B400F3" w:rsidRDefault="00793AE7" w:rsidP="004D4735">
            <w:pPr>
              <w:cnfStyle w:val="100000000000" w:firstRow="1" w:lastRow="0" w:firstColumn="0" w:lastColumn="0" w:oddVBand="0" w:evenVBand="0" w:oddHBand="0" w:evenHBand="0" w:firstRowFirstColumn="0" w:firstRowLastColumn="0" w:lastRowFirstColumn="0" w:lastRowLastColumn="0"/>
            </w:pPr>
            <w:r>
              <w:t>Test Run 3</w:t>
            </w:r>
          </w:p>
        </w:tc>
        <w:tc>
          <w:tcPr>
            <w:tcW w:w="1870" w:type="dxa"/>
          </w:tcPr>
          <w:p w14:paraId="7ADA99DE" w14:textId="245C7973" w:rsidR="00B400F3" w:rsidRDefault="00793AE7" w:rsidP="004D4735">
            <w:pPr>
              <w:cnfStyle w:val="100000000000" w:firstRow="1" w:lastRow="0" w:firstColumn="0" w:lastColumn="0" w:oddVBand="0" w:evenVBand="0" w:oddHBand="0" w:evenHBand="0" w:firstRowFirstColumn="0" w:firstRowLastColumn="0" w:lastRowFirstColumn="0" w:lastRowLastColumn="0"/>
            </w:pPr>
            <w:r>
              <w:t>Test Run 4</w:t>
            </w:r>
          </w:p>
        </w:tc>
      </w:tr>
      <w:tr w:rsidR="00B400F3" w14:paraId="00E7988E"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779445" w14:textId="1314FA51" w:rsidR="00B400F3" w:rsidRDefault="00B400F3" w:rsidP="004D4735">
            <w:r>
              <w:t>Tests Planned</w:t>
            </w:r>
          </w:p>
        </w:tc>
        <w:tc>
          <w:tcPr>
            <w:tcW w:w="1870" w:type="dxa"/>
          </w:tcPr>
          <w:p w14:paraId="7E7FF8E0" w14:textId="6CBD0995" w:rsidR="00B400F3" w:rsidRDefault="00B92166" w:rsidP="004D4735">
            <w:pPr>
              <w:cnfStyle w:val="000000100000" w:firstRow="0" w:lastRow="0" w:firstColumn="0" w:lastColumn="0" w:oddVBand="0" w:evenVBand="0" w:oddHBand="1" w:evenHBand="0" w:firstRowFirstColumn="0" w:firstRowLastColumn="0" w:lastRowFirstColumn="0" w:lastRowLastColumn="0"/>
            </w:pPr>
            <w:r>
              <w:t>17</w:t>
            </w:r>
          </w:p>
        </w:tc>
        <w:tc>
          <w:tcPr>
            <w:tcW w:w="1870" w:type="dxa"/>
          </w:tcPr>
          <w:p w14:paraId="0E7B931A" w14:textId="592DE998" w:rsidR="00B400F3" w:rsidRDefault="00B92166" w:rsidP="004D4735">
            <w:pPr>
              <w:cnfStyle w:val="000000100000" w:firstRow="0" w:lastRow="0" w:firstColumn="0" w:lastColumn="0" w:oddVBand="0" w:evenVBand="0" w:oddHBand="1" w:evenHBand="0" w:firstRowFirstColumn="0" w:firstRowLastColumn="0" w:lastRowFirstColumn="0" w:lastRowLastColumn="0"/>
            </w:pPr>
            <w:r>
              <w:t>17</w:t>
            </w:r>
          </w:p>
        </w:tc>
        <w:tc>
          <w:tcPr>
            <w:tcW w:w="1870" w:type="dxa"/>
          </w:tcPr>
          <w:p w14:paraId="35C70B50" w14:textId="00F7AAA3" w:rsidR="00B400F3" w:rsidRDefault="00B92166" w:rsidP="004D4735">
            <w:pPr>
              <w:cnfStyle w:val="000000100000" w:firstRow="0" w:lastRow="0" w:firstColumn="0" w:lastColumn="0" w:oddVBand="0" w:evenVBand="0" w:oddHBand="1" w:evenHBand="0" w:firstRowFirstColumn="0" w:firstRowLastColumn="0" w:lastRowFirstColumn="0" w:lastRowLastColumn="0"/>
            </w:pPr>
            <w:r>
              <w:t>17</w:t>
            </w:r>
          </w:p>
        </w:tc>
        <w:tc>
          <w:tcPr>
            <w:tcW w:w="1870" w:type="dxa"/>
          </w:tcPr>
          <w:p w14:paraId="3009BEC0" w14:textId="68C26FD9" w:rsidR="00B400F3" w:rsidRDefault="00B92166" w:rsidP="004D4735">
            <w:pPr>
              <w:cnfStyle w:val="000000100000" w:firstRow="0" w:lastRow="0" w:firstColumn="0" w:lastColumn="0" w:oddVBand="0" w:evenVBand="0" w:oddHBand="1" w:evenHBand="0" w:firstRowFirstColumn="0" w:firstRowLastColumn="0" w:lastRowFirstColumn="0" w:lastRowLastColumn="0"/>
            </w:pPr>
            <w:r>
              <w:t>17</w:t>
            </w:r>
          </w:p>
        </w:tc>
      </w:tr>
      <w:tr w:rsidR="00B400F3" w14:paraId="24F13824" w14:textId="77777777" w:rsidTr="00B43784">
        <w:tc>
          <w:tcPr>
            <w:cnfStyle w:val="001000000000" w:firstRow="0" w:lastRow="0" w:firstColumn="1" w:lastColumn="0" w:oddVBand="0" w:evenVBand="0" w:oddHBand="0" w:evenHBand="0" w:firstRowFirstColumn="0" w:firstRowLastColumn="0" w:lastRowFirstColumn="0" w:lastRowLastColumn="0"/>
            <w:tcW w:w="1870" w:type="dxa"/>
          </w:tcPr>
          <w:p w14:paraId="4FD43A08" w14:textId="7A5C6BAC" w:rsidR="00B400F3" w:rsidRDefault="00B400F3" w:rsidP="004D4735">
            <w:r>
              <w:t>Tests Executed</w:t>
            </w:r>
          </w:p>
        </w:tc>
        <w:tc>
          <w:tcPr>
            <w:tcW w:w="1870" w:type="dxa"/>
          </w:tcPr>
          <w:p w14:paraId="1BC31276" w14:textId="25AC784A"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25A7F7BC" w14:textId="54C75E6E"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37D7A9FC" w14:textId="34B05E81"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c>
          <w:tcPr>
            <w:tcW w:w="1870" w:type="dxa"/>
          </w:tcPr>
          <w:p w14:paraId="67A0F559" w14:textId="71BD585F" w:rsidR="00B400F3" w:rsidRDefault="00B92166" w:rsidP="004D4735">
            <w:pPr>
              <w:cnfStyle w:val="000000000000" w:firstRow="0" w:lastRow="0" w:firstColumn="0" w:lastColumn="0" w:oddVBand="0" w:evenVBand="0" w:oddHBand="0" w:evenHBand="0" w:firstRowFirstColumn="0" w:firstRowLastColumn="0" w:lastRowFirstColumn="0" w:lastRowLastColumn="0"/>
            </w:pPr>
            <w:r>
              <w:t>17</w:t>
            </w:r>
          </w:p>
        </w:tc>
      </w:tr>
      <w:tr w:rsidR="00B400F3" w14:paraId="11BA63E9"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038AA1" w14:textId="79E9B211" w:rsidR="00B400F3" w:rsidRDefault="00B400F3" w:rsidP="004D4735">
            <w:r>
              <w:t>Tests Passed</w:t>
            </w:r>
          </w:p>
        </w:tc>
        <w:tc>
          <w:tcPr>
            <w:tcW w:w="1870" w:type="dxa"/>
          </w:tcPr>
          <w:p w14:paraId="03EA1C42" w14:textId="6D75F463" w:rsidR="00B400F3" w:rsidRDefault="00B92166" w:rsidP="004D4735">
            <w:pPr>
              <w:cnfStyle w:val="000000100000" w:firstRow="0" w:lastRow="0" w:firstColumn="0" w:lastColumn="0" w:oddVBand="0" w:evenVBand="0" w:oddHBand="1" w:evenHBand="0" w:firstRowFirstColumn="0" w:firstRowLastColumn="0" w:lastRowFirstColumn="0" w:lastRowLastColumn="0"/>
            </w:pPr>
            <w:r>
              <w:t>2</w:t>
            </w:r>
          </w:p>
        </w:tc>
        <w:tc>
          <w:tcPr>
            <w:tcW w:w="1870" w:type="dxa"/>
          </w:tcPr>
          <w:p w14:paraId="474AB451" w14:textId="45C4BD16" w:rsidR="00B400F3" w:rsidRDefault="004A29B5" w:rsidP="004D4735">
            <w:pPr>
              <w:cnfStyle w:val="000000100000" w:firstRow="0" w:lastRow="0" w:firstColumn="0" w:lastColumn="0" w:oddVBand="0" w:evenVBand="0" w:oddHBand="1" w:evenHBand="0" w:firstRowFirstColumn="0" w:firstRowLastColumn="0" w:lastRowFirstColumn="0" w:lastRowLastColumn="0"/>
            </w:pPr>
            <w:r>
              <w:t>6</w:t>
            </w:r>
          </w:p>
        </w:tc>
        <w:tc>
          <w:tcPr>
            <w:tcW w:w="1870" w:type="dxa"/>
          </w:tcPr>
          <w:p w14:paraId="17F464F0" w14:textId="36D16852" w:rsidR="00B400F3" w:rsidRDefault="00484C9D" w:rsidP="004D4735">
            <w:pPr>
              <w:cnfStyle w:val="000000100000" w:firstRow="0" w:lastRow="0" w:firstColumn="0" w:lastColumn="0" w:oddVBand="0" w:evenVBand="0" w:oddHBand="1" w:evenHBand="0" w:firstRowFirstColumn="0" w:firstRowLastColumn="0" w:lastRowFirstColumn="0" w:lastRowLastColumn="0"/>
            </w:pPr>
            <w:r>
              <w:t>10</w:t>
            </w:r>
          </w:p>
        </w:tc>
        <w:tc>
          <w:tcPr>
            <w:tcW w:w="1870" w:type="dxa"/>
          </w:tcPr>
          <w:p w14:paraId="15D1190A" w14:textId="4B4046D6" w:rsidR="00B400F3" w:rsidRDefault="00866E7F" w:rsidP="004D4735">
            <w:pPr>
              <w:cnfStyle w:val="000000100000" w:firstRow="0" w:lastRow="0" w:firstColumn="0" w:lastColumn="0" w:oddVBand="0" w:evenVBand="0" w:oddHBand="1" w:evenHBand="0" w:firstRowFirstColumn="0" w:firstRowLastColumn="0" w:lastRowFirstColumn="0" w:lastRowLastColumn="0"/>
            </w:pPr>
            <w:r>
              <w:t>17</w:t>
            </w:r>
          </w:p>
        </w:tc>
      </w:tr>
      <w:tr w:rsidR="00B400F3" w14:paraId="557FB62C" w14:textId="77777777" w:rsidTr="00B43784">
        <w:tc>
          <w:tcPr>
            <w:cnfStyle w:val="001000000000" w:firstRow="0" w:lastRow="0" w:firstColumn="1" w:lastColumn="0" w:oddVBand="0" w:evenVBand="0" w:oddHBand="0" w:evenHBand="0" w:firstRowFirstColumn="0" w:firstRowLastColumn="0" w:lastRowFirstColumn="0" w:lastRowLastColumn="0"/>
            <w:tcW w:w="1870" w:type="dxa"/>
          </w:tcPr>
          <w:p w14:paraId="36979BDD" w14:textId="3363D822" w:rsidR="00B400F3" w:rsidRDefault="00B400F3" w:rsidP="004D4735">
            <w:r>
              <w:t>Defects Found</w:t>
            </w:r>
          </w:p>
        </w:tc>
        <w:tc>
          <w:tcPr>
            <w:tcW w:w="1870" w:type="dxa"/>
          </w:tcPr>
          <w:p w14:paraId="71434C4B" w14:textId="71072B9C" w:rsidR="00B400F3" w:rsidRDefault="00E766F7" w:rsidP="004D4735">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3DD2BF60" w14:textId="68495EB9" w:rsidR="00B400F3" w:rsidRDefault="00976CB3" w:rsidP="004D4735">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59048F87" w14:textId="042CCCA5" w:rsidR="00B400F3" w:rsidRDefault="005879BC" w:rsidP="004D4735">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1F031D17" w14:textId="45B37BA1" w:rsidR="00B400F3" w:rsidRDefault="005879BC" w:rsidP="004D4735">
            <w:pPr>
              <w:cnfStyle w:val="000000000000" w:firstRow="0" w:lastRow="0" w:firstColumn="0" w:lastColumn="0" w:oddVBand="0" w:evenVBand="0" w:oddHBand="0" w:evenHBand="0" w:firstRowFirstColumn="0" w:firstRowLastColumn="0" w:lastRowFirstColumn="0" w:lastRowLastColumn="0"/>
            </w:pPr>
            <w:r>
              <w:t>0</w:t>
            </w:r>
          </w:p>
        </w:tc>
      </w:tr>
      <w:tr w:rsidR="00B400F3" w14:paraId="71F2BA2E"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F7CA661" w14:textId="07D36E89" w:rsidR="00B400F3" w:rsidRDefault="00B400F3" w:rsidP="004D4735">
            <w:r>
              <w:t>Defects Fixed</w:t>
            </w:r>
          </w:p>
        </w:tc>
        <w:tc>
          <w:tcPr>
            <w:tcW w:w="1870" w:type="dxa"/>
          </w:tcPr>
          <w:p w14:paraId="0C079C67" w14:textId="0A0E9BA6" w:rsidR="00B400F3" w:rsidRDefault="00B92166" w:rsidP="004D4735">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1B07C1A2" w14:textId="3B20F469" w:rsidR="00B400F3" w:rsidRDefault="00E766F7" w:rsidP="004D4735">
            <w:pPr>
              <w:cnfStyle w:val="000000100000" w:firstRow="0" w:lastRow="0" w:firstColumn="0" w:lastColumn="0" w:oddVBand="0" w:evenVBand="0" w:oddHBand="1" w:evenHBand="0" w:firstRowFirstColumn="0" w:firstRowLastColumn="0" w:lastRowFirstColumn="0" w:lastRowLastColumn="0"/>
            </w:pPr>
            <w:r>
              <w:t>2</w:t>
            </w:r>
          </w:p>
        </w:tc>
        <w:tc>
          <w:tcPr>
            <w:tcW w:w="1870" w:type="dxa"/>
          </w:tcPr>
          <w:p w14:paraId="139C2FC2" w14:textId="61C3BFCA" w:rsidR="00B400F3" w:rsidRDefault="00976CB3" w:rsidP="004D4735">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69E0D906" w14:textId="119AB758" w:rsidR="00B400F3" w:rsidRDefault="005879BC" w:rsidP="004D4735">
            <w:pPr>
              <w:cnfStyle w:val="000000100000" w:firstRow="0" w:lastRow="0" w:firstColumn="0" w:lastColumn="0" w:oddVBand="0" w:evenVBand="0" w:oddHBand="1" w:evenHBand="0" w:firstRowFirstColumn="0" w:firstRowLastColumn="0" w:lastRowFirstColumn="0" w:lastRowLastColumn="0"/>
            </w:pPr>
            <w:r>
              <w:t>3</w:t>
            </w:r>
          </w:p>
        </w:tc>
      </w:tr>
    </w:tbl>
    <w:p w14:paraId="1FB30C19" w14:textId="0C37A4B8" w:rsidR="004D4735" w:rsidRPr="00B43784" w:rsidRDefault="004D4735" w:rsidP="004D4735">
      <w:pPr>
        <w:rPr>
          <w:b/>
          <w:bCs/>
        </w:rPr>
      </w:pPr>
      <w:r w:rsidRPr="00B43784">
        <w:rPr>
          <w:b/>
          <w:bCs/>
        </w:rPr>
        <w:t>Final test results:</w:t>
      </w:r>
    </w:p>
    <w:tbl>
      <w:tblPr>
        <w:tblStyle w:val="GridTable2-Accent1"/>
        <w:tblW w:w="0" w:type="auto"/>
        <w:tblLook w:val="04A0" w:firstRow="1" w:lastRow="0" w:firstColumn="1" w:lastColumn="0" w:noHBand="0" w:noVBand="1"/>
      </w:tblPr>
      <w:tblGrid>
        <w:gridCol w:w="2426"/>
        <w:gridCol w:w="1730"/>
        <w:gridCol w:w="1775"/>
        <w:gridCol w:w="1737"/>
        <w:gridCol w:w="1692"/>
      </w:tblGrid>
      <w:tr w:rsidR="004D4735" w14:paraId="1FC267E7" w14:textId="77777777" w:rsidTr="00B43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32E3CC9C" w14:textId="77777777" w:rsidR="004D4735" w:rsidRDefault="004D4735" w:rsidP="00FE2403">
            <w:r>
              <w:t>Test ID</w:t>
            </w:r>
          </w:p>
        </w:tc>
        <w:tc>
          <w:tcPr>
            <w:tcW w:w="1743" w:type="dxa"/>
          </w:tcPr>
          <w:p w14:paraId="682D58FB" w14:textId="77777777" w:rsidR="004D4735" w:rsidRDefault="004D4735" w:rsidP="00FE2403">
            <w:pPr>
              <w:cnfStyle w:val="100000000000" w:firstRow="1" w:lastRow="0" w:firstColumn="0" w:lastColumn="0" w:oddVBand="0" w:evenVBand="0" w:oddHBand="0" w:evenHBand="0" w:firstRowFirstColumn="0" w:firstRowLastColumn="0" w:lastRowFirstColumn="0" w:lastRowLastColumn="0"/>
            </w:pPr>
            <w:r>
              <w:t>Input</w:t>
            </w:r>
          </w:p>
        </w:tc>
        <w:tc>
          <w:tcPr>
            <w:tcW w:w="1783" w:type="dxa"/>
          </w:tcPr>
          <w:p w14:paraId="2EBB8CFF" w14:textId="77777777" w:rsidR="004D4735" w:rsidRDefault="004D4735" w:rsidP="00FE2403">
            <w:pPr>
              <w:cnfStyle w:val="100000000000" w:firstRow="1" w:lastRow="0" w:firstColumn="0" w:lastColumn="0" w:oddVBand="0" w:evenVBand="0" w:oddHBand="0" w:evenHBand="0" w:firstRowFirstColumn="0" w:firstRowLastColumn="0" w:lastRowFirstColumn="0" w:lastRowLastColumn="0"/>
            </w:pPr>
            <w:r>
              <w:t>Expected Results</w:t>
            </w:r>
          </w:p>
        </w:tc>
        <w:tc>
          <w:tcPr>
            <w:tcW w:w="1744" w:type="dxa"/>
          </w:tcPr>
          <w:p w14:paraId="6C1CD71E" w14:textId="77777777" w:rsidR="004D4735" w:rsidRDefault="004D4735" w:rsidP="00FE2403">
            <w:pPr>
              <w:cnfStyle w:val="100000000000" w:firstRow="1" w:lastRow="0" w:firstColumn="0" w:lastColumn="0" w:oddVBand="0" w:evenVBand="0" w:oddHBand="0" w:evenHBand="0" w:firstRowFirstColumn="0" w:firstRowLastColumn="0" w:lastRowFirstColumn="0" w:lastRowLastColumn="0"/>
            </w:pPr>
            <w:r>
              <w:t>Actual Results</w:t>
            </w:r>
          </w:p>
        </w:tc>
        <w:tc>
          <w:tcPr>
            <w:tcW w:w="1714" w:type="dxa"/>
          </w:tcPr>
          <w:p w14:paraId="29759ADA" w14:textId="77777777" w:rsidR="004D4735" w:rsidRDefault="004D4735" w:rsidP="00FE2403">
            <w:pPr>
              <w:cnfStyle w:val="100000000000" w:firstRow="1" w:lastRow="0" w:firstColumn="0" w:lastColumn="0" w:oddVBand="0" w:evenVBand="0" w:oddHBand="0" w:evenHBand="0" w:firstRowFirstColumn="0" w:firstRowLastColumn="0" w:lastRowFirstColumn="0" w:lastRowLastColumn="0"/>
            </w:pPr>
            <w:r>
              <w:t>Pass or Fail</w:t>
            </w:r>
          </w:p>
        </w:tc>
      </w:tr>
      <w:tr w:rsidR="004D4735" w14:paraId="11E4A107"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0018C012" w14:textId="77777777" w:rsidR="004D4735" w:rsidRDefault="004D4735" w:rsidP="004D4735">
            <w:proofErr w:type="spellStart"/>
            <w:r w:rsidRPr="004D4735">
              <w:t>testRightTriangleA</w:t>
            </w:r>
            <w:proofErr w:type="spellEnd"/>
          </w:p>
        </w:tc>
        <w:tc>
          <w:tcPr>
            <w:tcW w:w="1743" w:type="dxa"/>
          </w:tcPr>
          <w:p w14:paraId="508D1A07"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(3,4,5)</w:t>
            </w:r>
          </w:p>
        </w:tc>
        <w:tc>
          <w:tcPr>
            <w:tcW w:w="1783" w:type="dxa"/>
          </w:tcPr>
          <w:p w14:paraId="502C4DD1"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44" w:type="dxa"/>
          </w:tcPr>
          <w:p w14:paraId="4EB23925" w14:textId="1FADF16D"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14" w:type="dxa"/>
          </w:tcPr>
          <w:p w14:paraId="264721B3" w14:textId="74FC9E21" w:rsidR="004D4735" w:rsidRDefault="004D4735" w:rsidP="004D4735">
            <w:pPr>
              <w:cnfStyle w:val="000000100000" w:firstRow="0" w:lastRow="0" w:firstColumn="0" w:lastColumn="0" w:oddVBand="0" w:evenVBand="0" w:oddHBand="1" w:evenHBand="0" w:firstRowFirstColumn="0" w:firstRowLastColumn="0" w:lastRowFirstColumn="0" w:lastRowLastColumn="0"/>
            </w:pPr>
            <w:r>
              <w:t>Pass</w:t>
            </w:r>
          </w:p>
        </w:tc>
      </w:tr>
      <w:tr w:rsidR="004D4735" w14:paraId="7E7E407A"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0B024A96" w14:textId="77777777" w:rsidR="004D4735" w:rsidRDefault="004D4735" w:rsidP="004D4735">
            <w:proofErr w:type="spellStart"/>
            <w:r w:rsidRPr="004D4735">
              <w:t>testRightTriangleB</w:t>
            </w:r>
            <w:proofErr w:type="spellEnd"/>
          </w:p>
        </w:tc>
        <w:tc>
          <w:tcPr>
            <w:tcW w:w="1743" w:type="dxa"/>
          </w:tcPr>
          <w:p w14:paraId="71F40314"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(5,3,4)</w:t>
            </w:r>
          </w:p>
        </w:tc>
        <w:tc>
          <w:tcPr>
            <w:tcW w:w="1783" w:type="dxa"/>
          </w:tcPr>
          <w:p w14:paraId="39270503"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44" w:type="dxa"/>
          </w:tcPr>
          <w:p w14:paraId="28F8098D" w14:textId="606AE64D"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14" w:type="dxa"/>
          </w:tcPr>
          <w:p w14:paraId="4E93284F" w14:textId="3085CE1A"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4D4735" w14:paraId="62603E18"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4C7C8A18" w14:textId="77777777" w:rsidR="004D4735" w:rsidRDefault="004D4735" w:rsidP="004D4735">
            <w:proofErr w:type="spellStart"/>
            <w:r w:rsidRPr="004D4735">
              <w:t>testRightTriangleC</w:t>
            </w:r>
            <w:proofErr w:type="spellEnd"/>
          </w:p>
        </w:tc>
        <w:tc>
          <w:tcPr>
            <w:tcW w:w="1743" w:type="dxa"/>
          </w:tcPr>
          <w:p w14:paraId="60CAABA2"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(13, 12, 5)</w:t>
            </w:r>
          </w:p>
        </w:tc>
        <w:tc>
          <w:tcPr>
            <w:tcW w:w="1783" w:type="dxa"/>
          </w:tcPr>
          <w:p w14:paraId="5A275BCA"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44" w:type="dxa"/>
          </w:tcPr>
          <w:p w14:paraId="32F92A7A" w14:textId="4E78E793"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Right</w:t>
            </w:r>
          </w:p>
        </w:tc>
        <w:tc>
          <w:tcPr>
            <w:tcW w:w="1714" w:type="dxa"/>
          </w:tcPr>
          <w:p w14:paraId="1BDF58D9" w14:textId="7D7B87EB"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4D4735" w14:paraId="726D0C61"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213B0094" w14:textId="77777777" w:rsidR="004D4735" w:rsidRDefault="004D4735" w:rsidP="004D4735">
            <w:proofErr w:type="spellStart"/>
            <w:r w:rsidRPr="004D4735">
              <w:t>testRightTriangleD</w:t>
            </w:r>
            <w:proofErr w:type="spellEnd"/>
          </w:p>
        </w:tc>
        <w:tc>
          <w:tcPr>
            <w:tcW w:w="1743" w:type="dxa"/>
          </w:tcPr>
          <w:p w14:paraId="6F91E9C8"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(8, 6, 10)</w:t>
            </w:r>
          </w:p>
        </w:tc>
        <w:tc>
          <w:tcPr>
            <w:tcW w:w="1783" w:type="dxa"/>
          </w:tcPr>
          <w:p w14:paraId="4BC28A74"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44" w:type="dxa"/>
          </w:tcPr>
          <w:p w14:paraId="01465418" w14:textId="5DC578A4"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Right</w:t>
            </w:r>
          </w:p>
        </w:tc>
        <w:tc>
          <w:tcPr>
            <w:tcW w:w="1714" w:type="dxa"/>
          </w:tcPr>
          <w:p w14:paraId="0214C8EE" w14:textId="12933485"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4D4735" w14:paraId="1C544507"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5C80DA3C" w14:textId="77777777" w:rsidR="004D4735" w:rsidRDefault="004D4735" w:rsidP="004D4735">
            <w:proofErr w:type="spellStart"/>
            <w:r w:rsidRPr="004D4735">
              <w:t>testEquilateralTriangleA</w:t>
            </w:r>
            <w:proofErr w:type="spellEnd"/>
          </w:p>
        </w:tc>
        <w:tc>
          <w:tcPr>
            <w:tcW w:w="1743" w:type="dxa"/>
          </w:tcPr>
          <w:p w14:paraId="56411E2A"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(1,1,1)</w:t>
            </w:r>
          </w:p>
        </w:tc>
        <w:tc>
          <w:tcPr>
            <w:tcW w:w="1783" w:type="dxa"/>
          </w:tcPr>
          <w:p w14:paraId="1B2F2074"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Equilateral</w:t>
            </w:r>
          </w:p>
        </w:tc>
        <w:tc>
          <w:tcPr>
            <w:tcW w:w="1744" w:type="dxa"/>
          </w:tcPr>
          <w:p w14:paraId="79FCCAE5" w14:textId="780AE59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Equilateral</w:t>
            </w:r>
          </w:p>
        </w:tc>
        <w:tc>
          <w:tcPr>
            <w:tcW w:w="1714" w:type="dxa"/>
          </w:tcPr>
          <w:p w14:paraId="72009B57" w14:textId="5C39F60C"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4D4735" w14:paraId="5909687B"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67E8F116" w14:textId="77777777" w:rsidR="004D4735" w:rsidRDefault="004D4735" w:rsidP="004D4735">
            <w:proofErr w:type="spellStart"/>
            <w:r w:rsidRPr="004D4735">
              <w:t>testEquilateralTriangleB</w:t>
            </w:r>
            <w:proofErr w:type="spellEnd"/>
          </w:p>
        </w:tc>
        <w:tc>
          <w:tcPr>
            <w:tcW w:w="1743" w:type="dxa"/>
          </w:tcPr>
          <w:p w14:paraId="6E75C722"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(10,10,10)</w:t>
            </w:r>
          </w:p>
        </w:tc>
        <w:tc>
          <w:tcPr>
            <w:tcW w:w="1783" w:type="dxa"/>
          </w:tcPr>
          <w:p w14:paraId="37656401"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Equilateral</w:t>
            </w:r>
          </w:p>
        </w:tc>
        <w:tc>
          <w:tcPr>
            <w:tcW w:w="1744" w:type="dxa"/>
          </w:tcPr>
          <w:p w14:paraId="47BA4F8E" w14:textId="67CA581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Equilateral</w:t>
            </w:r>
          </w:p>
        </w:tc>
        <w:tc>
          <w:tcPr>
            <w:tcW w:w="1714" w:type="dxa"/>
          </w:tcPr>
          <w:p w14:paraId="518AE894" w14:textId="5C0AF49A"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4D4735" w14:paraId="6CD9FD33"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58FA140B" w14:textId="77777777" w:rsidR="004D4735" w:rsidRDefault="004D4735" w:rsidP="004D4735">
            <w:proofErr w:type="spellStart"/>
            <w:r w:rsidRPr="004D4735">
              <w:t>testIsocelesTriangleA</w:t>
            </w:r>
            <w:proofErr w:type="spellEnd"/>
          </w:p>
        </w:tc>
        <w:tc>
          <w:tcPr>
            <w:tcW w:w="1743" w:type="dxa"/>
          </w:tcPr>
          <w:p w14:paraId="0CDFD047"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(3, 3, 2)</w:t>
            </w:r>
          </w:p>
        </w:tc>
        <w:tc>
          <w:tcPr>
            <w:tcW w:w="1783" w:type="dxa"/>
          </w:tcPr>
          <w:p w14:paraId="0145E4F3"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proofErr w:type="spellStart"/>
            <w:r w:rsidRPr="004D4735">
              <w:t>Isoceles</w:t>
            </w:r>
            <w:proofErr w:type="spellEnd"/>
          </w:p>
        </w:tc>
        <w:tc>
          <w:tcPr>
            <w:tcW w:w="1744" w:type="dxa"/>
          </w:tcPr>
          <w:p w14:paraId="716CF7BF" w14:textId="6785FCA6" w:rsidR="004D4735" w:rsidRDefault="004D4735" w:rsidP="004D4735">
            <w:pPr>
              <w:cnfStyle w:val="000000100000" w:firstRow="0" w:lastRow="0" w:firstColumn="0" w:lastColumn="0" w:oddVBand="0" w:evenVBand="0" w:oddHBand="1" w:evenHBand="0" w:firstRowFirstColumn="0" w:firstRowLastColumn="0" w:lastRowFirstColumn="0" w:lastRowLastColumn="0"/>
            </w:pPr>
            <w:proofErr w:type="spellStart"/>
            <w:r w:rsidRPr="004D4735">
              <w:t>Isoceles</w:t>
            </w:r>
            <w:proofErr w:type="spellEnd"/>
          </w:p>
        </w:tc>
        <w:tc>
          <w:tcPr>
            <w:tcW w:w="1714" w:type="dxa"/>
          </w:tcPr>
          <w:p w14:paraId="7C694070" w14:textId="336B7A76"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B43784" w14:paraId="4F9E2520"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01D378C1" w14:textId="77777777" w:rsidR="004D4735" w:rsidRPr="007F0FB7" w:rsidRDefault="004D4735" w:rsidP="004D4735">
            <w:proofErr w:type="spellStart"/>
            <w:r w:rsidRPr="004D4735">
              <w:t>testIsocelesTriangleB</w:t>
            </w:r>
            <w:proofErr w:type="spellEnd"/>
          </w:p>
        </w:tc>
        <w:tc>
          <w:tcPr>
            <w:tcW w:w="1743" w:type="dxa"/>
          </w:tcPr>
          <w:p w14:paraId="28CC34E5"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(4, 6, 6)</w:t>
            </w:r>
          </w:p>
        </w:tc>
        <w:tc>
          <w:tcPr>
            <w:tcW w:w="1783" w:type="dxa"/>
          </w:tcPr>
          <w:p w14:paraId="3D15F230"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proofErr w:type="spellStart"/>
            <w:r w:rsidRPr="004D4735">
              <w:t>Isoceles</w:t>
            </w:r>
            <w:proofErr w:type="spellEnd"/>
          </w:p>
        </w:tc>
        <w:tc>
          <w:tcPr>
            <w:tcW w:w="1744" w:type="dxa"/>
          </w:tcPr>
          <w:p w14:paraId="0DF8E060" w14:textId="4B288E04" w:rsidR="004D4735" w:rsidRDefault="004D4735" w:rsidP="004D4735">
            <w:pPr>
              <w:cnfStyle w:val="000000000000" w:firstRow="0" w:lastRow="0" w:firstColumn="0" w:lastColumn="0" w:oddVBand="0" w:evenVBand="0" w:oddHBand="0" w:evenHBand="0" w:firstRowFirstColumn="0" w:firstRowLastColumn="0" w:lastRowFirstColumn="0" w:lastRowLastColumn="0"/>
            </w:pPr>
            <w:proofErr w:type="spellStart"/>
            <w:r w:rsidRPr="004D4735">
              <w:t>Isoceles</w:t>
            </w:r>
            <w:proofErr w:type="spellEnd"/>
          </w:p>
        </w:tc>
        <w:tc>
          <w:tcPr>
            <w:tcW w:w="1714" w:type="dxa"/>
          </w:tcPr>
          <w:p w14:paraId="1FC47A8D" w14:textId="37E1F199"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B43784" w14:paraId="5CA67968"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0103156B" w14:textId="77777777" w:rsidR="004D4735" w:rsidRPr="007F0FB7" w:rsidRDefault="004D4735" w:rsidP="004D4735">
            <w:proofErr w:type="spellStart"/>
            <w:r w:rsidRPr="004D4735">
              <w:t>testIsocelesTriangleC</w:t>
            </w:r>
            <w:proofErr w:type="spellEnd"/>
          </w:p>
        </w:tc>
        <w:tc>
          <w:tcPr>
            <w:tcW w:w="1743" w:type="dxa"/>
          </w:tcPr>
          <w:p w14:paraId="6E5966B6"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(6, 4, 6)</w:t>
            </w:r>
          </w:p>
        </w:tc>
        <w:tc>
          <w:tcPr>
            <w:tcW w:w="1783" w:type="dxa"/>
          </w:tcPr>
          <w:p w14:paraId="76C640D6"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proofErr w:type="spellStart"/>
            <w:r w:rsidRPr="004D4735">
              <w:t>Isoceles</w:t>
            </w:r>
            <w:proofErr w:type="spellEnd"/>
          </w:p>
        </w:tc>
        <w:tc>
          <w:tcPr>
            <w:tcW w:w="1744" w:type="dxa"/>
          </w:tcPr>
          <w:p w14:paraId="2EB24CB3" w14:textId="52AEFFF2" w:rsidR="004D4735" w:rsidRDefault="004D4735" w:rsidP="004D4735">
            <w:pPr>
              <w:cnfStyle w:val="000000100000" w:firstRow="0" w:lastRow="0" w:firstColumn="0" w:lastColumn="0" w:oddVBand="0" w:evenVBand="0" w:oddHBand="1" w:evenHBand="0" w:firstRowFirstColumn="0" w:firstRowLastColumn="0" w:lastRowFirstColumn="0" w:lastRowLastColumn="0"/>
            </w:pPr>
            <w:proofErr w:type="spellStart"/>
            <w:r w:rsidRPr="004D4735">
              <w:t>Isoceles</w:t>
            </w:r>
            <w:proofErr w:type="spellEnd"/>
          </w:p>
        </w:tc>
        <w:tc>
          <w:tcPr>
            <w:tcW w:w="1714" w:type="dxa"/>
          </w:tcPr>
          <w:p w14:paraId="09354BB8" w14:textId="412B10BF"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B43784" w14:paraId="34BDB4D8"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798C6105" w14:textId="77777777" w:rsidR="004D4735" w:rsidRPr="007F0FB7" w:rsidRDefault="004D4735" w:rsidP="004D4735">
            <w:proofErr w:type="spellStart"/>
            <w:r w:rsidRPr="004D4735">
              <w:t>testIsocelesTriangleD</w:t>
            </w:r>
            <w:proofErr w:type="spellEnd"/>
          </w:p>
        </w:tc>
        <w:tc>
          <w:tcPr>
            <w:tcW w:w="1743" w:type="dxa"/>
          </w:tcPr>
          <w:p w14:paraId="1972FFA5"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(6, 6, 4)</w:t>
            </w:r>
          </w:p>
        </w:tc>
        <w:tc>
          <w:tcPr>
            <w:tcW w:w="1783" w:type="dxa"/>
          </w:tcPr>
          <w:p w14:paraId="6BC6161C"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proofErr w:type="spellStart"/>
            <w:r w:rsidRPr="004D4735">
              <w:t>Isoceles</w:t>
            </w:r>
            <w:proofErr w:type="spellEnd"/>
          </w:p>
        </w:tc>
        <w:tc>
          <w:tcPr>
            <w:tcW w:w="1744" w:type="dxa"/>
          </w:tcPr>
          <w:p w14:paraId="294B20B7" w14:textId="24DBBF15" w:rsidR="004D4735" w:rsidRDefault="004D4735" w:rsidP="004D4735">
            <w:pPr>
              <w:cnfStyle w:val="000000000000" w:firstRow="0" w:lastRow="0" w:firstColumn="0" w:lastColumn="0" w:oddVBand="0" w:evenVBand="0" w:oddHBand="0" w:evenHBand="0" w:firstRowFirstColumn="0" w:firstRowLastColumn="0" w:lastRowFirstColumn="0" w:lastRowLastColumn="0"/>
            </w:pPr>
            <w:proofErr w:type="spellStart"/>
            <w:r w:rsidRPr="004D4735">
              <w:t>Isoceles</w:t>
            </w:r>
            <w:proofErr w:type="spellEnd"/>
          </w:p>
        </w:tc>
        <w:tc>
          <w:tcPr>
            <w:tcW w:w="1714" w:type="dxa"/>
          </w:tcPr>
          <w:p w14:paraId="4232DFBA" w14:textId="0911ECD9"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B43784" w14:paraId="69136FC9"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6CCF86E0" w14:textId="77777777" w:rsidR="004D4735" w:rsidRPr="007F0FB7" w:rsidRDefault="004D4735" w:rsidP="004D4735">
            <w:proofErr w:type="spellStart"/>
            <w:r w:rsidRPr="004D4735">
              <w:t>testScaleneTriangleA</w:t>
            </w:r>
            <w:proofErr w:type="spellEnd"/>
          </w:p>
        </w:tc>
        <w:tc>
          <w:tcPr>
            <w:tcW w:w="1743" w:type="dxa"/>
          </w:tcPr>
          <w:p w14:paraId="7076395B"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(10, 15, 12)</w:t>
            </w:r>
          </w:p>
        </w:tc>
        <w:tc>
          <w:tcPr>
            <w:tcW w:w="1783" w:type="dxa"/>
          </w:tcPr>
          <w:p w14:paraId="02834D2D"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Scalene</w:t>
            </w:r>
          </w:p>
        </w:tc>
        <w:tc>
          <w:tcPr>
            <w:tcW w:w="1744" w:type="dxa"/>
          </w:tcPr>
          <w:p w14:paraId="0234673B" w14:textId="77F0A55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Scalene</w:t>
            </w:r>
          </w:p>
        </w:tc>
        <w:tc>
          <w:tcPr>
            <w:tcW w:w="1714" w:type="dxa"/>
          </w:tcPr>
          <w:p w14:paraId="2F68F889" w14:textId="1D1923E9"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B43784" w14:paraId="1EB79B6F"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29B46A48" w14:textId="77777777" w:rsidR="004D4735" w:rsidRPr="007F0FB7" w:rsidRDefault="004D4735" w:rsidP="004D4735">
            <w:proofErr w:type="spellStart"/>
            <w:r w:rsidRPr="004D4735">
              <w:t>testInvalidInputA</w:t>
            </w:r>
            <w:proofErr w:type="spellEnd"/>
          </w:p>
        </w:tc>
        <w:tc>
          <w:tcPr>
            <w:tcW w:w="1743" w:type="dxa"/>
          </w:tcPr>
          <w:p w14:paraId="095E1417"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(-1, -1, -1)</w:t>
            </w:r>
          </w:p>
        </w:tc>
        <w:tc>
          <w:tcPr>
            <w:tcW w:w="1783" w:type="dxa"/>
          </w:tcPr>
          <w:p w14:paraId="79357837"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44" w:type="dxa"/>
          </w:tcPr>
          <w:p w14:paraId="1351C939" w14:textId="3F2486B1" w:rsidR="004D4735" w:rsidRDefault="004D4735" w:rsidP="004D4735">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14" w:type="dxa"/>
          </w:tcPr>
          <w:p w14:paraId="43A15145" w14:textId="147EB43E"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B43784" w14:paraId="67EEEE8B"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04D2C33A" w14:textId="77777777" w:rsidR="004D4735" w:rsidRPr="007F0FB7" w:rsidRDefault="004D4735" w:rsidP="004D4735">
            <w:proofErr w:type="spellStart"/>
            <w:r w:rsidRPr="004D4735">
              <w:t>testInvalidInputB</w:t>
            </w:r>
            <w:proofErr w:type="spellEnd"/>
          </w:p>
        </w:tc>
        <w:tc>
          <w:tcPr>
            <w:tcW w:w="1743" w:type="dxa"/>
          </w:tcPr>
          <w:p w14:paraId="249829A4"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(201, 201, 201)</w:t>
            </w:r>
          </w:p>
        </w:tc>
        <w:tc>
          <w:tcPr>
            <w:tcW w:w="1783" w:type="dxa"/>
          </w:tcPr>
          <w:p w14:paraId="7C823A70"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44" w:type="dxa"/>
          </w:tcPr>
          <w:p w14:paraId="2B08CDEE" w14:textId="548634E6" w:rsidR="004D4735" w:rsidRDefault="004D4735" w:rsidP="004D4735">
            <w:pPr>
              <w:cnfStyle w:val="000000100000" w:firstRow="0" w:lastRow="0" w:firstColumn="0" w:lastColumn="0" w:oddVBand="0" w:evenVBand="0" w:oddHBand="1" w:evenHBand="0" w:firstRowFirstColumn="0" w:firstRowLastColumn="0" w:lastRowFirstColumn="0" w:lastRowLastColumn="0"/>
            </w:pPr>
            <w:proofErr w:type="spellStart"/>
            <w:r w:rsidRPr="004D4735">
              <w:t>InvalidInput</w:t>
            </w:r>
            <w:proofErr w:type="spellEnd"/>
          </w:p>
        </w:tc>
        <w:tc>
          <w:tcPr>
            <w:tcW w:w="1714" w:type="dxa"/>
          </w:tcPr>
          <w:p w14:paraId="0BD0E507" w14:textId="2611952C"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B43784" w14:paraId="4BE8E81A"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544242C1" w14:textId="77777777" w:rsidR="004D4735" w:rsidRPr="007F0FB7" w:rsidRDefault="004D4735" w:rsidP="004D4735">
            <w:proofErr w:type="spellStart"/>
            <w:r w:rsidRPr="004D4735">
              <w:t>testInvalidInputC</w:t>
            </w:r>
            <w:proofErr w:type="spellEnd"/>
          </w:p>
        </w:tc>
        <w:tc>
          <w:tcPr>
            <w:tcW w:w="1743" w:type="dxa"/>
          </w:tcPr>
          <w:p w14:paraId="0D07D469"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("200", "0", "0")</w:t>
            </w:r>
          </w:p>
        </w:tc>
        <w:tc>
          <w:tcPr>
            <w:tcW w:w="1783" w:type="dxa"/>
          </w:tcPr>
          <w:p w14:paraId="006C8203"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44" w:type="dxa"/>
          </w:tcPr>
          <w:p w14:paraId="5DC4539A" w14:textId="3DB0C566" w:rsidR="004D4735" w:rsidRDefault="004D4735" w:rsidP="004D4735">
            <w:pPr>
              <w:cnfStyle w:val="000000000000" w:firstRow="0" w:lastRow="0" w:firstColumn="0" w:lastColumn="0" w:oddVBand="0" w:evenVBand="0" w:oddHBand="0" w:evenHBand="0" w:firstRowFirstColumn="0" w:firstRowLastColumn="0" w:lastRowFirstColumn="0" w:lastRowLastColumn="0"/>
            </w:pPr>
            <w:proofErr w:type="spellStart"/>
            <w:r w:rsidRPr="004D4735">
              <w:t>InvalidInput</w:t>
            </w:r>
            <w:proofErr w:type="spellEnd"/>
          </w:p>
        </w:tc>
        <w:tc>
          <w:tcPr>
            <w:tcW w:w="1714" w:type="dxa"/>
          </w:tcPr>
          <w:p w14:paraId="4FC822B9" w14:textId="59C6A8E1"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B43784" w14:paraId="520E6439"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411CFF91" w14:textId="77777777" w:rsidR="004D4735" w:rsidRPr="007F0FB7" w:rsidRDefault="004D4735" w:rsidP="004D4735">
            <w:proofErr w:type="spellStart"/>
            <w:r w:rsidRPr="004D4735">
              <w:t>testNotATriangleA</w:t>
            </w:r>
            <w:proofErr w:type="spellEnd"/>
          </w:p>
        </w:tc>
        <w:tc>
          <w:tcPr>
            <w:tcW w:w="1743" w:type="dxa"/>
          </w:tcPr>
          <w:p w14:paraId="10853A84"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(5, 1, 1)</w:t>
            </w:r>
          </w:p>
        </w:tc>
        <w:tc>
          <w:tcPr>
            <w:tcW w:w="1783" w:type="dxa"/>
          </w:tcPr>
          <w:p w14:paraId="62228F73"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proofErr w:type="spellStart"/>
            <w:r w:rsidRPr="004D4735">
              <w:t>NotATriangle</w:t>
            </w:r>
            <w:proofErr w:type="spellEnd"/>
          </w:p>
        </w:tc>
        <w:tc>
          <w:tcPr>
            <w:tcW w:w="1744" w:type="dxa"/>
          </w:tcPr>
          <w:p w14:paraId="62E62324" w14:textId="0F75556F" w:rsidR="004D4735" w:rsidRDefault="004D4735" w:rsidP="004D4735">
            <w:pPr>
              <w:cnfStyle w:val="000000100000" w:firstRow="0" w:lastRow="0" w:firstColumn="0" w:lastColumn="0" w:oddVBand="0" w:evenVBand="0" w:oddHBand="1" w:evenHBand="0" w:firstRowFirstColumn="0" w:firstRowLastColumn="0" w:lastRowFirstColumn="0" w:lastRowLastColumn="0"/>
            </w:pPr>
            <w:proofErr w:type="spellStart"/>
            <w:r w:rsidRPr="004D4735">
              <w:t>NotATriangle</w:t>
            </w:r>
            <w:proofErr w:type="spellEnd"/>
          </w:p>
        </w:tc>
        <w:tc>
          <w:tcPr>
            <w:tcW w:w="1714" w:type="dxa"/>
          </w:tcPr>
          <w:p w14:paraId="31DEF94A" w14:textId="676128B9"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r w:rsidR="00B43784" w14:paraId="09622419" w14:textId="77777777" w:rsidTr="00B43784">
        <w:tc>
          <w:tcPr>
            <w:cnfStyle w:val="001000000000" w:firstRow="0" w:lastRow="0" w:firstColumn="1" w:lastColumn="0" w:oddVBand="0" w:evenVBand="0" w:oddHBand="0" w:evenHBand="0" w:firstRowFirstColumn="0" w:firstRowLastColumn="0" w:lastRowFirstColumn="0" w:lastRowLastColumn="0"/>
            <w:tcW w:w="2366" w:type="dxa"/>
          </w:tcPr>
          <w:p w14:paraId="0D27BE78" w14:textId="77777777" w:rsidR="004D4735" w:rsidRPr="007F0FB7" w:rsidRDefault="004D4735" w:rsidP="004D4735">
            <w:proofErr w:type="spellStart"/>
            <w:r w:rsidRPr="004D4735">
              <w:t>testNotATriangleB</w:t>
            </w:r>
            <w:proofErr w:type="spellEnd"/>
          </w:p>
        </w:tc>
        <w:tc>
          <w:tcPr>
            <w:tcW w:w="1743" w:type="dxa"/>
          </w:tcPr>
          <w:p w14:paraId="48C2BA50"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4D4735">
              <w:t>(1, 5, 1)</w:t>
            </w:r>
          </w:p>
        </w:tc>
        <w:tc>
          <w:tcPr>
            <w:tcW w:w="1783" w:type="dxa"/>
          </w:tcPr>
          <w:p w14:paraId="71727C28" w14:textId="77777777" w:rsidR="004D4735" w:rsidRDefault="004D4735" w:rsidP="004D4735">
            <w:pPr>
              <w:cnfStyle w:val="000000000000" w:firstRow="0" w:lastRow="0" w:firstColumn="0" w:lastColumn="0" w:oddVBand="0" w:evenVBand="0" w:oddHBand="0" w:evenHBand="0" w:firstRowFirstColumn="0" w:firstRowLastColumn="0" w:lastRowFirstColumn="0" w:lastRowLastColumn="0"/>
            </w:pPr>
            <w:proofErr w:type="spellStart"/>
            <w:r w:rsidRPr="004D4735">
              <w:t>NotATriangle</w:t>
            </w:r>
            <w:proofErr w:type="spellEnd"/>
          </w:p>
        </w:tc>
        <w:tc>
          <w:tcPr>
            <w:tcW w:w="1744" w:type="dxa"/>
          </w:tcPr>
          <w:p w14:paraId="5011F65A" w14:textId="7D69271B" w:rsidR="004D4735" w:rsidRDefault="004D4735" w:rsidP="004D4735">
            <w:pPr>
              <w:cnfStyle w:val="000000000000" w:firstRow="0" w:lastRow="0" w:firstColumn="0" w:lastColumn="0" w:oddVBand="0" w:evenVBand="0" w:oddHBand="0" w:evenHBand="0" w:firstRowFirstColumn="0" w:firstRowLastColumn="0" w:lastRowFirstColumn="0" w:lastRowLastColumn="0"/>
            </w:pPr>
            <w:proofErr w:type="spellStart"/>
            <w:r w:rsidRPr="004D4735">
              <w:t>NotATriangle</w:t>
            </w:r>
            <w:proofErr w:type="spellEnd"/>
          </w:p>
        </w:tc>
        <w:tc>
          <w:tcPr>
            <w:tcW w:w="1714" w:type="dxa"/>
          </w:tcPr>
          <w:p w14:paraId="5C24C338" w14:textId="4056C007" w:rsidR="004D4735" w:rsidRDefault="004D4735" w:rsidP="004D4735">
            <w:pPr>
              <w:cnfStyle w:val="000000000000" w:firstRow="0" w:lastRow="0" w:firstColumn="0" w:lastColumn="0" w:oddVBand="0" w:evenVBand="0" w:oddHBand="0" w:evenHBand="0" w:firstRowFirstColumn="0" w:firstRowLastColumn="0" w:lastRowFirstColumn="0" w:lastRowLastColumn="0"/>
            </w:pPr>
            <w:r w:rsidRPr="00503112">
              <w:t xml:space="preserve">Pass </w:t>
            </w:r>
          </w:p>
        </w:tc>
      </w:tr>
      <w:tr w:rsidR="00B43784" w14:paraId="6A29A892" w14:textId="77777777" w:rsidTr="00B43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14:paraId="150F8403" w14:textId="77777777" w:rsidR="004D4735" w:rsidRPr="007F0FB7" w:rsidRDefault="004D4735" w:rsidP="004D4735">
            <w:proofErr w:type="spellStart"/>
            <w:r w:rsidRPr="004D4735">
              <w:t>testNotATriangleC</w:t>
            </w:r>
            <w:proofErr w:type="spellEnd"/>
          </w:p>
        </w:tc>
        <w:tc>
          <w:tcPr>
            <w:tcW w:w="1743" w:type="dxa"/>
          </w:tcPr>
          <w:p w14:paraId="0F483205"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4D4735">
              <w:t>(1, 1, 5)</w:t>
            </w:r>
          </w:p>
        </w:tc>
        <w:tc>
          <w:tcPr>
            <w:tcW w:w="1783" w:type="dxa"/>
          </w:tcPr>
          <w:p w14:paraId="5FB3B5DE" w14:textId="77777777" w:rsidR="004D4735" w:rsidRDefault="004D4735" w:rsidP="004D4735">
            <w:pPr>
              <w:cnfStyle w:val="000000100000" w:firstRow="0" w:lastRow="0" w:firstColumn="0" w:lastColumn="0" w:oddVBand="0" w:evenVBand="0" w:oddHBand="1" w:evenHBand="0" w:firstRowFirstColumn="0" w:firstRowLastColumn="0" w:lastRowFirstColumn="0" w:lastRowLastColumn="0"/>
            </w:pPr>
            <w:proofErr w:type="spellStart"/>
            <w:r w:rsidRPr="004D4735">
              <w:t>NotATriangle</w:t>
            </w:r>
            <w:proofErr w:type="spellEnd"/>
          </w:p>
        </w:tc>
        <w:tc>
          <w:tcPr>
            <w:tcW w:w="1744" w:type="dxa"/>
          </w:tcPr>
          <w:p w14:paraId="0C54ED81" w14:textId="2B1EF74D" w:rsidR="004D4735" w:rsidRDefault="004D4735" w:rsidP="004D4735">
            <w:pPr>
              <w:cnfStyle w:val="000000100000" w:firstRow="0" w:lastRow="0" w:firstColumn="0" w:lastColumn="0" w:oddVBand="0" w:evenVBand="0" w:oddHBand="1" w:evenHBand="0" w:firstRowFirstColumn="0" w:firstRowLastColumn="0" w:lastRowFirstColumn="0" w:lastRowLastColumn="0"/>
            </w:pPr>
            <w:proofErr w:type="spellStart"/>
            <w:r w:rsidRPr="004D4735">
              <w:t>NotATriangle</w:t>
            </w:r>
            <w:proofErr w:type="spellEnd"/>
          </w:p>
        </w:tc>
        <w:tc>
          <w:tcPr>
            <w:tcW w:w="1714" w:type="dxa"/>
          </w:tcPr>
          <w:p w14:paraId="312817E6" w14:textId="4CE42966" w:rsidR="004D4735" w:rsidRDefault="004D4735" w:rsidP="004D4735">
            <w:pPr>
              <w:cnfStyle w:val="000000100000" w:firstRow="0" w:lastRow="0" w:firstColumn="0" w:lastColumn="0" w:oddVBand="0" w:evenVBand="0" w:oddHBand="1" w:evenHBand="0" w:firstRowFirstColumn="0" w:firstRowLastColumn="0" w:lastRowFirstColumn="0" w:lastRowLastColumn="0"/>
            </w:pPr>
            <w:r w:rsidRPr="00503112">
              <w:t xml:space="preserve">Pass </w:t>
            </w:r>
          </w:p>
        </w:tc>
      </w:tr>
    </w:tbl>
    <w:p w14:paraId="0A5F2E61" w14:textId="77777777" w:rsidR="007F0FB7" w:rsidRDefault="007F0FB7"/>
    <w:sectPr w:rsidR="007F0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9DF94" w14:textId="77777777" w:rsidR="00B43784" w:rsidRDefault="00B43784" w:rsidP="00B43784">
      <w:pPr>
        <w:spacing w:after="0" w:line="240" w:lineRule="auto"/>
      </w:pPr>
      <w:r>
        <w:separator/>
      </w:r>
    </w:p>
  </w:endnote>
  <w:endnote w:type="continuationSeparator" w:id="0">
    <w:p w14:paraId="7E3AEC25" w14:textId="77777777" w:rsidR="00B43784" w:rsidRDefault="00B43784" w:rsidP="00B4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A7800" w14:textId="77777777" w:rsidR="00B43784" w:rsidRDefault="00B43784" w:rsidP="00B43784">
      <w:pPr>
        <w:spacing w:after="0" w:line="240" w:lineRule="auto"/>
      </w:pPr>
      <w:r>
        <w:separator/>
      </w:r>
    </w:p>
  </w:footnote>
  <w:footnote w:type="continuationSeparator" w:id="0">
    <w:p w14:paraId="63FB86AD" w14:textId="77777777" w:rsidR="00B43784" w:rsidRDefault="00B43784" w:rsidP="00B4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74035"/>
    <w:multiLevelType w:val="hybridMultilevel"/>
    <w:tmpl w:val="2378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B7"/>
    <w:rsid w:val="002D3313"/>
    <w:rsid w:val="00484C9D"/>
    <w:rsid w:val="004A29B5"/>
    <w:rsid w:val="004D4735"/>
    <w:rsid w:val="004F1408"/>
    <w:rsid w:val="005879BC"/>
    <w:rsid w:val="006535C7"/>
    <w:rsid w:val="00670B87"/>
    <w:rsid w:val="007545B6"/>
    <w:rsid w:val="00793AE7"/>
    <w:rsid w:val="007A4689"/>
    <w:rsid w:val="007F0FB7"/>
    <w:rsid w:val="00866E7F"/>
    <w:rsid w:val="009753B3"/>
    <w:rsid w:val="00976CB3"/>
    <w:rsid w:val="009D7A95"/>
    <w:rsid w:val="00A35BF0"/>
    <w:rsid w:val="00B400F3"/>
    <w:rsid w:val="00B43784"/>
    <w:rsid w:val="00B763FB"/>
    <w:rsid w:val="00B92166"/>
    <w:rsid w:val="00E411DB"/>
    <w:rsid w:val="00E766F7"/>
    <w:rsid w:val="00E8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05BB"/>
  <w15:chartTrackingRefBased/>
  <w15:docId w15:val="{A4FAFEF1-443A-4D8C-A6D2-E7F277CA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4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3B3"/>
    <w:pPr>
      <w:ind w:left="720"/>
      <w:contextualSpacing/>
    </w:pPr>
  </w:style>
  <w:style w:type="paragraph" w:styleId="Header">
    <w:name w:val="header"/>
    <w:basedOn w:val="Normal"/>
    <w:link w:val="HeaderChar"/>
    <w:uiPriority w:val="99"/>
    <w:unhideWhenUsed/>
    <w:rsid w:val="00B43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784"/>
  </w:style>
  <w:style w:type="paragraph" w:styleId="Footer">
    <w:name w:val="footer"/>
    <w:basedOn w:val="Normal"/>
    <w:link w:val="FooterChar"/>
    <w:uiPriority w:val="99"/>
    <w:unhideWhenUsed/>
    <w:rsid w:val="00B43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784"/>
  </w:style>
  <w:style w:type="table" w:styleId="GridTable2-Accent1">
    <w:name w:val="Grid Table 2 Accent 1"/>
    <w:basedOn w:val="TableNormal"/>
    <w:uiPriority w:val="47"/>
    <w:rsid w:val="00B4378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semiHidden/>
    <w:unhideWhenUsed/>
    <w:rsid w:val="00670B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5972">
      <w:bodyDiv w:val="1"/>
      <w:marLeft w:val="0"/>
      <w:marRight w:val="0"/>
      <w:marTop w:val="0"/>
      <w:marBottom w:val="0"/>
      <w:divBdr>
        <w:top w:val="none" w:sz="0" w:space="0" w:color="auto"/>
        <w:left w:val="none" w:sz="0" w:space="0" w:color="auto"/>
        <w:bottom w:val="none" w:sz="0" w:space="0" w:color="auto"/>
        <w:right w:val="none" w:sz="0" w:space="0" w:color="auto"/>
      </w:divBdr>
      <w:divsChild>
        <w:div w:id="2073309101">
          <w:marLeft w:val="0"/>
          <w:marRight w:val="0"/>
          <w:marTop w:val="0"/>
          <w:marBottom w:val="0"/>
          <w:divBdr>
            <w:top w:val="none" w:sz="0" w:space="0" w:color="auto"/>
            <w:left w:val="none" w:sz="0" w:space="0" w:color="auto"/>
            <w:bottom w:val="none" w:sz="0" w:space="0" w:color="auto"/>
            <w:right w:val="none" w:sz="0" w:space="0" w:color="auto"/>
          </w:divBdr>
          <w:divsChild>
            <w:div w:id="15336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8685">
      <w:bodyDiv w:val="1"/>
      <w:marLeft w:val="0"/>
      <w:marRight w:val="0"/>
      <w:marTop w:val="0"/>
      <w:marBottom w:val="0"/>
      <w:divBdr>
        <w:top w:val="none" w:sz="0" w:space="0" w:color="auto"/>
        <w:left w:val="none" w:sz="0" w:space="0" w:color="auto"/>
        <w:bottom w:val="none" w:sz="0" w:space="0" w:color="auto"/>
        <w:right w:val="none" w:sz="0" w:space="0" w:color="auto"/>
      </w:divBdr>
      <w:divsChild>
        <w:div w:id="1305501113">
          <w:marLeft w:val="0"/>
          <w:marRight w:val="0"/>
          <w:marTop w:val="0"/>
          <w:marBottom w:val="0"/>
          <w:divBdr>
            <w:top w:val="none" w:sz="0" w:space="0" w:color="auto"/>
            <w:left w:val="none" w:sz="0" w:space="0" w:color="auto"/>
            <w:bottom w:val="none" w:sz="0" w:space="0" w:color="auto"/>
            <w:right w:val="none" w:sz="0" w:space="0" w:color="auto"/>
          </w:divBdr>
          <w:divsChild>
            <w:div w:id="9926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3086">
      <w:bodyDiv w:val="1"/>
      <w:marLeft w:val="0"/>
      <w:marRight w:val="0"/>
      <w:marTop w:val="0"/>
      <w:marBottom w:val="0"/>
      <w:divBdr>
        <w:top w:val="none" w:sz="0" w:space="0" w:color="auto"/>
        <w:left w:val="none" w:sz="0" w:space="0" w:color="auto"/>
        <w:bottom w:val="none" w:sz="0" w:space="0" w:color="auto"/>
        <w:right w:val="none" w:sz="0" w:space="0" w:color="auto"/>
      </w:divBdr>
      <w:divsChild>
        <w:div w:id="338504124">
          <w:marLeft w:val="0"/>
          <w:marRight w:val="0"/>
          <w:marTop w:val="0"/>
          <w:marBottom w:val="0"/>
          <w:divBdr>
            <w:top w:val="none" w:sz="0" w:space="0" w:color="auto"/>
            <w:left w:val="none" w:sz="0" w:space="0" w:color="auto"/>
            <w:bottom w:val="none" w:sz="0" w:space="0" w:color="auto"/>
            <w:right w:val="none" w:sz="0" w:space="0" w:color="auto"/>
          </w:divBdr>
          <w:divsChild>
            <w:div w:id="1627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195">
      <w:bodyDiv w:val="1"/>
      <w:marLeft w:val="0"/>
      <w:marRight w:val="0"/>
      <w:marTop w:val="0"/>
      <w:marBottom w:val="0"/>
      <w:divBdr>
        <w:top w:val="none" w:sz="0" w:space="0" w:color="auto"/>
        <w:left w:val="none" w:sz="0" w:space="0" w:color="auto"/>
        <w:bottom w:val="none" w:sz="0" w:space="0" w:color="auto"/>
        <w:right w:val="none" w:sz="0" w:space="0" w:color="auto"/>
      </w:divBdr>
      <w:divsChild>
        <w:div w:id="211579466">
          <w:marLeft w:val="0"/>
          <w:marRight w:val="0"/>
          <w:marTop w:val="0"/>
          <w:marBottom w:val="0"/>
          <w:divBdr>
            <w:top w:val="none" w:sz="0" w:space="0" w:color="auto"/>
            <w:left w:val="none" w:sz="0" w:space="0" w:color="auto"/>
            <w:bottom w:val="none" w:sz="0" w:space="0" w:color="auto"/>
            <w:right w:val="none" w:sz="0" w:space="0" w:color="auto"/>
          </w:divBdr>
          <w:divsChild>
            <w:div w:id="12895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491">
      <w:bodyDiv w:val="1"/>
      <w:marLeft w:val="0"/>
      <w:marRight w:val="0"/>
      <w:marTop w:val="0"/>
      <w:marBottom w:val="0"/>
      <w:divBdr>
        <w:top w:val="none" w:sz="0" w:space="0" w:color="auto"/>
        <w:left w:val="none" w:sz="0" w:space="0" w:color="auto"/>
        <w:bottom w:val="none" w:sz="0" w:space="0" w:color="auto"/>
        <w:right w:val="none" w:sz="0" w:space="0" w:color="auto"/>
      </w:divBdr>
      <w:divsChild>
        <w:div w:id="1498032973">
          <w:marLeft w:val="0"/>
          <w:marRight w:val="0"/>
          <w:marTop w:val="0"/>
          <w:marBottom w:val="0"/>
          <w:divBdr>
            <w:top w:val="none" w:sz="0" w:space="0" w:color="auto"/>
            <w:left w:val="none" w:sz="0" w:space="0" w:color="auto"/>
            <w:bottom w:val="none" w:sz="0" w:space="0" w:color="auto"/>
            <w:right w:val="none" w:sz="0" w:space="0" w:color="auto"/>
          </w:divBdr>
          <w:divsChild>
            <w:div w:id="17011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2219">
      <w:bodyDiv w:val="1"/>
      <w:marLeft w:val="0"/>
      <w:marRight w:val="0"/>
      <w:marTop w:val="0"/>
      <w:marBottom w:val="0"/>
      <w:divBdr>
        <w:top w:val="none" w:sz="0" w:space="0" w:color="auto"/>
        <w:left w:val="none" w:sz="0" w:space="0" w:color="auto"/>
        <w:bottom w:val="none" w:sz="0" w:space="0" w:color="auto"/>
        <w:right w:val="none" w:sz="0" w:space="0" w:color="auto"/>
      </w:divBdr>
    </w:div>
    <w:div w:id="2012904493">
      <w:bodyDiv w:val="1"/>
      <w:marLeft w:val="0"/>
      <w:marRight w:val="0"/>
      <w:marTop w:val="0"/>
      <w:marBottom w:val="0"/>
      <w:divBdr>
        <w:top w:val="none" w:sz="0" w:space="0" w:color="auto"/>
        <w:left w:val="none" w:sz="0" w:space="0" w:color="auto"/>
        <w:bottom w:val="none" w:sz="0" w:space="0" w:color="auto"/>
        <w:right w:val="none" w:sz="0" w:space="0" w:color="auto"/>
      </w:divBdr>
      <w:divsChild>
        <w:div w:id="1605066288">
          <w:marLeft w:val="0"/>
          <w:marRight w:val="0"/>
          <w:marTop w:val="0"/>
          <w:marBottom w:val="0"/>
          <w:divBdr>
            <w:top w:val="none" w:sz="0" w:space="0" w:color="auto"/>
            <w:left w:val="none" w:sz="0" w:space="0" w:color="auto"/>
            <w:bottom w:val="none" w:sz="0" w:space="0" w:color="auto"/>
            <w:right w:val="none" w:sz="0" w:space="0" w:color="auto"/>
          </w:divBdr>
          <w:divsChild>
            <w:div w:id="12350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zildj/Triangle567"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2EAEE284169A4095A2F81DAB252EBE" ma:contentTypeVersion="13" ma:contentTypeDescription="Create a new document." ma:contentTypeScope="" ma:versionID="787ee970380ba7be9508c55eb8075d33">
  <xsd:schema xmlns:xsd="http://www.w3.org/2001/XMLSchema" xmlns:xs="http://www.w3.org/2001/XMLSchema" xmlns:p="http://schemas.microsoft.com/office/2006/metadata/properties" xmlns:ns3="b6bb34d1-d6fe-4de7-8844-d80f2527846b" xmlns:ns4="226bfb33-1ed6-45e6-a1fb-57696fbf5fd9" targetNamespace="http://schemas.microsoft.com/office/2006/metadata/properties" ma:root="true" ma:fieldsID="f24116fb79176428b573761ef1c2a90c" ns3:_="" ns4:_="">
    <xsd:import namespace="b6bb34d1-d6fe-4de7-8844-d80f2527846b"/>
    <xsd:import namespace="226bfb33-1ed6-45e6-a1fb-57696fbf5f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b34d1-d6fe-4de7-8844-d80f252784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6bfb33-1ed6-45e6-a1fb-57696fbf5f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64F253-202A-42B0-88AC-183453BEC1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7C1D08-89EB-4CF0-9321-B5C7CDE8E618}">
  <ds:schemaRefs>
    <ds:schemaRef ds:uri="http://schemas.microsoft.com/sharepoint/v3/contenttype/forms"/>
  </ds:schemaRefs>
</ds:datastoreItem>
</file>

<file path=customXml/itemProps3.xml><?xml version="1.0" encoding="utf-8"?>
<ds:datastoreItem xmlns:ds="http://schemas.openxmlformats.org/officeDocument/2006/customXml" ds:itemID="{02EBAA77-20F2-46D8-B09A-B4E1B85DEA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b34d1-d6fe-4de7-8844-d80f2527846b"/>
    <ds:schemaRef ds:uri="226bfb33-1ed6-45e6-a1fb-57696fbf5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J Zieger III</dc:creator>
  <cp:keywords/>
  <dc:description/>
  <cp:lastModifiedBy>Herbert J Zieger III</cp:lastModifiedBy>
  <cp:revision>22</cp:revision>
  <dcterms:created xsi:type="dcterms:W3CDTF">2019-09-06T00:06:00Z</dcterms:created>
  <dcterms:modified xsi:type="dcterms:W3CDTF">2019-09-06T00:58:00Z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0x010100F92EAEE284169A4095A2F81DAB252EBE</vt:lpwstr>
  </property>
</Properties>
</file>