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D1" w:rsidRPr="00DF6995" w:rsidRDefault="00622ED1" w:rsidP="00DF6995">
      <w:pPr>
        <w:pStyle w:val="Title"/>
        <w:ind w:firstLine="0"/>
        <w:jc w:val="left"/>
        <w:rPr>
          <w:rFonts w:cs="Arial"/>
          <w:sz w:val="4"/>
          <w:szCs w:val="4"/>
        </w:rPr>
      </w:pPr>
    </w:p>
    <w:p w:rsidR="00B57D33" w:rsidRDefault="00B57D33" w:rsidP="004C7A59">
      <w:pPr>
        <w:jc w:val="center"/>
        <w:rPr>
          <w:b/>
        </w:rPr>
      </w:pPr>
    </w:p>
    <w:p w:rsidR="008F1E91" w:rsidRPr="00E77BAD" w:rsidRDefault="008F1E91" w:rsidP="008F1E91">
      <w:pPr>
        <w:jc w:val="center"/>
        <w:rPr>
          <w:rFonts w:ascii="Times New Roman" w:hAnsi="Times New Roman"/>
          <w:b/>
          <w:szCs w:val="24"/>
        </w:rPr>
      </w:pPr>
      <w:r w:rsidRPr="00733A56">
        <w:rPr>
          <w:rFonts w:ascii="Times New Roman" w:hAnsi="Times New Roman"/>
          <w:b/>
          <w:szCs w:val="24"/>
        </w:rPr>
        <w:t>ATLANTIC CAPE COMMUNITY COLLEGE</w:t>
      </w:r>
    </w:p>
    <w:p w:rsidR="008F1E91" w:rsidRDefault="008F1E91" w:rsidP="008F1E91">
      <w:pPr>
        <w:jc w:val="center"/>
        <w:rPr>
          <w:rFonts w:ascii="Times New Roman" w:hAnsi="Times New Roman"/>
          <w:b/>
          <w:bCs/>
          <w:szCs w:val="24"/>
        </w:rPr>
      </w:pPr>
    </w:p>
    <w:p w:rsidR="008F1E91" w:rsidRPr="00E77BAD" w:rsidRDefault="008F1E91" w:rsidP="008F1E91">
      <w:pPr>
        <w:jc w:val="center"/>
        <w:rPr>
          <w:rFonts w:ascii="Times New Roman" w:hAnsi="Times New Roman"/>
          <w:b/>
          <w:bCs/>
          <w:szCs w:val="24"/>
        </w:rPr>
      </w:pPr>
      <w:r w:rsidRPr="00E77BAD">
        <w:rPr>
          <w:rFonts w:ascii="Times New Roman" w:hAnsi="Times New Roman"/>
          <w:b/>
          <w:bCs/>
          <w:szCs w:val="24"/>
        </w:rPr>
        <w:t>AERG201 Statics</w:t>
      </w:r>
    </w:p>
    <w:p w:rsidR="008F1E91" w:rsidRDefault="008F1E91" w:rsidP="008F1E91">
      <w:pPr>
        <w:rPr>
          <w:rFonts w:ascii="Times New Roman" w:hAnsi="Times New Roman"/>
          <w:b/>
          <w:bCs/>
          <w:szCs w:val="24"/>
        </w:rPr>
      </w:pPr>
    </w:p>
    <w:p w:rsidR="008F1E91" w:rsidRPr="00733A56" w:rsidRDefault="008F1E91" w:rsidP="008F1E91">
      <w:pPr>
        <w:ind w:left="-630"/>
        <w:rPr>
          <w:rFonts w:ascii="Times New Roman" w:hAnsi="Times New Roman"/>
          <w:szCs w:val="24"/>
        </w:rPr>
      </w:pPr>
      <w:r w:rsidRPr="00733A56">
        <w:rPr>
          <w:rFonts w:ascii="Times New Roman" w:hAnsi="Times New Roman"/>
          <w:b/>
          <w:bCs/>
          <w:szCs w:val="24"/>
        </w:rPr>
        <w:t xml:space="preserve">COURSE DESCRIPTION: </w:t>
      </w:r>
    </w:p>
    <w:p w:rsidR="008F1E91" w:rsidRDefault="008F1E91" w:rsidP="008F1E91">
      <w:pPr>
        <w:ind w:left="-630"/>
        <w:rPr>
          <w:rFonts w:ascii="Times New Roman" w:hAnsi="Times New Roman"/>
          <w:szCs w:val="24"/>
        </w:rPr>
      </w:pPr>
      <w:proofErr w:type="gramStart"/>
      <w:r>
        <w:rPr>
          <w:rFonts w:ascii="Times New Roman" w:hAnsi="Times New Roman"/>
          <w:szCs w:val="24"/>
        </w:rPr>
        <w:t xml:space="preserve">An introduction to </w:t>
      </w:r>
      <w:r w:rsidRPr="00733A56">
        <w:rPr>
          <w:rFonts w:ascii="Times New Roman" w:hAnsi="Times New Roman"/>
          <w:szCs w:val="24"/>
        </w:rPr>
        <w:t>the concepts and characteristics of forces and couples.</w:t>
      </w:r>
      <w:proofErr w:type="gramEnd"/>
      <w:r w:rsidRPr="00733A56">
        <w:rPr>
          <w:rFonts w:ascii="Times New Roman" w:hAnsi="Times New Roman"/>
          <w:szCs w:val="24"/>
        </w:rPr>
        <w:t xml:space="preserve"> </w:t>
      </w:r>
      <w:r>
        <w:rPr>
          <w:rFonts w:ascii="Times New Roman" w:hAnsi="Times New Roman"/>
          <w:szCs w:val="24"/>
        </w:rPr>
        <w:t>Topics include but are not limited to distributed forces, center of mass, e</w:t>
      </w:r>
      <w:r w:rsidRPr="00733A56">
        <w:rPr>
          <w:rFonts w:ascii="Times New Roman" w:hAnsi="Times New Roman"/>
          <w:szCs w:val="24"/>
        </w:rPr>
        <w:t xml:space="preserve">quilibrium of particles and rigid bodies. </w:t>
      </w:r>
      <w:r>
        <w:rPr>
          <w:rFonts w:ascii="Times New Roman" w:hAnsi="Times New Roman"/>
          <w:szCs w:val="24"/>
        </w:rPr>
        <w:t>Additional topics include trusses and frames, internal forces, shear, moment distribution in beams and a</w:t>
      </w:r>
      <w:r w:rsidRPr="00733A56">
        <w:rPr>
          <w:rFonts w:ascii="Times New Roman" w:hAnsi="Times New Roman"/>
          <w:szCs w:val="24"/>
        </w:rPr>
        <w:t xml:space="preserve">rea moments of inertia. </w:t>
      </w:r>
    </w:p>
    <w:p w:rsidR="008F1E91" w:rsidRDefault="008F1E91" w:rsidP="008F1E91">
      <w:pPr>
        <w:ind w:left="-630"/>
        <w:rPr>
          <w:rFonts w:ascii="Times New Roman" w:hAnsi="Times New Roman"/>
          <w:szCs w:val="24"/>
        </w:rPr>
      </w:pPr>
    </w:p>
    <w:p w:rsidR="004D2570" w:rsidRDefault="008F1E91" w:rsidP="008F1E91">
      <w:pPr>
        <w:ind w:left="-630"/>
        <w:rPr>
          <w:rFonts w:ascii="Times New Roman" w:hAnsi="Times New Roman"/>
          <w:bCs/>
          <w:szCs w:val="24"/>
          <w:u w:val="single"/>
        </w:rPr>
      </w:pPr>
      <w:r w:rsidRPr="004D2570">
        <w:rPr>
          <w:rFonts w:ascii="Times New Roman" w:hAnsi="Times New Roman"/>
          <w:bCs/>
          <w:i/>
          <w:szCs w:val="24"/>
        </w:rPr>
        <w:t>Prerequisites:</w:t>
      </w:r>
      <w:r>
        <w:rPr>
          <w:rFonts w:ascii="Times New Roman" w:hAnsi="Times New Roman"/>
          <w:bCs/>
          <w:szCs w:val="24"/>
        </w:rPr>
        <w:t xml:space="preserve"> </w:t>
      </w:r>
      <w:r w:rsidRPr="007A375F">
        <w:rPr>
          <w:rFonts w:ascii="Times New Roman" w:hAnsi="Times New Roman"/>
          <w:bCs/>
          <w:szCs w:val="24"/>
        </w:rPr>
        <w:t xml:space="preserve">Must have a grade of C or better in </w:t>
      </w:r>
      <w:r w:rsidR="00A4208D" w:rsidRPr="00A4208D">
        <w:rPr>
          <w:rFonts w:ascii="Times New Roman" w:hAnsi="Times New Roman"/>
          <w:bCs/>
          <w:szCs w:val="24"/>
        </w:rPr>
        <w:t>MATH156 or PHYS225</w:t>
      </w:r>
    </w:p>
    <w:p w:rsidR="008F1E91" w:rsidRPr="004D2570" w:rsidRDefault="004D2570" w:rsidP="008F1E91">
      <w:pPr>
        <w:ind w:left="-630"/>
        <w:rPr>
          <w:rFonts w:ascii="Times New Roman" w:hAnsi="Times New Roman"/>
          <w:i/>
          <w:szCs w:val="24"/>
        </w:rPr>
      </w:pPr>
      <w:r w:rsidRPr="004D2570">
        <w:rPr>
          <w:rFonts w:ascii="Times New Roman" w:hAnsi="Times New Roman"/>
          <w:bCs/>
          <w:i/>
          <w:szCs w:val="24"/>
        </w:rPr>
        <w:t>Credits</w:t>
      </w:r>
      <w:proofErr w:type="gramStart"/>
      <w:r w:rsidRPr="004D2570">
        <w:rPr>
          <w:rFonts w:ascii="Times New Roman" w:hAnsi="Times New Roman"/>
          <w:bCs/>
          <w:i/>
          <w:szCs w:val="24"/>
        </w:rPr>
        <w:t>:3</w:t>
      </w:r>
      <w:proofErr w:type="gramEnd"/>
    </w:p>
    <w:p w:rsidR="008F1E91" w:rsidRDefault="008F1E91" w:rsidP="008F1E91">
      <w:pPr>
        <w:rPr>
          <w:rFonts w:ascii="Times New Roman" w:hAnsi="Times New Roman"/>
          <w:b/>
          <w:bCs/>
          <w:szCs w:val="24"/>
        </w:rPr>
      </w:pPr>
    </w:p>
    <w:p w:rsidR="008F1E91" w:rsidRPr="00733A56" w:rsidRDefault="008F1E91" w:rsidP="008F1E91">
      <w:pPr>
        <w:ind w:left="-630"/>
        <w:rPr>
          <w:rFonts w:ascii="Times New Roman" w:hAnsi="Times New Roman"/>
          <w:szCs w:val="24"/>
        </w:rPr>
      </w:pPr>
      <w:r w:rsidRPr="00733A56">
        <w:rPr>
          <w:rFonts w:ascii="Times New Roman" w:hAnsi="Times New Roman"/>
          <w:b/>
          <w:bCs/>
          <w:szCs w:val="24"/>
        </w:rPr>
        <w:t xml:space="preserve">COURSE TEXT: </w:t>
      </w:r>
    </w:p>
    <w:p w:rsidR="008F1E91" w:rsidRDefault="008F1E91" w:rsidP="008F1E91">
      <w:pPr>
        <w:ind w:left="-630"/>
        <w:rPr>
          <w:rFonts w:ascii="Times New Roman" w:hAnsi="Times New Roman"/>
          <w:szCs w:val="24"/>
        </w:rPr>
      </w:pPr>
      <w:r>
        <w:rPr>
          <w:rFonts w:ascii="Times New Roman" w:hAnsi="Times New Roman"/>
          <w:i/>
          <w:iCs/>
          <w:szCs w:val="24"/>
        </w:rPr>
        <w:t xml:space="preserve">Bedford &amp; Fowler </w:t>
      </w:r>
      <w:r w:rsidRPr="00733A56">
        <w:rPr>
          <w:rFonts w:ascii="Times New Roman" w:hAnsi="Times New Roman"/>
          <w:i/>
          <w:iCs/>
          <w:szCs w:val="24"/>
        </w:rPr>
        <w:t xml:space="preserve">Engineering Mechanics, Statics </w:t>
      </w:r>
      <w:r>
        <w:rPr>
          <w:rFonts w:ascii="Times New Roman" w:hAnsi="Times New Roman"/>
          <w:i/>
          <w:iCs/>
          <w:szCs w:val="24"/>
        </w:rPr>
        <w:t xml:space="preserve">and Statics Study Guide </w:t>
      </w:r>
      <w:r w:rsidRPr="00733A56">
        <w:rPr>
          <w:rFonts w:ascii="Times New Roman" w:hAnsi="Times New Roman"/>
          <w:szCs w:val="24"/>
        </w:rPr>
        <w:t xml:space="preserve"> (Fifth Editi</w:t>
      </w:r>
      <w:r>
        <w:rPr>
          <w:rFonts w:ascii="Times New Roman" w:hAnsi="Times New Roman"/>
          <w:szCs w:val="24"/>
        </w:rPr>
        <w:t>on), Addison Wesley, Pearson Educational Limited. ISBN: 020140340-4</w:t>
      </w:r>
    </w:p>
    <w:p w:rsidR="008F1E91" w:rsidRPr="008F1E91" w:rsidRDefault="008F1E91" w:rsidP="008F1E91">
      <w:pPr>
        <w:ind w:left="-630"/>
        <w:rPr>
          <w:rFonts w:ascii="Times New Roman" w:hAnsi="Times New Roman"/>
          <w:szCs w:val="24"/>
        </w:rPr>
      </w:pPr>
      <w:proofErr w:type="spellStart"/>
      <w:r w:rsidRPr="00730762">
        <w:rPr>
          <w:rFonts w:ascii="Times New Roman" w:hAnsi="Times New Roman"/>
          <w:i/>
          <w:szCs w:val="24"/>
        </w:rPr>
        <w:t>Schiavone</w:t>
      </w:r>
      <w:proofErr w:type="spellEnd"/>
      <w:r w:rsidRPr="00730762">
        <w:rPr>
          <w:rFonts w:ascii="Times New Roman" w:hAnsi="Times New Roman"/>
          <w:i/>
          <w:szCs w:val="24"/>
        </w:rPr>
        <w:t>, P. (2010). Statics Study Pack. Princeton Hall, Upper Saddle, NJ ISBN: 0136091830</w:t>
      </w:r>
    </w:p>
    <w:p w:rsidR="008F1E91" w:rsidRPr="00730762" w:rsidRDefault="008F1E91" w:rsidP="008F1E91">
      <w:pPr>
        <w:rPr>
          <w:rFonts w:ascii="Times New Roman" w:hAnsi="Times New Roman"/>
          <w:i/>
          <w:szCs w:val="24"/>
        </w:rPr>
      </w:pPr>
    </w:p>
    <w:p w:rsidR="008F1E91" w:rsidRPr="00E77BAD" w:rsidRDefault="008F1E91" w:rsidP="008F1E91">
      <w:pPr>
        <w:ind w:left="-630"/>
        <w:rPr>
          <w:rFonts w:ascii="Times New Roman" w:hAnsi="Times New Roman"/>
          <w:b/>
          <w:bCs/>
          <w:szCs w:val="24"/>
        </w:rPr>
      </w:pPr>
      <w:r>
        <w:rPr>
          <w:rFonts w:ascii="Times New Roman" w:hAnsi="Times New Roman"/>
          <w:b/>
          <w:bCs/>
          <w:szCs w:val="24"/>
        </w:rPr>
        <w:t>INTENDED COURSE OUTCOMES:</w:t>
      </w:r>
      <w:r>
        <w:rPr>
          <w:rFonts w:ascii="Times New Roman" w:hAnsi="Times New Roman"/>
          <w:b/>
          <w:bCs/>
          <w:szCs w:val="24"/>
        </w:rPr>
        <w:br/>
      </w:r>
    </w:p>
    <w:p w:rsidR="008F1E91" w:rsidRDefault="008F1E91" w:rsidP="008F1E91">
      <w:pPr>
        <w:ind w:left="-630"/>
        <w:rPr>
          <w:rFonts w:ascii="Times New Roman" w:hAnsi="Times New Roman"/>
          <w:szCs w:val="24"/>
        </w:rPr>
      </w:pPr>
      <w:r>
        <w:rPr>
          <w:rFonts w:ascii="Times New Roman" w:hAnsi="Times New Roman"/>
          <w:szCs w:val="24"/>
        </w:rPr>
        <w:t>Upon successful completion of this course students will be able to</w:t>
      </w:r>
    </w:p>
    <w:p w:rsidR="008F1E91" w:rsidRDefault="008F1E91" w:rsidP="008F1E91">
      <w:pPr>
        <w:numPr>
          <w:ilvl w:val="0"/>
          <w:numId w:val="9"/>
        </w:numPr>
        <w:spacing w:after="200" w:line="276" w:lineRule="auto"/>
        <w:ind w:left="360"/>
        <w:rPr>
          <w:rFonts w:ascii="Times New Roman" w:hAnsi="Times New Roman"/>
          <w:szCs w:val="24"/>
        </w:rPr>
      </w:pPr>
      <w:r>
        <w:rPr>
          <w:rFonts w:ascii="Times New Roman" w:hAnsi="Times New Roman"/>
          <w:szCs w:val="24"/>
        </w:rPr>
        <w:t>Analyze static equilibrium problems in a logical manner</w:t>
      </w:r>
    </w:p>
    <w:p w:rsidR="008F1E91" w:rsidRDefault="008F1E91" w:rsidP="008F1E91">
      <w:pPr>
        <w:numPr>
          <w:ilvl w:val="0"/>
          <w:numId w:val="9"/>
        </w:numPr>
        <w:spacing w:after="200" w:line="276" w:lineRule="auto"/>
        <w:ind w:left="360"/>
        <w:rPr>
          <w:rFonts w:ascii="Times New Roman" w:hAnsi="Times New Roman"/>
          <w:szCs w:val="24"/>
        </w:rPr>
      </w:pPr>
      <w:r>
        <w:rPr>
          <w:rFonts w:ascii="Times New Roman" w:hAnsi="Times New Roman"/>
          <w:szCs w:val="24"/>
        </w:rPr>
        <w:t>Solve static equilibrium problems in a logical manner</w:t>
      </w:r>
    </w:p>
    <w:p w:rsidR="008F1E91" w:rsidRPr="008F1E91" w:rsidRDefault="008F1E91" w:rsidP="008F1E91">
      <w:pPr>
        <w:spacing w:after="200" w:line="276" w:lineRule="auto"/>
        <w:ind w:left="-630"/>
        <w:rPr>
          <w:rFonts w:ascii="Times New Roman" w:hAnsi="Times New Roman"/>
          <w:szCs w:val="24"/>
        </w:rPr>
      </w:pPr>
      <w:r w:rsidRPr="008F1E91">
        <w:rPr>
          <w:rFonts w:ascii="Times New Roman" w:hAnsi="Times New Roman"/>
          <w:b/>
          <w:bCs/>
          <w:szCs w:val="24"/>
        </w:rPr>
        <w:t>COURSE GOALS AND OBJECTIVES</w:t>
      </w:r>
      <w:r w:rsidRPr="008F1E91">
        <w:rPr>
          <w:rFonts w:ascii="Times New Roman" w:hAnsi="Times New Roman"/>
          <w:szCs w:val="24"/>
        </w:rPr>
        <w:t xml:space="preserve">: </w:t>
      </w:r>
    </w:p>
    <w:p w:rsidR="008F1E91" w:rsidRPr="00E50343" w:rsidRDefault="008F1E91" w:rsidP="008F1E91">
      <w:pPr>
        <w:numPr>
          <w:ilvl w:val="0"/>
          <w:numId w:val="10"/>
        </w:numPr>
        <w:spacing w:after="200" w:line="276" w:lineRule="auto"/>
        <w:ind w:left="90"/>
        <w:rPr>
          <w:rFonts w:ascii="Times New Roman" w:hAnsi="Times New Roman"/>
          <w:b/>
          <w:szCs w:val="24"/>
        </w:rPr>
      </w:pPr>
      <w:r w:rsidRPr="00E50343">
        <w:rPr>
          <w:rFonts w:ascii="Times New Roman" w:hAnsi="Times New Roman"/>
          <w:b/>
          <w:szCs w:val="24"/>
        </w:rPr>
        <w:t xml:space="preserve">Students will be able to perform basic vector operations using Cartesian vector notation: </w:t>
      </w:r>
    </w:p>
    <w:p w:rsidR="008F1E91" w:rsidRDefault="008F1E91" w:rsidP="008F1E91">
      <w:pPr>
        <w:numPr>
          <w:ilvl w:val="1"/>
          <w:numId w:val="10"/>
        </w:numPr>
        <w:spacing w:after="200"/>
        <w:ind w:left="630"/>
        <w:rPr>
          <w:rFonts w:ascii="Times New Roman" w:hAnsi="Times New Roman"/>
          <w:szCs w:val="24"/>
        </w:rPr>
      </w:pPr>
      <w:r>
        <w:rPr>
          <w:rFonts w:ascii="Times New Roman" w:hAnsi="Times New Roman"/>
          <w:szCs w:val="24"/>
        </w:rPr>
        <w:t>Define Cartesian vector notation</w:t>
      </w:r>
    </w:p>
    <w:p w:rsidR="008F1E91" w:rsidRDefault="008F1E91" w:rsidP="008F1E91">
      <w:pPr>
        <w:numPr>
          <w:ilvl w:val="1"/>
          <w:numId w:val="10"/>
        </w:numPr>
        <w:spacing w:after="200"/>
        <w:ind w:left="630"/>
        <w:rPr>
          <w:rFonts w:ascii="Times New Roman" w:hAnsi="Times New Roman"/>
          <w:szCs w:val="24"/>
        </w:rPr>
      </w:pPr>
      <w:r>
        <w:rPr>
          <w:rFonts w:ascii="Times New Roman" w:hAnsi="Times New Roman"/>
          <w:szCs w:val="24"/>
        </w:rPr>
        <w:t xml:space="preserve">Utilize </w:t>
      </w:r>
      <w:r w:rsidRPr="00733A56">
        <w:rPr>
          <w:rFonts w:ascii="Times New Roman" w:hAnsi="Times New Roman"/>
          <w:szCs w:val="24"/>
        </w:rPr>
        <w:t>additi</w:t>
      </w:r>
      <w:r>
        <w:rPr>
          <w:rFonts w:ascii="Times New Roman" w:hAnsi="Times New Roman"/>
          <w:szCs w:val="24"/>
        </w:rPr>
        <w:t>on</w:t>
      </w:r>
    </w:p>
    <w:p w:rsidR="008F1E91" w:rsidRDefault="008F1E91" w:rsidP="008F1E91">
      <w:pPr>
        <w:numPr>
          <w:ilvl w:val="1"/>
          <w:numId w:val="10"/>
        </w:numPr>
        <w:spacing w:after="200"/>
        <w:ind w:left="630"/>
        <w:rPr>
          <w:rFonts w:ascii="Times New Roman" w:hAnsi="Times New Roman"/>
          <w:szCs w:val="24"/>
        </w:rPr>
      </w:pPr>
      <w:r>
        <w:rPr>
          <w:rFonts w:ascii="Times New Roman" w:hAnsi="Times New Roman"/>
          <w:szCs w:val="24"/>
        </w:rPr>
        <w:t>Utilize subtraction</w:t>
      </w:r>
    </w:p>
    <w:p w:rsidR="008F1E91" w:rsidRDefault="008F1E91" w:rsidP="008F1E91">
      <w:pPr>
        <w:numPr>
          <w:ilvl w:val="1"/>
          <w:numId w:val="10"/>
        </w:numPr>
        <w:spacing w:after="200"/>
        <w:ind w:left="630"/>
        <w:rPr>
          <w:rFonts w:ascii="Times New Roman" w:hAnsi="Times New Roman"/>
          <w:szCs w:val="24"/>
        </w:rPr>
      </w:pPr>
      <w:r>
        <w:rPr>
          <w:rFonts w:ascii="Times New Roman" w:hAnsi="Times New Roman"/>
          <w:szCs w:val="24"/>
        </w:rPr>
        <w:t>Utilize multiplication by a scalar</w:t>
      </w:r>
    </w:p>
    <w:p w:rsidR="008F1E91" w:rsidRDefault="008F1E91" w:rsidP="008F1E91">
      <w:pPr>
        <w:numPr>
          <w:ilvl w:val="1"/>
          <w:numId w:val="10"/>
        </w:numPr>
        <w:spacing w:after="200"/>
        <w:ind w:left="630"/>
        <w:rPr>
          <w:rFonts w:ascii="Times New Roman" w:hAnsi="Times New Roman"/>
          <w:szCs w:val="24"/>
        </w:rPr>
      </w:pPr>
      <w:r>
        <w:rPr>
          <w:rFonts w:ascii="Times New Roman" w:hAnsi="Times New Roman"/>
          <w:szCs w:val="24"/>
        </w:rPr>
        <w:t>Utilize dot product</w:t>
      </w:r>
    </w:p>
    <w:p w:rsidR="008F1E91" w:rsidRDefault="008F1E91" w:rsidP="008F1E91">
      <w:pPr>
        <w:numPr>
          <w:ilvl w:val="1"/>
          <w:numId w:val="10"/>
        </w:numPr>
        <w:spacing w:after="200"/>
        <w:ind w:left="630"/>
        <w:rPr>
          <w:rFonts w:ascii="Times New Roman" w:hAnsi="Times New Roman"/>
          <w:szCs w:val="24"/>
        </w:rPr>
      </w:pPr>
      <w:r>
        <w:rPr>
          <w:rFonts w:ascii="Times New Roman" w:hAnsi="Times New Roman"/>
          <w:szCs w:val="24"/>
        </w:rPr>
        <w:t>Utilize cross product</w:t>
      </w:r>
    </w:p>
    <w:p w:rsidR="008F1E91" w:rsidRPr="00733A56" w:rsidRDefault="008F1E91" w:rsidP="008F1E91">
      <w:pPr>
        <w:numPr>
          <w:ilvl w:val="1"/>
          <w:numId w:val="10"/>
        </w:numPr>
        <w:spacing w:after="200"/>
        <w:ind w:left="630"/>
        <w:rPr>
          <w:rFonts w:ascii="Times New Roman" w:hAnsi="Times New Roman"/>
          <w:szCs w:val="24"/>
        </w:rPr>
      </w:pPr>
      <w:r>
        <w:rPr>
          <w:rFonts w:ascii="Times New Roman" w:hAnsi="Times New Roman"/>
          <w:szCs w:val="24"/>
        </w:rPr>
        <w:t>Utilize scalar triple product</w:t>
      </w:r>
    </w:p>
    <w:p w:rsidR="008F1E91" w:rsidRPr="00E50343" w:rsidRDefault="008F1E91" w:rsidP="008F1E91">
      <w:pPr>
        <w:numPr>
          <w:ilvl w:val="0"/>
          <w:numId w:val="10"/>
        </w:numPr>
        <w:spacing w:after="200" w:line="276" w:lineRule="auto"/>
        <w:ind w:left="180"/>
        <w:rPr>
          <w:rFonts w:ascii="Times New Roman" w:hAnsi="Times New Roman"/>
          <w:b/>
          <w:szCs w:val="24"/>
        </w:rPr>
      </w:pPr>
      <w:r w:rsidRPr="00E50343">
        <w:rPr>
          <w:rFonts w:ascii="Times New Roman" w:hAnsi="Times New Roman"/>
          <w:b/>
          <w:szCs w:val="24"/>
        </w:rPr>
        <w:t>Students will perform various calculations</w:t>
      </w:r>
    </w:p>
    <w:p w:rsidR="008F1E91" w:rsidRDefault="008F1E91" w:rsidP="008F1E91">
      <w:pPr>
        <w:numPr>
          <w:ilvl w:val="1"/>
          <w:numId w:val="10"/>
        </w:numPr>
        <w:spacing w:after="200" w:line="276" w:lineRule="auto"/>
        <w:ind w:left="630"/>
        <w:rPr>
          <w:rFonts w:ascii="Times New Roman" w:hAnsi="Times New Roman"/>
          <w:szCs w:val="24"/>
        </w:rPr>
      </w:pPr>
      <w:r>
        <w:rPr>
          <w:rFonts w:ascii="Times New Roman" w:hAnsi="Times New Roman"/>
          <w:szCs w:val="24"/>
        </w:rPr>
        <w:t>Calculate force resultants</w:t>
      </w:r>
    </w:p>
    <w:p w:rsidR="008F1E91" w:rsidRDefault="008F1E91" w:rsidP="008F1E91">
      <w:pPr>
        <w:numPr>
          <w:ilvl w:val="1"/>
          <w:numId w:val="10"/>
        </w:numPr>
        <w:spacing w:after="200" w:line="276" w:lineRule="auto"/>
        <w:ind w:left="630"/>
        <w:rPr>
          <w:rFonts w:ascii="Times New Roman" w:hAnsi="Times New Roman"/>
          <w:szCs w:val="24"/>
        </w:rPr>
      </w:pPr>
      <w:r>
        <w:rPr>
          <w:rFonts w:ascii="Times New Roman" w:hAnsi="Times New Roman"/>
          <w:szCs w:val="24"/>
        </w:rPr>
        <w:t>Calculate position vectors</w:t>
      </w:r>
    </w:p>
    <w:p w:rsidR="008F1E91" w:rsidRDefault="008F1E91" w:rsidP="008F1E91">
      <w:pPr>
        <w:numPr>
          <w:ilvl w:val="1"/>
          <w:numId w:val="10"/>
        </w:numPr>
        <w:spacing w:after="200" w:line="276" w:lineRule="auto"/>
        <w:ind w:left="630"/>
        <w:rPr>
          <w:rFonts w:ascii="Times New Roman" w:hAnsi="Times New Roman"/>
          <w:szCs w:val="24"/>
        </w:rPr>
      </w:pPr>
      <w:r>
        <w:rPr>
          <w:rFonts w:ascii="Times New Roman" w:hAnsi="Times New Roman"/>
          <w:szCs w:val="24"/>
        </w:rPr>
        <w:t>Calculate moments of forces</w:t>
      </w:r>
    </w:p>
    <w:p w:rsidR="008F1E91" w:rsidRPr="00192C91" w:rsidRDefault="008F1E91" w:rsidP="008F1E91">
      <w:pPr>
        <w:numPr>
          <w:ilvl w:val="1"/>
          <w:numId w:val="10"/>
        </w:numPr>
        <w:spacing w:after="200" w:line="276" w:lineRule="auto"/>
        <w:ind w:left="630"/>
        <w:rPr>
          <w:rFonts w:ascii="Times New Roman" w:hAnsi="Times New Roman"/>
          <w:szCs w:val="24"/>
        </w:rPr>
      </w:pPr>
      <w:r>
        <w:rPr>
          <w:rFonts w:ascii="Times New Roman" w:hAnsi="Times New Roman"/>
          <w:szCs w:val="24"/>
        </w:rPr>
        <w:t>Calculate couples about points and lines</w:t>
      </w:r>
    </w:p>
    <w:p w:rsidR="008F1E91" w:rsidRPr="00E50343" w:rsidRDefault="008F1E91" w:rsidP="008F1E91">
      <w:pPr>
        <w:numPr>
          <w:ilvl w:val="0"/>
          <w:numId w:val="10"/>
        </w:numPr>
        <w:spacing w:after="200" w:line="276" w:lineRule="auto"/>
        <w:ind w:left="90"/>
        <w:rPr>
          <w:rFonts w:ascii="Times New Roman" w:hAnsi="Times New Roman"/>
          <w:b/>
          <w:szCs w:val="24"/>
        </w:rPr>
      </w:pPr>
      <w:r w:rsidRPr="00E50343">
        <w:rPr>
          <w:rFonts w:ascii="Times New Roman" w:hAnsi="Times New Roman"/>
          <w:b/>
          <w:szCs w:val="24"/>
        </w:rPr>
        <w:lastRenderedPageBreak/>
        <w:t>Students will learn about reduction of forces</w:t>
      </w:r>
    </w:p>
    <w:p w:rsidR="008F1E91" w:rsidRDefault="008F1E91" w:rsidP="008F1E91">
      <w:pPr>
        <w:numPr>
          <w:ilvl w:val="1"/>
          <w:numId w:val="10"/>
        </w:numPr>
        <w:tabs>
          <w:tab w:val="left" w:pos="720"/>
        </w:tabs>
        <w:spacing w:after="200" w:line="276" w:lineRule="auto"/>
        <w:ind w:left="630"/>
        <w:rPr>
          <w:rFonts w:ascii="Times New Roman" w:hAnsi="Times New Roman"/>
          <w:szCs w:val="24"/>
        </w:rPr>
      </w:pPr>
      <w:r w:rsidRPr="003562BC">
        <w:rPr>
          <w:rFonts w:ascii="Times New Roman" w:hAnsi="Times New Roman"/>
          <w:szCs w:val="24"/>
        </w:rPr>
        <w:t>Reduce an arbitrary system of forces and coupl</w:t>
      </w:r>
      <w:r>
        <w:rPr>
          <w:rFonts w:ascii="Times New Roman" w:hAnsi="Times New Roman"/>
          <w:szCs w:val="24"/>
        </w:rPr>
        <w:t>es to a single force and couple</w:t>
      </w:r>
    </w:p>
    <w:p w:rsidR="008F1E91" w:rsidRPr="003562BC" w:rsidRDefault="008F1E91" w:rsidP="008F1E91">
      <w:pPr>
        <w:numPr>
          <w:ilvl w:val="1"/>
          <w:numId w:val="10"/>
        </w:numPr>
        <w:spacing w:after="200" w:line="276" w:lineRule="auto"/>
        <w:ind w:left="630"/>
        <w:rPr>
          <w:rFonts w:ascii="Times New Roman" w:hAnsi="Times New Roman"/>
          <w:szCs w:val="24"/>
        </w:rPr>
      </w:pPr>
      <w:r w:rsidRPr="003562BC">
        <w:rPr>
          <w:rFonts w:ascii="Times New Roman" w:hAnsi="Times New Roman"/>
          <w:szCs w:val="24"/>
        </w:rPr>
        <w:t>Calculate the force resu</w:t>
      </w:r>
      <w:r>
        <w:rPr>
          <w:rFonts w:ascii="Times New Roman" w:hAnsi="Times New Roman"/>
          <w:szCs w:val="24"/>
        </w:rPr>
        <w:t>ltant of a distributed loading</w:t>
      </w:r>
    </w:p>
    <w:p w:rsidR="008F1E91" w:rsidRPr="00E50343" w:rsidRDefault="008F1E91" w:rsidP="008F1E91">
      <w:pPr>
        <w:numPr>
          <w:ilvl w:val="0"/>
          <w:numId w:val="10"/>
        </w:numPr>
        <w:spacing w:after="200" w:line="276" w:lineRule="auto"/>
        <w:ind w:left="180"/>
        <w:rPr>
          <w:rFonts w:ascii="Times New Roman" w:hAnsi="Times New Roman"/>
          <w:b/>
          <w:szCs w:val="24"/>
        </w:rPr>
      </w:pPr>
      <w:r w:rsidRPr="00E50343">
        <w:rPr>
          <w:rFonts w:ascii="Times New Roman" w:hAnsi="Times New Roman"/>
          <w:b/>
          <w:szCs w:val="24"/>
        </w:rPr>
        <w:t>Students will learn to draw two and three dimensional diagrams</w:t>
      </w:r>
    </w:p>
    <w:p w:rsidR="008F1E91" w:rsidRDefault="008F1E91" w:rsidP="008F1E91">
      <w:pPr>
        <w:numPr>
          <w:ilvl w:val="1"/>
          <w:numId w:val="10"/>
        </w:numPr>
        <w:spacing w:after="200" w:line="276" w:lineRule="auto"/>
        <w:ind w:left="630"/>
        <w:rPr>
          <w:rFonts w:ascii="Times New Roman" w:hAnsi="Times New Roman"/>
          <w:szCs w:val="24"/>
        </w:rPr>
      </w:pPr>
      <w:r>
        <w:rPr>
          <w:rFonts w:ascii="Times New Roman" w:hAnsi="Times New Roman"/>
          <w:szCs w:val="24"/>
        </w:rPr>
        <w:t>Draw a two dimensional free body diagrams of particles</w:t>
      </w:r>
    </w:p>
    <w:p w:rsidR="008F1E91" w:rsidRDefault="008F1E91" w:rsidP="008F1E91">
      <w:pPr>
        <w:numPr>
          <w:ilvl w:val="1"/>
          <w:numId w:val="10"/>
        </w:numPr>
        <w:spacing w:after="200" w:line="276" w:lineRule="auto"/>
        <w:ind w:left="630"/>
        <w:rPr>
          <w:rFonts w:ascii="Times New Roman" w:hAnsi="Times New Roman"/>
          <w:szCs w:val="24"/>
        </w:rPr>
      </w:pPr>
      <w:r>
        <w:rPr>
          <w:rFonts w:ascii="Times New Roman" w:hAnsi="Times New Roman"/>
          <w:szCs w:val="24"/>
        </w:rPr>
        <w:t>Draw a three dimensional free body diagram of particles</w:t>
      </w:r>
    </w:p>
    <w:p w:rsidR="008F1E91" w:rsidRDefault="008F1E91" w:rsidP="008F1E91">
      <w:pPr>
        <w:numPr>
          <w:ilvl w:val="1"/>
          <w:numId w:val="10"/>
        </w:numPr>
        <w:spacing w:after="200" w:line="276" w:lineRule="auto"/>
        <w:ind w:left="630"/>
        <w:rPr>
          <w:rFonts w:ascii="Times New Roman" w:hAnsi="Times New Roman"/>
          <w:szCs w:val="24"/>
        </w:rPr>
      </w:pPr>
      <w:r>
        <w:rPr>
          <w:rFonts w:ascii="Times New Roman" w:hAnsi="Times New Roman"/>
          <w:szCs w:val="24"/>
        </w:rPr>
        <w:t>Draw a two dimensional free body diagram of a rigid body</w:t>
      </w:r>
    </w:p>
    <w:p w:rsidR="008F1E91" w:rsidRDefault="008F1E91" w:rsidP="008F1E91">
      <w:pPr>
        <w:numPr>
          <w:ilvl w:val="1"/>
          <w:numId w:val="10"/>
        </w:numPr>
        <w:spacing w:after="200" w:line="276" w:lineRule="auto"/>
        <w:ind w:left="630"/>
        <w:rPr>
          <w:rFonts w:ascii="Times New Roman" w:hAnsi="Times New Roman"/>
          <w:szCs w:val="24"/>
        </w:rPr>
      </w:pPr>
      <w:r>
        <w:rPr>
          <w:rFonts w:ascii="Times New Roman" w:hAnsi="Times New Roman"/>
          <w:szCs w:val="24"/>
        </w:rPr>
        <w:t>Draw a three dimensional free body diagram of a rigid body</w:t>
      </w:r>
    </w:p>
    <w:p w:rsidR="008F1E91" w:rsidRPr="00E50343" w:rsidRDefault="008F1E91" w:rsidP="008F1E91">
      <w:pPr>
        <w:numPr>
          <w:ilvl w:val="0"/>
          <w:numId w:val="10"/>
        </w:numPr>
        <w:spacing w:after="200" w:line="276" w:lineRule="auto"/>
        <w:ind w:left="270"/>
        <w:rPr>
          <w:rFonts w:ascii="Times New Roman" w:hAnsi="Times New Roman"/>
          <w:b/>
          <w:szCs w:val="24"/>
        </w:rPr>
      </w:pPr>
      <w:r w:rsidRPr="00E50343">
        <w:rPr>
          <w:rFonts w:ascii="Times New Roman" w:hAnsi="Times New Roman"/>
          <w:b/>
          <w:szCs w:val="24"/>
        </w:rPr>
        <w:t>Students will learn to use equations to solve statics problems.</w:t>
      </w:r>
    </w:p>
    <w:p w:rsidR="008F1E91" w:rsidRDefault="008F1E91" w:rsidP="008F1E91">
      <w:pPr>
        <w:numPr>
          <w:ilvl w:val="1"/>
          <w:numId w:val="10"/>
        </w:numPr>
        <w:spacing w:after="200" w:line="276" w:lineRule="auto"/>
        <w:ind w:left="720"/>
        <w:rPr>
          <w:rFonts w:ascii="Times New Roman" w:hAnsi="Times New Roman"/>
          <w:szCs w:val="24"/>
        </w:rPr>
      </w:pPr>
      <w:r>
        <w:rPr>
          <w:rFonts w:ascii="Times New Roman" w:hAnsi="Times New Roman"/>
          <w:szCs w:val="24"/>
        </w:rPr>
        <w:t>S</w:t>
      </w:r>
      <w:r w:rsidRPr="00733A56">
        <w:rPr>
          <w:rFonts w:ascii="Times New Roman" w:hAnsi="Times New Roman"/>
          <w:szCs w:val="24"/>
        </w:rPr>
        <w:t>olve the equations of equilibriu</w:t>
      </w:r>
      <w:r>
        <w:rPr>
          <w:rFonts w:ascii="Times New Roman" w:hAnsi="Times New Roman"/>
          <w:szCs w:val="24"/>
        </w:rPr>
        <w:t>m of particles and rigid bodies in two dimensions</w:t>
      </w:r>
    </w:p>
    <w:p w:rsidR="008F1E91" w:rsidRDefault="008F1E91" w:rsidP="008F1E91">
      <w:pPr>
        <w:numPr>
          <w:ilvl w:val="1"/>
          <w:numId w:val="10"/>
        </w:numPr>
        <w:spacing w:after="200" w:line="276" w:lineRule="auto"/>
        <w:ind w:left="720"/>
        <w:rPr>
          <w:rFonts w:ascii="Times New Roman" w:hAnsi="Times New Roman"/>
          <w:szCs w:val="24"/>
        </w:rPr>
      </w:pPr>
      <w:r>
        <w:rPr>
          <w:rFonts w:ascii="Times New Roman" w:hAnsi="Times New Roman"/>
          <w:szCs w:val="24"/>
        </w:rPr>
        <w:t>S</w:t>
      </w:r>
      <w:r w:rsidRPr="00733A56">
        <w:rPr>
          <w:rFonts w:ascii="Times New Roman" w:hAnsi="Times New Roman"/>
          <w:szCs w:val="24"/>
        </w:rPr>
        <w:t>olve the equations of equilibriu</w:t>
      </w:r>
      <w:r>
        <w:rPr>
          <w:rFonts w:ascii="Times New Roman" w:hAnsi="Times New Roman"/>
          <w:szCs w:val="24"/>
        </w:rPr>
        <w:t>m of particles and rigid bodies in three dimensions</w:t>
      </w:r>
    </w:p>
    <w:p w:rsidR="008F1E91" w:rsidRPr="00E50343" w:rsidRDefault="008F1E91" w:rsidP="008F1E91">
      <w:pPr>
        <w:numPr>
          <w:ilvl w:val="0"/>
          <w:numId w:val="10"/>
        </w:numPr>
        <w:spacing w:after="200" w:line="276" w:lineRule="auto"/>
        <w:ind w:left="270"/>
        <w:rPr>
          <w:rFonts w:ascii="Times New Roman" w:hAnsi="Times New Roman"/>
          <w:b/>
          <w:szCs w:val="24"/>
        </w:rPr>
      </w:pPr>
      <w:r w:rsidRPr="00E50343">
        <w:rPr>
          <w:rFonts w:ascii="Times New Roman" w:hAnsi="Times New Roman"/>
          <w:b/>
          <w:szCs w:val="24"/>
        </w:rPr>
        <w:t>Students will learn to calculate internal member loads</w:t>
      </w:r>
    </w:p>
    <w:p w:rsidR="008F1E91" w:rsidRDefault="008F1E91" w:rsidP="008F1E91">
      <w:pPr>
        <w:numPr>
          <w:ilvl w:val="1"/>
          <w:numId w:val="10"/>
        </w:numPr>
        <w:spacing w:after="200" w:line="276" w:lineRule="auto"/>
        <w:ind w:left="810"/>
        <w:rPr>
          <w:rFonts w:ascii="Times New Roman" w:hAnsi="Times New Roman"/>
          <w:szCs w:val="24"/>
        </w:rPr>
      </w:pPr>
      <w:r>
        <w:rPr>
          <w:rFonts w:ascii="Times New Roman" w:hAnsi="Times New Roman"/>
          <w:szCs w:val="24"/>
        </w:rPr>
        <w:t>Define internal member load</w:t>
      </w:r>
    </w:p>
    <w:p w:rsidR="008F1E91" w:rsidRDefault="008F1E91" w:rsidP="008F1E91">
      <w:pPr>
        <w:numPr>
          <w:ilvl w:val="1"/>
          <w:numId w:val="10"/>
        </w:numPr>
        <w:spacing w:after="200" w:line="276" w:lineRule="auto"/>
        <w:ind w:left="810"/>
        <w:rPr>
          <w:rFonts w:ascii="Times New Roman" w:hAnsi="Times New Roman"/>
          <w:szCs w:val="24"/>
        </w:rPr>
      </w:pPr>
      <w:r w:rsidRPr="003562BC">
        <w:rPr>
          <w:rFonts w:ascii="Times New Roman" w:hAnsi="Times New Roman"/>
          <w:szCs w:val="24"/>
        </w:rPr>
        <w:t>Calculate the internal member loads in two</w:t>
      </w:r>
      <w:r>
        <w:rPr>
          <w:rFonts w:ascii="Times New Roman" w:hAnsi="Times New Roman"/>
          <w:szCs w:val="24"/>
        </w:rPr>
        <w:t xml:space="preserve"> dimensional truss</w:t>
      </w:r>
    </w:p>
    <w:p w:rsidR="008F1E91" w:rsidRDefault="008F1E91" w:rsidP="008F1E91">
      <w:pPr>
        <w:numPr>
          <w:ilvl w:val="1"/>
          <w:numId w:val="10"/>
        </w:numPr>
        <w:spacing w:after="200" w:line="276" w:lineRule="auto"/>
        <w:ind w:left="810"/>
        <w:rPr>
          <w:rFonts w:ascii="Times New Roman" w:hAnsi="Times New Roman"/>
          <w:szCs w:val="24"/>
        </w:rPr>
      </w:pPr>
      <w:r w:rsidRPr="003562BC">
        <w:rPr>
          <w:rFonts w:ascii="Times New Roman" w:hAnsi="Times New Roman"/>
          <w:szCs w:val="24"/>
        </w:rPr>
        <w:t xml:space="preserve">Calculate the internal member loads in </w:t>
      </w:r>
      <w:r>
        <w:rPr>
          <w:rFonts w:ascii="Times New Roman" w:hAnsi="Times New Roman"/>
          <w:szCs w:val="24"/>
        </w:rPr>
        <w:t>three dimensional truss</w:t>
      </w:r>
    </w:p>
    <w:p w:rsidR="008F1E91" w:rsidRPr="003562BC" w:rsidRDefault="008F1E91" w:rsidP="008F1E91">
      <w:pPr>
        <w:numPr>
          <w:ilvl w:val="1"/>
          <w:numId w:val="10"/>
        </w:numPr>
        <w:spacing w:after="200" w:line="276" w:lineRule="auto"/>
        <w:ind w:left="810"/>
        <w:rPr>
          <w:rFonts w:ascii="Times New Roman" w:hAnsi="Times New Roman"/>
          <w:szCs w:val="24"/>
        </w:rPr>
      </w:pPr>
      <w:r w:rsidRPr="003562BC">
        <w:rPr>
          <w:rFonts w:ascii="Times New Roman" w:hAnsi="Times New Roman"/>
          <w:szCs w:val="24"/>
        </w:rPr>
        <w:t>Calculate the internal member loads in pl</w:t>
      </w:r>
      <w:r>
        <w:rPr>
          <w:rFonts w:ascii="Times New Roman" w:hAnsi="Times New Roman"/>
          <w:szCs w:val="24"/>
        </w:rPr>
        <w:t>ane frames and simple machines</w:t>
      </w:r>
    </w:p>
    <w:p w:rsidR="008F1E91" w:rsidRPr="00E50343" w:rsidRDefault="008F1E91" w:rsidP="008F1E91">
      <w:pPr>
        <w:numPr>
          <w:ilvl w:val="0"/>
          <w:numId w:val="10"/>
        </w:numPr>
        <w:spacing w:after="200" w:line="276" w:lineRule="auto"/>
        <w:ind w:left="270"/>
        <w:rPr>
          <w:rFonts w:ascii="Times New Roman" w:hAnsi="Times New Roman"/>
          <w:b/>
          <w:szCs w:val="24"/>
        </w:rPr>
      </w:pPr>
      <w:r w:rsidRPr="00E50343">
        <w:rPr>
          <w:rFonts w:ascii="Times New Roman" w:hAnsi="Times New Roman"/>
          <w:b/>
          <w:szCs w:val="24"/>
        </w:rPr>
        <w:t>Students will learn about shear and bending moment and their significance in engineering</w:t>
      </w:r>
    </w:p>
    <w:p w:rsidR="008F1E91" w:rsidRDefault="008F1E91" w:rsidP="008F1E91">
      <w:pPr>
        <w:numPr>
          <w:ilvl w:val="1"/>
          <w:numId w:val="10"/>
        </w:numPr>
        <w:spacing w:after="200" w:line="276" w:lineRule="auto"/>
        <w:ind w:left="810"/>
        <w:rPr>
          <w:rFonts w:ascii="Times New Roman" w:hAnsi="Times New Roman"/>
          <w:szCs w:val="24"/>
        </w:rPr>
      </w:pPr>
      <w:r>
        <w:rPr>
          <w:rFonts w:ascii="Times New Roman" w:hAnsi="Times New Roman"/>
          <w:szCs w:val="24"/>
        </w:rPr>
        <w:t>Define shear</w:t>
      </w:r>
    </w:p>
    <w:p w:rsidR="008F1E91" w:rsidRDefault="008F1E91" w:rsidP="008F1E91">
      <w:pPr>
        <w:numPr>
          <w:ilvl w:val="1"/>
          <w:numId w:val="10"/>
        </w:numPr>
        <w:spacing w:after="200" w:line="276" w:lineRule="auto"/>
        <w:ind w:left="810"/>
        <w:rPr>
          <w:rFonts w:ascii="Times New Roman" w:hAnsi="Times New Roman"/>
          <w:szCs w:val="24"/>
        </w:rPr>
      </w:pPr>
      <w:r>
        <w:rPr>
          <w:rFonts w:ascii="Times New Roman" w:hAnsi="Times New Roman"/>
          <w:szCs w:val="24"/>
        </w:rPr>
        <w:t>Define bending moment</w:t>
      </w:r>
    </w:p>
    <w:p w:rsidR="008F1E91" w:rsidRDefault="008F1E91" w:rsidP="008F1E91">
      <w:pPr>
        <w:numPr>
          <w:ilvl w:val="1"/>
          <w:numId w:val="10"/>
        </w:numPr>
        <w:spacing w:after="200" w:line="276" w:lineRule="auto"/>
        <w:ind w:left="810"/>
        <w:rPr>
          <w:rFonts w:ascii="Times New Roman" w:hAnsi="Times New Roman"/>
          <w:szCs w:val="24"/>
        </w:rPr>
      </w:pPr>
      <w:r w:rsidRPr="00733A56">
        <w:rPr>
          <w:rFonts w:ascii="Times New Roman" w:hAnsi="Times New Roman"/>
          <w:szCs w:val="24"/>
        </w:rPr>
        <w:t>Calculate the internal shear and bendin</w:t>
      </w:r>
      <w:r>
        <w:rPr>
          <w:rFonts w:ascii="Times New Roman" w:hAnsi="Times New Roman"/>
          <w:szCs w:val="24"/>
        </w:rPr>
        <w:t>g moment distribution in beams</w:t>
      </w:r>
    </w:p>
    <w:p w:rsidR="008F1E91" w:rsidRPr="00733A56" w:rsidRDefault="008F1E91" w:rsidP="008F1E91">
      <w:pPr>
        <w:numPr>
          <w:ilvl w:val="1"/>
          <w:numId w:val="10"/>
        </w:numPr>
        <w:spacing w:after="200" w:line="276" w:lineRule="auto"/>
        <w:ind w:left="810"/>
        <w:rPr>
          <w:rFonts w:ascii="Times New Roman" w:hAnsi="Times New Roman"/>
          <w:szCs w:val="24"/>
        </w:rPr>
      </w:pPr>
      <w:r w:rsidRPr="00733A56">
        <w:rPr>
          <w:rFonts w:ascii="Times New Roman" w:hAnsi="Times New Roman"/>
          <w:szCs w:val="24"/>
        </w:rPr>
        <w:t>Calculate the internal bendin</w:t>
      </w:r>
      <w:r>
        <w:rPr>
          <w:rFonts w:ascii="Times New Roman" w:hAnsi="Times New Roman"/>
          <w:szCs w:val="24"/>
        </w:rPr>
        <w:t>g moment distribution in beams</w:t>
      </w:r>
    </w:p>
    <w:p w:rsidR="008F1E91" w:rsidRPr="00E50343" w:rsidRDefault="008F1E91" w:rsidP="008F1E91">
      <w:pPr>
        <w:numPr>
          <w:ilvl w:val="1"/>
          <w:numId w:val="10"/>
        </w:numPr>
        <w:spacing w:after="200" w:line="276" w:lineRule="auto"/>
        <w:ind w:left="810"/>
        <w:rPr>
          <w:rFonts w:ascii="Times New Roman" w:hAnsi="Times New Roman"/>
          <w:szCs w:val="24"/>
        </w:rPr>
      </w:pPr>
      <w:r w:rsidRPr="00E50343">
        <w:rPr>
          <w:rFonts w:ascii="Times New Roman" w:hAnsi="Times New Roman"/>
          <w:szCs w:val="24"/>
        </w:rPr>
        <w:t>Draw beam internal shear</w:t>
      </w:r>
      <w:r>
        <w:rPr>
          <w:rFonts w:ascii="Times New Roman" w:hAnsi="Times New Roman"/>
          <w:szCs w:val="24"/>
        </w:rPr>
        <w:t xml:space="preserve"> and bending moment diagrams</w:t>
      </w:r>
    </w:p>
    <w:p w:rsidR="008F1E91" w:rsidRPr="00E50343" w:rsidRDefault="008F1E91" w:rsidP="008F1E91">
      <w:pPr>
        <w:numPr>
          <w:ilvl w:val="0"/>
          <w:numId w:val="10"/>
        </w:numPr>
        <w:spacing w:after="200" w:line="276" w:lineRule="auto"/>
        <w:ind w:left="360"/>
        <w:rPr>
          <w:rFonts w:ascii="Times New Roman" w:hAnsi="Times New Roman"/>
          <w:b/>
          <w:szCs w:val="24"/>
        </w:rPr>
      </w:pPr>
      <w:r w:rsidRPr="00E50343">
        <w:rPr>
          <w:rFonts w:ascii="Times New Roman" w:hAnsi="Times New Roman"/>
          <w:b/>
          <w:szCs w:val="24"/>
        </w:rPr>
        <w:t>Students will learn about center of mass and centroids</w:t>
      </w:r>
    </w:p>
    <w:p w:rsidR="008F1E91" w:rsidRDefault="008F1E91" w:rsidP="008F1E91">
      <w:pPr>
        <w:numPr>
          <w:ilvl w:val="1"/>
          <w:numId w:val="10"/>
        </w:numPr>
        <w:spacing w:after="200" w:line="276" w:lineRule="auto"/>
        <w:ind w:left="810"/>
        <w:rPr>
          <w:rFonts w:ascii="Times New Roman" w:hAnsi="Times New Roman"/>
          <w:szCs w:val="24"/>
        </w:rPr>
      </w:pPr>
      <w:r>
        <w:rPr>
          <w:rFonts w:ascii="Times New Roman" w:hAnsi="Times New Roman"/>
          <w:szCs w:val="24"/>
        </w:rPr>
        <w:t>Define center of mass</w:t>
      </w:r>
    </w:p>
    <w:p w:rsidR="008F1E91" w:rsidRDefault="008F1E91" w:rsidP="008F1E91">
      <w:pPr>
        <w:numPr>
          <w:ilvl w:val="1"/>
          <w:numId w:val="10"/>
        </w:numPr>
        <w:spacing w:after="200" w:line="276" w:lineRule="auto"/>
        <w:ind w:left="810"/>
        <w:rPr>
          <w:rFonts w:ascii="Times New Roman" w:hAnsi="Times New Roman"/>
          <w:szCs w:val="24"/>
        </w:rPr>
      </w:pPr>
      <w:r>
        <w:rPr>
          <w:rFonts w:ascii="Times New Roman" w:hAnsi="Times New Roman"/>
          <w:szCs w:val="24"/>
        </w:rPr>
        <w:t>Define centroids</w:t>
      </w:r>
    </w:p>
    <w:p w:rsidR="008F1E91" w:rsidRDefault="008F1E91" w:rsidP="008F1E91">
      <w:pPr>
        <w:numPr>
          <w:ilvl w:val="1"/>
          <w:numId w:val="10"/>
        </w:numPr>
        <w:spacing w:after="200" w:line="276" w:lineRule="auto"/>
        <w:ind w:left="810"/>
        <w:rPr>
          <w:rFonts w:ascii="Times New Roman" w:hAnsi="Times New Roman"/>
          <w:szCs w:val="24"/>
        </w:rPr>
      </w:pPr>
      <w:r w:rsidRPr="00E50343">
        <w:rPr>
          <w:rFonts w:ascii="Times New Roman" w:hAnsi="Times New Roman"/>
          <w:szCs w:val="24"/>
        </w:rPr>
        <w:lastRenderedPageBreak/>
        <w:t xml:space="preserve">Calculate centers of mass and centroids of area using integration and </w:t>
      </w:r>
      <w:r>
        <w:rPr>
          <w:rFonts w:ascii="Times New Roman" w:hAnsi="Times New Roman"/>
          <w:szCs w:val="24"/>
        </w:rPr>
        <w:t>the method of composite parts</w:t>
      </w:r>
    </w:p>
    <w:p w:rsidR="008F1E91" w:rsidRPr="00E50343" w:rsidRDefault="008F1E91" w:rsidP="008F1E91">
      <w:pPr>
        <w:numPr>
          <w:ilvl w:val="1"/>
          <w:numId w:val="10"/>
        </w:numPr>
        <w:spacing w:after="200" w:line="276" w:lineRule="auto"/>
        <w:ind w:left="810"/>
        <w:rPr>
          <w:rFonts w:ascii="Times New Roman" w:hAnsi="Times New Roman"/>
          <w:szCs w:val="24"/>
        </w:rPr>
      </w:pPr>
      <w:r w:rsidRPr="00E50343">
        <w:rPr>
          <w:rFonts w:ascii="Times New Roman" w:hAnsi="Times New Roman"/>
          <w:szCs w:val="24"/>
        </w:rPr>
        <w:t xml:space="preserve">Calculate centroids of area using integration and </w:t>
      </w:r>
      <w:r>
        <w:rPr>
          <w:rFonts w:ascii="Times New Roman" w:hAnsi="Times New Roman"/>
          <w:szCs w:val="24"/>
        </w:rPr>
        <w:t>the method of composite parts</w:t>
      </w:r>
    </w:p>
    <w:p w:rsidR="008F1E91" w:rsidRPr="00E50343" w:rsidRDefault="008F1E91" w:rsidP="008F1E91">
      <w:pPr>
        <w:numPr>
          <w:ilvl w:val="0"/>
          <w:numId w:val="10"/>
        </w:numPr>
        <w:spacing w:after="200" w:line="276" w:lineRule="auto"/>
        <w:rPr>
          <w:rFonts w:ascii="Times New Roman" w:hAnsi="Times New Roman"/>
          <w:b/>
          <w:szCs w:val="24"/>
        </w:rPr>
      </w:pPr>
      <w:r w:rsidRPr="00E50343">
        <w:rPr>
          <w:rFonts w:ascii="Times New Roman" w:hAnsi="Times New Roman"/>
          <w:b/>
          <w:szCs w:val="24"/>
        </w:rPr>
        <w:t>Students will learn about inertia</w:t>
      </w:r>
    </w:p>
    <w:p w:rsidR="008F1E91" w:rsidRDefault="008F1E91" w:rsidP="008F1E91">
      <w:pPr>
        <w:numPr>
          <w:ilvl w:val="1"/>
          <w:numId w:val="10"/>
        </w:numPr>
        <w:spacing w:after="200" w:line="276" w:lineRule="auto"/>
        <w:ind w:left="900"/>
        <w:rPr>
          <w:rFonts w:ascii="Times New Roman" w:hAnsi="Times New Roman"/>
          <w:szCs w:val="24"/>
        </w:rPr>
      </w:pPr>
      <w:r>
        <w:rPr>
          <w:rFonts w:ascii="Times New Roman" w:hAnsi="Times New Roman"/>
          <w:szCs w:val="24"/>
        </w:rPr>
        <w:t>Define inertia</w:t>
      </w:r>
    </w:p>
    <w:p w:rsidR="008F1E91" w:rsidRDefault="008F1E91" w:rsidP="008F1E91">
      <w:pPr>
        <w:numPr>
          <w:ilvl w:val="1"/>
          <w:numId w:val="10"/>
        </w:numPr>
        <w:spacing w:after="200" w:line="276" w:lineRule="auto"/>
        <w:ind w:left="900"/>
        <w:rPr>
          <w:rFonts w:ascii="Times New Roman" w:hAnsi="Times New Roman"/>
          <w:szCs w:val="24"/>
        </w:rPr>
      </w:pPr>
      <w:r w:rsidRPr="00E50343">
        <w:rPr>
          <w:rFonts w:ascii="Times New Roman" w:hAnsi="Times New Roman"/>
          <w:szCs w:val="24"/>
        </w:rPr>
        <w:t>Calculate the three components of the area moment of inertia tensor using integration or</w:t>
      </w:r>
      <w:r>
        <w:rPr>
          <w:rFonts w:ascii="Times New Roman" w:hAnsi="Times New Roman"/>
          <w:szCs w:val="24"/>
        </w:rPr>
        <w:t xml:space="preserve"> the method of composite parts</w:t>
      </w:r>
    </w:p>
    <w:p w:rsidR="008F1E91" w:rsidRPr="00E50343" w:rsidRDefault="008F1E91" w:rsidP="008F1E91">
      <w:pPr>
        <w:numPr>
          <w:ilvl w:val="1"/>
          <w:numId w:val="10"/>
        </w:numPr>
        <w:spacing w:after="200" w:line="276" w:lineRule="auto"/>
        <w:ind w:left="900"/>
        <w:rPr>
          <w:rFonts w:ascii="Times New Roman" w:hAnsi="Times New Roman"/>
          <w:szCs w:val="24"/>
        </w:rPr>
      </w:pPr>
      <w:r w:rsidRPr="00E50343">
        <w:rPr>
          <w:rFonts w:ascii="Times New Roman" w:hAnsi="Times New Roman"/>
          <w:szCs w:val="24"/>
        </w:rPr>
        <w:t>Transform the area moments and products of inertia usi</w:t>
      </w:r>
      <w:r>
        <w:rPr>
          <w:rFonts w:ascii="Times New Roman" w:hAnsi="Times New Roman"/>
          <w:szCs w:val="24"/>
        </w:rPr>
        <w:t>ng the parallel axis theorem</w:t>
      </w:r>
    </w:p>
    <w:p w:rsidR="008F1E91" w:rsidRPr="00733A56" w:rsidRDefault="008F1E91" w:rsidP="008F1E91">
      <w:pPr>
        <w:rPr>
          <w:rFonts w:ascii="Times New Roman" w:hAnsi="Times New Roman"/>
          <w:szCs w:val="24"/>
        </w:rPr>
      </w:pPr>
    </w:p>
    <w:p w:rsidR="008F1E91" w:rsidRPr="00733A56" w:rsidRDefault="008F1E91" w:rsidP="008F1E91">
      <w:pPr>
        <w:rPr>
          <w:rFonts w:ascii="Times New Roman" w:hAnsi="Times New Roman"/>
          <w:szCs w:val="24"/>
        </w:rPr>
      </w:pPr>
      <w:r w:rsidRPr="00733A56">
        <w:rPr>
          <w:rFonts w:ascii="Times New Roman" w:hAnsi="Times New Roman"/>
          <w:b/>
          <w:bCs/>
          <w:szCs w:val="24"/>
        </w:rPr>
        <w:t xml:space="preserve">GRADING: </w:t>
      </w:r>
    </w:p>
    <w:p w:rsidR="008F1E91" w:rsidRPr="00733A56" w:rsidRDefault="008F1E91" w:rsidP="008F1E91">
      <w:pPr>
        <w:rPr>
          <w:rFonts w:ascii="Times New Roman" w:hAnsi="Times New Roman"/>
          <w:szCs w:val="24"/>
        </w:rPr>
      </w:pPr>
      <w:r w:rsidRPr="00733A56">
        <w:rPr>
          <w:rFonts w:ascii="Times New Roman" w:hAnsi="Times New Roman"/>
          <w:szCs w:val="24"/>
        </w:rPr>
        <w:t xml:space="preserve">Progress Exams (3) 45% </w:t>
      </w:r>
      <w:r>
        <w:rPr>
          <w:rFonts w:ascii="Times New Roman" w:hAnsi="Times New Roman"/>
          <w:szCs w:val="24"/>
        </w:rPr>
        <w:br/>
      </w:r>
      <w:r w:rsidRPr="00733A56">
        <w:rPr>
          <w:rFonts w:ascii="Times New Roman" w:hAnsi="Times New Roman"/>
          <w:szCs w:val="24"/>
        </w:rPr>
        <w:t xml:space="preserve">Homework 15% </w:t>
      </w:r>
      <w:r>
        <w:rPr>
          <w:rFonts w:ascii="Times New Roman" w:hAnsi="Times New Roman"/>
          <w:szCs w:val="24"/>
        </w:rPr>
        <w:br/>
      </w:r>
      <w:r w:rsidRPr="00733A56">
        <w:rPr>
          <w:rFonts w:ascii="Times New Roman" w:hAnsi="Times New Roman"/>
          <w:szCs w:val="24"/>
        </w:rPr>
        <w:t xml:space="preserve">Quizzes 15% </w:t>
      </w:r>
      <w:r>
        <w:rPr>
          <w:rFonts w:ascii="Times New Roman" w:hAnsi="Times New Roman"/>
          <w:szCs w:val="24"/>
        </w:rPr>
        <w:br/>
      </w:r>
      <w:r w:rsidRPr="00733A56">
        <w:rPr>
          <w:rFonts w:ascii="Times New Roman" w:hAnsi="Times New Roman"/>
          <w:szCs w:val="24"/>
        </w:rPr>
        <w:t xml:space="preserve">Final Exam 25% </w:t>
      </w:r>
    </w:p>
    <w:p w:rsidR="008F1E91" w:rsidRPr="00733A56" w:rsidRDefault="008F1E91" w:rsidP="008F1E91">
      <w:pPr>
        <w:rPr>
          <w:rFonts w:ascii="Times New Roman" w:hAnsi="Times New Roman"/>
          <w:szCs w:val="24"/>
        </w:rPr>
      </w:pPr>
      <w:r w:rsidRPr="00733A56">
        <w:rPr>
          <w:rFonts w:ascii="Times New Roman" w:hAnsi="Times New Roman"/>
          <w:szCs w:val="24"/>
        </w:rPr>
        <w:t xml:space="preserve">Total 100% </w:t>
      </w:r>
    </w:p>
    <w:p w:rsidR="008F1E91" w:rsidRPr="00733A56" w:rsidRDefault="00344191" w:rsidP="008F1E91">
      <w:pPr>
        <w:rPr>
          <w:rFonts w:ascii="Times New Roman" w:hAnsi="Times New Roman"/>
          <w:szCs w:val="24"/>
        </w:rPr>
      </w:pPr>
      <w:r>
        <w:rPr>
          <w:rFonts w:ascii="Times New Roman" w:hAnsi="Times New Roman"/>
          <w:szCs w:val="24"/>
        </w:rPr>
        <w:t>Final grade scores will</w:t>
      </w:r>
      <w:r w:rsidR="008F1E91" w:rsidRPr="00733A56">
        <w:rPr>
          <w:rFonts w:ascii="Times New Roman" w:hAnsi="Times New Roman"/>
          <w:szCs w:val="24"/>
        </w:rPr>
        <w:t xml:space="preserve"> be based on a scale of: </w:t>
      </w:r>
    </w:p>
    <w:p w:rsidR="008F1E91" w:rsidRPr="00733A56" w:rsidRDefault="008F1E91" w:rsidP="008F1E91">
      <w:pPr>
        <w:rPr>
          <w:rFonts w:ascii="Times New Roman" w:hAnsi="Times New Roman"/>
          <w:szCs w:val="24"/>
        </w:rPr>
      </w:pPr>
      <w:proofErr w:type="gramStart"/>
      <w:r>
        <w:rPr>
          <w:rFonts w:ascii="Times New Roman" w:hAnsi="Times New Roman"/>
          <w:szCs w:val="24"/>
        </w:rPr>
        <w:t>90%</w:t>
      </w:r>
      <w:proofErr w:type="gramEnd"/>
      <w:r>
        <w:rPr>
          <w:rFonts w:ascii="Times New Roman" w:hAnsi="Times New Roman"/>
          <w:szCs w:val="24"/>
        </w:rPr>
        <w:t>&lt; A &lt;</w:t>
      </w:r>
      <w:r w:rsidRPr="00733A56">
        <w:rPr>
          <w:rFonts w:ascii="Times New Roman" w:hAnsi="Times New Roman"/>
          <w:szCs w:val="24"/>
        </w:rPr>
        <w:t xml:space="preserve">100% </w:t>
      </w:r>
      <w:r>
        <w:rPr>
          <w:rFonts w:ascii="Times New Roman" w:hAnsi="Times New Roman"/>
          <w:szCs w:val="24"/>
        </w:rPr>
        <w:t xml:space="preserve">  </w:t>
      </w:r>
      <w:r>
        <w:rPr>
          <w:rFonts w:ascii="Times New Roman" w:hAnsi="Times New Roman"/>
          <w:szCs w:val="24"/>
        </w:rPr>
        <w:tab/>
        <w:t xml:space="preserve">Grade </w:t>
      </w:r>
      <w:r w:rsidRPr="00733A56">
        <w:rPr>
          <w:rFonts w:ascii="Times New Roman" w:hAnsi="Times New Roman"/>
          <w:szCs w:val="24"/>
        </w:rPr>
        <w:t xml:space="preserve">A </w:t>
      </w:r>
      <w:r>
        <w:rPr>
          <w:rFonts w:ascii="Times New Roman" w:hAnsi="Times New Roman"/>
          <w:szCs w:val="24"/>
        </w:rPr>
        <w:br/>
        <w:t xml:space="preserve">80%&lt; B&lt; </w:t>
      </w:r>
      <w:r w:rsidRPr="00733A56">
        <w:rPr>
          <w:rFonts w:ascii="Times New Roman" w:hAnsi="Times New Roman"/>
          <w:szCs w:val="24"/>
        </w:rPr>
        <w:t xml:space="preserve"> 89% </w:t>
      </w:r>
      <w:r>
        <w:rPr>
          <w:rFonts w:ascii="Times New Roman" w:hAnsi="Times New Roman"/>
          <w:szCs w:val="24"/>
        </w:rPr>
        <w:tab/>
        <w:t xml:space="preserve">Grade </w:t>
      </w:r>
      <w:r w:rsidRPr="00733A56">
        <w:rPr>
          <w:rFonts w:ascii="Times New Roman" w:hAnsi="Times New Roman"/>
          <w:szCs w:val="24"/>
        </w:rPr>
        <w:t xml:space="preserve">B </w:t>
      </w:r>
      <w:r>
        <w:rPr>
          <w:rFonts w:ascii="Times New Roman" w:hAnsi="Times New Roman"/>
          <w:szCs w:val="24"/>
        </w:rPr>
        <w:br/>
        <w:t xml:space="preserve">72% &lt; C&lt; </w:t>
      </w:r>
      <w:r w:rsidRPr="00733A56">
        <w:rPr>
          <w:rFonts w:ascii="Times New Roman" w:hAnsi="Times New Roman"/>
          <w:szCs w:val="24"/>
        </w:rPr>
        <w:t xml:space="preserve">79% </w:t>
      </w:r>
      <w:r>
        <w:rPr>
          <w:rFonts w:ascii="Times New Roman" w:hAnsi="Times New Roman"/>
          <w:szCs w:val="24"/>
        </w:rPr>
        <w:tab/>
        <w:t xml:space="preserve">Grade </w:t>
      </w:r>
      <w:r w:rsidRPr="00733A56">
        <w:rPr>
          <w:rFonts w:ascii="Times New Roman" w:hAnsi="Times New Roman"/>
          <w:szCs w:val="24"/>
        </w:rPr>
        <w:t xml:space="preserve">C </w:t>
      </w:r>
      <w:r>
        <w:rPr>
          <w:rFonts w:ascii="Times New Roman" w:hAnsi="Times New Roman"/>
          <w:szCs w:val="24"/>
        </w:rPr>
        <w:br/>
        <w:t xml:space="preserve">68%&lt;D&lt; </w:t>
      </w:r>
      <w:r w:rsidRPr="00733A56">
        <w:rPr>
          <w:rFonts w:ascii="Times New Roman" w:hAnsi="Times New Roman"/>
          <w:szCs w:val="24"/>
        </w:rPr>
        <w:t xml:space="preserve">71% </w:t>
      </w:r>
      <w:r>
        <w:rPr>
          <w:rFonts w:ascii="Times New Roman" w:hAnsi="Times New Roman"/>
          <w:szCs w:val="24"/>
        </w:rPr>
        <w:tab/>
        <w:t xml:space="preserve">Grade </w:t>
      </w:r>
      <w:r w:rsidRPr="00733A56">
        <w:rPr>
          <w:rFonts w:ascii="Times New Roman" w:hAnsi="Times New Roman"/>
          <w:szCs w:val="24"/>
        </w:rPr>
        <w:t xml:space="preserve">D </w:t>
      </w:r>
      <w:r>
        <w:rPr>
          <w:rFonts w:ascii="Times New Roman" w:hAnsi="Times New Roman"/>
          <w:szCs w:val="24"/>
        </w:rPr>
        <w:br/>
      </w:r>
      <w:r w:rsidRPr="00733A56">
        <w:rPr>
          <w:rFonts w:ascii="Times New Roman" w:hAnsi="Times New Roman"/>
          <w:szCs w:val="24"/>
        </w:rPr>
        <w:t xml:space="preserve">Below 68% F </w:t>
      </w:r>
    </w:p>
    <w:p w:rsidR="008F1E91" w:rsidRDefault="008F1E91" w:rsidP="008F1E91">
      <w:pPr>
        <w:rPr>
          <w:rFonts w:ascii="Times New Roman" w:hAnsi="Times New Roman"/>
          <w:b/>
          <w:bCs/>
          <w:szCs w:val="24"/>
        </w:rPr>
      </w:pPr>
    </w:p>
    <w:p w:rsidR="008F1E91" w:rsidRPr="00733A56" w:rsidRDefault="008F1E91" w:rsidP="008F1E91">
      <w:pPr>
        <w:rPr>
          <w:rFonts w:ascii="Times New Roman" w:hAnsi="Times New Roman"/>
          <w:szCs w:val="24"/>
        </w:rPr>
      </w:pPr>
      <w:r w:rsidRPr="00733A56">
        <w:rPr>
          <w:rFonts w:ascii="Times New Roman" w:hAnsi="Times New Roman"/>
          <w:b/>
          <w:bCs/>
          <w:szCs w:val="24"/>
        </w:rPr>
        <w:t xml:space="preserve">ASSIGNMENTS: </w:t>
      </w:r>
    </w:p>
    <w:p w:rsidR="008F1E91" w:rsidRDefault="008F1E91" w:rsidP="008F1E91">
      <w:pPr>
        <w:rPr>
          <w:rFonts w:ascii="Times New Roman" w:hAnsi="Times New Roman"/>
          <w:b/>
          <w:szCs w:val="24"/>
        </w:rPr>
      </w:pPr>
    </w:p>
    <w:p w:rsidR="008F1E91" w:rsidRPr="00E77BAD" w:rsidRDefault="008F1E91" w:rsidP="008F1E91">
      <w:pPr>
        <w:rPr>
          <w:rFonts w:ascii="Times New Roman" w:hAnsi="Times New Roman"/>
          <w:b/>
          <w:szCs w:val="24"/>
        </w:rPr>
      </w:pPr>
      <w:r w:rsidRPr="00E77BAD">
        <w:rPr>
          <w:rFonts w:ascii="Times New Roman" w:hAnsi="Times New Roman"/>
          <w:b/>
          <w:szCs w:val="24"/>
        </w:rPr>
        <w:t>Homework</w:t>
      </w:r>
    </w:p>
    <w:p w:rsidR="008F1E91" w:rsidRPr="00E77BAD" w:rsidRDefault="008F1E91" w:rsidP="008F1E91">
      <w:pPr>
        <w:rPr>
          <w:rFonts w:ascii="Times New Roman" w:hAnsi="Times New Roman"/>
          <w:bCs/>
          <w:szCs w:val="24"/>
        </w:rPr>
      </w:pPr>
      <w:r>
        <w:rPr>
          <w:rFonts w:ascii="Times New Roman" w:hAnsi="Times New Roman"/>
          <w:bCs/>
          <w:szCs w:val="24"/>
        </w:rPr>
        <w:t>Homework assignments come from the book and workbook. They will be assigned at the start of each week and it is expected that you submit your work at the beginning of each class.</w:t>
      </w:r>
    </w:p>
    <w:p w:rsidR="008F1E91" w:rsidRDefault="008F1E91" w:rsidP="008F1E91">
      <w:pPr>
        <w:rPr>
          <w:rFonts w:ascii="Times New Roman" w:hAnsi="Times New Roman"/>
          <w:b/>
          <w:bCs/>
          <w:szCs w:val="24"/>
        </w:rPr>
      </w:pPr>
    </w:p>
    <w:p w:rsidR="008F1E91" w:rsidRPr="00733A56" w:rsidRDefault="008F1E91" w:rsidP="008F1E91">
      <w:pPr>
        <w:rPr>
          <w:rFonts w:ascii="Times New Roman" w:hAnsi="Times New Roman"/>
          <w:szCs w:val="24"/>
        </w:rPr>
      </w:pPr>
      <w:r>
        <w:rPr>
          <w:rFonts w:ascii="Times New Roman" w:hAnsi="Times New Roman"/>
          <w:b/>
          <w:bCs/>
          <w:szCs w:val="24"/>
        </w:rPr>
        <w:t>Quizzes</w:t>
      </w:r>
    </w:p>
    <w:p w:rsidR="008F1E91" w:rsidRPr="00733A56" w:rsidRDefault="008F1E91" w:rsidP="008F1E91">
      <w:pPr>
        <w:rPr>
          <w:rFonts w:ascii="Times New Roman" w:hAnsi="Times New Roman"/>
          <w:szCs w:val="24"/>
        </w:rPr>
      </w:pPr>
      <w:r w:rsidRPr="00733A56">
        <w:rPr>
          <w:rFonts w:ascii="Times New Roman" w:hAnsi="Times New Roman"/>
          <w:szCs w:val="24"/>
        </w:rPr>
        <w:t xml:space="preserve">Quizzes are scheduled throughout the semester, and the quiz dates are marked with a Q on the class schedule. Quizzes are closed book and notes. </w:t>
      </w:r>
    </w:p>
    <w:p w:rsidR="008F1E91" w:rsidRDefault="008F1E91" w:rsidP="008F1E91">
      <w:pPr>
        <w:rPr>
          <w:rFonts w:ascii="Times New Roman" w:hAnsi="Times New Roman"/>
          <w:b/>
          <w:bCs/>
          <w:szCs w:val="24"/>
        </w:rPr>
      </w:pPr>
    </w:p>
    <w:p w:rsidR="008F1E91" w:rsidRPr="00733A56" w:rsidRDefault="008F1E91" w:rsidP="008F1E91">
      <w:pPr>
        <w:rPr>
          <w:rFonts w:ascii="Times New Roman" w:hAnsi="Times New Roman"/>
          <w:szCs w:val="24"/>
        </w:rPr>
      </w:pPr>
      <w:r>
        <w:rPr>
          <w:rFonts w:ascii="Times New Roman" w:hAnsi="Times New Roman"/>
          <w:b/>
          <w:bCs/>
          <w:szCs w:val="24"/>
        </w:rPr>
        <w:t>Examinations</w:t>
      </w:r>
    </w:p>
    <w:p w:rsidR="008F1E91" w:rsidRDefault="008F1E91" w:rsidP="008F1E91">
      <w:pPr>
        <w:rPr>
          <w:rFonts w:ascii="Times New Roman" w:hAnsi="Times New Roman"/>
          <w:szCs w:val="24"/>
        </w:rPr>
      </w:pPr>
      <w:r w:rsidRPr="00733A56">
        <w:rPr>
          <w:rFonts w:ascii="Times New Roman" w:hAnsi="Times New Roman"/>
          <w:szCs w:val="24"/>
        </w:rPr>
        <w:t>There will be three closed book examinations</w:t>
      </w:r>
      <w:r>
        <w:rPr>
          <w:rFonts w:ascii="Times New Roman" w:hAnsi="Times New Roman"/>
          <w:szCs w:val="24"/>
        </w:rPr>
        <w:t xml:space="preserve"> and a final examination</w:t>
      </w:r>
      <w:r w:rsidRPr="00733A56">
        <w:rPr>
          <w:rFonts w:ascii="Times New Roman" w:hAnsi="Times New Roman"/>
          <w:szCs w:val="24"/>
        </w:rPr>
        <w:t xml:space="preserve">. Most of the questions will involve problems that will require the use of a hand calculator (bring your own - you will not be able to borrow from another student). You can only use a non-programmable calculator for exams or quizzes. </w:t>
      </w:r>
      <w:r>
        <w:rPr>
          <w:rFonts w:ascii="Times New Roman" w:hAnsi="Times New Roman"/>
          <w:szCs w:val="24"/>
        </w:rPr>
        <w:t>The examinations will cover required course reading, lecture content, and homework problems.</w:t>
      </w:r>
    </w:p>
    <w:p w:rsidR="008F1E91" w:rsidRPr="00733A56" w:rsidRDefault="008F1E91" w:rsidP="008F1E91">
      <w:pPr>
        <w:rPr>
          <w:rFonts w:ascii="Times New Roman" w:hAnsi="Times New Roman"/>
          <w:szCs w:val="24"/>
        </w:rPr>
      </w:pPr>
    </w:p>
    <w:p w:rsidR="008F1E91" w:rsidRPr="006F5799" w:rsidRDefault="008F1E91" w:rsidP="008F1E91">
      <w:pPr>
        <w:rPr>
          <w:rFonts w:ascii="Times New Roman" w:hAnsi="Times New Roman"/>
          <w:b/>
          <w:sz w:val="28"/>
          <w:szCs w:val="28"/>
        </w:rPr>
      </w:pPr>
      <w:r w:rsidRPr="006F5799">
        <w:rPr>
          <w:rFonts w:ascii="Times New Roman" w:hAnsi="Times New Roman"/>
          <w:b/>
          <w:sz w:val="28"/>
          <w:szCs w:val="28"/>
        </w:rPr>
        <w:t xml:space="preserve"> </w:t>
      </w:r>
    </w:p>
    <w:p w:rsidR="004C7A59" w:rsidRPr="001500AA" w:rsidRDefault="004C7A59" w:rsidP="004C7A59"/>
    <w:p w:rsidR="004C7A59" w:rsidRPr="00A11D0B" w:rsidRDefault="004C7A59" w:rsidP="004C7A59">
      <w:pPr>
        <w:pStyle w:val="BodyTextIndent"/>
        <w:ind w:firstLine="0"/>
        <w:rPr>
          <w:rFonts w:cs="Arial"/>
        </w:rPr>
      </w:pPr>
    </w:p>
    <w:sectPr w:rsidR="004C7A59" w:rsidRPr="00A11D0B" w:rsidSect="00E82A32">
      <w:footerReference w:type="even" r:id="rId7"/>
      <w:footerReference w:type="default" r:id="rId8"/>
      <w:pgSz w:w="12240" w:h="15840"/>
      <w:pgMar w:top="720" w:right="1440" w:bottom="720" w:left="216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0C5" w:rsidRDefault="001D00C5">
      <w:r>
        <w:separator/>
      </w:r>
    </w:p>
  </w:endnote>
  <w:endnote w:type="continuationSeparator" w:id="0">
    <w:p w:rsidR="001D00C5" w:rsidRDefault="001D00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557" w:rsidRDefault="00AD5EF2" w:rsidP="00EB1BFA">
    <w:pPr>
      <w:pStyle w:val="Footer"/>
      <w:framePr w:wrap="around" w:vAnchor="text" w:hAnchor="margin" w:xAlign="center" w:y="1"/>
      <w:rPr>
        <w:rStyle w:val="PageNumber"/>
      </w:rPr>
    </w:pPr>
    <w:r>
      <w:rPr>
        <w:rStyle w:val="PageNumber"/>
      </w:rPr>
      <w:fldChar w:fldCharType="begin"/>
    </w:r>
    <w:r w:rsidR="00A56557">
      <w:rPr>
        <w:rStyle w:val="PageNumber"/>
      </w:rPr>
      <w:instrText xml:space="preserve">PAGE  </w:instrText>
    </w:r>
    <w:r>
      <w:rPr>
        <w:rStyle w:val="PageNumber"/>
      </w:rPr>
      <w:fldChar w:fldCharType="end"/>
    </w:r>
  </w:p>
  <w:p w:rsidR="00A56557" w:rsidRDefault="00A565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557" w:rsidRDefault="00AD5EF2" w:rsidP="00EB1BFA">
    <w:pPr>
      <w:pStyle w:val="Footer"/>
      <w:framePr w:wrap="around" w:vAnchor="text" w:hAnchor="margin" w:xAlign="center" w:y="1"/>
      <w:rPr>
        <w:rStyle w:val="PageNumber"/>
      </w:rPr>
    </w:pPr>
    <w:r>
      <w:rPr>
        <w:rStyle w:val="PageNumber"/>
      </w:rPr>
      <w:fldChar w:fldCharType="begin"/>
    </w:r>
    <w:r w:rsidR="00A56557">
      <w:rPr>
        <w:rStyle w:val="PageNumber"/>
      </w:rPr>
      <w:instrText xml:space="preserve">PAGE  </w:instrText>
    </w:r>
    <w:r>
      <w:rPr>
        <w:rStyle w:val="PageNumber"/>
      </w:rPr>
      <w:fldChar w:fldCharType="separate"/>
    </w:r>
    <w:r w:rsidR="008E6D05">
      <w:rPr>
        <w:rStyle w:val="PageNumber"/>
        <w:noProof/>
      </w:rPr>
      <w:t>3</w:t>
    </w:r>
    <w:r>
      <w:rPr>
        <w:rStyle w:val="PageNumber"/>
      </w:rPr>
      <w:fldChar w:fldCharType="end"/>
    </w:r>
  </w:p>
  <w:p w:rsidR="00A56557" w:rsidRDefault="00A565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0C5" w:rsidRDefault="001D00C5">
      <w:r>
        <w:separator/>
      </w:r>
    </w:p>
  </w:footnote>
  <w:footnote w:type="continuationSeparator" w:id="0">
    <w:p w:rsidR="001D00C5" w:rsidRDefault="001D00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1209"/>
    <w:multiLevelType w:val="hybridMultilevel"/>
    <w:tmpl w:val="AF6A0A1A"/>
    <w:lvl w:ilvl="0" w:tplc="33F210B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nsid w:val="0B6B3070"/>
    <w:multiLevelType w:val="hybridMultilevel"/>
    <w:tmpl w:val="53D81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D67F9"/>
    <w:multiLevelType w:val="hybridMultilevel"/>
    <w:tmpl w:val="C068ED3C"/>
    <w:lvl w:ilvl="0" w:tplc="E0CC855C">
      <w:start w:val="1"/>
      <w:numFmt w:val="decimal"/>
      <w:lvlText w:val="%1."/>
      <w:lvlJc w:val="left"/>
      <w:pPr>
        <w:tabs>
          <w:tab w:val="num" w:pos="0"/>
        </w:tabs>
        <w:ind w:left="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
    <w:nsid w:val="392A41EA"/>
    <w:multiLevelType w:val="hybridMultilevel"/>
    <w:tmpl w:val="784EEB56"/>
    <w:lvl w:ilvl="0" w:tplc="D2B881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4">
    <w:nsid w:val="453416B0"/>
    <w:multiLevelType w:val="hybridMultilevel"/>
    <w:tmpl w:val="767AB12A"/>
    <w:lvl w:ilvl="0" w:tplc="152CBED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D5C48"/>
    <w:multiLevelType w:val="hybridMultilevel"/>
    <w:tmpl w:val="09BE0092"/>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
    <w:nsid w:val="59B66B95"/>
    <w:multiLevelType w:val="hybridMultilevel"/>
    <w:tmpl w:val="16447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4088B"/>
    <w:multiLevelType w:val="hybridMultilevel"/>
    <w:tmpl w:val="1B0C012E"/>
    <w:lvl w:ilvl="0" w:tplc="5CCC73D8">
      <w:start w:val="2"/>
      <w:numFmt w:val="decimal"/>
      <w:lvlText w:val="%1."/>
      <w:lvlJc w:val="left"/>
      <w:pPr>
        <w:tabs>
          <w:tab w:val="num" w:pos="-360"/>
        </w:tabs>
        <w:ind w:left="-360" w:hanging="360"/>
      </w:pPr>
      <w:rPr>
        <w:rFonts w:hint="default"/>
      </w:rPr>
    </w:lvl>
    <w:lvl w:ilvl="1" w:tplc="8432F182">
      <w:start w:val="5"/>
      <w:numFmt w:val="lowerLetter"/>
      <w:lvlText w:val="%2."/>
      <w:lvlJc w:val="left"/>
      <w:pPr>
        <w:tabs>
          <w:tab w:val="num" w:pos="720"/>
        </w:tabs>
        <w:ind w:left="720" w:hanging="72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
    <w:nsid w:val="79771A3E"/>
    <w:multiLevelType w:val="hybridMultilevel"/>
    <w:tmpl w:val="94D2DE80"/>
    <w:lvl w:ilvl="0" w:tplc="E0CC855C">
      <w:start w:val="1"/>
      <w:numFmt w:val="decimal"/>
      <w:lvlText w:val="%1."/>
      <w:lvlJc w:val="left"/>
      <w:pPr>
        <w:tabs>
          <w:tab w:val="num" w:pos="0"/>
        </w:tabs>
        <w:ind w:left="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
    <w:nsid w:val="7C3A20FF"/>
    <w:multiLevelType w:val="hybridMultilevel"/>
    <w:tmpl w:val="35A454FC"/>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9"/>
  </w:num>
  <w:num w:numId="2">
    <w:abstractNumId w:val="7"/>
  </w:num>
  <w:num w:numId="3">
    <w:abstractNumId w:val="8"/>
  </w:num>
  <w:num w:numId="4">
    <w:abstractNumId w:val="2"/>
  </w:num>
  <w:num w:numId="5">
    <w:abstractNumId w:val="3"/>
  </w:num>
  <w:num w:numId="6">
    <w:abstractNumId w:val="0"/>
  </w:num>
  <w:num w:numId="7">
    <w:abstractNumId w:val="6"/>
  </w:num>
  <w:num w:numId="8">
    <w:abstractNumId w:val="1"/>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622ED1"/>
    <w:rsid w:val="00011FB7"/>
    <w:rsid w:val="00015EAA"/>
    <w:rsid w:val="00096288"/>
    <w:rsid w:val="000B0E2A"/>
    <w:rsid w:val="000F3FF5"/>
    <w:rsid w:val="00124BE0"/>
    <w:rsid w:val="0014175F"/>
    <w:rsid w:val="00150871"/>
    <w:rsid w:val="001C0120"/>
    <w:rsid w:val="001D00C5"/>
    <w:rsid w:val="0025445F"/>
    <w:rsid w:val="00254740"/>
    <w:rsid w:val="0027041C"/>
    <w:rsid w:val="0027281B"/>
    <w:rsid w:val="002C1747"/>
    <w:rsid w:val="002C5C18"/>
    <w:rsid w:val="002F4626"/>
    <w:rsid w:val="0030390D"/>
    <w:rsid w:val="00344191"/>
    <w:rsid w:val="00364EA8"/>
    <w:rsid w:val="00365B83"/>
    <w:rsid w:val="00374259"/>
    <w:rsid w:val="00382958"/>
    <w:rsid w:val="0038383F"/>
    <w:rsid w:val="003A78C8"/>
    <w:rsid w:val="003B4CF4"/>
    <w:rsid w:val="003F0321"/>
    <w:rsid w:val="003F182D"/>
    <w:rsid w:val="00413DE9"/>
    <w:rsid w:val="0042331A"/>
    <w:rsid w:val="00434415"/>
    <w:rsid w:val="00450A08"/>
    <w:rsid w:val="004712A5"/>
    <w:rsid w:val="00496196"/>
    <w:rsid w:val="0049652A"/>
    <w:rsid w:val="004B2CBD"/>
    <w:rsid w:val="004B5394"/>
    <w:rsid w:val="004C2489"/>
    <w:rsid w:val="004C7A59"/>
    <w:rsid w:val="004D2570"/>
    <w:rsid w:val="00510256"/>
    <w:rsid w:val="005369A4"/>
    <w:rsid w:val="00540BC7"/>
    <w:rsid w:val="00555E57"/>
    <w:rsid w:val="00561937"/>
    <w:rsid w:val="005656FB"/>
    <w:rsid w:val="005A2904"/>
    <w:rsid w:val="005C1DC7"/>
    <w:rsid w:val="005E797E"/>
    <w:rsid w:val="005F556B"/>
    <w:rsid w:val="00622ED1"/>
    <w:rsid w:val="00657E13"/>
    <w:rsid w:val="00665953"/>
    <w:rsid w:val="006E3B7E"/>
    <w:rsid w:val="006E6E59"/>
    <w:rsid w:val="0070379E"/>
    <w:rsid w:val="0072169A"/>
    <w:rsid w:val="00741CE9"/>
    <w:rsid w:val="00760CE0"/>
    <w:rsid w:val="00776E4D"/>
    <w:rsid w:val="007877F8"/>
    <w:rsid w:val="007B20A9"/>
    <w:rsid w:val="007D0664"/>
    <w:rsid w:val="007F2394"/>
    <w:rsid w:val="00801B17"/>
    <w:rsid w:val="00812E53"/>
    <w:rsid w:val="00812FAB"/>
    <w:rsid w:val="00866EAC"/>
    <w:rsid w:val="008A28D7"/>
    <w:rsid w:val="008B78DF"/>
    <w:rsid w:val="008E6D05"/>
    <w:rsid w:val="008F1E91"/>
    <w:rsid w:val="008F2A9E"/>
    <w:rsid w:val="0091180B"/>
    <w:rsid w:val="009362B1"/>
    <w:rsid w:val="00965584"/>
    <w:rsid w:val="00966DC5"/>
    <w:rsid w:val="00967EB3"/>
    <w:rsid w:val="00981A13"/>
    <w:rsid w:val="00981AD5"/>
    <w:rsid w:val="00986686"/>
    <w:rsid w:val="00992204"/>
    <w:rsid w:val="009A38E5"/>
    <w:rsid w:val="009B4DEF"/>
    <w:rsid w:val="009C1D09"/>
    <w:rsid w:val="009C283E"/>
    <w:rsid w:val="009C2A41"/>
    <w:rsid w:val="009F00FD"/>
    <w:rsid w:val="009F06F2"/>
    <w:rsid w:val="00A05BBB"/>
    <w:rsid w:val="00A11D0B"/>
    <w:rsid w:val="00A14B4B"/>
    <w:rsid w:val="00A234D7"/>
    <w:rsid w:val="00A32543"/>
    <w:rsid w:val="00A4208D"/>
    <w:rsid w:val="00A47CA2"/>
    <w:rsid w:val="00A53ABF"/>
    <w:rsid w:val="00A56557"/>
    <w:rsid w:val="00A84AFF"/>
    <w:rsid w:val="00AA51C9"/>
    <w:rsid w:val="00AB178B"/>
    <w:rsid w:val="00AB6ED3"/>
    <w:rsid w:val="00AC1F18"/>
    <w:rsid w:val="00AD5EF2"/>
    <w:rsid w:val="00AE145A"/>
    <w:rsid w:val="00B00D2E"/>
    <w:rsid w:val="00B146DD"/>
    <w:rsid w:val="00B321AC"/>
    <w:rsid w:val="00B33A22"/>
    <w:rsid w:val="00B35FB5"/>
    <w:rsid w:val="00B42360"/>
    <w:rsid w:val="00B451A3"/>
    <w:rsid w:val="00B57D33"/>
    <w:rsid w:val="00BA750B"/>
    <w:rsid w:val="00BB1679"/>
    <w:rsid w:val="00C023A0"/>
    <w:rsid w:val="00C1732B"/>
    <w:rsid w:val="00C660DC"/>
    <w:rsid w:val="00C67D77"/>
    <w:rsid w:val="00C71766"/>
    <w:rsid w:val="00CD4104"/>
    <w:rsid w:val="00D059DB"/>
    <w:rsid w:val="00D17BC0"/>
    <w:rsid w:val="00D44DE6"/>
    <w:rsid w:val="00D975BB"/>
    <w:rsid w:val="00DA3C4F"/>
    <w:rsid w:val="00DA5C6F"/>
    <w:rsid w:val="00DA77BE"/>
    <w:rsid w:val="00DB5FEC"/>
    <w:rsid w:val="00DF6995"/>
    <w:rsid w:val="00E0091D"/>
    <w:rsid w:val="00E13712"/>
    <w:rsid w:val="00E4297B"/>
    <w:rsid w:val="00E555F4"/>
    <w:rsid w:val="00E564EC"/>
    <w:rsid w:val="00E82A32"/>
    <w:rsid w:val="00E9350B"/>
    <w:rsid w:val="00EA3C8F"/>
    <w:rsid w:val="00EA626D"/>
    <w:rsid w:val="00EA799F"/>
    <w:rsid w:val="00EB1BFA"/>
    <w:rsid w:val="00EC7337"/>
    <w:rsid w:val="00EC7BE2"/>
    <w:rsid w:val="00ED7FCD"/>
    <w:rsid w:val="00EE6C86"/>
    <w:rsid w:val="00EE6F32"/>
    <w:rsid w:val="00F1285B"/>
    <w:rsid w:val="00F40F2F"/>
    <w:rsid w:val="00F46742"/>
    <w:rsid w:val="00F804FB"/>
    <w:rsid w:val="00FA3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799F"/>
    <w:rPr>
      <w:rFonts w:ascii="Arial" w:hAnsi="Arial"/>
      <w:sz w:val="24"/>
    </w:rPr>
  </w:style>
  <w:style w:type="paragraph" w:styleId="Heading1">
    <w:name w:val="heading 1"/>
    <w:basedOn w:val="Normal"/>
    <w:next w:val="Normal"/>
    <w:qFormat/>
    <w:rsid w:val="00EA799F"/>
    <w:pPr>
      <w:keepNext/>
      <w:ind w:hanging="72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A799F"/>
    <w:pPr>
      <w:ind w:hanging="720"/>
    </w:pPr>
  </w:style>
  <w:style w:type="paragraph" w:styleId="Title">
    <w:name w:val="Title"/>
    <w:basedOn w:val="Normal"/>
    <w:qFormat/>
    <w:rsid w:val="00EA799F"/>
    <w:pPr>
      <w:ind w:hanging="720"/>
      <w:jc w:val="center"/>
    </w:pPr>
    <w:rPr>
      <w:b/>
      <w:i/>
    </w:rPr>
  </w:style>
  <w:style w:type="paragraph" w:styleId="Header">
    <w:name w:val="header"/>
    <w:basedOn w:val="Normal"/>
    <w:rsid w:val="00EA626D"/>
    <w:pPr>
      <w:tabs>
        <w:tab w:val="center" w:pos="4320"/>
        <w:tab w:val="right" w:pos="8640"/>
      </w:tabs>
    </w:pPr>
  </w:style>
  <w:style w:type="paragraph" w:styleId="Footer">
    <w:name w:val="footer"/>
    <w:basedOn w:val="Normal"/>
    <w:rsid w:val="00EA626D"/>
    <w:pPr>
      <w:tabs>
        <w:tab w:val="center" w:pos="4320"/>
        <w:tab w:val="right" w:pos="8640"/>
      </w:tabs>
    </w:pPr>
  </w:style>
  <w:style w:type="character" w:styleId="PageNumber">
    <w:name w:val="page number"/>
    <w:basedOn w:val="DefaultParagraphFont"/>
    <w:rsid w:val="002F4626"/>
  </w:style>
  <w:style w:type="paragraph" w:styleId="BalloonText">
    <w:name w:val="Balloon Text"/>
    <w:basedOn w:val="Normal"/>
    <w:semiHidden/>
    <w:rsid w:val="00F40F2F"/>
    <w:rPr>
      <w:rFonts w:ascii="Tahoma" w:hAnsi="Tahoma" w:cs="Tahoma"/>
      <w:sz w:val="16"/>
      <w:szCs w:val="16"/>
    </w:rPr>
  </w:style>
  <w:style w:type="paragraph" w:styleId="ListParagraph">
    <w:name w:val="List Paragraph"/>
    <w:basedOn w:val="Normal"/>
    <w:uiPriority w:val="34"/>
    <w:qFormat/>
    <w:rsid w:val="004C7A59"/>
    <w:pPr>
      <w:ind w:left="720"/>
      <w:contextualSpacing/>
    </w:pPr>
    <w:rPr>
      <w:rFonts w:asciiTheme="minorHAnsi" w:eastAsiaTheme="minorEastAsia" w:hAnsiTheme="minorHAnsi" w:cstheme="minorBid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ind w:hanging="72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hanging="720"/>
    </w:pPr>
  </w:style>
  <w:style w:type="paragraph" w:styleId="Title">
    <w:name w:val="Title"/>
    <w:basedOn w:val="Normal"/>
    <w:qFormat/>
    <w:pPr>
      <w:ind w:hanging="720"/>
      <w:jc w:val="center"/>
    </w:pPr>
    <w:rPr>
      <w:b/>
      <w:i/>
    </w:rPr>
  </w:style>
  <w:style w:type="paragraph" w:styleId="Header">
    <w:name w:val="header"/>
    <w:basedOn w:val="Normal"/>
    <w:rsid w:val="00EA626D"/>
    <w:pPr>
      <w:tabs>
        <w:tab w:val="center" w:pos="4320"/>
        <w:tab w:val="right" w:pos="8640"/>
      </w:tabs>
    </w:pPr>
  </w:style>
  <w:style w:type="paragraph" w:styleId="Footer">
    <w:name w:val="footer"/>
    <w:basedOn w:val="Normal"/>
    <w:rsid w:val="00EA626D"/>
    <w:pPr>
      <w:tabs>
        <w:tab w:val="center" w:pos="4320"/>
        <w:tab w:val="right" w:pos="8640"/>
      </w:tabs>
    </w:pPr>
  </w:style>
  <w:style w:type="character" w:styleId="PageNumber">
    <w:name w:val="page number"/>
    <w:basedOn w:val="DefaultParagraphFont"/>
    <w:rsid w:val="002F4626"/>
  </w:style>
  <w:style w:type="paragraph" w:styleId="BalloonText">
    <w:name w:val="Balloon Text"/>
    <w:basedOn w:val="Normal"/>
    <w:semiHidden/>
    <w:rsid w:val="00F40F2F"/>
    <w:rPr>
      <w:rFonts w:ascii="Tahoma" w:hAnsi="Tahoma" w:cs="Tahoma"/>
      <w:sz w:val="16"/>
      <w:szCs w:val="16"/>
    </w:rPr>
  </w:style>
  <w:style w:type="paragraph" w:styleId="ListParagraph">
    <w:name w:val="List Paragraph"/>
    <w:basedOn w:val="Normal"/>
    <w:uiPriority w:val="34"/>
    <w:qFormat/>
    <w:rsid w:val="004C7A59"/>
    <w:pPr>
      <w:ind w:left="720"/>
      <w:contextualSpacing/>
    </w:pPr>
    <w:rPr>
      <w:rFonts w:asciiTheme="minorHAnsi" w:eastAsiaTheme="minorEastAsia" w:hAnsiTheme="minorHAnsi" w:cstheme="minorBidi"/>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ATLANTIC CAPE COMMUNITY COLLEGE </vt:lpstr>
    </vt:vector>
  </TitlesOfParts>
  <Company>Atlantic Community College</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ATLANTIC CAPE COMMUNITY COLLEGE </dc:title>
  <dc:subject/>
  <dc:creator>Paula Demarest</dc:creator>
  <cp:keywords/>
  <cp:lastModifiedBy>Atlantic Cape</cp:lastModifiedBy>
  <cp:revision>2</cp:revision>
  <cp:lastPrinted>2011-12-12T14:02:00Z</cp:lastPrinted>
  <dcterms:created xsi:type="dcterms:W3CDTF">2012-03-06T16:26:00Z</dcterms:created>
  <dcterms:modified xsi:type="dcterms:W3CDTF">2012-03-06T16:26:00Z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-1573616840</vt:i4>
  </property>
  <property fmtid="{D5CDD505-2E9C-101B-9397-08002B2CF9AE}" pid="3" name="_NewReviewCycle">
    <vt:lpwstr/>
  </property>
  <property fmtid="{D5CDD505-2E9C-101B-9397-08002B2CF9AE}" pid="4" name="_EmailSubject">
    <vt:lpwstr>Form A and B</vt:lpwstr>
  </property>
  <property fmtid="{D5CDD505-2E9C-101B-9397-08002B2CF9AE}" pid="5" name="_AuthorEmail">
    <vt:lpwstr>jtaggart@atlantic.edu</vt:lpwstr>
  </property>
  <property fmtid="{D5CDD505-2E9C-101B-9397-08002B2CF9AE}" pid="6" name="_AuthorEmailDisplayName">
    <vt:lpwstr>James Taggart</vt:lpwstr>
  </property>
  <property fmtid="{D5CDD505-2E9C-101B-9397-08002B2CF9AE}" pid="7" name="_ReviewingToolsShownOnce">
    <vt:lpwstr/>
  </property>
</Properties>
</file>