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BE5" w:rsidRDefault="004E129F">
      <w:pPr>
        <w:pStyle w:val="Heading1"/>
        <w:spacing w:before="68"/>
        <w:ind w:left="3300" w:right="3278"/>
        <w:jc w:val="center"/>
      </w:pPr>
      <w:bookmarkStart w:id="0" w:name="_GoBack"/>
      <w:bookmarkEnd w:id="0"/>
      <w:r>
        <w:t>Department Master Syllabus Camden County College Blackwood, New Jersey</w:t>
      </w:r>
    </w:p>
    <w:p w:rsidR="002D3BE5" w:rsidRDefault="002D3BE5">
      <w:pPr>
        <w:pStyle w:val="BodyText"/>
        <w:ind w:left="0"/>
        <w:rPr>
          <w:b/>
          <w:sz w:val="26"/>
        </w:rPr>
      </w:pPr>
    </w:p>
    <w:p w:rsidR="002D3BE5" w:rsidRDefault="002D3BE5">
      <w:pPr>
        <w:pStyle w:val="BodyText"/>
        <w:spacing w:before="7"/>
        <w:ind w:left="0"/>
        <w:rPr>
          <w:b/>
          <w:sz w:val="21"/>
        </w:rPr>
      </w:pPr>
    </w:p>
    <w:p w:rsidR="002D3BE5" w:rsidRDefault="004E129F">
      <w:pPr>
        <w:tabs>
          <w:tab w:val="left" w:pos="3700"/>
        </w:tabs>
        <w:spacing w:before="1"/>
        <w:ind w:left="100"/>
        <w:rPr>
          <w:sz w:val="24"/>
        </w:rPr>
      </w:pPr>
      <w:r>
        <w:rPr>
          <w:b/>
          <w:sz w:val="24"/>
        </w:rPr>
        <w:t>Course</w:t>
      </w:r>
      <w:r>
        <w:rPr>
          <w:b/>
          <w:spacing w:val="-3"/>
          <w:sz w:val="24"/>
        </w:rPr>
        <w:t xml:space="preserve"> </w:t>
      </w:r>
      <w:r>
        <w:rPr>
          <w:b/>
          <w:sz w:val="24"/>
        </w:rPr>
        <w:t>Title:</w:t>
      </w:r>
      <w:r>
        <w:rPr>
          <w:b/>
          <w:sz w:val="24"/>
        </w:rPr>
        <w:tab/>
      </w:r>
      <w:r>
        <w:rPr>
          <w:sz w:val="24"/>
        </w:rPr>
        <w:t>Internet Tools and</w:t>
      </w:r>
      <w:r>
        <w:rPr>
          <w:spacing w:val="-1"/>
          <w:sz w:val="24"/>
        </w:rPr>
        <w:t xml:space="preserve"> </w:t>
      </w:r>
      <w:r>
        <w:rPr>
          <w:sz w:val="24"/>
        </w:rPr>
        <w:t>Techniques</w:t>
      </w:r>
    </w:p>
    <w:p w:rsidR="002D3BE5" w:rsidRDefault="004E129F">
      <w:pPr>
        <w:tabs>
          <w:tab w:val="left" w:pos="3700"/>
        </w:tabs>
        <w:spacing w:before="230"/>
        <w:ind w:left="100"/>
        <w:rPr>
          <w:sz w:val="24"/>
        </w:rPr>
      </w:pPr>
      <w:r>
        <w:rPr>
          <w:b/>
          <w:sz w:val="24"/>
        </w:rPr>
        <w:t>Course</w:t>
      </w:r>
      <w:r>
        <w:rPr>
          <w:b/>
          <w:spacing w:val="-4"/>
          <w:sz w:val="24"/>
        </w:rPr>
        <w:t xml:space="preserve"> </w:t>
      </w:r>
      <w:r>
        <w:rPr>
          <w:b/>
          <w:sz w:val="24"/>
        </w:rPr>
        <w:t>Number</w:t>
      </w:r>
      <w:r>
        <w:rPr>
          <w:sz w:val="24"/>
        </w:rPr>
        <w:t>:</w:t>
      </w:r>
      <w:r>
        <w:rPr>
          <w:sz w:val="24"/>
        </w:rPr>
        <w:tab/>
        <w:t>CIS-191</w:t>
      </w:r>
    </w:p>
    <w:p w:rsidR="002D3BE5" w:rsidRDefault="004E129F">
      <w:pPr>
        <w:spacing w:before="231"/>
        <w:ind w:left="100"/>
        <w:rPr>
          <w:sz w:val="24"/>
        </w:rPr>
      </w:pPr>
      <w:r>
        <w:rPr>
          <w:b/>
          <w:sz w:val="24"/>
        </w:rPr>
        <w:t xml:space="preserve">Department/Program Affiliation: </w:t>
      </w:r>
      <w:r>
        <w:rPr>
          <w:sz w:val="24"/>
        </w:rPr>
        <w:t>Computer Information Systems</w:t>
      </w:r>
    </w:p>
    <w:p w:rsidR="002D3BE5" w:rsidRDefault="004E129F">
      <w:pPr>
        <w:tabs>
          <w:tab w:val="left" w:pos="3700"/>
        </w:tabs>
        <w:spacing w:before="228"/>
        <w:ind w:left="100"/>
        <w:rPr>
          <w:sz w:val="24"/>
        </w:rPr>
      </w:pPr>
      <w:r>
        <w:rPr>
          <w:b/>
          <w:sz w:val="24"/>
        </w:rPr>
        <w:t>Date</w:t>
      </w:r>
      <w:r>
        <w:rPr>
          <w:b/>
          <w:spacing w:val="-2"/>
          <w:sz w:val="24"/>
        </w:rPr>
        <w:t xml:space="preserve"> </w:t>
      </w:r>
      <w:r>
        <w:rPr>
          <w:b/>
          <w:sz w:val="24"/>
        </w:rPr>
        <w:t>of Review:</w:t>
      </w:r>
      <w:r>
        <w:rPr>
          <w:b/>
          <w:sz w:val="24"/>
        </w:rPr>
        <w:tab/>
      </w:r>
      <w:r>
        <w:rPr>
          <w:sz w:val="24"/>
        </w:rPr>
        <w:t>February</w:t>
      </w:r>
      <w:r>
        <w:rPr>
          <w:spacing w:val="-5"/>
          <w:sz w:val="24"/>
        </w:rPr>
        <w:t xml:space="preserve"> </w:t>
      </w:r>
      <w:r>
        <w:rPr>
          <w:sz w:val="24"/>
        </w:rPr>
        <w:t>2017</w:t>
      </w:r>
    </w:p>
    <w:p w:rsidR="002D3BE5" w:rsidRDefault="004E129F">
      <w:pPr>
        <w:pStyle w:val="BodyText"/>
        <w:ind w:right="822"/>
      </w:pPr>
      <w:r>
        <w:t>(This Department Master Syllabus has been examined by the program/department faculty members and it is decided that no revision is necessary at this time.)</w:t>
      </w:r>
    </w:p>
    <w:p w:rsidR="002D3BE5" w:rsidRDefault="002D3BE5">
      <w:pPr>
        <w:pStyle w:val="BodyText"/>
        <w:ind w:left="0"/>
      </w:pPr>
    </w:p>
    <w:p w:rsidR="002D3BE5" w:rsidRDefault="004E129F">
      <w:pPr>
        <w:tabs>
          <w:tab w:val="left" w:pos="3700"/>
        </w:tabs>
        <w:ind w:left="100"/>
        <w:rPr>
          <w:sz w:val="24"/>
        </w:rPr>
      </w:pPr>
      <w:r>
        <w:rPr>
          <w:b/>
          <w:sz w:val="24"/>
        </w:rPr>
        <w:t>Date of</w:t>
      </w:r>
      <w:r>
        <w:rPr>
          <w:b/>
          <w:spacing w:val="-2"/>
          <w:sz w:val="24"/>
        </w:rPr>
        <w:t xml:space="preserve"> </w:t>
      </w:r>
      <w:r>
        <w:rPr>
          <w:b/>
          <w:sz w:val="24"/>
        </w:rPr>
        <w:t>Last Revision</w:t>
      </w:r>
      <w:r>
        <w:rPr>
          <w:sz w:val="24"/>
        </w:rPr>
        <w:t>:</w:t>
      </w:r>
      <w:r>
        <w:rPr>
          <w:sz w:val="24"/>
        </w:rPr>
        <w:tab/>
        <w:t>April 11,</w:t>
      </w:r>
      <w:r>
        <w:rPr>
          <w:spacing w:val="1"/>
          <w:sz w:val="24"/>
        </w:rPr>
        <w:t xml:space="preserve"> </w:t>
      </w:r>
      <w:r>
        <w:rPr>
          <w:sz w:val="24"/>
        </w:rPr>
        <w:t>2011</w:t>
      </w:r>
    </w:p>
    <w:p w:rsidR="002D3BE5" w:rsidRDefault="004E129F">
      <w:pPr>
        <w:pStyle w:val="BodyText"/>
        <w:ind w:right="822"/>
      </w:pPr>
      <w:r>
        <w:t>(This Department Master Syllabus has been examined by the program/department faculty members and it is decided a change requiring a revision is necessary at this time.)</w:t>
      </w:r>
    </w:p>
    <w:p w:rsidR="002D3BE5" w:rsidRDefault="004E129F">
      <w:pPr>
        <w:pStyle w:val="Heading1"/>
        <w:tabs>
          <w:tab w:val="right" w:pos="3100"/>
        </w:tabs>
        <w:spacing w:before="276"/>
        <w:rPr>
          <w:b w:val="0"/>
        </w:rPr>
      </w:pPr>
      <w:r>
        <w:t>Credits:</w:t>
      </w:r>
      <w:r>
        <w:tab/>
      </w:r>
      <w:r>
        <w:rPr>
          <w:b w:val="0"/>
        </w:rPr>
        <w:t>3</w:t>
      </w:r>
    </w:p>
    <w:p w:rsidR="002D3BE5" w:rsidRDefault="004E129F">
      <w:pPr>
        <w:tabs>
          <w:tab w:val="left" w:pos="2980"/>
          <w:tab w:val="left" w:pos="4420"/>
          <w:tab w:val="left" w:pos="5140"/>
          <w:tab w:val="left" w:pos="5861"/>
          <w:tab w:val="left" w:pos="6581"/>
          <w:tab w:val="left" w:pos="7301"/>
        </w:tabs>
        <w:spacing w:before="231"/>
        <w:ind w:left="100"/>
        <w:rPr>
          <w:sz w:val="24"/>
        </w:rPr>
      </w:pPr>
      <w:r>
        <w:rPr>
          <w:b/>
          <w:sz w:val="24"/>
        </w:rPr>
        <w:t>Contact</w:t>
      </w:r>
      <w:r>
        <w:rPr>
          <w:b/>
          <w:spacing w:val="-1"/>
          <w:sz w:val="24"/>
        </w:rPr>
        <w:t xml:space="preserve"> </w:t>
      </w:r>
      <w:r>
        <w:rPr>
          <w:b/>
          <w:sz w:val="24"/>
        </w:rPr>
        <w:t>Hours:</w:t>
      </w:r>
      <w:r>
        <w:rPr>
          <w:b/>
          <w:sz w:val="24"/>
        </w:rPr>
        <w:tab/>
      </w:r>
      <w:r>
        <w:rPr>
          <w:sz w:val="24"/>
        </w:rPr>
        <w:t>Lecture</w:t>
      </w:r>
      <w:r>
        <w:rPr>
          <w:sz w:val="24"/>
        </w:rPr>
        <w:tab/>
        <w:t>3</w:t>
      </w:r>
      <w:r>
        <w:rPr>
          <w:sz w:val="24"/>
        </w:rPr>
        <w:tab/>
        <w:t>Lab</w:t>
      </w:r>
      <w:r>
        <w:rPr>
          <w:sz w:val="24"/>
        </w:rPr>
        <w:tab/>
        <w:t>0</w:t>
      </w:r>
      <w:r>
        <w:rPr>
          <w:sz w:val="24"/>
        </w:rPr>
        <w:tab/>
        <w:t>Other</w:t>
      </w:r>
      <w:r>
        <w:rPr>
          <w:sz w:val="24"/>
        </w:rPr>
        <w:tab/>
        <w:t>0</w:t>
      </w:r>
    </w:p>
    <w:p w:rsidR="002D3BE5" w:rsidRDefault="004E129F">
      <w:pPr>
        <w:tabs>
          <w:tab w:val="left" w:pos="2980"/>
        </w:tabs>
        <w:spacing w:before="230"/>
        <w:ind w:left="100"/>
        <w:rPr>
          <w:sz w:val="24"/>
        </w:rPr>
      </w:pPr>
      <w:r>
        <w:rPr>
          <w:b/>
          <w:sz w:val="24"/>
        </w:rPr>
        <w:t>Prerequisites:</w:t>
      </w:r>
      <w:r>
        <w:rPr>
          <w:b/>
          <w:sz w:val="24"/>
        </w:rPr>
        <w:tab/>
      </w:r>
      <w:r>
        <w:rPr>
          <w:sz w:val="24"/>
        </w:rPr>
        <w:t>None</w:t>
      </w:r>
    </w:p>
    <w:p w:rsidR="002D3BE5" w:rsidRDefault="004E129F">
      <w:pPr>
        <w:tabs>
          <w:tab w:val="left" w:pos="2980"/>
        </w:tabs>
        <w:spacing w:before="231"/>
        <w:ind w:left="100"/>
        <w:rPr>
          <w:sz w:val="24"/>
        </w:rPr>
      </w:pPr>
      <w:r>
        <w:rPr>
          <w:b/>
          <w:sz w:val="24"/>
        </w:rPr>
        <w:t>Co-requisites:</w:t>
      </w:r>
      <w:r>
        <w:rPr>
          <w:b/>
          <w:sz w:val="24"/>
        </w:rPr>
        <w:tab/>
      </w:r>
      <w:r>
        <w:rPr>
          <w:sz w:val="24"/>
        </w:rPr>
        <w:t>None</w:t>
      </w:r>
    </w:p>
    <w:p w:rsidR="002D3BE5" w:rsidRPr="004E129F" w:rsidRDefault="004E129F" w:rsidP="004E129F">
      <w:pPr>
        <w:pStyle w:val="BodyText"/>
        <w:ind w:left="101" w:right="158"/>
      </w:pPr>
      <w:r>
        <w:rPr>
          <w:b/>
        </w:rPr>
        <w:t xml:space="preserve">Course Description: </w:t>
      </w:r>
      <w:r w:rsidRPr="004E129F">
        <w:t>This is a theory course that provides a broad knowledge of the Internet and its capabilities. The benefit of this course, to even the most novice Internet user, is that many topics are explored and discussed. Topics include the history of the Internet, devices and basic operations of the Internet, security issues, searching and browsing, tools used for blogging, creating web pages and social networking. If the course is taught in a room with computers, the students benefit by being able to interact with the material, however, there are no graded or mandatory student computer exercises required during the lecture or lesson; therefore, there would be nothing for a student to do during any designated lab time. This course does not involve "how-to" elements that would need practice during a lab time.</w:t>
      </w:r>
    </w:p>
    <w:p w:rsidR="002D3BE5" w:rsidRDefault="004E129F">
      <w:pPr>
        <w:spacing w:before="228"/>
        <w:ind w:left="820" w:right="822" w:hanging="720"/>
        <w:rPr>
          <w:sz w:val="24"/>
        </w:rPr>
      </w:pPr>
      <w:r>
        <w:rPr>
          <w:b/>
          <w:sz w:val="24"/>
        </w:rPr>
        <w:t>Course Student Learning Outcomes: (</w:t>
      </w:r>
      <w:r>
        <w:rPr>
          <w:sz w:val="24"/>
        </w:rPr>
        <w:t>Cognitive, Psychomotor, Affective Domains) Upon completion of this course, the student will be able to:</w:t>
      </w:r>
    </w:p>
    <w:p w:rsidR="002D3BE5" w:rsidRDefault="004E129F">
      <w:pPr>
        <w:pStyle w:val="ListParagraph"/>
        <w:numPr>
          <w:ilvl w:val="0"/>
          <w:numId w:val="3"/>
        </w:numPr>
        <w:tabs>
          <w:tab w:val="left" w:pos="461"/>
        </w:tabs>
        <w:ind w:right="165" w:firstLine="0"/>
        <w:rPr>
          <w:sz w:val="24"/>
        </w:rPr>
      </w:pPr>
      <w:r>
        <w:rPr>
          <w:sz w:val="24"/>
        </w:rPr>
        <w:t>Describe the history and the background of the Internet and World Wide Web as assessed by research paper and class</w:t>
      </w:r>
      <w:r>
        <w:rPr>
          <w:spacing w:val="2"/>
          <w:sz w:val="24"/>
        </w:rPr>
        <w:t xml:space="preserve"> </w:t>
      </w:r>
      <w:r>
        <w:rPr>
          <w:sz w:val="24"/>
        </w:rPr>
        <w:t>participation.</w:t>
      </w:r>
    </w:p>
    <w:p w:rsidR="002D3BE5" w:rsidRDefault="004E129F">
      <w:pPr>
        <w:pStyle w:val="ListParagraph"/>
        <w:numPr>
          <w:ilvl w:val="0"/>
          <w:numId w:val="3"/>
        </w:numPr>
        <w:tabs>
          <w:tab w:val="left" w:pos="463"/>
        </w:tabs>
        <w:ind w:right="1289" w:firstLine="0"/>
        <w:rPr>
          <w:sz w:val="24"/>
        </w:rPr>
      </w:pPr>
      <w:r>
        <w:rPr>
          <w:sz w:val="24"/>
        </w:rPr>
        <w:t>Identify the hardware devices that make up the Internet as assessed by laboratory assignments and</w:t>
      </w:r>
      <w:r>
        <w:rPr>
          <w:spacing w:val="1"/>
          <w:sz w:val="24"/>
        </w:rPr>
        <w:t xml:space="preserve"> </w:t>
      </w:r>
      <w:r>
        <w:rPr>
          <w:sz w:val="24"/>
        </w:rPr>
        <w:t>exam.</w:t>
      </w:r>
    </w:p>
    <w:p w:rsidR="002D3BE5" w:rsidRDefault="004E129F">
      <w:pPr>
        <w:pStyle w:val="ListParagraph"/>
        <w:numPr>
          <w:ilvl w:val="0"/>
          <w:numId w:val="3"/>
        </w:numPr>
        <w:tabs>
          <w:tab w:val="left" w:pos="461"/>
        </w:tabs>
        <w:ind w:right="933" w:firstLine="0"/>
        <w:rPr>
          <w:sz w:val="24"/>
        </w:rPr>
      </w:pPr>
      <w:r>
        <w:rPr>
          <w:sz w:val="24"/>
        </w:rPr>
        <w:t xml:space="preserve">Be able to explain domain name addressing and </w:t>
      </w:r>
      <w:r>
        <w:rPr>
          <w:spacing w:val="-3"/>
          <w:sz w:val="24"/>
        </w:rPr>
        <w:t xml:space="preserve">IP </w:t>
      </w:r>
      <w:r>
        <w:rPr>
          <w:sz w:val="24"/>
        </w:rPr>
        <w:t>(Internet Protocol) as assessed by laboratory assignments and</w:t>
      </w:r>
      <w:r>
        <w:rPr>
          <w:spacing w:val="-5"/>
          <w:sz w:val="24"/>
        </w:rPr>
        <w:t xml:space="preserve"> </w:t>
      </w:r>
      <w:r>
        <w:rPr>
          <w:sz w:val="24"/>
        </w:rPr>
        <w:t>exam.</w:t>
      </w:r>
    </w:p>
    <w:p w:rsidR="002D3BE5" w:rsidRDefault="004E129F">
      <w:pPr>
        <w:pStyle w:val="ListParagraph"/>
        <w:numPr>
          <w:ilvl w:val="0"/>
          <w:numId w:val="3"/>
        </w:numPr>
        <w:tabs>
          <w:tab w:val="left" w:pos="461"/>
        </w:tabs>
        <w:ind w:right="517" w:firstLine="0"/>
        <w:rPr>
          <w:sz w:val="24"/>
        </w:rPr>
      </w:pPr>
      <w:r>
        <w:rPr>
          <w:sz w:val="24"/>
        </w:rPr>
        <w:t>Master the basic operations of a Web Browser as assessed by laboratory assignments</w:t>
      </w:r>
      <w:r>
        <w:rPr>
          <w:spacing w:val="-16"/>
          <w:sz w:val="24"/>
        </w:rPr>
        <w:t xml:space="preserve"> </w:t>
      </w:r>
      <w:r>
        <w:rPr>
          <w:sz w:val="24"/>
        </w:rPr>
        <w:t>and exam.</w:t>
      </w:r>
    </w:p>
    <w:p w:rsidR="002D3BE5" w:rsidRDefault="004E129F">
      <w:pPr>
        <w:pStyle w:val="ListParagraph"/>
        <w:numPr>
          <w:ilvl w:val="0"/>
          <w:numId w:val="3"/>
        </w:numPr>
        <w:tabs>
          <w:tab w:val="left" w:pos="461"/>
        </w:tabs>
        <w:ind w:left="460" w:hanging="361"/>
        <w:rPr>
          <w:sz w:val="24"/>
        </w:rPr>
      </w:pPr>
      <w:r>
        <w:rPr>
          <w:sz w:val="24"/>
        </w:rPr>
        <w:t>Customize browser features as assessed by laboratory assignments and</w:t>
      </w:r>
      <w:r>
        <w:rPr>
          <w:spacing w:val="-7"/>
          <w:sz w:val="24"/>
        </w:rPr>
        <w:t xml:space="preserve"> </w:t>
      </w:r>
      <w:r>
        <w:rPr>
          <w:sz w:val="24"/>
        </w:rPr>
        <w:t>exam.</w:t>
      </w:r>
    </w:p>
    <w:p w:rsidR="002D3BE5" w:rsidRDefault="004E129F">
      <w:pPr>
        <w:pStyle w:val="ListParagraph"/>
        <w:numPr>
          <w:ilvl w:val="0"/>
          <w:numId w:val="3"/>
        </w:numPr>
        <w:tabs>
          <w:tab w:val="left" w:pos="461"/>
        </w:tabs>
        <w:ind w:right="639" w:firstLine="0"/>
        <w:rPr>
          <w:sz w:val="24"/>
        </w:rPr>
      </w:pPr>
      <w:r>
        <w:rPr>
          <w:sz w:val="24"/>
        </w:rPr>
        <w:t>Understand how to download and install plug-ins and add-ons as assessed by laboratory assignments and</w:t>
      </w:r>
      <w:r>
        <w:rPr>
          <w:spacing w:val="1"/>
          <w:sz w:val="24"/>
        </w:rPr>
        <w:t xml:space="preserve"> </w:t>
      </w:r>
      <w:r>
        <w:rPr>
          <w:sz w:val="24"/>
        </w:rPr>
        <w:t>exam.</w:t>
      </w:r>
    </w:p>
    <w:p w:rsidR="002D3BE5" w:rsidRDefault="002D3BE5">
      <w:pPr>
        <w:rPr>
          <w:sz w:val="24"/>
        </w:rPr>
        <w:sectPr w:rsidR="002D3BE5">
          <w:footerReference w:type="default" r:id="rId7"/>
          <w:type w:val="continuous"/>
          <w:pgSz w:w="12240" w:h="15840"/>
          <w:pgMar w:top="1080" w:right="1360" w:bottom="940" w:left="1340" w:header="720" w:footer="746" w:gutter="0"/>
          <w:cols w:space="720"/>
        </w:sectPr>
      </w:pPr>
    </w:p>
    <w:p w:rsidR="002D3BE5" w:rsidRDefault="004E129F">
      <w:pPr>
        <w:pStyle w:val="ListParagraph"/>
        <w:numPr>
          <w:ilvl w:val="0"/>
          <w:numId w:val="3"/>
        </w:numPr>
        <w:tabs>
          <w:tab w:val="left" w:pos="461"/>
        </w:tabs>
        <w:spacing w:before="64"/>
        <w:ind w:right="216" w:firstLine="0"/>
        <w:rPr>
          <w:sz w:val="24"/>
        </w:rPr>
      </w:pPr>
      <w:r>
        <w:rPr>
          <w:sz w:val="24"/>
        </w:rPr>
        <w:lastRenderedPageBreak/>
        <w:t>Describe and use Internet searching tools and services to retrieve information as assessed by laboratory assignments and</w:t>
      </w:r>
      <w:r>
        <w:rPr>
          <w:spacing w:val="-5"/>
          <w:sz w:val="24"/>
        </w:rPr>
        <w:t xml:space="preserve"> </w:t>
      </w:r>
      <w:r>
        <w:rPr>
          <w:sz w:val="24"/>
        </w:rPr>
        <w:t>exam.</w:t>
      </w:r>
    </w:p>
    <w:p w:rsidR="002D3BE5" w:rsidRDefault="004E129F">
      <w:pPr>
        <w:pStyle w:val="ListParagraph"/>
        <w:numPr>
          <w:ilvl w:val="0"/>
          <w:numId w:val="3"/>
        </w:numPr>
        <w:tabs>
          <w:tab w:val="left" w:pos="461"/>
        </w:tabs>
        <w:ind w:right="1262" w:firstLine="0"/>
        <w:rPr>
          <w:sz w:val="24"/>
        </w:rPr>
      </w:pPr>
      <w:r>
        <w:rPr>
          <w:sz w:val="24"/>
        </w:rPr>
        <w:t>Understand how to interpret the results of net searching as assessed by laboratory assignments and</w:t>
      </w:r>
      <w:r>
        <w:rPr>
          <w:spacing w:val="1"/>
          <w:sz w:val="24"/>
        </w:rPr>
        <w:t xml:space="preserve"> </w:t>
      </w:r>
      <w:r>
        <w:rPr>
          <w:sz w:val="24"/>
        </w:rPr>
        <w:t>exam.</w:t>
      </w:r>
    </w:p>
    <w:p w:rsidR="002D3BE5" w:rsidRDefault="004E129F">
      <w:pPr>
        <w:pStyle w:val="ListParagraph"/>
        <w:numPr>
          <w:ilvl w:val="0"/>
          <w:numId w:val="3"/>
        </w:numPr>
        <w:tabs>
          <w:tab w:val="left" w:pos="461"/>
        </w:tabs>
        <w:ind w:left="460" w:hanging="361"/>
        <w:rPr>
          <w:sz w:val="24"/>
        </w:rPr>
      </w:pPr>
      <w:r>
        <w:rPr>
          <w:sz w:val="24"/>
        </w:rPr>
        <w:t>Sending and reading electronic mail as assessed by laboratory assignments and</w:t>
      </w:r>
      <w:r>
        <w:rPr>
          <w:spacing w:val="-13"/>
          <w:sz w:val="24"/>
        </w:rPr>
        <w:t xml:space="preserve"> </w:t>
      </w:r>
      <w:r>
        <w:rPr>
          <w:sz w:val="24"/>
        </w:rPr>
        <w:t>exam.</w:t>
      </w:r>
    </w:p>
    <w:p w:rsidR="002D3BE5" w:rsidRDefault="004E129F">
      <w:pPr>
        <w:pStyle w:val="ListParagraph"/>
        <w:numPr>
          <w:ilvl w:val="0"/>
          <w:numId w:val="2"/>
        </w:numPr>
        <w:tabs>
          <w:tab w:val="left" w:pos="461"/>
        </w:tabs>
        <w:ind w:hanging="361"/>
        <w:rPr>
          <w:sz w:val="24"/>
        </w:rPr>
      </w:pPr>
      <w:r>
        <w:rPr>
          <w:sz w:val="24"/>
        </w:rPr>
        <w:t>Participate in a news group and mailing list as assessed by laboratory</w:t>
      </w:r>
      <w:r>
        <w:rPr>
          <w:spacing w:val="-13"/>
          <w:sz w:val="24"/>
        </w:rPr>
        <w:t xml:space="preserve"> </w:t>
      </w:r>
      <w:r>
        <w:rPr>
          <w:sz w:val="24"/>
        </w:rPr>
        <w:t>assignment.</w:t>
      </w:r>
    </w:p>
    <w:p w:rsidR="002D3BE5" w:rsidRDefault="004E129F">
      <w:pPr>
        <w:pStyle w:val="ListParagraph"/>
        <w:numPr>
          <w:ilvl w:val="0"/>
          <w:numId w:val="2"/>
        </w:numPr>
        <w:tabs>
          <w:tab w:val="left" w:pos="461"/>
        </w:tabs>
        <w:ind w:left="100" w:right="949" w:firstLine="0"/>
        <w:rPr>
          <w:sz w:val="24"/>
        </w:rPr>
      </w:pPr>
      <w:r>
        <w:rPr>
          <w:sz w:val="24"/>
        </w:rPr>
        <w:t>Describe various modes of Web Interactivity as assessed by research paper and</w:t>
      </w:r>
      <w:r>
        <w:rPr>
          <w:spacing w:val="-13"/>
          <w:sz w:val="24"/>
        </w:rPr>
        <w:t xml:space="preserve"> </w:t>
      </w:r>
      <w:r>
        <w:rPr>
          <w:sz w:val="24"/>
        </w:rPr>
        <w:t>class participation.</w:t>
      </w:r>
    </w:p>
    <w:p w:rsidR="002D3BE5" w:rsidRDefault="004E129F">
      <w:pPr>
        <w:pStyle w:val="ListParagraph"/>
        <w:numPr>
          <w:ilvl w:val="0"/>
          <w:numId w:val="2"/>
        </w:numPr>
        <w:tabs>
          <w:tab w:val="left" w:pos="461"/>
        </w:tabs>
        <w:ind w:hanging="361"/>
        <w:rPr>
          <w:sz w:val="24"/>
        </w:rPr>
      </w:pPr>
      <w:r>
        <w:rPr>
          <w:sz w:val="24"/>
        </w:rPr>
        <w:t>Explore topics in Web page creation as assessed by research paper and class</w:t>
      </w:r>
      <w:r>
        <w:rPr>
          <w:spacing w:val="-10"/>
          <w:sz w:val="24"/>
        </w:rPr>
        <w:t xml:space="preserve"> </w:t>
      </w:r>
      <w:r>
        <w:rPr>
          <w:sz w:val="24"/>
        </w:rPr>
        <w:t>participation.</w:t>
      </w:r>
    </w:p>
    <w:p w:rsidR="002D3BE5" w:rsidRDefault="004E129F">
      <w:pPr>
        <w:pStyle w:val="ListParagraph"/>
        <w:numPr>
          <w:ilvl w:val="0"/>
          <w:numId w:val="2"/>
        </w:numPr>
        <w:tabs>
          <w:tab w:val="left" w:pos="461"/>
        </w:tabs>
        <w:ind w:left="100" w:right="475" w:firstLine="0"/>
        <w:rPr>
          <w:sz w:val="24"/>
        </w:rPr>
      </w:pPr>
      <w:r>
        <w:rPr>
          <w:sz w:val="24"/>
        </w:rPr>
        <w:t>Compare and contrast current Internet security methods and privacy issues as assessed by research paper and class</w:t>
      </w:r>
      <w:r>
        <w:rPr>
          <w:spacing w:val="2"/>
          <w:sz w:val="24"/>
        </w:rPr>
        <w:t xml:space="preserve"> </w:t>
      </w:r>
      <w:r>
        <w:rPr>
          <w:sz w:val="24"/>
        </w:rPr>
        <w:t>participation.</w:t>
      </w:r>
    </w:p>
    <w:p w:rsidR="002D3BE5" w:rsidRDefault="004E129F">
      <w:pPr>
        <w:pStyle w:val="ListParagraph"/>
        <w:numPr>
          <w:ilvl w:val="0"/>
          <w:numId w:val="2"/>
        </w:numPr>
        <w:tabs>
          <w:tab w:val="left" w:pos="461"/>
        </w:tabs>
        <w:ind w:hanging="361"/>
        <w:rPr>
          <w:sz w:val="24"/>
        </w:rPr>
      </w:pPr>
      <w:r>
        <w:rPr>
          <w:sz w:val="24"/>
        </w:rPr>
        <w:t>Explain the use and purpose of Cookies as assessed by research paper and class</w:t>
      </w:r>
      <w:r>
        <w:rPr>
          <w:spacing w:val="-13"/>
          <w:sz w:val="24"/>
        </w:rPr>
        <w:t xml:space="preserve"> </w:t>
      </w:r>
      <w:r>
        <w:rPr>
          <w:sz w:val="24"/>
        </w:rPr>
        <w:t>participation.</w:t>
      </w:r>
    </w:p>
    <w:p w:rsidR="002D3BE5" w:rsidRDefault="002D3BE5">
      <w:pPr>
        <w:pStyle w:val="BodyText"/>
        <w:spacing w:before="5"/>
        <w:ind w:left="0"/>
        <w:rPr>
          <w:sz w:val="20"/>
        </w:rPr>
      </w:pPr>
    </w:p>
    <w:p w:rsidR="002D3BE5" w:rsidRDefault="004E129F">
      <w:pPr>
        <w:pStyle w:val="Heading1"/>
        <w:spacing w:before="1" w:line="274" w:lineRule="exact"/>
      </w:pPr>
      <w:r>
        <w:t>General Education Student Learning Outcomes (if applicable):</w:t>
      </w:r>
    </w:p>
    <w:p w:rsidR="002D3BE5" w:rsidRDefault="004E129F">
      <w:pPr>
        <w:pStyle w:val="BodyText"/>
        <w:spacing w:line="274" w:lineRule="exact"/>
      </w:pPr>
      <w:r>
        <w:t>N/A</w:t>
      </w:r>
    </w:p>
    <w:p w:rsidR="002D3BE5" w:rsidRDefault="002D3BE5">
      <w:pPr>
        <w:pStyle w:val="BodyText"/>
        <w:spacing w:before="5"/>
        <w:ind w:left="0"/>
      </w:pPr>
    </w:p>
    <w:p w:rsidR="002D3BE5" w:rsidRDefault="004E129F">
      <w:pPr>
        <w:pStyle w:val="Heading1"/>
      </w:pPr>
      <w:r>
        <w:t>Course Outline:</w:t>
      </w:r>
    </w:p>
    <w:p w:rsidR="002D3BE5" w:rsidRDefault="004E129F">
      <w:pPr>
        <w:pStyle w:val="ListParagraph"/>
        <w:numPr>
          <w:ilvl w:val="0"/>
          <w:numId w:val="1"/>
        </w:numPr>
        <w:tabs>
          <w:tab w:val="left" w:pos="341"/>
        </w:tabs>
        <w:spacing w:line="264" w:lineRule="exact"/>
        <w:ind w:hanging="241"/>
        <w:rPr>
          <w:sz w:val="24"/>
        </w:rPr>
      </w:pPr>
      <w:r>
        <w:rPr>
          <w:sz w:val="24"/>
        </w:rPr>
        <w:t>Overview of the World-wide</w:t>
      </w:r>
      <w:r>
        <w:rPr>
          <w:spacing w:val="-4"/>
          <w:sz w:val="24"/>
        </w:rPr>
        <w:t xml:space="preserve"> </w:t>
      </w:r>
      <w:r>
        <w:rPr>
          <w:sz w:val="24"/>
        </w:rPr>
        <w:t>Web</w:t>
      </w:r>
    </w:p>
    <w:p w:rsidR="002D3BE5" w:rsidRDefault="004E129F">
      <w:pPr>
        <w:pStyle w:val="ListParagraph"/>
        <w:numPr>
          <w:ilvl w:val="0"/>
          <w:numId w:val="1"/>
        </w:numPr>
        <w:tabs>
          <w:tab w:val="left" w:pos="341"/>
        </w:tabs>
        <w:spacing w:line="260" w:lineRule="exact"/>
        <w:ind w:hanging="241"/>
        <w:rPr>
          <w:sz w:val="24"/>
        </w:rPr>
      </w:pPr>
      <w:r>
        <w:rPr>
          <w:sz w:val="24"/>
        </w:rPr>
        <w:t>Web History, Terminology, and Future</w:t>
      </w:r>
      <w:r>
        <w:rPr>
          <w:spacing w:val="-1"/>
          <w:sz w:val="24"/>
        </w:rPr>
        <w:t xml:space="preserve"> </w:t>
      </w:r>
      <w:r>
        <w:rPr>
          <w:sz w:val="24"/>
        </w:rPr>
        <w:t>Potential</w:t>
      </w:r>
    </w:p>
    <w:p w:rsidR="002D3BE5" w:rsidRDefault="004E129F">
      <w:pPr>
        <w:pStyle w:val="ListParagraph"/>
        <w:numPr>
          <w:ilvl w:val="0"/>
          <w:numId w:val="1"/>
        </w:numPr>
        <w:tabs>
          <w:tab w:val="left" w:pos="403"/>
        </w:tabs>
        <w:spacing w:line="272" w:lineRule="exact"/>
        <w:ind w:left="402" w:hanging="303"/>
        <w:rPr>
          <w:sz w:val="24"/>
        </w:rPr>
      </w:pPr>
      <w:r>
        <w:rPr>
          <w:sz w:val="24"/>
        </w:rPr>
        <w:t>Logging on to the</w:t>
      </w:r>
      <w:r>
        <w:rPr>
          <w:spacing w:val="-5"/>
          <w:sz w:val="24"/>
        </w:rPr>
        <w:t xml:space="preserve"> </w:t>
      </w:r>
      <w:r>
        <w:rPr>
          <w:sz w:val="24"/>
        </w:rPr>
        <w:t>Web</w:t>
      </w:r>
    </w:p>
    <w:p w:rsidR="002D3BE5" w:rsidRDefault="004E129F">
      <w:pPr>
        <w:pStyle w:val="ListParagraph"/>
        <w:numPr>
          <w:ilvl w:val="0"/>
          <w:numId w:val="1"/>
        </w:numPr>
        <w:tabs>
          <w:tab w:val="left" w:pos="403"/>
        </w:tabs>
        <w:spacing w:before="2" w:line="254" w:lineRule="exact"/>
        <w:ind w:left="402" w:hanging="303"/>
        <w:rPr>
          <w:sz w:val="24"/>
        </w:rPr>
      </w:pPr>
      <w:r>
        <w:rPr>
          <w:sz w:val="24"/>
        </w:rPr>
        <w:t>Inside the</w:t>
      </w:r>
      <w:r>
        <w:rPr>
          <w:spacing w:val="-2"/>
          <w:sz w:val="24"/>
        </w:rPr>
        <w:t xml:space="preserve"> </w:t>
      </w:r>
      <w:r>
        <w:rPr>
          <w:sz w:val="24"/>
        </w:rPr>
        <w:t>Browser</w:t>
      </w:r>
    </w:p>
    <w:p w:rsidR="002D3BE5" w:rsidRDefault="004E129F">
      <w:pPr>
        <w:pStyle w:val="ListParagraph"/>
        <w:numPr>
          <w:ilvl w:val="0"/>
          <w:numId w:val="1"/>
        </w:numPr>
        <w:tabs>
          <w:tab w:val="left" w:pos="401"/>
        </w:tabs>
        <w:spacing w:line="250" w:lineRule="exact"/>
        <w:ind w:left="400" w:hanging="301"/>
        <w:rPr>
          <w:sz w:val="24"/>
        </w:rPr>
      </w:pPr>
      <w:r>
        <w:rPr>
          <w:sz w:val="24"/>
        </w:rPr>
        <w:t>Plug- Ins and</w:t>
      </w:r>
      <w:r>
        <w:rPr>
          <w:spacing w:val="2"/>
          <w:sz w:val="24"/>
        </w:rPr>
        <w:t xml:space="preserve"> </w:t>
      </w:r>
      <w:r>
        <w:rPr>
          <w:sz w:val="24"/>
        </w:rPr>
        <w:t>Add-Ons</w:t>
      </w:r>
    </w:p>
    <w:p w:rsidR="002D3BE5" w:rsidRDefault="004E129F">
      <w:pPr>
        <w:pStyle w:val="ListParagraph"/>
        <w:numPr>
          <w:ilvl w:val="0"/>
          <w:numId w:val="1"/>
        </w:numPr>
        <w:tabs>
          <w:tab w:val="left" w:pos="401"/>
        </w:tabs>
        <w:spacing w:line="269" w:lineRule="exact"/>
        <w:ind w:left="400" w:hanging="301"/>
        <w:rPr>
          <w:sz w:val="24"/>
        </w:rPr>
      </w:pPr>
      <w:r>
        <w:rPr>
          <w:sz w:val="24"/>
        </w:rPr>
        <w:t>Uses of Electronic</w:t>
      </w:r>
      <w:r>
        <w:rPr>
          <w:spacing w:val="-3"/>
          <w:sz w:val="24"/>
        </w:rPr>
        <w:t xml:space="preserve"> </w:t>
      </w:r>
      <w:r>
        <w:rPr>
          <w:sz w:val="24"/>
        </w:rPr>
        <w:t>Mail</w:t>
      </w:r>
    </w:p>
    <w:p w:rsidR="002D3BE5" w:rsidRDefault="004E129F">
      <w:pPr>
        <w:pStyle w:val="ListParagraph"/>
        <w:numPr>
          <w:ilvl w:val="0"/>
          <w:numId w:val="1"/>
        </w:numPr>
        <w:tabs>
          <w:tab w:val="left" w:pos="401"/>
        </w:tabs>
        <w:spacing w:line="274" w:lineRule="exact"/>
        <w:ind w:left="400" w:hanging="301"/>
        <w:rPr>
          <w:sz w:val="24"/>
        </w:rPr>
      </w:pPr>
      <w:r>
        <w:rPr>
          <w:sz w:val="24"/>
        </w:rPr>
        <w:t>Newsgroups, Telnet, and Gopher through a</w:t>
      </w:r>
      <w:r>
        <w:rPr>
          <w:spacing w:val="2"/>
          <w:sz w:val="24"/>
        </w:rPr>
        <w:t xml:space="preserve"> </w:t>
      </w:r>
      <w:r>
        <w:rPr>
          <w:sz w:val="24"/>
        </w:rPr>
        <w:t>Browser</w:t>
      </w:r>
    </w:p>
    <w:p w:rsidR="002D3BE5" w:rsidRDefault="004E129F">
      <w:pPr>
        <w:pStyle w:val="ListParagraph"/>
        <w:numPr>
          <w:ilvl w:val="0"/>
          <w:numId w:val="1"/>
        </w:numPr>
        <w:tabs>
          <w:tab w:val="left" w:pos="401"/>
        </w:tabs>
        <w:ind w:left="400" w:hanging="301"/>
        <w:rPr>
          <w:sz w:val="24"/>
        </w:rPr>
      </w:pPr>
      <w:r>
        <w:rPr>
          <w:sz w:val="24"/>
        </w:rPr>
        <w:t>Breakthrough Web</w:t>
      </w:r>
      <w:r>
        <w:rPr>
          <w:spacing w:val="-1"/>
          <w:sz w:val="24"/>
        </w:rPr>
        <w:t xml:space="preserve"> </w:t>
      </w:r>
      <w:r>
        <w:rPr>
          <w:sz w:val="24"/>
        </w:rPr>
        <w:t>Technologies</w:t>
      </w:r>
    </w:p>
    <w:p w:rsidR="002D3BE5" w:rsidRDefault="004E129F">
      <w:pPr>
        <w:pStyle w:val="ListParagraph"/>
        <w:numPr>
          <w:ilvl w:val="0"/>
          <w:numId w:val="1"/>
        </w:numPr>
        <w:tabs>
          <w:tab w:val="left" w:pos="401"/>
        </w:tabs>
        <w:spacing w:before="5"/>
        <w:ind w:left="400" w:hanging="301"/>
        <w:rPr>
          <w:sz w:val="24"/>
        </w:rPr>
      </w:pPr>
      <w:r>
        <w:rPr>
          <w:sz w:val="24"/>
        </w:rPr>
        <w:t>Searching the</w:t>
      </w:r>
      <w:r>
        <w:rPr>
          <w:spacing w:val="-3"/>
          <w:sz w:val="24"/>
        </w:rPr>
        <w:t xml:space="preserve"> </w:t>
      </w:r>
      <w:r>
        <w:rPr>
          <w:sz w:val="24"/>
        </w:rPr>
        <w:t>Internet</w:t>
      </w:r>
    </w:p>
    <w:p w:rsidR="002D3BE5" w:rsidRDefault="004E129F">
      <w:pPr>
        <w:pStyle w:val="ListParagraph"/>
        <w:numPr>
          <w:ilvl w:val="0"/>
          <w:numId w:val="1"/>
        </w:numPr>
        <w:tabs>
          <w:tab w:val="left" w:pos="461"/>
        </w:tabs>
        <w:spacing w:before="3" w:line="275" w:lineRule="exact"/>
        <w:ind w:left="460" w:hanging="361"/>
        <w:rPr>
          <w:sz w:val="24"/>
        </w:rPr>
      </w:pPr>
      <w:r>
        <w:rPr>
          <w:sz w:val="24"/>
        </w:rPr>
        <w:t>Publishing on the</w:t>
      </w:r>
      <w:r>
        <w:rPr>
          <w:spacing w:val="-3"/>
          <w:sz w:val="24"/>
        </w:rPr>
        <w:t xml:space="preserve"> </w:t>
      </w:r>
      <w:r>
        <w:rPr>
          <w:sz w:val="24"/>
        </w:rPr>
        <w:t>Web</w:t>
      </w:r>
    </w:p>
    <w:p w:rsidR="002D3BE5" w:rsidRDefault="004E129F">
      <w:pPr>
        <w:pStyle w:val="ListParagraph"/>
        <w:numPr>
          <w:ilvl w:val="0"/>
          <w:numId w:val="1"/>
        </w:numPr>
        <w:tabs>
          <w:tab w:val="left" w:pos="461"/>
        </w:tabs>
        <w:spacing w:line="275" w:lineRule="exact"/>
        <w:ind w:left="460" w:hanging="361"/>
        <w:rPr>
          <w:sz w:val="24"/>
        </w:rPr>
      </w:pPr>
      <w:r>
        <w:rPr>
          <w:sz w:val="24"/>
        </w:rPr>
        <w:t>Commerce, Security, and</w:t>
      </w:r>
      <w:r>
        <w:rPr>
          <w:spacing w:val="1"/>
          <w:sz w:val="24"/>
        </w:rPr>
        <w:t xml:space="preserve"> </w:t>
      </w:r>
      <w:r>
        <w:rPr>
          <w:sz w:val="24"/>
        </w:rPr>
        <w:t>Privacy</w:t>
      </w:r>
    </w:p>
    <w:p w:rsidR="002D3BE5" w:rsidRDefault="002D3BE5">
      <w:pPr>
        <w:pStyle w:val="BodyText"/>
        <w:ind w:left="0"/>
      </w:pPr>
    </w:p>
    <w:p w:rsidR="002D3BE5" w:rsidRDefault="004E129F">
      <w:pPr>
        <w:pStyle w:val="BodyText"/>
      </w:pPr>
      <w:r>
        <w:rPr>
          <w:b/>
        </w:rPr>
        <w:t xml:space="preserve">Course Activities: </w:t>
      </w:r>
      <w:r>
        <w:t>(A brief sentence or two about the format of the course, certain requirements, etc.)</w:t>
      </w:r>
    </w:p>
    <w:p w:rsidR="002D3BE5" w:rsidRDefault="004E129F">
      <w:pPr>
        <w:pStyle w:val="BodyText"/>
        <w:ind w:right="168"/>
      </w:pPr>
      <w:r>
        <w:t>The classroom activities will include formal and informal lectures. Additionally, demonstrations of Internet tools and searching techniques will be provided. Students are encouraged to contribute to the discussion and to ask questions about the material.</w:t>
      </w:r>
    </w:p>
    <w:p w:rsidR="002D3BE5" w:rsidRDefault="002D3BE5">
      <w:pPr>
        <w:pStyle w:val="BodyText"/>
        <w:ind w:left="0"/>
        <w:rPr>
          <w:sz w:val="26"/>
        </w:rPr>
      </w:pPr>
    </w:p>
    <w:p w:rsidR="002D3BE5" w:rsidRDefault="004E129F">
      <w:pPr>
        <w:pStyle w:val="Heading1"/>
        <w:spacing w:before="212"/>
      </w:pPr>
      <w:r>
        <w:t>Course Materials:</w:t>
      </w:r>
    </w:p>
    <w:p w:rsidR="002D3BE5" w:rsidRDefault="004E129F">
      <w:pPr>
        <w:spacing w:before="231" w:line="439" w:lineRule="auto"/>
        <w:ind w:left="820" w:right="5606"/>
        <w:rPr>
          <w:b/>
          <w:sz w:val="24"/>
        </w:rPr>
      </w:pPr>
      <w:r>
        <w:rPr>
          <w:b/>
          <w:sz w:val="24"/>
        </w:rPr>
        <w:t>Textbook(s): TBA Supplemental Materials: TBA</w:t>
      </w:r>
    </w:p>
    <w:sectPr w:rsidR="002D3BE5">
      <w:pgSz w:w="12240" w:h="15840"/>
      <w:pgMar w:top="1080" w:right="1360" w:bottom="940" w:left="1340" w:header="0" w:footer="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68F" w:rsidRDefault="004E129F">
      <w:r>
        <w:separator/>
      </w:r>
    </w:p>
  </w:endnote>
  <w:endnote w:type="continuationSeparator" w:id="0">
    <w:p w:rsidR="00C5768F" w:rsidRDefault="004E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BE5" w:rsidRDefault="00BE4B29">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5738495</wp:posOffset>
              </wp:positionH>
              <wp:positionV relativeFrom="page">
                <wp:posOffset>9444990</wp:posOffset>
              </wp:positionV>
              <wp:extent cx="113284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8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3BE5" w:rsidRDefault="004E129F">
                          <w:pPr>
                            <w:spacing w:before="10"/>
                            <w:ind w:left="20"/>
                            <w:rPr>
                              <w:i/>
                              <w:sz w:val="20"/>
                            </w:rPr>
                          </w:pPr>
                          <w:r>
                            <w:rPr>
                              <w:i/>
                              <w:sz w:val="20"/>
                            </w:rPr>
                            <w:t>Form Update 9/10/10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1.85pt;margin-top:743.7pt;width:89.2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" filled="f" stroked="f">
              <v:textbox inset="0,0,0,0">
                <w:txbxContent>
                  <w:p w:rsidR="002D3BE5" w:rsidRDefault="004E129F">
                    <w:pPr>
                      <w:spacing w:before="10"/>
                      <w:ind w:left="20"/>
                      <w:rPr>
                        <w:i/>
                        <w:sz w:val="20"/>
                      </w:rPr>
                    </w:pPr>
                    <w:r>
                      <w:rPr>
                        <w:i/>
                        <w:sz w:val="20"/>
                      </w:rPr>
                      <w:t>Form Update 9/10/10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68F" w:rsidRDefault="004E129F">
      <w:r>
        <w:separator/>
      </w:r>
    </w:p>
  </w:footnote>
  <w:footnote w:type="continuationSeparator" w:id="0">
    <w:p w:rsidR="00C5768F" w:rsidRDefault="004E1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5EF6"/>
    <w:multiLevelType w:val="hybridMultilevel"/>
    <w:tmpl w:val="A094BE84"/>
    <w:lvl w:ilvl="0" w:tplc="64D0F04C">
      <w:start w:val="1"/>
      <w:numFmt w:val="decimal"/>
      <w:lvlText w:val="%1."/>
      <w:lvlJc w:val="left"/>
      <w:pPr>
        <w:ind w:left="340" w:hanging="240"/>
        <w:jc w:val="left"/>
      </w:pPr>
      <w:rPr>
        <w:rFonts w:ascii="Times New Roman" w:eastAsia="Times New Roman" w:hAnsi="Times New Roman" w:cs="Times New Roman" w:hint="default"/>
        <w:spacing w:val="-2"/>
        <w:w w:val="99"/>
        <w:sz w:val="24"/>
        <w:szCs w:val="24"/>
        <w:lang w:val="en-US" w:eastAsia="en-US" w:bidi="en-US"/>
      </w:rPr>
    </w:lvl>
    <w:lvl w:ilvl="1" w:tplc="30A6C5DE">
      <w:numFmt w:val="bullet"/>
      <w:lvlText w:val="•"/>
      <w:lvlJc w:val="left"/>
      <w:pPr>
        <w:ind w:left="1260" w:hanging="240"/>
      </w:pPr>
      <w:rPr>
        <w:rFonts w:hint="default"/>
        <w:lang w:val="en-US" w:eastAsia="en-US" w:bidi="en-US"/>
      </w:rPr>
    </w:lvl>
    <w:lvl w:ilvl="2" w:tplc="8FCAC55E">
      <w:numFmt w:val="bullet"/>
      <w:lvlText w:val="•"/>
      <w:lvlJc w:val="left"/>
      <w:pPr>
        <w:ind w:left="2180" w:hanging="240"/>
      </w:pPr>
      <w:rPr>
        <w:rFonts w:hint="default"/>
        <w:lang w:val="en-US" w:eastAsia="en-US" w:bidi="en-US"/>
      </w:rPr>
    </w:lvl>
    <w:lvl w:ilvl="3" w:tplc="28EE97DA">
      <w:numFmt w:val="bullet"/>
      <w:lvlText w:val="•"/>
      <w:lvlJc w:val="left"/>
      <w:pPr>
        <w:ind w:left="3100" w:hanging="240"/>
      </w:pPr>
      <w:rPr>
        <w:rFonts w:hint="default"/>
        <w:lang w:val="en-US" w:eastAsia="en-US" w:bidi="en-US"/>
      </w:rPr>
    </w:lvl>
    <w:lvl w:ilvl="4" w:tplc="05BEBA80">
      <w:numFmt w:val="bullet"/>
      <w:lvlText w:val="•"/>
      <w:lvlJc w:val="left"/>
      <w:pPr>
        <w:ind w:left="4020" w:hanging="240"/>
      </w:pPr>
      <w:rPr>
        <w:rFonts w:hint="default"/>
        <w:lang w:val="en-US" w:eastAsia="en-US" w:bidi="en-US"/>
      </w:rPr>
    </w:lvl>
    <w:lvl w:ilvl="5" w:tplc="4A6C9AF8">
      <w:numFmt w:val="bullet"/>
      <w:lvlText w:val="•"/>
      <w:lvlJc w:val="left"/>
      <w:pPr>
        <w:ind w:left="4940" w:hanging="240"/>
      </w:pPr>
      <w:rPr>
        <w:rFonts w:hint="default"/>
        <w:lang w:val="en-US" w:eastAsia="en-US" w:bidi="en-US"/>
      </w:rPr>
    </w:lvl>
    <w:lvl w:ilvl="6" w:tplc="B1849CA6">
      <w:numFmt w:val="bullet"/>
      <w:lvlText w:val="•"/>
      <w:lvlJc w:val="left"/>
      <w:pPr>
        <w:ind w:left="5860" w:hanging="240"/>
      </w:pPr>
      <w:rPr>
        <w:rFonts w:hint="default"/>
        <w:lang w:val="en-US" w:eastAsia="en-US" w:bidi="en-US"/>
      </w:rPr>
    </w:lvl>
    <w:lvl w:ilvl="7" w:tplc="2E749BE2">
      <w:numFmt w:val="bullet"/>
      <w:lvlText w:val="•"/>
      <w:lvlJc w:val="left"/>
      <w:pPr>
        <w:ind w:left="6780" w:hanging="240"/>
      </w:pPr>
      <w:rPr>
        <w:rFonts w:hint="default"/>
        <w:lang w:val="en-US" w:eastAsia="en-US" w:bidi="en-US"/>
      </w:rPr>
    </w:lvl>
    <w:lvl w:ilvl="8" w:tplc="DE04FE60">
      <w:numFmt w:val="bullet"/>
      <w:lvlText w:val="•"/>
      <w:lvlJc w:val="left"/>
      <w:pPr>
        <w:ind w:left="7700" w:hanging="240"/>
      </w:pPr>
      <w:rPr>
        <w:rFonts w:hint="default"/>
        <w:lang w:val="en-US" w:eastAsia="en-US" w:bidi="en-US"/>
      </w:rPr>
    </w:lvl>
  </w:abstractNum>
  <w:abstractNum w:abstractNumId="1" w15:restartNumberingAfterBreak="0">
    <w:nsid w:val="37EE586A"/>
    <w:multiLevelType w:val="hybridMultilevel"/>
    <w:tmpl w:val="5AB41A0E"/>
    <w:lvl w:ilvl="0" w:tplc="ED3EF30C">
      <w:start w:val="12"/>
      <w:numFmt w:val="decimal"/>
      <w:lvlText w:val="%1."/>
      <w:lvlJc w:val="left"/>
      <w:pPr>
        <w:ind w:left="460" w:hanging="360"/>
        <w:jc w:val="left"/>
      </w:pPr>
      <w:rPr>
        <w:rFonts w:ascii="Times New Roman" w:eastAsia="Times New Roman" w:hAnsi="Times New Roman" w:cs="Times New Roman" w:hint="default"/>
        <w:spacing w:val="-5"/>
        <w:w w:val="99"/>
        <w:sz w:val="24"/>
        <w:szCs w:val="24"/>
        <w:lang w:val="en-US" w:eastAsia="en-US" w:bidi="en-US"/>
      </w:rPr>
    </w:lvl>
    <w:lvl w:ilvl="1" w:tplc="9CF87EAA">
      <w:numFmt w:val="bullet"/>
      <w:lvlText w:val="•"/>
      <w:lvlJc w:val="left"/>
      <w:pPr>
        <w:ind w:left="1368" w:hanging="360"/>
      </w:pPr>
      <w:rPr>
        <w:rFonts w:hint="default"/>
        <w:lang w:val="en-US" w:eastAsia="en-US" w:bidi="en-US"/>
      </w:rPr>
    </w:lvl>
    <w:lvl w:ilvl="2" w:tplc="B8EA8472">
      <w:numFmt w:val="bullet"/>
      <w:lvlText w:val="•"/>
      <w:lvlJc w:val="left"/>
      <w:pPr>
        <w:ind w:left="2276" w:hanging="360"/>
      </w:pPr>
      <w:rPr>
        <w:rFonts w:hint="default"/>
        <w:lang w:val="en-US" w:eastAsia="en-US" w:bidi="en-US"/>
      </w:rPr>
    </w:lvl>
    <w:lvl w:ilvl="3" w:tplc="9EACA2CA">
      <w:numFmt w:val="bullet"/>
      <w:lvlText w:val="•"/>
      <w:lvlJc w:val="left"/>
      <w:pPr>
        <w:ind w:left="3184" w:hanging="360"/>
      </w:pPr>
      <w:rPr>
        <w:rFonts w:hint="default"/>
        <w:lang w:val="en-US" w:eastAsia="en-US" w:bidi="en-US"/>
      </w:rPr>
    </w:lvl>
    <w:lvl w:ilvl="4" w:tplc="C276A674">
      <w:numFmt w:val="bullet"/>
      <w:lvlText w:val="•"/>
      <w:lvlJc w:val="left"/>
      <w:pPr>
        <w:ind w:left="4092" w:hanging="360"/>
      </w:pPr>
      <w:rPr>
        <w:rFonts w:hint="default"/>
        <w:lang w:val="en-US" w:eastAsia="en-US" w:bidi="en-US"/>
      </w:rPr>
    </w:lvl>
    <w:lvl w:ilvl="5" w:tplc="1D906774">
      <w:numFmt w:val="bullet"/>
      <w:lvlText w:val="•"/>
      <w:lvlJc w:val="left"/>
      <w:pPr>
        <w:ind w:left="5000" w:hanging="360"/>
      </w:pPr>
      <w:rPr>
        <w:rFonts w:hint="default"/>
        <w:lang w:val="en-US" w:eastAsia="en-US" w:bidi="en-US"/>
      </w:rPr>
    </w:lvl>
    <w:lvl w:ilvl="6" w:tplc="3DDED300">
      <w:numFmt w:val="bullet"/>
      <w:lvlText w:val="•"/>
      <w:lvlJc w:val="left"/>
      <w:pPr>
        <w:ind w:left="5908" w:hanging="360"/>
      </w:pPr>
      <w:rPr>
        <w:rFonts w:hint="default"/>
        <w:lang w:val="en-US" w:eastAsia="en-US" w:bidi="en-US"/>
      </w:rPr>
    </w:lvl>
    <w:lvl w:ilvl="7" w:tplc="67A6C87A">
      <w:numFmt w:val="bullet"/>
      <w:lvlText w:val="•"/>
      <w:lvlJc w:val="left"/>
      <w:pPr>
        <w:ind w:left="6816" w:hanging="360"/>
      </w:pPr>
      <w:rPr>
        <w:rFonts w:hint="default"/>
        <w:lang w:val="en-US" w:eastAsia="en-US" w:bidi="en-US"/>
      </w:rPr>
    </w:lvl>
    <w:lvl w:ilvl="8" w:tplc="79E4BDEE">
      <w:numFmt w:val="bullet"/>
      <w:lvlText w:val="•"/>
      <w:lvlJc w:val="left"/>
      <w:pPr>
        <w:ind w:left="7724" w:hanging="360"/>
      </w:pPr>
      <w:rPr>
        <w:rFonts w:hint="default"/>
        <w:lang w:val="en-US" w:eastAsia="en-US" w:bidi="en-US"/>
      </w:rPr>
    </w:lvl>
  </w:abstractNum>
  <w:abstractNum w:abstractNumId="2" w15:restartNumberingAfterBreak="0">
    <w:nsid w:val="791C7E03"/>
    <w:multiLevelType w:val="hybridMultilevel"/>
    <w:tmpl w:val="3752B91C"/>
    <w:lvl w:ilvl="0" w:tplc="E7509A7C">
      <w:start w:val="1"/>
      <w:numFmt w:val="decimal"/>
      <w:lvlText w:val="%1."/>
      <w:lvlJc w:val="left"/>
      <w:pPr>
        <w:ind w:left="100" w:hanging="360"/>
        <w:jc w:val="left"/>
      </w:pPr>
      <w:rPr>
        <w:rFonts w:ascii="Times New Roman" w:eastAsia="Times New Roman" w:hAnsi="Times New Roman" w:cs="Times New Roman" w:hint="default"/>
        <w:spacing w:val="-4"/>
        <w:w w:val="99"/>
        <w:sz w:val="24"/>
        <w:szCs w:val="24"/>
        <w:lang w:val="en-US" w:eastAsia="en-US" w:bidi="en-US"/>
      </w:rPr>
    </w:lvl>
    <w:lvl w:ilvl="1" w:tplc="F194842C">
      <w:numFmt w:val="bullet"/>
      <w:lvlText w:val="•"/>
      <w:lvlJc w:val="left"/>
      <w:pPr>
        <w:ind w:left="1044" w:hanging="360"/>
      </w:pPr>
      <w:rPr>
        <w:rFonts w:hint="default"/>
        <w:lang w:val="en-US" w:eastAsia="en-US" w:bidi="en-US"/>
      </w:rPr>
    </w:lvl>
    <w:lvl w:ilvl="2" w:tplc="06B6E7C4">
      <w:numFmt w:val="bullet"/>
      <w:lvlText w:val="•"/>
      <w:lvlJc w:val="left"/>
      <w:pPr>
        <w:ind w:left="1988" w:hanging="360"/>
      </w:pPr>
      <w:rPr>
        <w:rFonts w:hint="default"/>
        <w:lang w:val="en-US" w:eastAsia="en-US" w:bidi="en-US"/>
      </w:rPr>
    </w:lvl>
    <w:lvl w:ilvl="3" w:tplc="F9EC8468">
      <w:numFmt w:val="bullet"/>
      <w:lvlText w:val="•"/>
      <w:lvlJc w:val="left"/>
      <w:pPr>
        <w:ind w:left="2932" w:hanging="360"/>
      </w:pPr>
      <w:rPr>
        <w:rFonts w:hint="default"/>
        <w:lang w:val="en-US" w:eastAsia="en-US" w:bidi="en-US"/>
      </w:rPr>
    </w:lvl>
    <w:lvl w:ilvl="4" w:tplc="340C1AC8">
      <w:numFmt w:val="bullet"/>
      <w:lvlText w:val="•"/>
      <w:lvlJc w:val="left"/>
      <w:pPr>
        <w:ind w:left="3876" w:hanging="360"/>
      </w:pPr>
      <w:rPr>
        <w:rFonts w:hint="default"/>
        <w:lang w:val="en-US" w:eastAsia="en-US" w:bidi="en-US"/>
      </w:rPr>
    </w:lvl>
    <w:lvl w:ilvl="5" w:tplc="E2D8FC16">
      <w:numFmt w:val="bullet"/>
      <w:lvlText w:val="•"/>
      <w:lvlJc w:val="left"/>
      <w:pPr>
        <w:ind w:left="4820" w:hanging="360"/>
      </w:pPr>
      <w:rPr>
        <w:rFonts w:hint="default"/>
        <w:lang w:val="en-US" w:eastAsia="en-US" w:bidi="en-US"/>
      </w:rPr>
    </w:lvl>
    <w:lvl w:ilvl="6" w:tplc="8E90AEE2">
      <w:numFmt w:val="bullet"/>
      <w:lvlText w:val="•"/>
      <w:lvlJc w:val="left"/>
      <w:pPr>
        <w:ind w:left="5764" w:hanging="360"/>
      </w:pPr>
      <w:rPr>
        <w:rFonts w:hint="default"/>
        <w:lang w:val="en-US" w:eastAsia="en-US" w:bidi="en-US"/>
      </w:rPr>
    </w:lvl>
    <w:lvl w:ilvl="7" w:tplc="9D204BF8">
      <w:numFmt w:val="bullet"/>
      <w:lvlText w:val="•"/>
      <w:lvlJc w:val="left"/>
      <w:pPr>
        <w:ind w:left="6708" w:hanging="360"/>
      </w:pPr>
      <w:rPr>
        <w:rFonts w:hint="default"/>
        <w:lang w:val="en-US" w:eastAsia="en-US" w:bidi="en-US"/>
      </w:rPr>
    </w:lvl>
    <w:lvl w:ilvl="8" w:tplc="F0301E18">
      <w:numFmt w:val="bullet"/>
      <w:lvlText w:val="•"/>
      <w:lvlJc w:val="left"/>
      <w:pPr>
        <w:ind w:left="7652" w:hanging="360"/>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BE5"/>
    <w:rsid w:val="002D3BE5"/>
    <w:rsid w:val="004E129F"/>
    <w:rsid w:val="00BE4B29"/>
    <w:rsid w:val="00C5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1E21FD19-14E5-4DEE-BE87-20C2A2A4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3335</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REVISED COURSE PROPOSAL</vt:lpstr>
    </vt:vector>
  </TitlesOfParts>
  <Company>Camden County College</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COURSE PROPOSAL</dc:title>
  <dc:creator>Bernadette Carlin, Secretary of Curriculum Committee</dc:creator>
  <cp:lastModifiedBy>Prickett, Lindsay</cp:lastModifiedBy>
  <cp:revision>2</cp:revision>
  <dcterms:created xsi:type="dcterms:W3CDTF">2024-06-04T13:05:00Z</dcterms:created>
  <dcterms:modified xsi:type="dcterms:W3CDTF">2024-06-04T13:05:00Z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2010</vt:lpwstr>
  </property>
  <property fmtid="{D5CDD505-2E9C-101B-9397-08002B2CF9AE}" pid="4" name="LastSaved">
    <vt:filetime>2024-05-16T00:00:00Z</vt:filetime>
  </property>
</Properties>
</file>