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F26FC" w:rsidRDefault="00702D8F">
      <w:pPr>
        <w:pStyle w:val="Heading1"/>
        <w:spacing w:before="68"/>
        <w:ind w:left="3902" w:right="3521" w:hanging="183"/>
      </w:pPr>
      <w:bookmarkStart w:id="0" w:name="_GoBack"/>
      <w:bookmarkEnd w:id="0"/>
      <w:r>
        <w:t>Department Master Syllabus Camden County College Blackwood, New Jersey</w:t>
      </w:r>
    </w:p>
    <w:p w:rsidR="007F26FC" w:rsidRDefault="007F26FC">
      <w:pPr>
        <w:pStyle w:val="BodyText"/>
        <w:ind w:left="0"/>
        <w:rPr>
          <w:b/>
          <w:sz w:val="26"/>
        </w:rPr>
      </w:pPr>
    </w:p>
    <w:p w:rsidR="007F26FC" w:rsidRDefault="007F26FC">
      <w:pPr>
        <w:pStyle w:val="BodyText"/>
        <w:spacing w:before="7"/>
        <w:ind w:left="0"/>
        <w:rPr>
          <w:b/>
          <w:sz w:val="21"/>
        </w:rPr>
      </w:pPr>
    </w:p>
    <w:p w:rsidR="007F26FC" w:rsidRDefault="00702D8F">
      <w:pPr>
        <w:tabs>
          <w:tab w:val="left" w:pos="3760"/>
        </w:tabs>
        <w:spacing w:before="1"/>
        <w:ind w:left="160"/>
        <w:rPr>
          <w:sz w:val="24"/>
        </w:rPr>
      </w:pPr>
      <w:r>
        <w:rPr>
          <w:b/>
          <w:sz w:val="24"/>
        </w:rPr>
        <w:t>Course</w:t>
      </w:r>
      <w:r>
        <w:rPr>
          <w:b/>
          <w:spacing w:val="-3"/>
          <w:sz w:val="24"/>
        </w:rPr>
        <w:t xml:space="preserve"> </w:t>
      </w:r>
      <w:r>
        <w:rPr>
          <w:b/>
          <w:sz w:val="24"/>
        </w:rPr>
        <w:t>Title:</w:t>
      </w:r>
      <w:r>
        <w:rPr>
          <w:b/>
          <w:sz w:val="24"/>
        </w:rPr>
        <w:tab/>
      </w:r>
      <w:r>
        <w:rPr>
          <w:sz w:val="24"/>
        </w:rPr>
        <w:t>Practical Applications of Website</w:t>
      </w:r>
      <w:r>
        <w:rPr>
          <w:spacing w:val="-1"/>
          <w:sz w:val="24"/>
        </w:rPr>
        <w:t xml:space="preserve"> </w:t>
      </w:r>
      <w:r>
        <w:rPr>
          <w:sz w:val="24"/>
        </w:rPr>
        <w:t>Management</w:t>
      </w:r>
    </w:p>
    <w:p w:rsidR="007F26FC" w:rsidRDefault="007F26FC">
      <w:pPr>
        <w:pStyle w:val="BodyText"/>
        <w:ind w:left="0"/>
      </w:pPr>
    </w:p>
    <w:p w:rsidR="007F26FC" w:rsidRDefault="00702D8F">
      <w:pPr>
        <w:tabs>
          <w:tab w:val="left" w:pos="3760"/>
        </w:tabs>
        <w:spacing w:line="439" w:lineRule="auto"/>
        <w:ind w:left="160" w:right="3434"/>
        <w:rPr>
          <w:sz w:val="24"/>
        </w:rPr>
      </w:pPr>
      <w:r>
        <w:rPr>
          <w:b/>
          <w:sz w:val="24"/>
        </w:rPr>
        <w:t>Course</w:t>
      </w:r>
      <w:r>
        <w:rPr>
          <w:b/>
          <w:spacing w:val="-4"/>
          <w:sz w:val="24"/>
        </w:rPr>
        <w:t xml:space="preserve"> </w:t>
      </w:r>
      <w:r>
        <w:rPr>
          <w:b/>
          <w:sz w:val="24"/>
        </w:rPr>
        <w:t>Number</w:t>
      </w:r>
      <w:r>
        <w:rPr>
          <w:sz w:val="24"/>
        </w:rPr>
        <w:t>:</w:t>
      </w:r>
      <w:r>
        <w:rPr>
          <w:sz w:val="24"/>
        </w:rPr>
        <w:tab/>
        <w:t xml:space="preserve">CIS-192 </w:t>
      </w:r>
      <w:r>
        <w:rPr>
          <w:b/>
          <w:sz w:val="24"/>
        </w:rPr>
        <w:t xml:space="preserve">Department/Program Affiliation: </w:t>
      </w:r>
      <w:r>
        <w:rPr>
          <w:sz w:val="24"/>
        </w:rPr>
        <w:t xml:space="preserve">Computer Information Systems </w:t>
      </w:r>
      <w:r>
        <w:rPr>
          <w:b/>
          <w:sz w:val="24"/>
        </w:rPr>
        <w:t>Date</w:t>
      </w:r>
      <w:r>
        <w:rPr>
          <w:b/>
          <w:spacing w:val="-2"/>
          <w:sz w:val="24"/>
        </w:rPr>
        <w:t xml:space="preserve"> </w:t>
      </w:r>
      <w:r>
        <w:rPr>
          <w:b/>
          <w:sz w:val="24"/>
        </w:rPr>
        <w:t>of Review:</w:t>
      </w:r>
      <w:r>
        <w:rPr>
          <w:b/>
          <w:sz w:val="24"/>
        </w:rPr>
        <w:tab/>
      </w:r>
      <w:r>
        <w:rPr>
          <w:sz w:val="24"/>
        </w:rPr>
        <w:t>February. 2017</w:t>
      </w:r>
    </w:p>
    <w:p w:rsidR="007F26FC" w:rsidRDefault="00702D8F">
      <w:pPr>
        <w:tabs>
          <w:tab w:val="left" w:pos="3760"/>
        </w:tabs>
        <w:spacing w:before="49"/>
        <w:ind w:left="160"/>
        <w:rPr>
          <w:sz w:val="24"/>
        </w:rPr>
      </w:pPr>
      <w:r>
        <w:rPr>
          <w:b/>
          <w:sz w:val="24"/>
        </w:rPr>
        <w:t>Date of</w:t>
      </w:r>
      <w:r>
        <w:rPr>
          <w:b/>
          <w:spacing w:val="-2"/>
          <w:sz w:val="24"/>
        </w:rPr>
        <w:t xml:space="preserve"> </w:t>
      </w:r>
      <w:r>
        <w:rPr>
          <w:b/>
          <w:sz w:val="24"/>
        </w:rPr>
        <w:t>Last Revision</w:t>
      </w:r>
      <w:r>
        <w:rPr>
          <w:sz w:val="24"/>
        </w:rPr>
        <w:t>:</w:t>
      </w:r>
      <w:r>
        <w:rPr>
          <w:sz w:val="24"/>
        </w:rPr>
        <w:tab/>
        <w:t>February</w:t>
      </w:r>
      <w:r>
        <w:rPr>
          <w:spacing w:val="-5"/>
          <w:sz w:val="24"/>
        </w:rPr>
        <w:t xml:space="preserve"> </w:t>
      </w:r>
      <w:r>
        <w:rPr>
          <w:sz w:val="24"/>
        </w:rPr>
        <w:t>2012</w:t>
      </w:r>
    </w:p>
    <w:p w:rsidR="007F26FC" w:rsidRDefault="00702D8F">
      <w:pPr>
        <w:pStyle w:val="BodyText"/>
        <w:ind w:left="160" w:right="43"/>
      </w:pPr>
      <w:r>
        <w:t>(This Department Master Syllabus has been examined by the program/department faculty members and it is decided a change requiring a revision is necessary at this time.)</w:t>
      </w:r>
    </w:p>
    <w:p w:rsidR="007F26FC" w:rsidRDefault="007F26FC">
      <w:pPr>
        <w:pStyle w:val="BodyText"/>
        <w:ind w:left="0"/>
        <w:rPr>
          <w:sz w:val="25"/>
        </w:rPr>
      </w:pPr>
    </w:p>
    <w:tbl>
      <w:tblPr>
        <w:tblW w:w="0" w:type="auto"/>
        <w:tblInd w:w="117" w:type="dxa"/>
        <w:tblLayout w:type="fixed"/>
        <w:tblCellMar>
          <w:left w:w="0" w:type="dxa"/>
          <w:right w:w="0" w:type="dxa"/>
        </w:tblCellMar>
        <w:tblLook w:val="01E0" w:firstRow="1" w:lastRow="1" w:firstColumn="1" w:lastColumn="1" w:noHBand="0" w:noVBand="0"/>
      </w:tblPr>
      <w:tblGrid>
        <w:gridCol w:w="1926"/>
        <w:gridCol w:w="1370"/>
        <w:gridCol w:w="3405"/>
      </w:tblGrid>
      <w:tr w:rsidR="007F26FC">
        <w:trPr>
          <w:trHeight w:val="384"/>
        </w:trPr>
        <w:tc>
          <w:tcPr>
            <w:tcW w:w="1926" w:type="dxa"/>
          </w:tcPr>
          <w:p w:rsidR="007F26FC" w:rsidRDefault="00702D8F">
            <w:pPr>
              <w:pStyle w:val="TableParagraph"/>
              <w:spacing w:line="266" w:lineRule="exact"/>
              <w:rPr>
                <w:b/>
                <w:sz w:val="24"/>
              </w:rPr>
            </w:pPr>
            <w:r>
              <w:rPr>
                <w:b/>
                <w:sz w:val="24"/>
              </w:rPr>
              <w:t>Credits:</w:t>
            </w:r>
          </w:p>
        </w:tc>
        <w:tc>
          <w:tcPr>
            <w:tcW w:w="1370" w:type="dxa"/>
          </w:tcPr>
          <w:p w:rsidR="007F26FC" w:rsidRDefault="00702D8F">
            <w:pPr>
              <w:pStyle w:val="TableParagraph"/>
              <w:spacing w:line="266" w:lineRule="exact"/>
              <w:ind w:left="283"/>
              <w:rPr>
                <w:sz w:val="24"/>
              </w:rPr>
            </w:pPr>
            <w:r>
              <w:rPr>
                <w:sz w:val="24"/>
              </w:rPr>
              <w:t>3</w:t>
            </w:r>
          </w:p>
        </w:tc>
        <w:tc>
          <w:tcPr>
            <w:tcW w:w="3405" w:type="dxa"/>
          </w:tcPr>
          <w:p w:rsidR="007F26FC" w:rsidRDefault="007F26FC">
            <w:pPr>
              <w:pStyle w:val="TableParagraph"/>
              <w:ind w:left="0"/>
            </w:pPr>
          </w:p>
        </w:tc>
      </w:tr>
      <w:tr w:rsidR="007F26FC">
        <w:trPr>
          <w:trHeight w:val="505"/>
        </w:trPr>
        <w:tc>
          <w:tcPr>
            <w:tcW w:w="1926" w:type="dxa"/>
          </w:tcPr>
          <w:p w:rsidR="007F26FC" w:rsidRDefault="00702D8F">
            <w:pPr>
              <w:pStyle w:val="TableParagraph"/>
              <w:spacing w:before="109"/>
              <w:rPr>
                <w:b/>
                <w:sz w:val="24"/>
              </w:rPr>
            </w:pPr>
            <w:r>
              <w:rPr>
                <w:b/>
                <w:sz w:val="24"/>
              </w:rPr>
              <w:t>Contact Hours:</w:t>
            </w:r>
          </w:p>
        </w:tc>
        <w:tc>
          <w:tcPr>
            <w:tcW w:w="1370" w:type="dxa"/>
          </w:tcPr>
          <w:p w:rsidR="007F26FC" w:rsidRDefault="00702D8F">
            <w:pPr>
              <w:pStyle w:val="TableParagraph"/>
              <w:spacing w:before="109"/>
              <w:ind w:left="283"/>
              <w:rPr>
                <w:sz w:val="24"/>
              </w:rPr>
            </w:pPr>
            <w:r>
              <w:rPr>
                <w:sz w:val="24"/>
              </w:rPr>
              <w:t>Lecture</w:t>
            </w:r>
          </w:p>
        </w:tc>
        <w:tc>
          <w:tcPr>
            <w:tcW w:w="3405" w:type="dxa"/>
          </w:tcPr>
          <w:p w:rsidR="007F26FC" w:rsidRDefault="00702D8F">
            <w:pPr>
              <w:pStyle w:val="TableParagraph"/>
              <w:tabs>
                <w:tab w:val="left" w:pos="1074"/>
                <w:tab w:val="left" w:pos="1794"/>
                <w:tab w:val="left" w:pos="2514"/>
              </w:tabs>
              <w:spacing w:before="109"/>
              <w:ind w:left="354"/>
              <w:rPr>
                <w:sz w:val="24"/>
              </w:rPr>
            </w:pPr>
            <w:r>
              <w:rPr>
                <w:sz w:val="24"/>
              </w:rPr>
              <w:t>3</w:t>
            </w:r>
            <w:r>
              <w:rPr>
                <w:sz w:val="24"/>
              </w:rPr>
              <w:tab/>
              <w:t>Lab</w:t>
            </w:r>
            <w:r>
              <w:rPr>
                <w:sz w:val="24"/>
              </w:rPr>
              <w:tab/>
              <w:t>0</w:t>
            </w:r>
            <w:r>
              <w:rPr>
                <w:sz w:val="24"/>
              </w:rPr>
              <w:tab/>
              <w:t>Other</w:t>
            </w:r>
            <w:r>
              <w:rPr>
                <w:spacing w:val="53"/>
                <w:sz w:val="24"/>
              </w:rPr>
              <w:t xml:space="preserve"> </w:t>
            </w:r>
            <w:r>
              <w:rPr>
                <w:sz w:val="24"/>
              </w:rPr>
              <w:t>0</w:t>
            </w:r>
          </w:p>
        </w:tc>
      </w:tr>
      <w:tr w:rsidR="007F26FC">
        <w:trPr>
          <w:trHeight w:val="506"/>
        </w:trPr>
        <w:tc>
          <w:tcPr>
            <w:tcW w:w="1926" w:type="dxa"/>
          </w:tcPr>
          <w:p w:rsidR="007F26FC" w:rsidRDefault="00702D8F">
            <w:pPr>
              <w:pStyle w:val="TableParagraph"/>
              <w:spacing w:before="110"/>
              <w:rPr>
                <w:b/>
                <w:sz w:val="24"/>
              </w:rPr>
            </w:pPr>
            <w:r>
              <w:rPr>
                <w:b/>
                <w:sz w:val="24"/>
              </w:rPr>
              <w:t>Prerequisites:</w:t>
            </w:r>
          </w:p>
        </w:tc>
        <w:tc>
          <w:tcPr>
            <w:tcW w:w="1370" w:type="dxa"/>
          </w:tcPr>
          <w:p w:rsidR="007F26FC" w:rsidRDefault="00702D8F">
            <w:pPr>
              <w:pStyle w:val="TableParagraph"/>
              <w:spacing w:before="110"/>
              <w:ind w:left="283"/>
              <w:rPr>
                <w:sz w:val="24"/>
              </w:rPr>
            </w:pPr>
            <w:r>
              <w:rPr>
                <w:sz w:val="24"/>
              </w:rPr>
              <w:t>None</w:t>
            </w:r>
          </w:p>
        </w:tc>
        <w:tc>
          <w:tcPr>
            <w:tcW w:w="3405" w:type="dxa"/>
          </w:tcPr>
          <w:p w:rsidR="007F26FC" w:rsidRDefault="007F26FC">
            <w:pPr>
              <w:pStyle w:val="TableParagraph"/>
              <w:ind w:left="0"/>
            </w:pPr>
          </w:p>
        </w:tc>
      </w:tr>
      <w:tr w:rsidR="007F26FC">
        <w:trPr>
          <w:trHeight w:val="386"/>
        </w:trPr>
        <w:tc>
          <w:tcPr>
            <w:tcW w:w="1926" w:type="dxa"/>
          </w:tcPr>
          <w:p w:rsidR="007F26FC" w:rsidRDefault="00702D8F">
            <w:pPr>
              <w:pStyle w:val="TableParagraph"/>
              <w:spacing w:before="110" w:line="256" w:lineRule="exact"/>
              <w:rPr>
                <w:b/>
                <w:sz w:val="24"/>
              </w:rPr>
            </w:pPr>
            <w:r>
              <w:rPr>
                <w:b/>
                <w:sz w:val="24"/>
              </w:rPr>
              <w:t>Co-requisites:</w:t>
            </w:r>
          </w:p>
        </w:tc>
        <w:tc>
          <w:tcPr>
            <w:tcW w:w="1370" w:type="dxa"/>
          </w:tcPr>
          <w:p w:rsidR="007F26FC" w:rsidRDefault="00702D8F">
            <w:pPr>
              <w:pStyle w:val="TableParagraph"/>
              <w:spacing w:before="110" w:line="256" w:lineRule="exact"/>
              <w:ind w:left="283"/>
              <w:rPr>
                <w:sz w:val="24"/>
              </w:rPr>
            </w:pPr>
            <w:r>
              <w:rPr>
                <w:sz w:val="24"/>
              </w:rPr>
              <w:t>None</w:t>
            </w:r>
          </w:p>
        </w:tc>
        <w:tc>
          <w:tcPr>
            <w:tcW w:w="3405" w:type="dxa"/>
          </w:tcPr>
          <w:p w:rsidR="007F26FC" w:rsidRDefault="007F26FC">
            <w:pPr>
              <w:pStyle w:val="TableParagraph"/>
              <w:ind w:left="0"/>
            </w:pPr>
          </w:p>
        </w:tc>
      </w:tr>
    </w:tbl>
    <w:p w:rsidR="007F26FC" w:rsidRDefault="00702D8F" w:rsidP="00702D8F">
      <w:pPr>
        <w:ind w:left="158"/>
      </w:pPr>
      <w:r>
        <w:rPr>
          <w:b/>
          <w:sz w:val="24"/>
        </w:rPr>
        <w:t xml:space="preserve">Course Description: </w:t>
      </w:r>
      <w:r w:rsidRPr="00702D8F">
        <w:rPr>
          <w:sz w:val="24"/>
        </w:rPr>
        <w:t>This course is designed for the student seeking knowledge of the business</w:t>
      </w:r>
      <w:r>
        <w:rPr>
          <w:sz w:val="24"/>
        </w:rPr>
        <w:t xml:space="preserve"> </w:t>
      </w:r>
      <w:r w:rsidRPr="00702D8F">
        <w:rPr>
          <w:sz w:val="24"/>
        </w:rPr>
        <w:t>elements of the Internet. Today's business marketing efforts require an</w:t>
      </w:r>
      <w:r>
        <w:rPr>
          <w:sz w:val="24"/>
        </w:rPr>
        <w:t xml:space="preserve"> </w:t>
      </w:r>
      <w:r w:rsidRPr="00702D8F">
        <w:rPr>
          <w:sz w:val="24"/>
        </w:rPr>
        <w:t>Internet presence; this course will introduce the importance of an email</w:t>
      </w:r>
      <w:r>
        <w:rPr>
          <w:sz w:val="24"/>
        </w:rPr>
        <w:t xml:space="preserve"> </w:t>
      </w:r>
      <w:r w:rsidRPr="00702D8F">
        <w:rPr>
          <w:sz w:val="24"/>
        </w:rPr>
        <w:t>marketing list, search engine and social media strategies. Businesses,</w:t>
      </w:r>
      <w:r>
        <w:rPr>
          <w:sz w:val="24"/>
        </w:rPr>
        <w:t xml:space="preserve"> </w:t>
      </w:r>
      <w:r w:rsidRPr="00702D8F">
        <w:rPr>
          <w:sz w:val="24"/>
        </w:rPr>
        <w:t>large and small, exist for a single reason: to make a profit. Every expense</w:t>
      </w:r>
      <w:r>
        <w:rPr>
          <w:sz w:val="24"/>
        </w:rPr>
        <w:t xml:space="preserve"> </w:t>
      </w:r>
      <w:r w:rsidRPr="00702D8F">
        <w:rPr>
          <w:sz w:val="24"/>
        </w:rPr>
        <w:t>must be held accountable toward enhancing or detracting from that profit.</w:t>
      </w:r>
      <w:r>
        <w:rPr>
          <w:sz w:val="24"/>
        </w:rPr>
        <w:t xml:space="preserve"> </w:t>
      </w:r>
      <w:r w:rsidRPr="00702D8F">
        <w:rPr>
          <w:sz w:val="24"/>
        </w:rPr>
        <w:t>The cost of creating and maintaining an Internet website must be justified</w:t>
      </w:r>
      <w:r>
        <w:rPr>
          <w:sz w:val="24"/>
        </w:rPr>
        <w:t xml:space="preserve"> </w:t>
      </w:r>
      <w:r w:rsidRPr="00702D8F">
        <w:rPr>
          <w:sz w:val="24"/>
        </w:rPr>
        <w:t>under this criteria. This course will be, as the title implies, based on</w:t>
      </w:r>
      <w:r>
        <w:rPr>
          <w:sz w:val="24"/>
        </w:rPr>
        <w:t xml:space="preserve"> </w:t>
      </w:r>
      <w:r w:rsidRPr="00702D8F">
        <w:rPr>
          <w:sz w:val="24"/>
        </w:rPr>
        <w:t>practical application. Based on real-life experiences, it will discuss</w:t>
      </w:r>
      <w:r>
        <w:rPr>
          <w:sz w:val="24"/>
        </w:rPr>
        <w:t xml:space="preserve"> </w:t>
      </w:r>
      <w:r w:rsidRPr="00702D8F">
        <w:rPr>
          <w:sz w:val="24"/>
        </w:rPr>
        <w:t>practical solutions to both technical and business problems; areas rarely</w:t>
      </w:r>
      <w:r>
        <w:rPr>
          <w:sz w:val="24"/>
        </w:rPr>
        <w:t xml:space="preserve"> </w:t>
      </w:r>
      <w:r w:rsidRPr="00702D8F">
        <w:rPr>
          <w:sz w:val="24"/>
        </w:rPr>
        <w:t>covered in a text.</w:t>
      </w:r>
    </w:p>
    <w:p w:rsidR="007F26FC" w:rsidRDefault="00702D8F">
      <w:pPr>
        <w:spacing w:before="231"/>
        <w:ind w:left="880" w:right="1274" w:hanging="720"/>
        <w:rPr>
          <w:sz w:val="24"/>
        </w:rPr>
      </w:pPr>
      <w:r>
        <w:rPr>
          <w:b/>
          <w:sz w:val="24"/>
        </w:rPr>
        <w:t>Course Student Learning Outcomes: (</w:t>
      </w:r>
      <w:r>
        <w:rPr>
          <w:sz w:val="24"/>
        </w:rPr>
        <w:t>Cognitive, Psychomotor, Affective Domains) Upon completion of this course, the student will be able to:</w:t>
      </w:r>
    </w:p>
    <w:p w:rsidR="007F26FC" w:rsidRDefault="00702D8F">
      <w:pPr>
        <w:pStyle w:val="ListParagraph"/>
        <w:numPr>
          <w:ilvl w:val="0"/>
          <w:numId w:val="2"/>
        </w:numPr>
        <w:tabs>
          <w:tab w:val="left" w:pos="401"/>
        </w:tabs>
        <w:spacing w:before="7" w:line="247" w:lineRule="auto"/>
        <w:ind w:right="240" w:hanging="363"/>
        <w:rPr>
          <w:sz w:val="24"/>
        </w:rPr>
      </w:pPr>
      <w:r>
        <w:rPr>
          <w:sz w:val="24"/>
        </w:rPr>
        <w:t>Understand basic Internet business and marketing concepts. As assessed by laboratory</w:t>
      </w:r>
      <w:r>
        <w:rPr>
          <w:spacing w:val="-14"/>
          <w:sz w:val="24"/>
        </w:rPr>
        <w:t xml:space="preserve"> </w:t>
      </w:r>
      <w:r>
        <w:rPr>
          <w:sz w:val="24"/>
        </w:rPr>
        <w:t>assignments and exam.</w:t>
      </w:r>
    </w:p>
    <w:p w:rsidR="007F26FC" w:rsidRDefault="00702D8F">
      <w:pPr>
        <w:pStyle w:val="ListParagraph"/>
        <w:numPr>
          <w:ilvl w:val="0"/>
          <w:numId w:val="2"/>
        </w:numPr>
        <w:tabs>
          <w:tab w:val="left" w:pos="403"/>
        </w:tabs>
        <w:spacing w:line="247" w:lineRule="auto"/>
        <w:ind w:right="498" w:hanging="363"/>
        <w:rPr>
          <w:sz w:val="24"/>
        </w:rPr>
      </w:pPr>
      <w:r>
        <w:rPr>
          <w:sz w:val="24"/>
        </w:rPr>
        <w:t>Identify those elements which make a successful business website, as well as those which</w:t>
      </w:r>
      <w:r>
        <w:rPr>
          <w:spacing w:val="-20"/>
          <w:sz w:val="24"/>
        </w:rPr>
        <w:t xml:space="preserve"> </w:t>
      </w:r>
      <w:r>
        <w:rPr>
          <w:sz w:val="24"/>
        </w:rPr>
        <w:t>detract from business success. As assessed by research</w:t>
      </w:r>
      <w:r>
        <w:rPr>
          <w:spacing w:val="-6"/>
          <w:sz w:val="24"/>
        </w:rPr>
        <w:t xml:space="preserve"> </w:t>
      </w:r>
      <w:r>
        <w:rPr>
          <w:sz w:val="24"/>
        </w:rPr>
        <w:t>paper.</w:t>
      </w:r>
    </w:p>
    <w:p w:rsidR="007F26FC" w:rsidRDefault="00702D8F">
      <w:pPr>
        <w:pStyle w:val="ListParagraph"/>
        <w:numPr>
          <w:ilvl w:val="0"/>
          <w:numId w:val="2"/>
        </w:numPr>
        <w:tabs>
          <w:tab w:val="left" w:pos="401"/>
        </w:tabs>
        <w:spacing w:line="247" w:lineRule="auto"/>
        <w:ind w:right="217" w:hanging="363"/>
        <w:jc w:val="both"/>
        <w:rPr>
          <w:sz w:val="24"/>
        </w:rPr>
      </w:pPr>
      <w:r>
        <w:rPr>
          <w:sz w:val="24"/>
        </w:rPr>
        <w:t>Be able to successfully “market” a website, using available resources, such as search engines,</w:t>
      </w:r>
      <w:r>
        <w:rPr>
          <w:spacing w:val="-23"/>
          <w:sz w:val="24"/>
        </w:rPr>
        <w:t xml:space="preserve"> </w:t>
      </w:r>
      <w:r>
        <w:rPr>
          <w:sz w:val="24"/>
        </w:rPr>
        <w:t>social media strategies, blogs and other promotional devices. As assessed by laboratory assignments and exam.</w:t>
      </w:r>
    </w:p>
    <w:p w:rsidR="007F26FC" w:rsidRDefault="00702D8F">
      <w:pPr>
        <w:pStyle w:val="ListParagraph"/>
        <w:numPr>
          <w:ilvl w:val="0"/>
          <w:numId w:val="2"/>
        </w:numPr>
        <w:tabs>
          <w:tab w:val="left" w:pos="401"/>
        </w:tabs>
        <w:spacing w:line="247" w:lineRule="auto"/>
        <w:ind w:right="129" w:hanging="363"/>
        <w:jc w:val="both"/>
        <w:rPr>
          <w:sz w:val="24"/>
        </w:rPr>
      </w:pPr>
      <w:r>
        <w:rPr>
          <w:sz w:val="24"/>
        </w:rPr>
        <w:t>Understand the need for function over form in a business website, and to be able to identify</w:t>
      </w:r>
      <w:r>
        <w:rPr>
          <w:spacing w:val="-14"/>
          <w:sz w:val="24"/>
        </w:rPr>
        <w:t xml:space="preserve"> </w:t>
      </w:r>
      <w:r>
        <w:rPr>
          <w:sz w:val="24"/>
        </w:rPr>
        <w:t>elements of both. As assessed by laboratory assignments and</w:t>
      </w:r>
      <w:r>
        <w:rPr>
          <w:spacing w:val="-9"/>
          <w:sz w:val="24"/>
        </w:rPr>
        <w:t xml:space="preserve"> </w:t>
      </w:r>
      <w:r>
        <w:rPr>
          <w:sz w:val="24"/>
        </w:rPr>
        <w:t>exam.</w:t>
      </w:r>
    </w:p>
    <w:p w:rsidR="007F26FC" w:rsidRDefault="00702D8F">
      <w:pPr>
        <w:pStyle w:val="ListParagraph"/>
        <w:numPr>
          <w:ilvl w:val="0"/>
          <w:numId w:val="2"/>
        </w:numPr>
        <w:tabs>
          <w:tab w:val="left" w:pos="401"/>
        </w:tabs>
        <w:spacing w:line="247" w:lineRule="auto"/>
        <w:ind w:right="439" w:hanging="363"/>
        <w:rPr>
          <w:sz w:val="24"/>
        </w:rPr>
      </w:pPr>
      <w:r>
        <w:rPr>
          <w:sz w:val="24"/>
        </w:rPr>
        <w:t>Understand transactional elements of the Internet, such as e-commerce, advertising, pay-per-click and other parts of developing business on the web. As assessed by laboratory assignments and exam.</w:t>
      </w:r>
    </w:p>
    <w:p w:rsidR="007F26FC" w:rsidRDefault="00702D8F">
      <w:pPr>
        <w:pStyle w:val="ListParagraph"/>
        <w:numPr>
          <w:ilvl w:val="0"/>
          <w:numId w:val="2"/>
        </w:numPr>
        <w:tabs>
          <w:tab w:val="left" w:pos="401"/>
        </w:tabs>
        <w:spacing w:line="270" w:lineRule="exact"/>
        <w:ind w:left="400" w:hanging="241"/>
        <w:rPr>
          <w:sz w:val="24"/>
        </w:rPr>
      </w:pPr>
      <w:r>
        <w:rPr>
          <w:sz w:val="24"/>
        </w:rPr>
        <w:t>Understand the importance of writing effective web content. As assessed by laboratory</w:t>
      </w:r>
      <w:r>
        <w:rPr>
          <w:spacing w:val="-11"/>
          <w:sz w:val="24"/>
        </w:rPr>
        <w:t xml:space="preserve"> </w:t>
      </w:r>
      <w:r>
        <w:rPr>
          <w:sz w:val="24"/>
        </w:rPr>
        <w:t>assignments</w:t>
      </w:r>
    </w:p>
    <w:p w:rsidR="007F26FC" w:rsidRDefault="007F26FC">
      <w:pPr>
        <w:spacing w:line="270" w:lineRule="exact"/>
        <w:rPr>
          <w:sz w:val="24"/>
        </w:rPr>
        <w:sectPr w:rsidR="007F26FC">
          <w:footerReference w:type="default" r:id="rId7"/>
          <w:type w:val="continuous"/>
          <w:pgSz w:w="12240" w:h="15840"/>
          <w:pgMar w:top="1080" w:right="740" w:bottom="940" w:left="1280" w:header="720" w:footer="746" w:gutter="0"/>
          <w:cols w:space="720"/>
        </w:sectPr>
      </w:pPr>
    </w:p>
    <w:p w:rsidR="007F26FC" w:rsidRDefault="00702D8F">
      <w:pPr>
        <w:pStyle w:val="BodyText"/>
        <w:spacing w:before="73"/>
        <w:ind w:left="522"/>
      </w:pPr>
      <w:r>
        <w:lastRenderedPageBreak/>
        <w:t>and exam.</w:t>
      </w:r>
    </w:p>
    <w:p w:rsidR="007F26FC" w:rsidRDefault="00702D8F">
      <w:pPr>
        <w:pStyle w:val="ListParagraph"/>
        <w:numPr>
          <w:ilvl w:val="0"/>
          <w:numId w:val="2"/>
        </w:numPr>
        <w:tabs>
          <w:tab w:val="left" w:pos="401"/>
        </w:tabs>
        <w:spacing w:before="7" w:line="247" w:lineRule="auto"/>
        <w:ind w:right="990" w:hanging="363"/>
        <w:rPr>
          <w:sz w:val="24"/>
        </w:rPr>
      </w:pPr>
      <w:r>
        <w:rPr>
          <w:sz w:val="24"/>
        </w:rPr>
        <w:t>Understand basic legal requirements on the Internet: copyright, trademarks, and unfair</w:t>
      </w:r>
      <w:r>
        <w:rPr>
          <w:spacing w:val="-18"/>
          <w:sz w:val="24"/>
        </w:rPr>
        <w:t xml:space="preserve"> </w:t>
      </w:r>
      <w:r>
        <w:rPr>
          <w:sz w:val="24"/>
        </w:rPr>
        <w:t>trade practices. As assessed by laboratory assignments and</w:t>
      </w:r>
      <w:r>
        <w:rPr>
          <w:spacing w:val="-6"/>
          <w:sz w:val="24"/>
        </w:rPr>
        <w:t xml:space="preserve"> </w:t>
      </w:r>
      <w:r>
        <w:rPr>
          <w:sz w:val="24"/>
        </w:rPr>
        <w:t>exam.</w:t>
      </w:r>
    </w:p>
    <w:p w:rsidR="007F26FC" w:rsidRDefault="00702D8F">
      <w:pPr>
        <w:pStyle w:val="Heading1"/>
        <w:spacing w:before="224" w:line="274" w:lineRule="exact"/>
      </w:pPr>
      <w:r>
        <w:t>General Education Student Learning Outcomes (if applicable):</w:t>
      </w:r>
    </w:p>
    <w:p w:rsidR="007F26FC" w:rsidRDefault="00702D8F">
      <w:pPr>
        <w:pStyle w:val="BodyText"/>
        <w:spacing w:line="274" w:lineRule="exact"/>
        <w:ind w:left="160"/>
      </w:pPr>
      <w:r>
        <w:t>N/A</w:t>
      </w:r>
    </w:p>
    <w:p w:rsidR="007F26FC" w:rsidRDefault="007F26FC">
      <w:pPr>
        <w:pStyle w:val="BodyText"/>
        <w:spacing w:before="5"/>
        <w:ind w:left="0"/>
      </w:pPr>
    </w:p>
    <w:p w:rsidR="007F26FC" w:rsidRDefault="00702D8F">
      <w:pPr>
        <w:pStyle w:val="Heading1"/>
        <w:spacing w:line="274" w:lineRule="exact"/>
      </w:pPr>
      <w:r>
        <w:t>Course Outline:</w:t>
      </w:r>
    </w:p>
    <w:p w:rsidR="007F26FC" w:rsidRDefault="00702D8F">
      <w:pPr>
        <w:pStyle w:val="ListParagraph"/>
        <w:numPr>
          <w:ilvl w:val="0"/>
          <w:numId w:val="1"/>
        </w:numPr>
        <w:tabs>
          <w:tab w:val="left" w:pos="401"/>
        </w:tabs>
        <w:spacing w:line="274" w:lineRule="exact"/>
        <w:ind w:hanging="241"/>
        <w:rPr>
          <w:sz w:val="24"/>
        </w:rPr>
      </w:pPr>
      <w:r>
        <w:rPr>
          <w:sz w:val="24"/>
        </w:rPr>
        <w:t>Overview of the Internet as a business</w:t>
      </w:r>
      <w:r>
        <w:rPr>
          <w:spacing w:val="-3"/>
          <w:sz w:val="24"/>
        </w:rPr>
        <w:t xml:space="preserve"> </w:t>
      </w:r>
      <w:r>
        <w:rPr>
          <w:sz w:val="24"/>
        </w:rPr>
        <w:t>medium</w:t>
      </w:r>
    </w:p>
    <w:p w:rsidR="007F26FC" w:rsidRDefault="00702D8F">
      <w:pPr>
        <w:pStyle w:val="ListParagraph"/>
        <w:numPr>
          <w:ilvl w:val="0"/>
          <w:numId w:val="1"/>
        </w:numPr>
        <w:tabs>
          <w:tab w:val="left" w:pos="401"/>
        </w:tabs>
        <w:ind w:hanging="241"/>
        <w:rPr>
          <w:sz w:val="24"/>
        </w:rPr>
      </w:pPr>
      <w:r>
        <w:rPr>
          <w:sz w:val="24"/>
        </w:rPr>
        <w:t>Building an Internet</w:t>
      </w:r>
      <w:r>
        <w:rPr>
          <w:spacing w:val="1"/>
          <w:sz w:val="24"/>
        </w:rPr>
        <w:t xml:space="preserve"> </w:t>
      </w:r>
      <w:r>
        <w:rPr>
          <w:sz w:val="24"/>
        </w:rPr>
        <w:t>presence</w:t>
      </w:r>
    </w:p>
    <w:p w:rsidR="007F26FC" w:rsidRDefault="00702D8F">
      <w:pPr>
        <w:pStyle w:val="ListParagraph"/>
        <w:numPr>
          <w:ilvl w:val="0"/>
          <w:numId w:val="1"/>
        </w:numPr>
        <w:tabs>
          <w:tab w:val="left" w:pos="401"/>
        </w:tabs>
        <w:ind w:hanging="241"/>
        <w:rPr>
          <w:sz w:val="24"/>
        </w:rPr>
      </w:pPr>
      <w:r>
        <w:rPr>
          <w:sz w:val="24"/>
        </w:rPr>
        <w:t>Online marketing</w:t>
      </w:r>
      <w:r>
        <w:rPr>
          <w:spacing w:val="-4"/>
          <w:sz w:val="24"/>
        </w:rPr>
        <w:t xml:space="preserve"> </w:t>
      </w:r>
      <w:r>
        <w:rPr>
          <w:sz w:val="24"/>
        </w:rPr>
        <w:t>strategies</w:t>
      </w:r>
    </w:p>
    <w:p w:rsidR="007F26FC" w:rsidRDefault="00702D8F">
      <w:pPr>
        <w:pStyle w:val="ListParagraph"/>
        <w:numPr>
          <w:ilvl w:val="0"/>
          <w:numId w:val="1"/>
        </w:numPr>
        <w:tabs>
          <w:tab w:val="left" w:pos="401"/>
        </w:tabs>
        <w:spacing w:line="275" w:lineRule="exact"/>
        <w:ind w:hanging="241"/>
        <w:rPr>
          <w:sz w:val="24"/>
        </w:rPr>
      </w:pPr>
      <w:r>
        <w:rPr>
          <w:sz w:val="24"/>
        </w:rPr>
        <w:t>Business advantages to Internet</w:t>
      </w:r>
      <w:r>
        <w:rPr>
          <w:spacing w:val="1"/>
          <w:sz w:val="24"/>
        </w:rPr>
        <w:t xml:space="preserve"> </w:t>
      </w:r>
      <w:r>
        <w:rPr>
          <w:sz w:val="24"/>
        </w:rPr>
        <w:t>marketing</w:t>
      </w:r>
    </w:p>
    <w:p w:rsidR="007F26FC" w:rsidRDefault="00702D8F">
      <w:pPr>
        <w:pStyle w:val="ListParagraph"/>
        <w:numPr>
          <w:ilvl w:val="0"/>
          <w:numId w:val="1"/>
        </w:numPr>
        <w:tabs>
          <w:tab w:val="left" w:pos="401"/>
        </w:tabs>
        <w:spacing w:line="275" w:lineRule="exact"/>
        <w:ind w:hanging="241"/>
        <w:rPr>
          <w:sz w:val="24"/>
        </w:rPr>
      </w:pPr>
      <w:r>
        <w:rPr>
          <w:sz w:val="24"/>
        </w:rPr>
        <w:t>Responsibilities of the online</w:t>
      </w:r>
      <w:r>
        <w:rPr>
          <w:spacing w:val="-6"/>
          <w:sz w:val="24"/>
        </w:rPr>
        <w:t xml:space="preserve"> </w:t>
      </w:r>
      <w:r>
        <w:rPr>
          <w:sz w:val="24"/>
        </w:rPr>
        <w:t>business</w:t>
      </w:r>
    </w:p>
    <w:p w:rsidR="007F26FC" w:rsidRDefault="00702D8F">
      <w:pPr>
        <w:pStyle w:val="ListParagraph"/>
        <w:numPr>
          <w:ilvl w:val="0"/>
          <w:numId w:val="1"/>
        </w:numPr>
        <w:tabs>
          <w:tab w:val="left" w:pos="401"/>
        </w:tabs>
        <w:ind w:hanging="241"/>
        <w:rPr>
          <w:sz w:val="24"/>
        </w:rPr>
      </w:pPr>
      <w:r>
        <w:rPr>
          <w:sz w:val="24"/>
        </w:rPr>
        <w:t>SEO</w:t>
      </w:r>
    </w:p>
    <w:p w:rsidR="007F26FC" w:rsidRDefault="00702D8F">
      <w:pPr>
        <w:pStyle w:val="ListParagraph"/>
        <w:numPr>
          <w:ilvl w:val="0"/>
          <w:numId w:val="1"/>
        </w:numPr>
        <w:tabs>
          <w:tab w:val="left" w:pos="401"/>
        </w:tabs>
        <w:spacing w:before="1"/>
        <w:ind w:hanging="241"/>
        <w:rPr>
          <w:sz w:val="24"/>
        </w:rPr>
      </w:pPr>
      <w:r>
        <w:rPr>
          <w:sz w:val="24"/>
        </w:rPr>
        <w:t>Ad-words</w:t>
      </w:r>
    </w:p>
    <w:p w:rsidR="007F26FC" w:rsidRDefault="00702D8F">
      <w:pPr>
        <w:pStyle w:val="ListParagraph"/>
        <w:numPr>
          <w:ilvl w:val="0"/>
          <w:numId w:val="1"/>
        </w:numPr>
        <w:tabs>
          <w:tab w:val="left" w:pos="401"/>
        </w:tabs>
        <w:ind w:hanging="241"/>
        <w:rPr>
          <w:sz w:val="24"/>
        </w:rPr>
      </w:pPr>
      <w:r>
        <w:rPr>
          <w:sz w:val="24"/>
        </w:rPr>
        <w:t>The law and the Internet</w:t>
      </w:r>
    </w:p>
    <w:p w:rsidR="007F26FC" w:rsidRDefault="00702D8F">
      <w:pPr>
        <w:pStyle w:val="ListParagraph"/>
        <w:numPr>
          <w:ilvl w:val="0"/>
          <w:numId w:val="1"/>
        </w:numPr>
        <w:tabs>
          <w:tab w:val="left" w:pos="401"/>
        </w:tabs>
        <w:ind w:hanging="241"/>
        <w:rPr>
          <w:sz w:val="24"/>
        </w:rPr>
      </w:pPr>
      <w:r>
        <w:rPr>
          <w:sz w:val="24"/>
        </w:rPr>
        <w:t>Business site</w:t>
      </w:r>
      <w:r>
        <w:rPr>
          <w:spacing w:val="-1"/>
          <w:sz w:val="24"/>
        </w:rPr>
        <w:t xml:space="preserve"> </w:t>
      </w:r>
      <w:r>
        <w:rPr>
          <w:sz w:val="24"/>
        </w:rPr>
        <w:t>alternatives</w:t>
      </w:r>
    </w:p>
    <w:p w:rsidR="007F26FC" w:rsidRDefault="00702D8F">
      <w:pPr>
        <w:pStyle w:val="ListParagraph"/>
        <w:numPr>
          <w:ilvl w:val="0"/>
          <w:numId w:val="1"/>
        </w:numPr>
        <w:tabs>
          <w:tab w:val="left" w:pos="521"/>
        </w:tabs>
        <w:ind w:left="520" w:hanging="361"/>
        <w:rPr>
          <w:sz w:val="24"/>
        </w:rPr>
      </w:pPr>
      <w:r>
        <w:rPr>
          <w:sz w:val="24"/>
        </w:rPr>
        <w:t>B2B</w:t>
      </w:r>
      <w:r>
        <w:rPr>
          <w:spacing w:val="-1"/>
          <w:sz w:val="24"/>
        </w:rPr>
        <w:t xml:space="preserve"> </w:t>
      </w:r>
      <w:r>
        <w:rPr>
          <w:sz w:val="24"/>
        </w:rPr>
        <w:t>relationships</w:t>
      </w:r>
    </w:p>
    <w:p w:rsidR="007F26FC" w:rsidRDefault="00702D8F">
      <w:pPr>
        <w:pStyle w:val="ListParagraph"/>
        <w:numPr>
          <w:ilvl w:val="0"/>
          <w:numId w:val="1"/>
        </w:numPr>
        <w:tabs>
          <w:tab w:val="left" w:pos="521"/>
        </w:tabs>
        <w:ind w:left="520" w:hanging="361"/>
        <w:rPr>
          <w:sz w:val="24"/>
        </w:rPr>
      </w:pPr>
      <w:r>
        <w:rPr>
          <w:sz w:val="24"/>
        </w:rPr>
        <w:t>E-Commerce</w:t>
      </w:r>
    </w:p>
    <w:p w:rsidR="007F26FC" w:rsidRDefault="00702D8F">
      <w:pPr>
        <w:pStyle w:val="ListParagraph"/>
        <w:numPr>
          <w:ilvl w:val="0"/>
          <w:numId w:val="1"/>
        </w:numPr>
        <w:tabs>
          <w:tab w:val="left" w:pos="521"/>
        </w:tabs>
        <w:ind w:left="520" w:hanging="361"/>
        <w:rPr>
          <w:sz w:val="24"/>
        </w:rPr>
      </w:pPr>
      <w:r>
        <w:rPr>
          <w:sz w:val="24"/>
        </w:rPr>
        <w:t>Web Hosting and other income</w:t>
      </w:r>
      <w:r>
        <w:rPr>
          <w:spacing w:val="-4"/>
          <w:sz w:val="24"/>
        </w:rPr>
        <w:t xml:space="preserve"> </w:t>
      </w:r>
      <w:r>
        <w:rPr>
          <w:sz w:val="24"/>
        </w:rPr>
        <w:t>opportunities</w:t>
      </w:r>
    </w:p>
    <w:p w:rsidR="007F26FC" w:rsidRDefault="00702D8F">
      <w:pPr>
        <w:pStyle w:val="ListParagraph"/>
        <w:numPr>
          <w:ilvl w:val="0"/>
          <w:numId w:val="1"/>
        </w:numPr>
        <w:tabs>
          <w:tab w:val="left" w:pos="521"/>
        </w:tabs>
        <w:ind w:left="520" w:hanging="361"/>
        <w:rPr>
          <w:sz w:val="24"/>
        </w:rPr>
      </w:pPr>
      <w:r>
        <w:rPr>
          <w:sz w:val="24"/>
        </w:rPr>
        <w:t>Email, blog and social media</w:t>
      </w:r>
      <w:r>
        <w:rPr>
          <w:spacing w:val="-3"/>
          <w:sz w:val="24"/>
        </w:rPr>
        <w:t xml:space="preserve"> </w:t>
      </w:r>
      <w:r>
        <w:rPr>
          <w:sz w:val="24"/>
        </w:rPr>
        <w:t>marketing</w:t>
      </w:r>
    </w:p>
    <w:p w:rsidR="007F26FC" w:rsidRDefault="00702D8F">
      <w:pPr>
        <w:pStyle w:val="ListParagraph"/>
        <w:numPr>
          <w:ilvl w:val="0"/>
          <w:numId w:val="1"/>
        </w:numPr>
        <w:tabs>
          <w:tab w:val="left" w:pos="523"/>
        </w:tabs>
        <w:ind w:left="522" w:hanging="363"/>
        <w:rPr>
          <w:sz w:val="24"/>
        </w:rPr>
      </w:pPr>
      <w:r>
        <w:rPr>
          <w:sz w:val="24"/>
        </w:rPr>
        <w:t>Link</w:t>
      </w:r>
      <w:r>
        <w:rPr>
          <w:spacing w:val="-1"/>
          <w:sz w:val="24"/>
        </w:rPr>
        <w:t xml:space="preserve"> </w:t>
      </w:r>
      <w:r>
        <w:rPr>
          <w:sz w:val="24"/>
        </w:rPr>
        <w:t>exchanges</w:t>
      </w:r>
    </w:p>
    <w:p w:rsidR="007F26FC" w:rsidRDefault="00702D8F">
      <w:pPr>
        <w:pStyle w:val="ListParagraph"/>
        <w:numPr>
          <w:ilvl w:val="0"/>
          <w:numId w:val="1"/>
        </w:numPr>
        <w:tabs>
          <w:tab w:val="left" w:pos="521"/>
        </w:tabs>
        <w:ind w:left="520" w:hanging="361"/>
        <w:rPr>
          <w:sz w:val="24"/>
        </w:rPr>
      </w:pPr>
      <w:r>
        <w:rPr>
          <w:sz w:val="24"/>
        </w:rPr>
        <w:t>Building a Client</w:t>
      </w:r>
      <w:r>
        <w:rPr>
          <w:spacing w:val="-2"/>
          <w:sz w:val="24"/>
        </w:rPr>
        <w:t xml:space="preserve"> </w:t>
      </w:r>
      <w:r>
        <w:rPr>
          <w:sz w:val="24"/>
        </w:rPr>
        <w:t>Base</w:t>
      </w:r>
    </w:p>
    <w:p w:rsidR="007F26FC" w:rsidRDefault="00702D8F">
      <w:pPr>
        <w:pStyle w:val="BodyText"/>
        <w:spacing w:before="231"/>
        <w:ind w:left="160" w:right="243"/>
      </w:pPr>
      <w:r>
        <w:rPr>
          <w:b/>
        </w:rPr>
        <w:t xml:space="preserve">Course Activities: </w:t>
      </w:r>
      <w:r>
        <w:t>(A brief sentence or two about the format of the course, certain requirements, etc.) The classroom activities will include formal and informal lectures. Additionally, demonstrations of Internet tools and marketing techniques will be provided. Students are encouraged to contribute to the discussion and to ask questions about the material.</w:t>
      </w:r>
    </w:p>
    <w:p w:rsidR="007F26FC" w:rsidRDefault="007F26FC">
      <w:pPr>
        <w:pStyle w:val="BodyText"/>
        <w:ind w:left="0"/>
        <w:rPr>
          <w:sz w:val="26"/>
        </w:rPr>
      </w:pPr>
    </w:p>
    <w:p w:rsidR="007F26FC" w:rsidRDefault="00702D8F">
      <w:pPr>
        <w:pStyle w:val="Heading1"/>
        <w:spacing w:before="167"/>
      </w:pPr>
      <w:r>
        <w:t>Course Materials:</w:t>
      </w:r>
    </w:p>
    <w:p w:rsidR="007F26FC" w:rsidRDefault="00702D8F">
      <w:pPr>
        <w:spacing w:before="230" w:line="439" w:lineRule="auto"/>
        <w:ind w:left="880" w:right="6226"/>
        <w:rPr>
          <w:b/>
          <w:sz w:val="24"/>
        </w:rPr>
      </w:pPr>
      <w:r>
        <w:rPr>
          <w:b/>
          <w:sz w:val="24"/>
        </w:rPr>
        <w:t>Textbook(s): TBA Supplemental Materials: TBA</w:t>
      </w:r>
    </w:p>
    <w:sectPr w:rsidR="007F26FC">
      <w:pgSz w:w="12240" w:h="15840"/>
      <w:pgMar w:top="1080" w:right="740" w:bottom="940" w:left="1280" w:header="0" w:footer="74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75C19" w:rsidRDefault="00702D8F">
      <w:r>
        <w:separator/>
      </w:r>
    </w:p>
  </w:endnote>
  <w:endnote w:type="continuationSeparator" w:id="0">
    <w:p w:rsidR="00275C19" w:rsidRDefault="00702D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F26FC" w:rsidRDefault="009D7C98">
    <w:pPr>
      <w:pStyle w:val="BodyText"/>
      <w:spacing w:line="14" w:lineRule="auto"/>
      <w:ind w:left="0"/>
      <w:rPr>
        <w:sz w:val="20"/>
      </w:rPr>
    </w:pPr>
    <w:r>
      <w:rPr>
        <w:noProof/>
      </w:rPr>
      <mc:AlternateContent>
        <mc:Choice Requires="wps">
          <w:drawing>
            <wp:anchor distT="0" distB="0" distL="114300" distR="114300" simplePos="0" relativeHeight="251657728" behindDoc="1" locked="0" layoutInCell="1" allowOverlap="1">
              <wp:simplePos x="0" y="0"/>
              <wp:positionH relativeFrom="page">
                <wp:posOffset>6139180</wp:posOffset>
              </wp:positionH>
              <wp:positionV relativeFrom="page">
                <wp:posOffset>9444990</wp:posOffset>
              </wp:positionV>
              <wp:extent cx="1132840" cy="165735"/>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3284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F26FC" w:rsidRDefault="00702D8F">
                          <w:pPr>
                            <w:spacing w:before="10"/>
                            <w:ind w:left="20"/>
                            <w:rPr>
                              <w:i/>
                              <w:sz w:val="20"/>
                            </w:rPr>
                          </w:pPr>
                          <w:r>
                            <w:rPr>
                              <w:i/>
                              <w:sz w:val="20"/>
                            </w:rPr>
                            <w:t>Form Update 9/10/10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483.4pt;margin-top:743.7pt;width:89.2pt;height:13.0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" filled="f" stroked="f">
              <v:textbox inset="0,0,0,0">
                <w:txbxContent>
                  <w:p w:rsidR="007F26FC" w:rsidRDefault="00702D8F">
                    <w:pPr>
                      <w:spacing w:before="10"/>
                      <w:ind w:left="20"/>
                      <w:rPr>
                        <w:i/>
                        <w:sz w:val="20"/>
                      </w:rPr>
                    </w:pPr>
                    <w:r>
                      <w:rPr>
                        <w:i/>
                        <w:sz w:val="20"/>
                      </w:rPr>
                      <w:t>Form Update 9/10/10</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75C19" w:rsidRDefault="00702D8F">
      <w:r>
        <w:separator/>
      </w:r>
    </w:p>
  </w:footnote>
  <w:footnote w:type="continuationSeparator" w:id="0">
    <w:p w:rsidR="00275C19" w:rsidRDefault="00702D8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E3781F"/>
    <w:multiLevelType w:val="hybridMultilevel"/>
    <w:tmpl w:val="162A8E60"/>
    <w:lvl w:ilvl="0" w:tplc="732AA5A2">
      <w:start w:val="1"/>
      <w:numFmt w:val="decimal"/>
      <w:lvlText w:val="%1."/>
      <w:lvlJc w:val="left"/>
      <w:pPr>
        <w:ind w:left="522" w:hanging="240"/>
        <w:jc w:val="left"/>
      </w:pPr>
      <w:rPr>
        <w:rFonts w:ascii="Times New Roman" w:eastAsia="Times New Roman" w:hAnsi="Times New Roman" w:cs="Times New Roman" w:hint="default"/>
        <w:spacing w:val="-5"/>
        <w:w w:val="99"/>
        <w:sz w:val="24"/>
        <w:szCs w:val="24"/>
        <w:lang w:val="en-US" w:eastAsia="en-US" w:bidi="en-US"/>
      </w:rPr>
    </w:lvl>
    <w:lvl w:ilvl="1" w:tplc="C65C4ACE">
      <w:numFmt w:val="bullet"/>
      <w:lvlText w:val="•"/>
      <w:lvlJc w:val="left"/>
      <w:pPr>
        <w:ind w:left="1490" w:hanging="240"/>
      </w:pPr>
      <w:rPr>
        <w:rFonts w:hint="default"/>
        <w:lang w:val="en-US" w:eastAsia="en-US" w:bidi="en-US"/>
      </w:rPr>
    </w:lvl>
    <w:lvl w:ilvl="2" w:tplc="45AE7D66">
      <w:numFmt w:val="bullet"/>
      <w:lvlText w:val="•"/>
      <w:lvlJc w:val="left"/>
      <w:pPr>
        <w:ind w:left="2460" w:hanging="240"/>
      </w:pPr>
      <w:rPr>
        <w:rFonts w:hint="default"/>
        <w:lang w:val="en-US" w:eastAsia="en-US" w:bidi="en-US"/>
      </w:rPr>
    </w:lvl>
    <w:lvl w:ilvl="3" w:tplc="3FBEDAD0">
      <w:numFmt w:val="bullet"/>
      <w:lvlText w:val="•"/>
      <w:lvlJc w:val="left"/>
      <w:pPr>
        <w:ind w:left="3430" w:hanging="240"/>
      </w:pPr>
      <w:rPr>
        <w:rFonts w:hint="default"/>
        <w:lang w:val="en-US" w:eastAsia="en-US" w:bidi="en-US"/>
      </w:rPr>
    </w:lvl>
    <w:lvl w:ilvl="4" w:tplc="F1305BFE">
      <w:numFmt w:val="bullet"/>
      <w:lvlText w:val="•"/>
      <w:lvlJc w:val="left"/>
      <w:pPr>
        <w:ind w:left="4400" w:hanging="240"/>
      </w:pPr>
      <w:rPr>
        <w:rFonts w:hint="default"/>
        <w:lang w:val="en-US" w:eastAsia="en-US" w:bidi="en-US"/>
      </w:rPr>
    </w:lvl>
    <w:lvl w:ilvl="5" w:tplc="7D5CBBA6">
      <w:numFmt w:val="bullet"/>
      <w:lvlText w:val="•"/>
      <w:lvlJc w:val="left"/>
      <w:pPr>
        <w:ind w:left="5370" w:hanging="240"/>
      </w:pPr>
      <w:rPr>
        <w:rFonts w:hint="default"/>
        <w:lang w:val="en-US" w:eastAsia="en-US" w:bidi="en-US"/>
      </w:rPr>
    </w:lvl>
    <w:lvl w:ilvl="6" w:tplc="800E39B6">
      <w:numFmt w:val="bullet"/>
      <w:lvlText w:val="•"/>
      <w:lvlJc w:val="left"/>
      <w:pPr>
        <w:ind w:left="6340" w:hanging="240"/>
      </w:pPr>
      <w:rPr>
        <w:rFonts w:hint="default"/>
        <w:lang w:val="en-US" w:eastAsia="en-US" w:bidi="en-US"/>
      </w:rPr>
    </w:lvl>
    <w:lvl w:ilvl="7" w:tplc="830002F4">
      <w:numFmt w:val="bullet"/>
      <w:lvlText w:val="•"/>
      <w:lvlJc w:val="left"/>
      <w:pPr>
        <w:ind w:left="7310" w:hanging="240"/>
      </w:pPr>
      <w:rPr>
        <w:rFonts w:hint="default"/>
        <w:lang w:val="en-US" w:eastAsia="en-US" w:bidi="en-US"/>
      </w:rPr>
    </w:lvl>
    <w:lvl w:ilvl="8" w:tplc="B518CB3A">
      <w:numFmt w:val="bullet"/>
      <w:lvlText w:val="•"/>
      <w:lvlJc w:val="left"/>
      <w:pPr>
        <w:ind w:left="8280" w:hanging="240"/>
      </w:pPr>
      <w:rPr>
        <w:rFonts w:hint="default"/>
        <w:lang w:val="en-US" w:eastAsia="en-US" w:bidi="en-US"/>
      </w:rPr>
    </w:lvl>
  </w:abstractNum>
  <w:abstractNum w:abstractNumId="1" w15:restartNumberingAfterBreak="0">
    <w:nsid w:val="5279329E"/>
    <w:multiLevelType w:val="hybridMultilevel"/>
    <w:tmpl w:val="38323A78"/>
    <w:lvl w:ilvl="0" w:tplc="9148F69A">
      <w:start w:val="1"/>
      <w:numFmt w:val="decimal"/>
      <w:lvlText w:val="%1."/>
      <w:lvlJc w:val="left"/>
      <w:pPr>
        <w:ind w:left="400" w:hanging="240"/>
        <w:jc w:val="left"/>
      </w:pPr>
      <w:rPr>
        <w:rFonts w:ascii="Times New Roman" w:eastAsia="Times New Roman" w:hAnsi="Times New Roman" w:cs="Times New Roman" w:hint="default"/>
        <w:spacing w:val="-4"/>
        <w:w w:val="99"/>
        <w:sz w:val="24"/>
        <w:szCs w:val="24"/>
        <w:lang w:val="en-US" w:eastAsia="en-US" w:bidi="en-US"/>
      </w:rPr>
    </w:lvl>
    <w:lvl w:ilvl="1" w:tplc="363ADD08">
      <w:numFmt w:val="bullet"/>
      <w:lvlText w:val="•"/>
      <w:lvlJc w:val="left"/>
      <w:pPr>
        <w:ind w:left="1382" w:hanging="240"/>
      </w:pPr>
      <w:rPr>
        <w:rFonts w:hint="default"/>
        <w:lang w:val="en-US" w:eastAsia="en-US" w:bidi="en-US"/>
      </w:rPr>
    </w:lvl>
    <w:lvl w:ilvl="2" w:tplc="3818779C">
      <w:numFmt w:val="bullet"/>
      <w:lvlText w:val="•"/>
      <w:lvlJc w:val="left"/>
      <w:pPr>
        <w:ind w:left="2364" w:hanging="240"/>
      </w:pPr>
      <w:rPr>
        <w:rFonts w:hint="default"/>
        <w:lang w:val="en-US" w:eastAsia="en-US" w:bidi="en-US"/>
      </w:rPr>
    </w:lvl>
    <w:lvl w:ilvl="3" w:tplc="2B06E85A">
      <w:numFmt w:val="bullet"/>
      <w:lvlText w:val="•"/>
      <w:lvlJc w:val="left"/>
      <w:pPr>
        <w:ind w:left="3346" w:hanging="240"/>
      </w:pPr>
      <w:rPr>
        <w:rFonts w:hint="default"/>
        <w:lang w:val="en-US" w:eastAsia="en-US" w:bidi="en-US"/>
      </w:rPr>
    </w:lvl>
    <w:lvl w:ilvl="4" w:tplc="43F0CD34">
      <w:numFmt w:val="bullet"/>
      <w:lvlText w:val="•"/>
      <w:lvlJc w:val="left"/>
      <w:pPr>
        <w:ind w:left="4328" w:hanging="240"/>
      </w:pPr>
      <w:rPr>
        <w:rFonts w:hint="default"/>
        <w:lang w:val="en-US" w:eastAsia="en-US" w:bidi="en-US"/>
      </w:rPr>
    </w:lvl>
    <w:lvl w:ilvl="5" w:tplc="CCCC33AC">
      <w:numFmt w:val="bullet"/>
      <w:lvlText w:val="•"/>
      <w:lvlJc w:val="left"/>
      <w:pPr>
        <w:ind w:left="5310" w:hanging="240"/>
      </w:pPr>
      <w:rPr>
        <w:rFonts w:hint="default"/>
        <w:lang w:val="en-US" w:eastAsia="en-US" w:bidi="en-US"/>
      </w:rPr>
    </w:lvl>
    <w:lvl w:ilvl="6" w:tplc="B39AABE6">
      <w:numFmt w:val="bullet"/>
      <w:lvlText w:val="•"/>
      <w:lvlJc w:val="left"/>
      <w:pPr>
        <w:ind w:left="6292" w:hanging="240"/>
      </w:pPr>
      <w:rPr>
        <w:rFonts w:hint="default"/>
        <w:lang w:val="en-US" w:eastAsia="en-US" w:bidi="en-US"/>
      </w:rPr>
    </w:lvl>
    <w:lvl w:ilvl="7" w:tplc="179897CC">
      <w:numFmt w:val="bullet"/>
      <w:lvlText w:val="•"/>
      <w:lvlJc w:val="left"/>
      <w:pPr>
        <w:ind w:left="7274" w:hanging="240"/>
      </w:pPr>
      <w:rPr>
        <w:rFonts w:hint="default"/>
        <w:lang w:val="en-US" w:eastAsia="en-US" w:bidi="en-US"/>
      </w:rPr>
    </w:lvl>
    <w:lvl w:ilvl="8" w:tplc="1B1A0D5E">
      <w:numFmt w:val="bullet"/>
      <w:lvlText w:val="•"/>
      <w:lvlJc w:val="left"/>
      <w:pPr>
        <w:ind w:left="8256" w:hanging="240"/>
      </w:pPr>
      <w:rPr>
        <w:rFonts w:hint="default"/>
        <w:lang w:val="en-US" w:eastAsia="en-US" w:bidi="en-U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26FC"/>
    <w:rsid w:val="00275C19"/>
    <w:rsid w:val="00702D8F"/>
    <w:rsid w:val="007F26FC"/>
    <w:rsid w:val="009D7C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docId w15:val="{39F86C46-B035-47E6-8185-A1D9B0F38D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1"/>
    <w:qFormat/>
    <w:rPr>
      <w:rFonts w:ascii="Times New Roman" w:eastAsia="Times New Roman" w:hAnsi="Times New Roman" w:cs="Times New Roman"/>
      <w:lang w:bidi="en-US"/>
    </w:rPr>
  </w:style>
  <w:style w:type="paragraph" w:styleId="Heading1">
    <w:name w:val="heading 1"/>
    <w:basedOn w:val="Normal"/>
    <w:uiPriority w:val="1"/>
    <w:qFormat/>
    <w:pPr>
      <w:ind w:left="160"/>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400"/>
    </w:pPr>
    <w:rPr>
      <w:sz w:val="24"/>
      <w:szCs w:val="24"/>
    </w:rPr>
  </w:style>
  <w:style w:type="paragraph" w:styleId="ListParagraph">
    <w:name w:val="List Paragraph"/>
    <w:basedOn w:val="Normal"/>
    <w:uiPriority w:val="1"/>
    <w:qFormat/>
    <w:pPr>
      <w:ind w:left="400" w:hanging="241"/>
    </w:pPr>
  </w:style>
  <w:style w:type="paragraph" w:customStyle="1" w:styleId="TableParagraph">
    <w:name w:val="Table Paragraph"/>
    <w:basedOn w:val="Normal"/>
    <w:uiPriority w:val="1"/>
    <w:qFormat/>
    <w:pPr>
      <w:ind w:left="5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514</Words>
  <Characters>2934</Characters>
  <Application>Microsoft Office Word</Application>
  <DocSecurity>4</DocSecurity>
  <Lines>24</Lines>
  <Paragraphs>6</Paragraphs>
  <ScaleCrop>false</ScaleCrop>
  <HeadingPairs>
    <vt:vector size="2" baseType="variant">
      <vt:variant>
        <vt:lpstr>Title</vt:lpstr>
      </vt:variant>
      <vt:variant>
        <vt:i4>1</vt:i4>
      </vt:variant>
    </vt:vector>
  </HeadingPairs>
  <TitlesOfParts>
    <vt:vector size="1" baseType="lpstr">
      <vt:lpstr>REVISED COURSE PROPOSAL</vt:lpstr>
    </vt:vector>
  </TitlesOfParts>
  <Company>Camden County College</Company>
  <LinksUpToDate>false</LinksUpToDate>
  <CharactersWithSpaces>3442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REVISED COURSE PROPOSAL</dc:title>
  <dc:creator>Bernadette Carlin, Secretary of Curriculum Committee</dc:creator>
  <cp:lastModifiedBy>Prickett, Lindsay</cp:lastModifiedBy>
  <cp:revision>2</cp:revision>
  <dcterms:created xsi:type="dcterms:W3CDTF">2024-06-04T13:06:00Z</dcterms:created>
  <dcterms:modified xsi:type="dcterms:W3CDTF">2024-06-04T13:06:00Z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2018-01-24T00:00:00Z</vt:filetime>
  </property>
  <property fmtid="{D5CDD505-2E9C-101B-9397-08002B2CF9AE}" pid="3" name="Creator">
    <vt:lpwstr>Microsoft® Word 2010</vt:lpwstr>
  </property>
  <property fmtid="{D5CDD505-2E9C-101B-9397-08002B2CF9AE}" pid="4" name="LastSaved">
    <vt:filetime>2024-05-16T00:00:00Z</vt:filetime>
  </property>
</Properties>
</file>