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color w:val="000000"/>
          <w:sz w:val="22"/>
          <w:szCs w:val="22"/>
        </w:rPr>
      </w:pPr>
      <w:bookmarkStart w:id="0" w:name="_GoBack"/>
      <w:bookmarkEnd w:id="0"/>
      <w:r w:rsidRPr="00AB4CA5">
        <w:rPr>
          <w:b/>
          <w:color w:val="000000"/>
          <w:sz w:val="22"/>
          <w:szCs w:val="22"/>
        </w:rPr>
        <w:t>Department Master Syllabus</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2"/>
          <w:szCs w:val="24"/>
        </w:rPr>
      </w:pPr>
      <w:r w:rsidRPr="00AB4CA5">
        <w:rPr>
          <w:b/>
          <w:color w:val="000000"/>
          <w:sz w:val="22"/>
          <w:szCs w:val="24"/>
        </w:rPr>
        <w:t>Camden County College</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2"/>
          <w:szCs w:val="24"/>
        </w:rPr>
      </w:pPr>
      <w:smartTag w:uri="urn:schemas-microsoft-com:office:smarttags" w:element="place">
        <w:smartTag w:uri="urn:schemas-microsoft-com:office:smarttags" w:element="City">
          <w:r w:rsidRPr="00AB4CA5">
            <w:rPr>
              <w:b/>
              <w:color w:val="000000"/>
              <w:sz w:val="22"/>
              <w:szCs w:val="24"/>
            </w:rPr>
            <w:t>Blackwood</w:t>
          </w:r>
        </w:smartTag>
        <w:r w:rsidRPr="00AB4CA5">
          <w:rPr>
            <w:b/>
            <w:color w:val="000000"/>
            <w:sz w:val="22"/>
            <w:szCs w:val="24"/>
          </w:rPr>
          <w:t xml:space="preserve">, </w:t>
        </w:r>
        <w:smartTag w:uri="urn:schemas-microsoft-com:office:smarttags" w:element="State">
          <w:r w:rsidRPr="00AB4CA5">
            <w:rPr>
              <w:b/>
              <w:color w:val="000000"/>
              <w:sz w:val="22"/>
              <w:szCs w:val="24"/>
            </w:rPr>
            <w:t>NJ</w:t>
          </w:r>
        </w:smartTag>
        <w:r w:rsidRPr="00AB4CA5">
          <w:rPr>
            <w:b/>
            <w:color w:val="000000"/>
            <w:sz w:val="22"/>
            <w:szCs w:val="24"/>
          </w:rPr>
          <w:t xml:space="preserve"> </w:t>
        </w:r>
        <w:smartTag w:uri="urn:schemas-microsoft-com:office:smarttags" w:element="PostalCode">
          <w:r w:rsidRPr="00AB4CA5">
            <w:rPr>
              <w:b/>
              <w:color w:val="000000"/>
              <w:sz w:val="22"/>
              <w:szCs w:val="24"/>
            </w:rPr>
            <w:t>08012</w:t>
          </w:r>
        </w:smartTag>
      </w:smartTag>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2"/>
          <w:szCs w:val="24"/>
        </w:rPr>
      </w:pP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4"/>
        </w:rPr>
      </w:pPr>
      <w:r w:rsidRPr="00AB4CA5">
        <w:rPr>
          <w:b/>
          <w:color w:val="000000"/>
          <w:sz w:val="22"/>
          <w:szCs w:val="24"/>
        </w:rPr>
        <w:t>Course Title:</w:t>
      </w:r>
      <w:r w:rsidRPr="00AB4CA5">
        <w:rPr>
          <w:b/>
          <w:color w:val="000000"/>
          <w:sz w:val="22"/>
          <w:szCs w:val="24"/>
        </w:rPr>
        <w:tab/>
      </w:r>
      <w:r w:rsidRPr="00AB4CA5">
        <w:rPr>
          <w:b/>
          <w:color w:val="000000"/>
          <w:sz w:val="22"/>
          <w:szCs w:val="24"/>
        </w:rPr>
        <w:tab/>
      </w:r>
      <w:r w:rsidRPr="00AB4CA5">
        <w:rPr>
          <w:b/>
          <w:color w:val="000000"/>
          <w:sz w:val="22"/>
          <w:szCs w:val="24"/>
        </w:rPr>
        <w:tab/>
      </w:r>
      <w:proofErr w:type="spellStart"/>
      <w:r w:rsidRPr="00AB4CA5">
        <w:rPr>
          <w:color w:val="000000"/>
          <w:sz w:val="22"/>
          <w:szCs w:val="24"/>
        </w:rPr>
        <w:t>Precalculus</w:t>
      </w:r>
      <w:proofErr w:type="spellEnd"/>
      <w:r w:rsidRPr="00AB4CA5">
        <w:rPr>
          <w:color w:val="000000"/>
          <w:sz w:val="22"/>
          <w:szCs w:val="24"/>
        </w:rPr>
        <w:t xml:space="preserve"> Mathematics II</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16"/>
          <w:szCs w:val="16"/>
        </w:rPr>
      </w:pP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4"/>
        </w:rPr>
      </w:pPr>
      <w:r w:rsidRPr="00AB4CA5">
        <w:rPr>
          <w:b/>
          <w:color w:val="000000"/>
          <w:sz w:val="22"/>
          <w:szCs w:val="24"/>
        </w:rPr>
        <w:t>Course Number:</w:t>
      </w:r>
      <w:r w:rsidRPr="00AB4CA5">
        <w:rPr>
          <w:color w:val="000000"/>
          <w:sz w:val="22"/>
          <w:szCs w:val="24"/>
        </w:rPr>
        <w:tab/>
      </w:r>
      <w:r w:rsidRPr="00AB4CA5">
        <w:rPr>
          <w:color w:val="000000"/>
          <w:sz w:val="22"/>
          <w:szCs w:val="24"/>
        </w:rPr>
        <w:tab/>
        <w:t>MTH-1</w:t>
      </w:r>
      <w:r>
        <w:rPr>
          <w:color w:val="000000"/>
          <w:sz w:val="22"/>
          <w:szCs w:val="24"/>
        </w:rPr>
        <w:t>24</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16"/>
          <w:szCs w:val="16"/>
        </w:rPr>
      </w:pP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4"/>
        </w:rPr>
      </w:pPr>
      <w:r w:rsidRPr="00AB4CA5">
        <w:rPr>
          <w:b/>
          <w:color w:val="000000"/>
          <w:sz w:val="22"/>
          <w:szCs w:val="24"/>
        </w:rPr>
        <w:t>Dept/Program Affiliation:</w:t>
      </w:r>
      <w:r w:rsidRPr="00AB4CA5">
        <w:rPr>
          <w:color w:val="000000"/>
          <w:sz w:val="22"/>
          <w:szCs w:val="24"/>
        </w:rPr>
        <w:tab/>
        <w:t>Mathematics</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16"/>
          <w:szCs w:val="16"/>
        </w:rPr>
      </w:pPr>
    </w:p>
    <w:p w:rsidR="00870099" w:rsidRPr="00AB4CA5" w:rsidRDefault="00870099" w:rsidP="00870099">
      <w:pPr>
        <w:rPr>
          <w:b/>
          <w:sz w:val="22"/>
          <w:szCs w:val="22"/>
        </w:rPr>
      </w:pPr>
      <w:r w:rsidRPr="00AB4CA5">
        <w:rPr>
          <w:b/>
          <w:sz w:val="22"/>
          <w:szCs w:val="22"/>
        </w:rPr>
        <w:t xml:space="preserve">Date of Review: </w:t>
      </w:r>
      <w:r w:rsidRPr="00AB4CA5">
        <w:rPr>
          <w:b/>
          <w:sz w:val="22"/>
          <w:szCs w:val="22"/>
        </w:rPr>
        <w:tab/>
      </w:r>
      <w:r w:rsidRPr="00AB4CA5">
        <w:rPr>
          <w:b/>
          <w:sz w:val="22"/>
          <w:szCs w:val="22"/>
        </w:rPr>
        <w:tab/>
      </w:r>
      <w:r>
        <w:rPr>
          <w:b/>
          <w:sz w:val="22"/>
          <w:szCs w:val="22"/>
        </w:rPr>
        <w:t>11/2018</w:t>
      </w:r>
    </w:p>
    <w:p w:rsidR="00870099" w:rsidRPr="00AB4CA5" w:rsidRDefault="00870099" w:rsidP="00870099">
      <w:pPr>
        <w:rPr>
          <w:sz w:val="22"/>
          <w:szCs w:val="22"/>
        </w:rPr>
      </w:pPr>
      <w:r w:rsidRPr="00AB4CA5">
        <w:rPr>
          <w:sz w:val="22"/>
          <w:szCs w:val="22"/>
        </w:rPr>
        <w:t xml:space="preserve">(This Department Master Syllabus has been examined by the program/department faculty members and it is decided that no revision is necessary at this time.) </w:t>
      </w:r>
    </w:p>
    <w:p w:rsidR="00870099" w:rsidRPr="00AB4CA5" w:rsidRDefault="00870099" w:rsidP="00870099">
      <w:pPr>
        <w:rPr>
          <w:sz w:val="22"/>
          <w:szCs w:val="22"/>
        </w:rPr>
      </w:pPr>
    </w:p>
    <w:p w:rsidR="00870099" w:rsidRPr="000C1EA5" w:rsidRDefault="00870099" w:rsidP="00870099">
      <w:pPr>
        <w:rPr>
          <w:b/>
          <w:sz w:val="22"/>
          <w:szCs w:val="22"/>
        </w:rPr>
      </w:pPr>
      <w:r w:rsidRPr="00AB4CA5">
        <w:rPr>
          <w:b/>
          <w:sz w:val="22"/>
          <w:szCs w:val="22"/>
        </w:rPr>
        <w:t>Date of Last Revision</w:t>
      </w:r>
      <w:r w:rsidRPr="00AB4CA5">
        <w:rPr>
          <w:sz w:val="22"/>
          <w:szCs w:val="22"/>
        </w:rPr>
        <w:t xml:space="preserve">: </w:t>
      </w:r>
      <w:r w:rsidRPr="00AB4CA5">
        <w:rPr>
          <w:sz w:val="22"/>
          <w:szCs w:val="22"/>
        </w:rPr>
        <w:tab/>
      </w:r>
      <w:r w:rsidRPr="00AB4CA5">
        <w:rPr>
          <w:sz w:val="22"/>
          <w:szCs w:val="22"/>
        </w:rPr>
        <w:tab/>
      </w:r>
      <w:r>
        <w:rPr>
          <w:b/>
          <w:sz w:val="22"/>
          <w:szCs w:val="22"/>
        </w:rPr>
        <w:t>11/2018</w:t>
      </w:r>
    </w:p>
    <w:p w:rsidR="00870099" w:rsidRPr="00AB4CA5" w:rsidRDefault="00870099" w:rsidP="00870099">
      <w:pPr>
        <w:rPr>
          <w:sz w:val="22"/>
          <w:szCs w:val="22"/>
        </w:rPr>
      </w:pPr>
      <w:r w:rsidRPr="00AB4CA5">
        <w:rPr>
          <w:sz w:val="22"/>
          <w:szCs w:val="22"/>
        </w:rPr>
        <w:t xml:space="preserve">(This Department Master Syllabus has been examined by the program/department faculty members and it is decided a change requiring a revision is necessary at this time.) </w:t>
      </w:r>
    </w:p>
    <w:p w:rsidR="00870099" w:rsidRPr="00AB4CA5" w:rsidRDefault="00870099" w:rsidP="00870099">
      <w:pPr>
        <w:tabs>
          <w:tab w:val="left" w:pos="1080"/>
        </w:tabs>
        <w:rPr>
          <w:sz w:val="22"/>
          <w:szCs w:val="22"/>
        </w:rPr>
      </w:pPr>
    </w:p>
    <w:p w:rsidR="00870099" w:rsidRPr="00AB4CA5" w:rsidRDefault="00870099" w:rsidP="00870099">
      <w:pPr>
        <w:pBdr>
          <w:top w:val="single" w:sz="4" w:space="1" w:color="auto"/>
          <w:left w:val="single" w:sz="4" w:space="4" w:color="auto"/>
          <w:bottom w:val="single" w:sz="4" w:space="1" w:color="auto"/>
          <w:right w:val="single" w:sz="4" w:space="4" w:color="auto"/>
        </w:pBdr>
        <w:rPr>
          <w:sz w:val="22"/>
          <w:szCs w:val="22"/>
        </w:rPr>
      </w:pPr>
      <w:proofErr w:type="gramStart"/>
      <w:r w:rsidRPr="00AB4CA5">
        <w:rPr>
          <w:b/>
          <w:sz w:val="22"/>
          <w:szCs w:val="22"/>
        </w:rPr>
        <w:t>N.B.</w:t>
      </w:r>
      <w:proofErr w:type="gramEnd"/>
      <w:r w:rsidRPr="00AB4CA5">
        <w:rPr>
          <w:sz w:val="22"/>
          <w:szCs w:val="22"/>
        </w:rPr>
        <w:t xml:space="preserve">    A change to the course materials alone (textbooks and/or supplementary materials) may not constitute a revision.  Any other change to the items listed below on this form is considered a revision and requires approval by the program faculty at a Program/Department Meeting and by the division at a Chairs and Coordinator Meeting. </w:t>
      </w:r>
    </w:p>
    <w:p w:rsidR="00870099" w:rsidRPr="00AB4CA5" w:rsidRDefault="00870099" w:rsidP="00870099">
      <w:pPr>
        <w:rPr>
          <w:sz w:val="22"/>
          <w:szCs w:val="22"/>
        </w:rPr>
      </w:pP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4"/>
        </w:rPr>
      </w:pPr>
      <w:r w:rsidRPr="00AB4CA5">
        <w:rPr>
          <w:b/>
          <w:color w:val="000000"/>
          <w:sz w:val="22"/>
          <w:szCs w:val="24"/>
        </w:rPr>
        <w:t>Credits:</w:t>
      </w:r>
      <w:r w:rsidRPr="00AB4CA5">
        <w:rPr>
          <w:color w:val="000000"/>
          <w:sz w:val="22"/>
          <w:szCs w:val="24"/>
        </w:rPr>
        <w:tab/>
      </w:r>
      <w:r>
        <w:rPr>
          <w:color w:val="000000"/>
          <w:sz w:val="22"/>
          <w:szCs w:val="24"/>
        </w:rPr>
        <w:tab/>
      </w:r>
      <w:r>
        <w:rPr>
          <w:color w:val="000000"/>
          <w:sz w:val="22"/>
          <w:szCs w:val="24"/>
        </w:rPr>
        <w:tab/>
      </w:r>
      <w:r w:rsidRPr="00AB4CA5">
        <w:rPr>
          <w:color w:val="000000"/>
          <w:sz w:val="22"/>
          <w:szCs w:val="24"/>
        </w:rPr>
        <w:t>4</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16"/>
          <w:szCs w:val="16"/>
        </w:rPr>
      </w:pP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4"/>
        </w:rPr>
      </w:pPr>
      <w:r w:rsidRPr="00AB4CA5">
        <w:rPr>
          <w:b/>
          <w:color w:val="000000"/>
          <w:sz w:val="22"/>
          <w:szCs w:val="24"/>
        </w:rPr>
        <w:t>Contact Hours</w:t>
      </w:r>
      <w:r w:rsidRPr="00AB4CA5">
        <w:rPr>
          <w:color w:val="000000"/>
          <w:sz w:val="22"/>
          <w:szCs w:val="24"/>
        </w:rPr>
        <w:t>:</w:t>
      </w:r>
      <w:r w:rsidRPr="00AB4CA5">
        <w:rPr>
          <w:color w:val="000000"/>
          <w:sz w:val="22"/>
          <w:szCs w:val="24"/>
        </w:rPr>
        <w:tab/>
      </w:r>
      <w:r w:rsidRPr="00AB4CA5">
        <w:rPr>
          <w:color w:val="000000"/>
          <w:sz w:val="22"/>
          <w:szCs w:val="24"/>
        </w:rPr>
        <w:tab/>
        <w:t>Lecture:</w:t>
      </w:r>
      <w:r w:rsidRPr="00AB4CA5">
        <w:rPr>
          <w:color w:val="000000"/>
          <w:sz w:val="22"/>
          <w:szCs w:val="24"/>
        </w:rPr>
        <w:tab/>
        <w:t>4</w:t>
      </w:r>
      <w:r w:rsidRPr="00AB4CA5">
        <w:rPr>
          <w:color w:val="000000"/>
          <w:sz w:val="22"/>
          <w:szCs w:val="24"/>
        </w:rPr>
        <w:tab/>
      </w:r>
      <w:proofErr w:type="gramStart"/>
      <w:r w:rsidRPr="00AB4CA5">
        <w:rPr>
          <w:color w:val="000000"/>
          <w:sz w:val="22"/>
          <w:szCs w:val="24"/>
        </w:rPr>
        <w:t>Lab</w:t>
      </w:r>
      <w:proofErr w:type="gramEnd"/>
      <w:r w:rsidRPr="00AB4CA5">
        <w:rPr>
          <w:color w:val="000000"/>
          <w:sz w:val="22"/>
          <w:szCs w:val="24"/>
        </w:rPr>
        <w:tab/>
        <w:t>0</w:t>
      </w:r>
      <w:r w:rsidRPr="00AB4CA5">
        <w:rPr>
          <w:color w:val="000000"/>
          <w:sz w:val="22"/>
          <w:szCs w:val="24"/>
        </w:rPr>
        <w:tab/>
        <w:t>Other</w:t>
      </w:r>
      <w:r w:rsidRPr="00AB4CA5">
        <w:rPr>
          <w:color w:val="000000"/>
          <w:sz w:val="22"/>
          <w:szCs w:val="24"/>
        </w:rPr>
        <w:tab/>
      </w:r>
      <w:r w:rsidRPr="00AB4CA5">
        <w:rPr>
          <w:color w:val="000000"/>
          <w:sz w:val="22"/>
          <w:szCs w:val="24"/>
        </w:rPr>
        <w:tab/>
        <w:t>0</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16"/>
          <w:szCs w:val="16"/>
        </w:rPr>
      </w:pP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4"/>
        </w:rPr>
      </w:pPr>
      <w:r w:rsidRPr="00AB4CA5">
        <w:rPr>
          <w:b/>
          <w:color w:val="000000"/>
          <w:sz w:val="22"/>
          <w:szCs w:val="24"/>
        </w:rPr>
        <w:t>Prerequisites:</w:t>
      </w:r>
      <w:r w:rsidRPr="00AB4CA5">
        <w:rPr>
          <w:color w:val="000000"/>
          <w:sz w:val="22"/>
          <w:szCs w:val="24"/>
        </w:rPr>
        <w:tab/>
      </w:r>
      <w:r w:rsidRPr="00AB4CA5">
        <w:rPr>
          <w:color w:val="000000"/>
          <w:sz w:val="22"/>
          <w:szCs w:val="24"/>
        </w:rPr>
        <w:tab/>
      </w:r>
      <w:r w:rsidRPr="00AB4CA5">
        <w:rPr>
          <w:b/>
          <w:color w:val="000000"/>
          <w:sz w:val="22"/>
          <w:szCs w:val="24"/>
        </w:rPr>
        <w:t>MTH-1</w:t>
      </w:r>
      <w:r>
        <w:rPr>
          <w:b/>
          <w:color w:val="000000"/>
          <w:sz w:val="22"/>
          <w:szCs w:val="24"/>
        </w:rPr>
        <w:t>23</w:t>
      </w:r>
      <w:r w:rsidRPr="00AB4CA5">
        <w:rPr>
          <w:color w:val="000000"/>
          <w:sz w:val="22"/>
          <w:szCs w:val="24"/>
        </w:rPr>
        <w:t xml:space="preserve"> (</w:t>
      </w:r>
      <w:proofErr w:type="spellStart"/>
      <w:r w:rsidRPr="00AB4CA5">
        <w:rPr>
          <w:color w:val="000000"/>
          <w:sz w:val="22"/>
          <w:szCs w:val="24"/>
        </w:rPr>
        <w:t>Precalculus</w:t>
      </w:r>
      <w:proofErr w:type="spellEnd"/>
      <w:r w:rsidRPr="00AB4CA5">
        <w:rPr>
          <w:color w:val="000000"/>
          <w:sz w:val="22"/>
          <w:szCs w:val="24"/>
        </w:rPr>
        <w:t xml:space="preserve"> Mathematics I)</w:t>
      </w:r>
      <w:r>
        <w:rPr>
          <w:color w:val="000000"/>
          <w:sz w:val="22"/>
          <w:szCs w:val="24"/>
        </w:rPr>
        <w:tab/>
      </w:r>
      <w:r>
        <w:rPr>
          <w:b/>
          <w:color w:val="000000"/>
          <w:sz w:val="22"/>
          <w:szCs w:val="24"/>
        </w:rPr>
        <w:t>AND</w:t>
      </w:r>
      <w:r w:rsidRPr="00AB4CA5">
        <w:rPr>
          <w:color w:val="000000"/>
          <w:sz w:val="22"/>
          <w:szCs w:val="24"/>
        </w:rPr>
        <w:t xml:space="preserve"> </w:t>
      </w:r>
      <w:r w:rsidRPr="00AB4CA5">
        <w:rPr>
          <w:b/>
          <w:color w:val="000000"/>
          <w:sz w:val="22"/>
          <w:szCs w:val="24"/>
        </w:rPr>
        <w:t>ENG-013</w:t>
      </w:r>
      <w:r w:rsidRPr="00AB4CA5">
        <w:rPr>
          <w:color w:val="000000"/>
          <w:sz w:val="22"/>
          <w:szCs w:val="24"/>
        </w:rPr>
        <w:t xml:space="preserve"> (Reading Skills III) </w:t>
      </w:r>
      <w:r w:rsidRPr="00AB4CA5">
        <w:rPr>
          <w:b/>
          <w:color w:val="000000"/>
          <w:sz w:val="22"/>
          <w:szCs w:val="24"/>
        </w:rPr>
        <w:t>OR</w:t>
      </w:r>
      <w:r w:rsidRPr="00AB4CA5">
        <w:rPr>
          <w:color w:val="000000"/>
          <w:sz w:val="22"/>
          <w:szCs w:val="24"/>
        </w:rPr>
        <w:t xml:space="preserve"> </w:t>
      </w:r>
      <w:r>
        <w:rPr>
          <w:color w:val="000000"/>
          <w:sz w:val="22"/>
          <w:szCs w:val="24"/>
        </w:rPr>
        <w:tab/>
      </w:r>
      <w:r>
        <w:rPr>
          <w:color w:val="000000"/>
          <w:sz w:val="22"/>
          <w:szCs w:val="24"/>
        </w:rPr>
        <w:tab/>
      </w:r>
      <w:r>
        <w:rPr>
          <w:color w:val="000000"/>
          <w:sz w:val="22"/>
          <w:szCs w:val="24"/>
        </w:rPr>
        <w:tab/>
        <w:t>proper placement exam s</w:t>
      </w:r>
      <w:r w:rsidRPr="00AB4CA5">
        <w:rPr>
          <w:color w:val="000000"/>
          <w:sz w:val="22"/>
          <w:szCs w:val="24"/>
        </w:rPr>
        <w:t>cores</w:t>
      </w:r>
      <w:r>
        <w:rPr>
          <w:color w:val="000000"/>
          <w:sz w:val="22"/>
          <w:szCs w:val="24"/>
        </w:rPr>
        <w:t>.</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16"/>
          <w:szCs w:val="16"/>
        </w:rPr>
      </w:pP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4"/>
        </w:rPr>
      </w:pPr>
      <w:r w:rsidRPr="00AB4CA5">
        <w:rPr>
          <w:b/>
          <w:color w:val="000000"/>
          <w:sz w:val="22"/>
          <w:szCs w:val="24"/>
        </w:rPr>
        <w:t xml:space="preserve">Course Description: </w:t>
      </w:r>
      <w:r w:rsidR="004E6ED7" w:rsidRPr="004E6ED7">
        <w:rPr>
          <w:color w:val="000000"/>
          <w:sz w:val="22"/>
          <w:szCs w:val="24"/>
        </w:rPr>
        <w:t xml:space="preserve">This </w:t>
      </w:r>
      <w:r w:rsidR="004E6ED7">
        <w:rPr>
          <w:color w:val="000000"/>
          <w:sz w:val="22"/>
          <w:szCs w:val="24"/>
        </w:rPr>
        <w:t xml:space="preserve">course </w:t>
      </w:r>
      <w:r w:rsidR="004E6ED7" w:rsidRPr="004E6ED7">
        <w:rPr>
          <w:color w:val="000000"/>
          <w:sz w:val="22"/>
          <w:szCs w:val="24"/>
        </w:rPr>
        <w:t>is a</w:t>
      </w:r>
      <w:r w:rsidR="004E6ED7">
        <w:rPr>
          <w:b/>
          <w:color w:val="000000"/>
          <w:sz w:val="22"/>
          <w:szCs w:val="24"/>
        </w:rPr>
        <w:t xml:space="preserve"> </w:t>
      </w:r>
      <w:r w:rsidRPr="00AB4CA5">
        <w:rPr>
          <w:color w:val="000000"/>
          <w:sz w:val="22"/>
          <w:szCs w:val="24"/>
        </w:rPr>
        <w:t xml:space="preserve">continuation of </w:t>
      </w:r>
      <w:proofErr w:type="spellStart"/>
      <w:r w:rsidRPr="00AB4CA5">
        <w:rPr>
          <w:color w:val="000000"/>
          <w:sz w:val="22"/>
          <w:szCs w:val="24"/>
        </w:rPr>
        <w:t>Precalculus</w:t>
      </w:r>
      <w:proofErr w:type="spellEnd"/>
      <w:r w:rsidRPr="00AB4CA5">
        <w:rPr>
          <w:color w:val="000000"/>
          <w:sz w:val="22"/>
          <w:szCs w:val="24"/>
        </w:rPr>
        <w:t xml:space="preserve"> Mathematics I for science, technology, </w:t>
      </w:r>
      <w:proofErr w:type="gramStart"/>
      <w:r w:rsidRPr="00AB4CA5">
        <w:rPr>
          <w:color w:val="000000"/>
          <w:sz w:val="22"/>
          <w:szCs w:val="24"/>
        </w:rPr>
        <w:t>engineering</w:t>
      </w:r>
      <w:proofErr w:type="gramEnd"/>
      <w:r w:rsidRPr="00AB4CA5">
        <w:rPr>
          <w:color w:val="000000"/>
          <w:sz w:val="22"/>
          <w:szCs w:val="24"/>
        </w:rPr>
        <w:t xml:space="preserve"> and mathematics majors.  In addition to trigonometry, other topics covered include conics, sequences, polar coordinates, </w:t>
      </w:r>
      <w:proofErr w:type="gramStart"/>
      <w:r w:rsidRPr="00AB4CA5">
        <w:rPr>
          <w:color w:val="000000"/>
          <w:sz w:val="22"/>
          <w:szCs w:val="24"/>
        </w:rPr>
        <w:t>parametric</w:t>
      </w:r>
      <w:proofErr w:type="gramEnd"/>
      <w:r w:rsidRPr="00AB4CA5">
        <w:rPr>
          <w:color w:val="000000"/>
          <w:sz w:val="22"/>
          <w:szCs w:val="24"/>
        </w:rPr>
        <w:t xml:space="preserve"> equations, vectors in plane, the dot product, and an introduction to limits. The teaching and use of graphing calculators are an integral part of the course to facilitate understanding of salient concepts. </w:t>
      </w:r>
      <w:r w:rsidRPr="00826EC9">
        <w:rPr>
          <w:b/>
          <w:color w:val="000000"/>
          <w:sz w:val="22"/>
          <w:szCs w:val="24"/>
        </w:rPr>
        <w:t>Students are encouraged to purchase a Texas Instruments TI-83/84 Plus calculator.</w:t>
      </w:r>
      <w:r w:rsidRPr="00AB4CA5">
        <w:rPr>
          <w:sz w:val="22"/>
          <w:szCs w:val="22"/>
        </w:rPr>
        <w:t xml:space="preserve"> </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16"/>
          <w:szCs w:val="16"/>
        </w:rPr>
      </w:pP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2"/>
        </w:rPr>
      </w:pPr>
      <w:r w:rsidRPr="00AB4CA5">
        <w:rPr>
          <w:b/>
          <w:sz w:val="24"/>
          <w:szCs w:val="24"/>
        </w:rPr>
        <w:t xml:space="preserve">Course Student Learning Outcomes:  </w:t>
      </w:r>
      <w:r w:rsidRPr="00AB4CA5">
        <w:rPr>
          <w:sz w:val="24"/>
          <w:szCs w:val="24"/>
        </w:rPr>
        <w:t>(Cognitive, Psychomotor, Affective Domains)</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AB4CA5">
        <w:rPr>
          <w:sz w:val="24"/>
          <w:szCs w:val="24"/>
        </w:rPr>
        <w:t>At the end of this course the student will be able to…</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2"/>
          <w:szCs w:val="12"/>
        </w:rPr>
      </w:pPr>
    </w:p>
    <w:p w:rsidR="00870099" w:rsidRPr="00AB4CA5" w:rsidRDefault="004E6ED7" w:rsidP="00870099">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AB4CA5">
        <w:rPr>
          <w:sz w:val="24"/>
          <w:szCs w:val="24"/>
        </w:rPr>
        <w:t>Recognize</w:t>
      </w:r>
      <w:r w:rsidR="00870099" w:rsidRPr="00AB4CA5">
        <w:rPr>
          <w:sz w:val="24"/>
          <w:szCs w:val="24"/>
        </w:rPr>
        <w:t xml:space="preserve"> and recall geometric </w:t>
      </w:r>
      <w:r w:rsidRPr="00AB4CA5">
        <w:rPr>
          <w:sz w:val="24"/>
          <w:szCs w:val="24"/>
        </w:rPr>
        <w:t>and trigonometric</w:t>
      </w:r>
      <w:r w:rsidR="00870099" w:rsidRPr="00AB4CA5">
        <w:rPr>
          <w:sz w:val="24"/>
          <w:szCs w:val="24"/>
        </w:rPr>
        <w:t xml:space="preserve"> formulas and identities to dr</w:t>
      </w:r>
      <w:r w:rsidR="00870099">
        <w:rPr>
          <w:sz w:val="24"/>
          <w:szCs w:val="24"/>
        </w:rPr>
        <w:t>aw out factual answers,</w:t>
      </w:r>
      <w:r w:rsidR="00870099" w:rsidRPr="000C1EA5">
        <w:rPr>
          <w:sz w:val="22"/>
          <w:szCs w:val="22"/>
        </w:rPr>
        <w:t xml:space="preserve"> </w:t>
      </w:r>
      <w:r w:rsidR="00870099">
        <w:rPr>
          <w:sz w:val="22"/>
          <w:szCs w:val="22"/>
        </w:rPr>
        <w:t>as assessed by tests, quizzes, homework, or projects.</w:t>
      </w:r>
    </w:p>
    <w:p w:rsidR="00870099" w:rsidRPr="00AB4CA5" w:rsidRDefault="004E6ED7" w:rsidP="00870099">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AB4CA5">
        <w:rPr>
          <w:sz w:val="24"/>
          <w:szCs w:val="24"/>
        </w:rPr>
        <w:t>Describe</w:t>
      </w:r>
      <w:r w:rsidR="00870099" w:rsidRPr="00AB4CA5">
        <w:rPr>
          <w:sz w:val="24"/>
          <w:szCs w:val="24"/>
        </w:rPr>
        <w:t xml:space="preserve"> real world situations through the formulation </w:t>
      </w:r>
      <w:r w:rsidRPr="00AB4CA5">
        <w:rPr>
          <w:sz w:val="24"/>
          <w:szCs w:val="24"/>
        </w:rPr>
        <w:t>of mathematical</w:t>
      </w:r>
      <w:r w:rsidR="00870099" w:rsidRPr="00AB4CA5">
        <w:rPr>
          <w:sz w:val="24"/>
          <w:szCs w:val="24"/>
        </w:rPr>
        <w:t xml:space="preserve"> models, and use these models to extrapo</w:t>
      </w:r>
      <w:r w:rsidR="00870099">
        <w:rPr>
          <w:sz w:val="24"/>
          <w:szCs w:val="24"/>
        </w:rPr>
        <w:t>late or predict future behavior,</w:t>
      </w:r>
      <w:r w:rsidR="00870099" w:rsidRPr="000C1EA5">
        <w:rPr>
          <w:sz w:val="22"/>
          <w:szCs w:val="22"/>
        </w:rPr>
        <w:t xml:space="preserve"> </w:t>
      </w:r>
      <w:r w:rsidR="00870099">
        <w:rPr>
          <w:sz w:val="22"/>
          <w:szCs w:val="22"/>
        </w:rPr>
        <w:t>as assessed by tests, quizzes, homework, or projects.</w:t>
      </w:r>
    </w:p>
    <w:p w:rsidR="00870099" w:rsidRPr="00AB4CA5" w:rsidRDefault="004E6ED7" w:rsidP="00870099">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CE32EB">
        <w:rPr>
          <w:sz w:val="24"/>
          <w:szCs w:val="24"/>
        </w:rPr>
        <w:t>Use</w:t>
      </w:r>
      <w:r w:rsidR="00870099" w:rsidRPr="00CE32EB">
        <w:rPr>
          <w:sz w:val="24"/>
          <w:szCs w:val="24"/>
        </w:rPr>
        <w:t xml:space="preserve"> a graphing calculator to </w:t>
      </w:r>
      <w:r w:rsidRPr="00CE32EB">
        <w:rPr>
          <w:sz w:val="24"/>
          <w:szCs w:val="24"/>
        </w:rPr>
        <w:t>sketch</w:t>
      </w:r>
      <w:r w:rsidRPr="00AB4CA5">
        <w:rPr>
          <w:sz w:val="24"/>
          <w:szCs w:val="24"/>
        </w:rPr>
        <w:t>,</w:t>
      </w:r>
      <w:r w:rsidR="00870099" w:rsidRPr="00AB4CA5">
        <w:rPr>
          <w:sz w:val="24"/>
          <w:szCs w:val="24"/>
        </w:rPr>
        <w:t xml:space="preserve"> translate, and interpret graphs of trigonometric, </w:t>
      </w:r>
      <w:r w:rsidR="00870099">
        <w:rPr>
          <w:sz w:val="24"/>
          <w:szCs w:val="24"/>
        </w:rPr>
        <w:t>parametric, and polar functions,</w:t>
      </w:r>
      <w:r w:rsidR="00870099" w:rsidRPr="000C1EA5">
        <w:rPr>
          <w:sz w:val="22"/>
          <w:szCs w:val="22"/>
        </w:rPr>
        <w:t xml:space="preserve"> </w:t>
      </w:r>
      <w:r w:rsidR="00870099">
        <w:rPr>
          <w:sz w:val="22"/>
          <w:szCs w:val="22"/>
        </w:rPr>
        <w:t>as assessed by tests, quizzes, homework, or projects.</w:t>
      </w:r>
    </w:p>
    <w:p w:rsidR="00870099" w:rsidRPr="00AB4CA5" w:rsidRDefault="004E6ED7" w:rsidP="00870099">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AB4CA5">
        <w:rPr>
          <w:sz w:val="24"/>
          <w:szCs w:val="24"/>
        </w:rPr>
        <w:t>Utilize</w:t>
      </w:r>
      <w:r w:rsidR="00870099" w:rsidRPr="00AB4CA5">
        <w:rPr>
          <w:sz w:val="24"/>
          <w:szCs w:val="24"/>
        </w:rPr>
        <w:t xml:space="preserve"> identities and substitutions to solve trigonometric, </w:t>
      </w:r>
      <w:r w:rsidR="00870099">
        <w:rPr>
          <w:sz w:val="24"/>
          <w:szCs w:val="24"/>
        </w:rPr>
        <w:t>parametric, and polar equations,</w:t>
      </w:r>
      <w:r w:rsidR="00870099" w:rsidRPr="000C1EA5">
        <w:rPr>
          <w:sz w:val="22"/>
          <w:szCs w:val="22"/>
        </w:rPr>
        <w:t xml:space="preserve"> </w:t>
      </w:r>
      <w:r w:rsidR="00870099">
        <w:rPr>
          <w:sz w:val="22"/>
          <w:szCs w:val="22"/>
        </w:rPr>
        <w:t>as assessed by tests, quizzes, homework, or projects.</w:t>
      </w:r>
    </w:p>
    <w:p w:rsidR="00870099" w:rsidRPr="00AB4CA5" w:rsidRDefault="004E6ED7" w:rsidP="00870099">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AB4CA5">
        <w:rPr>
          <w:sz w:val="24"/>
          <w:szCs w:val="24"/>
        </w:rPr>
        <w:t>Transform</w:t>
      </w:r>
      <w:r w:rsidR="00870099" w:rsidRPr="00AB4CA5">
        <w:rPr>
          <w:sz w:val="24"/>
          <w:szCs w:val="24"/>
        </w:rPr>
        <w:t xml:space="preserve"> equations of ellipses, hyperbolas,</w:t>
      </w:r>
      <w:r w:rsidR="00870099">
        <w:rPr>
          <w:sz w:val="24"/>
          <w:szCs w:val="24"/>
        </w:rPr>
        <w:t xml:space="preserve"> and parabolas to standard form,</w:t>
      </w:r>
      <w:r w:rsidR="00870099" w:rsidRPr="000C1EA5">
        <w:rPr>
          <w:sz w:val="22"/>
          <w:szCs w:val="22"/>
        </w:rPr>
        <w:t xml:space="preserve"> </w:t>
      </w:r>
      <w:r w:rsidR="00870099">
        <w:rPr>
          <w:sz w:val="22"/>
          <w:szCs w:val="22"/>
        </w:rPr>
        <w:t>as assessed by tests, quizzes, homework, or projects.</w:t>
      </w:r>
    </w:p>
    <w:p w:rsidR="00870099" w:rsidRPr="00AB4CA5" w:rsidRDefault="004E6ED7" w:rsidP="00870099">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AB4CA5">
        <w:rPr>
          <w:sz w:val="24"/>
          <w:szCs w:val="24"/>
        </w:rPr>
        <w:t>Recognize</w:t>
      </w:r>
      <w:r w:rsidR="00870099" w:rsidRPr="00AB4CA5">
        <w:rPr>
          <w:sz w:val="24"/>
          <w:szCs w:val="24"/>
        </w:rPr>
        <w:t xml:space="preserve"> and classify numerical patterns as arithmetic o</w:t>
      </w:r>
      <w:r w:rsidR="00870099">
        <w:rPr>
          <w:sz w:val="24"/>
          <w:szCs w:val="24"/>
        </w:rPr>
        <w:t>r geometric sequences or series,</w:t>
      </w:r>
      <w:r w:rsidR="00870099" w:rsidRPr="000C1EA5">
        <w:rPr>
          <w:sz w:val="22"/>
          <w:szCs w:val="22"/>
        </w:rPr>
        <w:t xml:space="preserve"> </w:t>
      </w:r>
      <w:r w:rsidR="00870099">
        <w:rPr>
          <w:sz w:val="22"/>
          <w:szCs w:val="22"/>
        </w:rPr>
        <w:t>as assessed by tests, quizzes, homework, or projects.</w:t>
      </w:r>
    </w:p>
    <w:p w:rsidR="00870099" w:rsidRPr="00AB4CA5" w:rsidRDefault="004E6ED7" w:rsidP="00870099">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AB4CA5">
        <w:rPr>
          <w:sz w:val="24"/>
          <w:szCs w:val="24"/>
        </w:rPr>
        <w:lastRenderedPageBreak/>
        <w:t>Write</w:t>
      </w:r>
      <w:r w:rsidR="00870099" w:rsidRPr="00AB4CA5">
        <w:rPr>
          <w:sz w:val="24"/>
          <w:szCs w:val="24"/>
        </w:rPr>
        <w:t xml:space="preserve"> the component forms of vectors, and write vectors as linear combinations of unit vectors</w:t>
      </w:r>
      <w:r w:rsidR="00870099">
        <w:rPr>
          <w:sz w:val="24"/>
          <w:szCs w:val="24"/>
        </w:rPr>
        <w:t xml:space="preserve">, </w:t>
      </w:r>
      <w:r w:rsidR="00870099">
        <w:rPr>
          <w:sz w:val="22"/>
          <w:szCs w:val="22"/>
        </w:rPr>
        <w:t>as assessed by tests, quizzes, homework, or projects.</w:t>
      </w:r>
    </w:p>
    <w:p w:rsidR="00870099" w:rsidRPr="00AB4CA5" w:rsidRDefault="004E6ED7" w:rsidP="00870099">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AB4CA5">
        <w:rPr>
          <w:sz w:val="24"/>
          <w:szCs w:val="24"/>
        </w:rPr>
        <w:t>Find</w:t>
      </w:r>
      <w:r w:rsidR="00870099" w:rsidRPr="00AB4CA5">
        <w:rPr>
          <w:sz w:val="24"/>
          <w:szCs w:val="24"/>
        </w:rPr>
        <w:t xml:space="preserve"> the dot product of two vectors, find the angle between two vectors, and determine whether two vectors are ortho</w:t>
      </w:r>
      <w:r w:rsidR="00870099">
        <w:rPr>
          <w:sz w:val="24"/>
          <w:szCs w:val="24"/>
        </w:rPr>
        <w:t>gonal,</w:t>
      </w:r>
      <w:r w:rsidR="00870099" w:rsidRPr="000C1EA5">
        <w:rPr>
          <w:sz w:val="22"/>
          <w:szCs w:val="22"/>
        </w:rPr>
        <w:t xml:space="preserve"> </w:t>
      </w:r>
      <w:r w:rsidR="00870099">
        <w:rPr>
          <w:sz w:val="22"/>
          <w:szCs w:val="22"/>
        </w:rPr>
        <w:t>as assessed by tests, quizzes, homework, or projects.</w:t>
      </w:r>
    </w:p>
    <w:p w:rsidR="00870099" w:rsidRPr="004E6ED7" w:rsidRDefault="004E6ED7" w:rsidP="00870099">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AB4CA5">
        <w:rPr>
          <w:sz w:val="24"/>
          <w:szCs w:val="24"/>
        </w:rPr>
        <w:t>Differentiate</w:t>
      </w:r>
      <w:r w:rsidR="00870099" w:rsidRPr="00AB4CA5">
        <w:rPr>
          <w:sz w:val="24"/>
          <w:szCs w:val="24"/>
        </w:rPr>
        <w:t xml:space="preserve"> between essential and extraneous information, and implement his/her knowledge of the aforesaid skills to sol</w:t>
      </w:r>
      <w:r w:rsidR="00870099">
        <w:rPr>
          <w:sz w:val="24"/>
          <w:szCs w:val="24"/>
        </w:rPr>
        <w:t>ve applied mathematics problems,</w:t>
      </w:r>
      <w:r w:rsidR="00870099" w:rsidRPr="000C1EA5">
        <w:rPr>
          <w:sz w:val="22"/>
          <w:szCs w:val="22"/>
        </w:rPr>
        <w:t xml:space="preserve"> </w:t>
      </w:r>
      <w:r w:rsidR="00870099">
        <w:rPr>
          <w:sz w:val="22"/>
          <w:szCs w:val="22"/>
        </w:rPr>
        <w:t>as assessed by tests, quizzes, homework, or projects.</w:t>
      </w:r>
    </w:p>
    <w:p w:rsidR="004E6ED7" w:rsidRPr="00AB4CA5" w:rsidRDefault="004E6ED7" w:rsidP="004E6ED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4"/>
          <w:szCs w:val="24"/>
        </w:rPr>
      </w:pP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snapToGrid w:val="0"/>
          <w:color w:val="000000"/>
          <w:sz w:val="24"/>
          <w:szCs w:val="24"/>
        </w:rPr>
      </w:pPr>
      <w:r w:rsidRPr="00AB4CA5">
        <w:rPr>
          <w:b/>
          <w:sz w:val="24"/>
          <w:szCs w:val="24"/>
        </w:rPr>
        <w:t>General Education Student Learning Outcomes:</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4"/>
        </w:rPr>
      </w:pPr>
      <w:r w:rsidRPr="00AB4CA5">
        <w:rPr>
          <w:sz w:val="24"/>
          <w:szCs w:val="24"/>
        </w:rPr>
        <w:t>Students will apply appropriate mathematical and statistical concepts and operations to interpret data and to solve problems.</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16"/>
          <w:szCs w:val="16"/>
        </w:rPr>
      </w:pP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4"/>
        </w:rPr>
      </w:pPr>
      <w:r w:rsidRPr="00AB4CA5">
        <w:rPr>
          <w:b/>
          <w:color w:val="000000"/>
          <w:sz w:val="22"/>
          <w:szCs w:val="24"/>
        </w:rPr>
        <w:t>Course Outline:</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2"/>
          <w:szCs w:val="24"/>
        </w:rPr>
      </w:pPr>
      <w:r w:rsidRPr="00AB4CA5">
        <w:rPr>
          <w:b/>
          <w:color w:val="000000"/>
          <w:sz w:val="22"/>
          <w:szCs w:val="24"/>
        </w:rPr>
        <w:t>Review Unit</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AB4CA5">
        <w:rPr>
          <w:sz w:val="22"/>
          <w:szCs w:val="24"/>
        </w:rPr>
        <w:tab/>
      </w:r>
      <w:r>
        <w:rPr>
          <w:sz w:val="22"/>
          <w:szCs w:val="24"/>
        </w:rPr>
        <w:t xml:space="preserve">Rules </w:t>
      </w:r>
      <w:r w:rsidRPr="00AB4CA5">
        <w:rPr>
          <w:sz w:val="22"/>
          <w:szCs w:val="24"/>
        </w:rPr>
        <w:t>of Logarithms</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AB4CA5">
        <w:rPr>
          <w:sz w:val="22"/>
          <w:szCs w:val="24"/>
        </w:rPr>
        <w:tab/>
        <w:t>Exponential and Logarithmic Equations</w:t>
      </w:r>
      <w:r>
        <w:rPr>
          <w:sz w:val="22"/>
          <w:szCs w:val="24"/>
        </w:rPr>
        <w:t xml:space="preserve"> and Inequalities</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2"/>
          <w:szCs w:val="24"/>
        </w:rPr>
      </w:pPr>
      <w:r w:rsidRPr="00AB4CA5">
        <w:rPr>
          <w:sz w:val="22"/>
          <w:szCs w:val="24"/>
        </w:rPr>
        <w:tab/>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2"/>
          <w:szCs w:val="24"/>
        </w:rPr>
      </w:pPr>
      <w:r w:rsidRPr="00AB4CA5">
        <w:rPr>
          <w:b/>
          <w:color w:val="000000"/>
          <w:sz w:val="22"/>
          <w:szCs w:val="24"/>
        </w:rPr>
        <w:t>Unit I</w:t>
      </w:r>
      <w:r w:rsidRPr="00AB4CA5">
        <w:rPr>
          <w:b/>
          <w:color w:val="000000"/>
          <w:sz w:val="22"/>
          <w:szCs w:val="24"/>
        </w:rPr>
        <w:tab/>
      </w:r>
      <w:r w:rsidRPr="00AB4CA5">
        <w:rPr>
          <w:b/>
          <w:color w:val="000000"/>
          <w:sz w:val="22"/>
          <w:szCs w:val="24"/>
        </w:rPr>
        <w:tab/>
        <w:t>Trigonometry</w:t>
      </w:r>
      <w:r>
        <w:rPr>
          <w:b/>
          <w:color w:val="000000"/>
          <w:sz w:val="22"/>
          <w:szCs w:val="24"/>
        </w:rPr>
        <w:t xml:space="preserve"> Functions</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b/>
          <w:color w:val="000000"/>
          <w:sz w:val="22"/>
          <w:szCs w:val="24"/>
        </w:rPr>
      </w:pPr>
      <w:r w:rsidRPr="00E07B54">
        <w:rPr>
          <w:sz w:val="22"/>
          <w:szCs w:val="22"/>
        </w:rPr>
        <w:t>Angles and Their Measure</w:t>
      </w:r>
      <w:r w:rsidRPr="00E07B54">
        <w:rPr>
          <w:sz w:val="22"/>
          <w:szCs w:val="22"/>
        </w:rPr>
        <w:br/>
      </w:r>
      <w:proofErr w:type="gramStart"/>
      <w:r w:rsidRPr="00E07B54">
        <w:rPr>
          <w:sz w:val="22"/>
          <w:szCs w:val="22"/>
        </w:rPr>
        <w:t>The</w:t>
      </w:r>
      <w:proofErr w:type="gramEnd"/>
      <w:r w:rsidRPr="00E07B54">
        <w:rPr>
          <w:sz w:val="22"/>
          <w:szCs w:val="22"/>
        </w:rPr>
        <w:t xml:space="preserve"> Unit Circle; Trigonometric Functions of an </w:t>
      </w:r>
      <w:r>
        <w:rPr>
          <w:sz w:val="22"/>
          <w:szCs w:val="22"/>
        </w:rPr>
        <w:t>Real Numbers</w:t>
      </w:r>
      <w:r w:rsidRPr="00E07B54">
        <w:rPr>
          <w:sz w:val="22"/>
          <w:szCs w:val="22"/>
        </w:rPr>
        <w:br/>
        <w:t>Trigonometric Functions</w:t>
      </w:r>
      <w:r>
        <w:rPr>
          <w:sz w:val="22"/>
          <w:szCs w:val="22"/>
        </w:rPr>
        <w:t xml:space="preserve"> of Angles</w:t>
      </w:r>
      <w:r w:rsidRPr="00E07B54">
        <w:rPr>
          <w:sz w:val="22"/>
          <w:szCs w:val="22"/>
        </w:rPr>
        <w:br/>
        <w:t>Graphs of the Sine and Cosine Functions</w:t>
      </w:r>
      <w:r w:rsidRPr="00E07B54">
        <w:rPr>
          <w:sz w:val="22"/>
          <w:szCs w:val="22"/>
        </w:rPr>
        <w:br/>
        <w:t>Graphs of the other Trigonometric Functions</w:t>
      </w:r>
      <w:r w:rsidRPr="00E07B54">
        <w:rPr>
          <w:sz w:val="22"/>
          <w:szCs w:val="22"/>
        </w:rPr>
        <w:br/>
        <w:t>Inverse Trigonometric Functions</w:t>
      </w:r>
      <w:r w:rsidRPr="00E07B54">
        <w:rPr>
          <w:sz w:val="22"/>
          <w:szCs w:val="22"/>
        </w:rPr>
        <w:br/>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2"/>
          <w:szCs w:val="24"/>
        </w:rPr>
      </w:pPr>
      <w:r w:rsidRPr="00AB4CA5">
        <w:rPr>
          <w:b/>
          <w:color w:val="000000"/>
          <w:sz w:val="22"/>
          <w:szCs w:val="24"/>
        </w:rPr>
        <w:t>Unit II</w:t>
      </w:r>
      <w:r w:rsidRPr="00AB4CA5">
        <w:rPr>
          <w:b/>
          <w:color w:val="000000"/>
          <w:sz w:val="22"/>
          <w:szCs w:val="24"/>
        </w:rPr>
        <w:tab/>
      </w:r>
      <w:r w:rsidRPr="00AB4CA5">
        <w:rPr>
          <w:b/>
          <w:color w:val="000000"/>
          <w:sz w:val="22"/>
          <w:szCs w:val="24"/>
        </w:rPr>
        <w:tab/>
        <w:t>Analytic Trigonometry</w:t>
      </w:r>
    </w:p>
    <w:p w:rsidR="00870099"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2"/>
          <w:szCs w:val="22"/>
        </w:rPr>
      </w:pPr>
      <w:r w:rsidRPr="00E07B54">
        <w:rPr>
          <w:sz w:val="22"/>
          <w:szCs w:val="22"/>
        </w:rPr>
        <w:t>Trigonometric Identities and Equations</w:t>
      </w:r>
      <w:r w:rsidRPr="00E07B54">
        <w:rPr>
          <w:sz w:val="22"/>
          <w:szCs w:val="22"/>
        </w:rPr>
        <w:br/>
        <w:t>Trigonometric Equations</w:t>
      </w:r>
      <w:r w:rsidRPr="00E07B54">
        <w:rPr>
          <w:sz w:val="22"/>
          <w:szCs w:val="22"/>
        </w:rPr>
        <w:br/>
        <w:t>Sum and Difference Formulas</w:t>
      </w:r>
      <w:r w:rsidRPr="00E07B54">
        <w:rPr>
          <w:sz w:val="22"/>
          <w:szCs w:val="22"/>
        </w:rPr>
        <w:br/>
        <w:t>Double-Angle and Half-Angle Formulas</w:t>
      </w:r>
      <w:r w:rsidRPr="00E07B54">
        <w:rPr>
          <w:sz w:val="22"/>
          <w:szCs w:val="22"/>
        </w:rPr>
        <w:br/>
        <w:t>Product-to-Sum and Sum-to-Product Formulas</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4"/>
        </w:rPr>
      </w:pP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2"/>
          <w:szCs w:val="24"/>
        </w:rPr>
      </w:pPr>
      <w:r w:rsidRPr="00AB4CA5">
        <w:rPr>
          <w:b/>
          <w:color w:val="000000"/>
          <w:sz w:val="22"/>
          <w:szCs w:val="24"/>
        </w:rPr>
        <w:t>Unit III</w:t>
      </w:r>
      <w:r w:rsidRPr="00AB4CA5">
        <w:rPr>
          <w:b/>
          <w:color w:val="000000"/>
          <w:sz w:val="22"/>
          <w:szCs w:val="24"/>
        </w:rPr>
        <w:tab/>
      </w:r>
      <w:r>
        <w:rPr>
          <w:b/>
          <w:color w:val="000000"/>
          <w:sz w:val="22"/>
          <w:szCs w:val="24"/>
        </w:rPr>
        <w:t xml:space="preserve">Applications of </w:t>
      </w:r>
      <w:r w:rsidRPr="00AB4CA5">
        <w:rPr>
          <w:b/>
          <w:color w:val="000000"/>
          <w:sz w:val="22"/>
          <w:szCs w:val="24"/>
        </w:rPr>
        <w:t>Trigonometr</w:t>
      </w:r>
      <w:r>
        <w:rPr>
          <w:b/>
          <w:color w:val="000000"/>
          <w:sz w:val="22"/>
          <w:szCs w:val="24"/>
        </w:rPr>
        <w:t>ic Functions</w:t>
      </w:r>
    </w:p>
    <w:p w:rsidR="00870099"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2"/>
          <w:szCs w:val="22"/>
        </w:rPr>
      </w:pPr>
      <w:r w:rsidRPr="00E07B54">
        <w:rPr>
          <w:sz w:val="22"/>
          <w:szCs w:val="22"/>
        </w:rPr>
        <w:t>Right Triangle Trigonometry</w:t>
      </w:r>
      <w:r w:rsidRPr="00E07B54">
        <w:rPr>
          <w:sz w:val="22"/>
          <w:szCs w:val="22"/>
        </w:rPr>
        <w:br/>
      </w:r>
      <w:proofErr w:type="gramStart"/>
      <w:r w:rsidRPr="00E07B54">
        <w:rPr>
          <w:sz w:val="22"/>
          <w:szCs w:val="22"/>
        </w:rPr>
        <w:t>The</w:t>
      </w:r>
      <w:proofErr w:type="gramEnd"/>
      <w:r w:rsidRPr="00E07B54">
        <w:rPr>
          <w:sz w:val="22"/>
          <w:szCs w:val="22"/>
        </w:rPr>
        <w:t xml:space="preserve"> Law of Sines</w:t>
      </w:r>
      <w:r w:rsidRPr="00E07B54">
        <w:rPr>
          <w:sz w:val="22"/>
          <w:szCs w:val="22"/>
        </w:rPr>
        <w:br/>
        <w:t>The Law of Cosines</w:t>
      </w:r>
      <w:r w:rsidRPr="00E07B54">
        <w:rPr>
          <w:sz w:val="22"/>
          <w:szCs w:val="22"/>
        </w:rPr>
        <w:br/>
        <w:t>Vectors</w:t>
      </w:r>
      <w:r w:rsidRPr="00E07B54">
        <w:rPr>
          <w:sz w:val="22"/>
          <w:szCs w:val="22"/>
        </w:rPr>
        <w:br/>
        <w:t>The Dot Product</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4"/>
        </w:rPr>
      </w:pPr>
      <w:r w:rsidRPr="00E07B54">
        <w:rPr>
          <w:sz w:val="22"/>
          <w:szCs w:val="22"/>
        </w:rPr>
        <w:t>Polar Coordinates</w:t>
      </w:r>
      <w:r w:rsidRPr="00E07B54">
        <w:rPr>
          <w:sz w:val="22"/>
          <w:szCs w:val="22"/>
        </w:rPr>
        <w:br/>
        <w:t xml:space="preserve">Polar Form of Complex Numbers; </w:t>
      </w:r>
      <w:proofErr w:type="spellStart"/>
      <w:r w:rsidRPr="00E07B54">
        <w:rPr>
          <w:sz w:val="22"/>
          <w:szCs w:val="22"/>
        </w:rPr>
        <w:t>DeMoivre's</w:t>
      </w:r>
      <w:proofErr w:type="spellEnd"/>
      <w:r w:rsidRPr="00E07B54">
        <w:rPr>
          <w:sz w:val="22"/>
          <w:szCs w:val="22"/>
        </w:rPr>
        <w:t xml:space="preserve"> Theorem</w:t>
      </w:r>
      <w:r>
        <w:rPr>
          <w:sz w:val="22"/>
          <w:szCs w:val="22"/>
        </w:rPr>
        <w:t xml:space="preserve"> </w:t>
      </w:r>
      <w:r w:rsidRPr="00F27500">
        <w:rPr>
          <w:b/>
          <w:sz w:val="22"/>
          <w:szCs w:val="22"/>
        </w:rPr>
        <w:t>(Optional)</w:t>
      </w:r>
      <w:r w:rsidRPr="00E07B54">
        <w:rPr>
          <w:sz w:val="22"/>
          <w:szCs w:val="22"/>
        </w:rPr>
        <w:br/>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2"/>
          <w:szCs w:val="24"/>
        </w:rPr>
      </w:pPr>
      <w:r w:rsidRPr="00AB4CA5">
        <w:rPr>
          <w:b/>
          <w:color w:val="000000"/>
          <w:sz w:val="22"/>
          <w:szCs w:val="24"/>
        </w:rPr>
        <w:t>Unit IV</w:t>
      </w:r>
      <w:r w:rsidRPr="00AB4CA5">
        <w:rPr>
          <w:b/>
          <w:color w:val="000000"/>
          <w:sz w:val="22"/>
          <w:szCs w:val="24"/>
        </w:rPr>
        <w:tab/>
      </w:r>
      <w:r w:rsidRPr="00AB4CA5">
        <w:rPr>
          <w:b/>
          <w:color w:val="000000"/>
          <w:sz w:val="22"/>
          <w:szCs w:val="24"/>
        </w:rPr>
        <w:tab/>
      </w:r>
      <w:r>
        <w:rPr>
          <w:b/>
          <w:color w:val="000000"/>
          <w:sz w:val="22"/>
          <w:szCs w:val="24"/>
        </w:rPr>
        <w:t>Further Topics in Algebra</w:t>
      </w:r>
    </w:p>
    <w:p w:rsidR="00870099"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2"/>
          <w:szCs w:val="22"/>
        </w:rPr>
      </w:pPr>
      <w:r w:rsidRPr="00E07B54">
        <w:rPr>
          <w:sz w:val="22"/>
          <w:szCs w:val="22"/>
        </w:rPr>
        <w:t>Sequences and Series</w:t>
      </w:r>
      <w:r w:rsidRPr="00E07B54">
        <w:rPr>
          <w:sz w:val="22"/>
          <w:szCs w:val="22"/>
        </w:rPr>
        <w:br/>
        <w:t>Arithmetic Sequences; Partial Sums</w:t>
      </w:r>
      <w:r w:rsidRPr="00E07B54">
        <w:rPr>
          <w:sz w:val="22"/>
          <w:szCs w:val="22"/>
        </w:rPr>
        <w:br/>
        <w:t>Geometric Sequences and Series</w:t>
      </w:r>
    </w:p>
    <w:p w:rsidR="00870099"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2"/>
          <w:szCs w:val="24"/>
        </w:rPr>
      </w:pP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2"/>
          <w:szCs w:val="24"/>
        </w:rPr>
      </w:pPr>
      <w:r>
        <w:rPr>
          <w:b/>
          <w:color w:val="000000"/>
          <w:sz w:val="22"/>
          <w:szCs w:val="24"/>
        </w:rPr>
        <w:t xml:space="preserve">Unit </w:t>
      </w:r>
      <w:r w:rsidRPr="00AB4CA5">
        <w:rPr>
          <w:b/>
          <w:color w:val="000000"/>
          <w:sz w:val="22"/>
          <w:szCs w:val="24"/>
        </w:rPr>
        <w:t>V</w:t>
      </w:r>
      <w:r w:rsidRPr="00AB4CA5">
        <w:rPr>
          <w:b/>
          <w:color w:val="000000"/>
          <w:sz w:val="22"/>
          <w:szCs w:val="24"/>
        </w:rPr>
        <w:tab/>
      </w:r>
      <w:r w:rsidRPr="00AB4CA5">
        <w:rPr>
          <w:b/>
          <w:color w:val="000000"/>
          <w:sz w:val="22"/>
          <w:szCs w:val="24"/>
        </w:rPr>
        <w:tab/>
        <w:t>Analytic Geometry</w:t>
      </w:r>
    </w:p>
    <w:p w:rsidR="00870099"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2"/>
          <w:szCs w:val="22"/>
        </w:rPr>
      </w:pPr>
      <w:r w:rsidRPr="00E07B54">
        <w:rPr>
          <w:sz w:val="22"/>
          <w:szCs w:val="22"/>
        </w:rPr>
        <w:t>Conic Sections: Overview</w:t>
      </w:r>
      <w:r w:rsidRPr="00E07B54">
        <w:rPr>
          <w:sz w:val="22"/>
          <w:szCs w:val="22"/>
        </w:rPr>
        <w:br/>
      </w:r>
      <w:proofErr w:type="gramStart"/>
      <w:r w:rsidRPr="00E07B54">
        <w:rPr>
          <w:sz w:val="22"/>
          <w:szCs w:val="22"/>
        </w:rPr>
        <w:t>The</w:t>
      </w:r>
      <w:proofErr w:type="gramEnd"/>
      <w:r w:rsidRPr="00E07B54">
        <w:rPr>
          <w:sz w:val="22"/>
          <w:szCs w:val="22"/>
        </w:rPr>
        <w:t xml:space="preserve"> Parabola</w:t>
      </w:r>
      <w:r w:rsidRPr="00E07B54">
        <w:rPr>
          <w:sz w:val="22"/>
          <w:szCs w:val="22"/>
        </w:rPr>
        <w:br/>
        <w:t>The Ellipse</w:t>
      </w:r>
      <w:r w:rsidRPr="00E07B54">
        <w:rPr>
          <w:sz w:val="22"/>
          <w:szCs w:val="22"/>
        </w:rPr>
        <w:br/>
        <w:t>The Hyperbola</w:t>
      </w:r>
      <w:r w:rsidRPr="00E07B54">
        <w:rPr>
          <w:sz w:val="22"/>
          <w:szCs w:val="22"/>
        </w:rPr>
        <w:br/>
        <w:t>Parametric Equations</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AB4CA5">
        <w:rPr>
          <w:b/>
          <w:sz w:val="22"/>
          <w:szCs w:val="24"/>
        </w:rPr>
        <w:lastRenderedPageBreak/>
        <w:t>Course Activities:</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AB4CA5">
        <w:rPr>
          <w:color w:val="000000"/>
          <w:sz w:val="22"/>
          <w:szCs w:val="22"/>
        </w:rPr>
        <w:t>The classroom activities will include formal and informal lectures where new material and assigned problems will be explained.  Students will be encouraged to participate in discussion during the presentation and at times present problems on the blackboard.  Time will be set aside to answer specific questions concerning homework problems and other previous material</w:t>
      </w:r>
      <w:r w:rsidRPr="00AB4CA5">
        <w:rPr>
          <w:sz w:val="22"/>
          <w:szCs w:val="24"/>
        </w:rPr>
        <w:t>.  The calculator will be an integral part of the class</w:t>
      </w:r>
      <w:proofErr w:type="gramStart"/>
      <w:r w:rsidRPr="00AB4CA5">
        <w:rPr>
          <w:sz w:val="22"/>
          <w:szCs w:val="24"/>
        </w:rPr>
        <w:t>;  a</w:t>
      </w:r>
      <w:proofErr w:type="gramEnd"/>
      <w:r w:rsidRPr="00AB4CA5">
        <w:rPr>
          <w:sz w:val="22"/>
          <w:szCs w:val="24"/>
        </w:rPr>
        <w:t xml:space="preserve"> computer algebra system will be stressed whenever possible.</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4"/>
        </w:rPr>
      </w:pP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AB4CA5">
        <w:rPr>
          <w:b/>
          <w:color w:val="000000"/>
          <w:sz w:val="22"/>
        </w:rPr>
        <w:t>Assessment of Student Learning Outcomes</w:t>
      </w:r>
      <w:r w:rsidRPr="00AB4CA5">
        <w:rPr>
          <w:color w:val="000000"/>
          <w:sz w:val="22"/>
        </w:rPr>
        <w:t>:  The student will be evaluated on the degree to which student learning outcomes are achieved</w:t>
      </w:r>
      <w:proofErr w:type="gramStart"/>
      <w:r w:rsidRPr="00AB4CA5">
        <w:rPr>
          <w:color w:val="000000"/>
          <w:sz w:val="22"/>
        </w:rPr>
        <w:t>.</w:t>
      </w:r>
      <w:r w:rsidRPr="00AB4CA5">
        <w:rPr>
          <w:color w:val="000000"/>
          <w:sz w:val="24"/>
          <w:szCs w:val="24"/>
        </w:rPr>
        <w:t>.</w:t>
      </w:r>
      <w:proofErr w:type="gramEnd"/>
      <w:r w:rsidRPr="00AB4CA5">
        <w:rPr>
          <w:color w:val="000000"/>
          <w:sz w:val="24"/>
          <w:szCs w:val="24"/>
        </w:rPr>
        <w:t xml:space="preserve"> In addition to a minimum of two tests, a variety of methods may be used such as class participation, projects, homework assignments, etc. (There must be some evidence that the learning outcomes have been achieved.) </w:t>
      </w:r>
      <w:r w:rsidRPr="00AB4CA5">
        <w:rPr>
          <w:sz w:val="24"/>
          <w:szCs w:val="24"/>
        </w:rPr>
        <w:t>Student progress will be evaluated on the following basis:</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AB4CA5">
        <w:rPr>
          <w:sz w:val="24"/>
          <w:szCs w:val="24"/>
        </w:rPr>
        <w:t xml:space="preserve">1.  </w:t>
      </w:r>
      <w:r w:rsidRPr="00AB4CA5">
        <w:rPr>
          <w:sz w:val="24"/>
          <w:szCs w:val="24"/>
        </w:rPr>
        <w:tab/>
        <w:t>Unit Tests</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sz w:val="24"/>
          <w:szCs w:val="24"/>
        </w:rPr>
      </w:pPr>
      <w:r w:rsidRPr="00AB4CA5">
        <w:rPr>
          <w:sz w:val="24"/>
          <w:szCs w:val="24"/>
        </w:rPr>
        <w:t xml:space="preserve">2.  </w:t>
      </w:r>
      <w:r w:rsidRPr="00AB4CA5">
        <w:rPr>
          <w:sz w:val="24"/>
          <w:szCs w:val="24"/>
        </w:rPr>
        <w:tab/>
        <w:t>Periodic Quizzes, if you deem they are necessary to motivate students to study and attend</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sz w:val="24"/>
          <w:szCs w:val="24"/>
        </w:rPr>
      </w:pPr>
      <w:r w:rsidRPr="00AB4CA5">
        <w:rPr>
          <w:sz w:val="24"/>
          <w:szCs w:val="24"/>
        </w:rPr>
        <w:tab/>
      </w:r>
      <w:proofErr w:type="gramStart"/>
      <w:r w:rsidRPr="00AB4CA5">
        <w:rPr>
          <w:sz w:val="24"/>
          <w:szCs w:val="24"/>
        </w:rPr>
        <w:t>class</w:t>
      </w:r>
      <w:proofErr w:type="gramEnd"/>
      <w:r w:rsidRPr="00AB4CA5">
        <w:rPr>
          <w:sz w:val="24"/>
          <w:szCs w:val="24"/>
        </w:rPr>
        <w:t xml:space="preserve"> on a regular basis.</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color w:val="000000"/>
          <w:sz w:val="24"/>
          <w:szCs w:val="24"/>
        </w:rPr>
      </w:pPr>
      <w:r w:rsidRPr="00AB4CA5">
        <w:rPr>
          <w:color w:val="000000"/>
          <w:sz w:val="24"/>
          <w:szCs w:val="24"/>
        </w:rPr>
        <w:t xml:space="preserve">3.  </w:t>
      </w:r>
      <w:r w:rsidRPr="00AB4CA5">
        <w:rPr>
          <w:color w:val="000000"/>
          <w:sz w:val="24"/>
          <w:szCs w:val="24"/>
        </w:rPr>
        <w:tab/>
        <w:t xml:space="preserve">Electronic Homework assignments, if graded. </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sz w:val="24"/>
          <w:szCs w:val="24"/>
        </w:rPr>
      </w:pPr>
      <w:r w:rsidRPr="00AB4CA5">
        <w:rPr>
          <w:color w:val="000000"/>
          <w:sz w:val="24"/>
          <w:szCs w:val="24"/>
        </w:rPr>
        <w:t>4.</w:t>
      </w:r>
      <w:r w:rsidRPr="00AB4CA5">
        <w:rPr>
          <w:color w:val="000000"/>
          <w:sz w:val="24"/>
          <w:szCs w:val="24"/>
        </w:rPr>
        <w:tab/>
        <w:t>Other graded homework or software projects.</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sz w:val="24"/>
          <w:szCs w:val="24"/>
        </w:rPr>
      </w:pPr>
      <w:r w:rsidRPr="00AB4CA5">
        <w:rPr>
          <w:sz w:val="24"/>
          <w:szCs w:val="24"/>
        </w:rPr>
        <w:t xml:space="preserve">5.  </w:t>
      </w:r>
      <w:r w:rsidRPr="00AB4CA5">
        <w:rPr>
          <w:sz w:val="24"/>
          <w:szCs w:val="24"/>
        </w:rPr>
        <w:tab/>
        <w:t>Class attendance, if you have specified this at the beginning of the semester.</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AB4CA5">
        <w:rPr>
          <w:sz w:val="24"/>
          <w:szCs w:val="24"/>
        </w:rPr>
        <w:t xml:space="preserve">6.  </w:t>
      </w:r>
      <w:r w:rsidRPr="00AB4CA5">
        <w:rPr>
          <w:sz w:val="24"/>
          <w:szCs w:val="24"/>
        </w:rPr>
        <w:tab/>
        <w:t>Comprehensive final examination (optional).</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b/>
          <w:color w:val="000000"/>
          <w:sz w:val="22"/>
          <w:szCs w:val="24"/>
          <w:u w:val="single"/>
        </w:rPr>
      </w:pP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color w:val="000000"/>
          <w:sz w:val="22"/>
          <w:szCs w:val="24"/>
        </w:rPr>
      </w:pPr>
      <w:r w:rsidRPr="00AB4CA5">
        <w:rPr>
          <w:b/>
          <w:color w:val="000000"/>
          <w:sz w:val="22"/>
          <w:szCs w:val="24"/>
        </w:rPr>
        <w:t>Grading:</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color w:val="000000"/>
          <w:sz w:val="22"/>
          <w:szCs w:val="24"/>
        </w:rPr>
      </w:pPr>
      <w:r w:rsidRPr="00AB4CA5">
        <w:rPr>
          <w:color w:val="000000"/>
          <w:sz w:val="22"/>
          <w:szCs w:val="24"/>
        </w:rPr>
        <w:t>Grades will be based on student's performance in the above designated areas.  Percentages</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color w:val="000000"/>
          <w:sz w:val="22"/>
          <w:szCs w:val="24"/>
        </w:rPr>
      </w:pPr>
      <w:proofErr w:type="gramStart"/>
      <w:r w:rsidRPr="00AB4CA5">
        <w:rPr>
          <w:color w:val="000000"/>
          <w:sz w:val="22"/>
          <w:szCs w:val="24"/>
        </w:rPr>
        <w:t>will</w:t>
      </w:r>
      <w:proofErr w:type="gramEnd"/>
      <w:r w:rsidRPr="00AB4CA5">
        <w:rPr>
          <w:color w:val="000000"/>
          <w:sz w:val="22"/>
          <w:szCs w:val="24"/>
        </w:rPr>
        <w:t xml:space="preserve"> be assigned by each individual professor.</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tLeast"/>
        <w:rPr>
          <w:color w:val="000000"/>
          <w:sz w:val="22"/>
          <w:szCs w:val="24"/>
        </w:rPr>
      </w:pPr>
      <w:r w:rsidRPr="00AB4CA5">
        <w:rPr>
          <w:color w:val="000000"/>
          <w:sz w:val="22"/>
          <w:szCs w:val="24"/>
        </w:rPr>
        <w:tab/>
      </w:r>
      <w:r w:rsidRPr="00AB4CA5">
        <w:rPr>
          <w:color w:val="000000"/>
          <w:sz w:val="22"/>
          <w:szCs w:val="24"/>
        </w:rPr>
        <w:tab/>
      </w:r>
      <w:r w:rsidRPr="00AB4CA5">
        <w:rPr>
          <w:b/>
          <w:color w:val="000000"/>
          <w:sz w:val="22"/>
          <w:szCs w:val="24"/>
        </w:rPr>
        <w:t>A</w:t>
      </w:r>
      <w:r w:rsidRPr="00AB4CA5">
        <w:rPr>
          <w:color w:val="000000"/>
          <w:sz w:val="22"/>
          <w:szCs w:val="24"/>
        </w:rPr>
        <w:tab/>
      </w:r>
      <w:proofErr w:type="gramStart"/>
      <w:r w:rsidRPr="00AB4CA5">
        <w:rPr>
          <w:color w:val="000000"/>
          <w:sz w:val="22"/>
          <w:szCs w:val="24"/>
        </w:rPr>
        <w:t>90  to</w:t>
      </w:r>
      <w:proofErr w:type="gramEnd"/>
      <w:r w:rsidRPr="00AB4CA5">
        <w:rPr>
          <w:color w:val="000000"/>
          <w:sz w:val="22"/>
          <w:szCs w:val="24"/>
        </w:rPr>
        <w:t xml:space="preserve">  100</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4"/>
        </w:rPr>
      </w:pPr>
      <w:r w:rsidRPr="00AB4CA5">
        <w:rPr>
          <w:color w:val="000000"/>
          <w:sz w:val="22"/>
          <w:szCs w:val="24"/>
        </w:rPr>
        <w:tab/>
      </w:r>
      <w:r w:rsidRPr="00AB4CA5">
        <w:rPr>
          <w:color w:val="000000"/>
          <w:sz w:val="22"/>
          <w:szCs w:val="24"/>
        </w:rPr>
        <w:tab/>
      </w:r>
      <w:r w:rsidRPr="00AB4CA5">
        <w:rPr>
          <w:b/>
          <w:color w:val="000000"/>
          <w:sz w:val="22"/>
          <w:szCs w:val="24"/>
        </w:rPr>
        <w:t>B</w:t>
      </w:r>
      <w:r w:rsidRPr="00AB4CA5">
        <w:rPr>
          <w:color w:val="000000"/>
          <w:sz w:val="22"/>
          <w:szCs w:val="24"/>
        </w:rPr>
        <w:tab/>
      </w:r>
      <w:proofErr w:type="gramStart"/>
      <w:r w:rsidRPr="00AB4CA5">
        <w:rPr>
          <w:color w:val="000000"/>
          <w:sz w:val="22"/>
          <w:szCs w:val="24"/>
        </w:rPr>
        <w:t>80  to</w:t>
      </w:r>
      <w:proofErr w:type="gramEnd"/>
      <w:r w:rsidRPr="00AB4CA5">
        <w:rPr>
          <w:color w:val="000000"/>
          <w:sz w:val="22"/>
          <w:szCs w:val="24"/>
        </w:rPr>
        <w:t xml:space="preserve">   89</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4"/>
        </w:rPr>
      </w:pPr>
      <w:r w:rsidRPr="00AB4CA5">
        <w:rPr>
          <w:color w:val="000000"/>
          <w:sz w:val="22"/>
          <w:szCs w:val="24"/>
        </w:rPr>
        <w:tab/>
      </w:r>
      <w:r w:rsidRPr="00AB4CA5">
        <w:rPr>
          <w:color w:val="000000"/>
          <w:sz w:val="22"/>
          <w:szCs w:val="24"/>
        </w:rPr>
        <w:tab/>
      </w:r>
      <w:r w:rsidRPr="00AB4CA5">
        <w:rPr>
          <w:b/>
          <w:color w:val="000000"/>
          <w:sz w:val="22"/>
          <w:szCs w:val="24"/>
        </w:rPr>
        <w:t>C</w:t>
      </w:r>
      <w:r w:rsidRPr="00AB4CA5">
        <w:rPr>
          <w:color w:val="000000"/>
          <w:sz w:val="22"/>
          <w:szCs w:val="24"/>
        </w:rPr>
        <w:tab/>
      </w:r>
      <w:proofErr w:type="gramStart"/>
      <w:r w:rsidRPr="00AB4CA5">
        <w:rPr>
          <w:color w:val="000000"/>
          <w:sz w:val="22"/>
          <w:szCs w:val="24"/>
        </w:rPr>
        <w:t>70  to</w:t>
      </w:r>
      <w:proofErr w:type="gramEnd"/>
      <w:r w:rsidRPr="00AB4CA5">
        <w:rPr>
          <w:color w:val="000000"/>
          <w:sz w:val="22"/>
          <w:szCs w:val="24"/>
        </w:rPr>
        <w:t xml:space="preserve">   79</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4"/>
        </w:rPr>
      </w:pPr>
      <w:r w:rsidRPr="00AB4CA5">
        <w:rPr>
          <w:color w:val="000000"/>
          <w:sz w:val="22"/>
          <w:szCs w:val="24"/>
        </w:rPr>
        <w:tab/>
      </w:r>
      <w:r w:rsidRPr="00AB4CA5">
        <w:rPr>
          <w:color w:val="000000"/>
          <w:sz w:val="22"/>
          <w:szCs w:val="24"/>
        </w:rPr>
        <w:tab/>
      </w:r>
      <w:r w:rsidRPr="00AB4CA5">
        <w:rPr>
          <w:b/>
          <w:color w:val="000000"/>
          <w:sz w:val="22"/>
          <w:szCs w:val="24"/>
        </w:rPr>
        <w:t>D</w:t>
      </w:r>
      <w:r w:rsidRPr="00AB4CA5">
        <w:rPr>
          <w:color w:val="000000"/>
          <w:sz w:val="22"/>
          <w:szCs w:val="24"/>
        </w:rPr>
        <w:tab/>
      </w:r>
      <w:proofErr w:type="gramStart"/>
      <w:r w:rsidRPr="00AB4CA5">
        <w:rPr>
          <w:color w:val="000000"/>
          <w:sz w:val="22"/>
          <w:szCs w:val="24"/>
        </w:rPr>
        <w:t>60  to</w:t>
      </w:r>
      <w:proofErr w:type="gramEnd"/>
      <w:r w:rsidRPr="00AB4CA5">
        <w:rPr>
          <w:color w:val="000000"/>
          <w:sz w:val="22"/>
          <w:szCs w:val="24"/>
        </w:rPr>
        <w:t xml:space="preserve">   69</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4"/>
        </w:rPr>
      </w:pPr>
      <w:r w:rsidRPr="00AB4CA5">
        <w:rPr>
          <w:color w:val="000000"/>
          <w:sz w:val="22"/>
          <w:szCs w:val="24"/>
        </w:rPr>
        <w:tab/>
      </w:r>
      <w:r w:rsidRPr="00AB4CA5">
        <w:rPr>
          <w:color w:val="000000"/>
          <w:sz w:val="22"/>
          <w:szCs w:val="24"/>
        </w:rPr>
        <w:tab/>
      </w:r>
      <w:r w:rsidRPr="00AB4CA5">
        <w:rPr>
          <w:b/>
          <w:color w:val="000000"/>
          <w:sz w:val="22"/>
          <w:szCs w:val="24"/>
        </w:rPr>
        <w:t>F</w:t>
      </w:r>
      <w:r w:rsidRPr="00AB4CA5">
        <w:rPr>
          <w:b/>
          <w:color w:val="000000"/>
          <w:sz w:val="22"/>
          <w:szCs w:val="24"/>
        </w:rPr>
        <w:tab/>
      </w:r>
      <w:r w:rsidRPr="00AB4CA5">
        <w:rPr>
          <w:color w:val="000000"/>
          <w:sz w:val="22"/>
          <w:szCs w:val="24"/>
        </w:rPr>
        <w:t>Below 60</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color w:val="000000"/>
          <w:sz w:val="22"/>
          <w:szCs w:val="24"/>
        </w:rPr>
      </w:pPr>
      <w:r w:rsidRPr="00AB4CA5">
        <w:rPr>
          <w:color w:val="000000"/>
          <w:sz w:val="22"/>
          <w:szCs w:val="24"/>
        </w:rPr>
        <w:tab/>
      </w:r>
      <w:r w:rsidRPr="00AB4CA5">
        <w:rPr>
          <w:color w:val="000000"/>
          <w:sz w:val="22"/>
          <w:szCs w:val="24"/>
        </w:rPr>
        <w:tab/>
      </w:r>
      <w:r w:rsidRPr="00AB4CA5">
        <w:rPr>
          <w:b/>
          <w:color w:val="000000"/>
          <w:sz w:val="22"/>
          <w:szCs w:val="24"/>
        </w:rPr>
        <w:t>I</w:t>
      </w:r>
      <w:r w:rsidRPr="00AB4CA5">
        <w:rPr>
          <w:b/>
          <w:color w:val="000000"/>
          <w:sz w:val="22"/>
          <w:szCs w:val="24"/>
        </w:rPr>
        <w:tab/>
      </w:r>
      <w:r w:rsidRPr="00AB4CA5">
        <w:rPr>
          <w:color w:val="000000"/>
          <w:sz w:val="22"/>
          <w:szCs w:val="24"/>
        </w:rPr>
        <w:t>Incomplete (only under extreme emergencies)</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4"/>
        </w:rPr>
      </w:pPr>
      <w:r w:rsidRPr="00AB4CA5">
        <w:rPr>
          <w:color w:val="000000"/>
          <w:sz w:val="22"/>
          <w:szCs w:val="24"/>
        </w:rPr>
        <w:tab/>
      </w:r>
      <w:r w:rsidRPr="00AB4CA5">
        <w:rPr>
          <w:color w:val="000000"/>
          <w:sz w:val="22"/>
          <w:szCs w:val="24"/>
        </w:rPr>
        <w:tab/>
      </w:r>
      <w:r w:rsidRPr="00AB4CA5">
        <w:rPr>
          <w:color w:val="000000"/>
          <w:sz w:val="22"/>
          <w:szCs w:val="24"/>
        </w:rPr>
        <w:tab/>
      </w:r>
      <w:proofErr w:type="gramStart"/>
      <w:r w:rsidRPr="00AB4CA5">
        <w:rPr>
          <w:color w:val="000000"/>
          <w:sz w:val="22"/>
          <w:szCs w:val="24"/>
        </w:rPr>
        <w:t>Must be completed within one semester.</w:t>
      </w:r>
      <w:proofErr w:type="gramEnd"/>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4"/>
        </w:rPr>
      </w:pPr>
      <w:r w:rsidRPr="00AB4CA5">
        <w:rPr>
          <w:color w:val="000000"/>
          <w:sz w:val="22"/>
          <w:szCs w:val="24"/>
        </w:rPr>
        <w:tab/>
      </w:r>
      <w:r w:rsidRPr="00AB4CA5">
        <w:rPr>
          <w:color w:val="000000"/>
          <w:sz w:val="22"/>
          <w:szCs w:val="24"/>
        </w:rPr>
        <w:tab/>
      </w:r>
      <w:r w:rsidRPr="00AB4CA5">
        <w:rPr>
          <w:b/>
          <w:color w:val="000000"/>
          <w:sz w:val="22"/>
          <w:szCs w:val="24"/>
        </w:rPr>
        <w:t>NA</w:t>
      </w:r>
      <w:r w:rsidRPr="00AB4CA5">
        <w:rPr>
          <w:color w:val="000000"/>
          <w:sz w:val="22"/>
          <w:szCs w:val="24"/>
        </w:rPr>
        <w:tab/>
        <w:t>Not attending</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AB4CA5">
        <w:rPr>
          <w:color w:val="000000"/>
          <w:sz w:val="22"/>
          <w:szCs w:val="24"/>
        </w:rPr>
        <w:tab/>
      </w:r>
      <w:r w:rsidRPr="00AB4CA5">
        <w:rPr>
          <w:color w:val="000000"/>
          <w:sz w:val="22"/>
          <w:szCs w:val="24"/>
        </w:rPr>
        <w:tab/>
      </w:r>
      <w:r w:rsidRPr="00AB4CA5">
        <w:rPr>
          <w:b/>
          <w:sz w:val="22"/>
          <w:szCs w:val="24"/>
        </w:rPr>
        <w:t>XA</w:t>
      </w:r>
      <w:r w:rsidRPr="00AB4CA5">
        <w:rPr>
          <w:b/>
          <w:sz w:val="22"/>
          <w:szCs w:val="24"/>
        </w:rPr>
        <w:tab/>
      </w:r>
      <w:r w:rsidRPr="00AB4CA5">
        <w:rPr>
          <w:sz w:val="22"/>
          <w:szCs w:val="24"/>
        </w:rPr>
        <w:t>Never Attended</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AB4CA5">
        <w:rPr>
          <w:sz w:val="22"/>
          <w:szCs w:val="24"/>
        </w:rPr>
        <w:tab/>
      </w:r>
      <w:r w:rsidRPr="00AB4CA5">
        <w:rPr>
          <w:sz w:val="22"/>
          <w:szCs w:val="24"/>
        </w:rPr>
        <w:tab/>
      </w:r>
      <w:r w:rsidRPr="00AB4CA5">
        <w:rPr>
          <w:b/>
          <w:sz w:val="22"/>
          <w:szCs w:val="24"/>
        </w:rPr>
        <w:t xml:space="preserve">W </w:t>
      </w:r>
      <w:r w:rsidRPr="00AB4CA5">
        <w:rPr>
          <w:b/>
          <w:sz w:val="22"/>
          <w:szCs w:val="24"/>
        </w:rPr>
        <w:tab/>
      </w:r>
      <w:r w:rsidRPr="00AB4CA5">
        <w:rPr>
          <w:sz w:val="22"/>
          <w:szCs w:val="24"/>
        </w:rPr>
        <w:t>Withdraw (student must submit an official withdrawal form</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AB4CA5">
        <w:rPr>
          <w:sz w:val="22"/>
          <w:szCs w:val="24"/>
        </w:rPr>
        <w:tab/>
      </w:r>
      <w:r w:rsidRPr="00AB4CA5">
        <w:rPr>
          <w:sz w:val="22"/>
          <w:szCs w:val="24"/>
        </w:rPr>
        <w:tab/>
      </w:r>
      <w:r w:rsidRPr="00AB4CA5">
        <w:rPr>
          <w:sz w:val="22"/>
          <w:szCs w:val="24"/>
        </w:rPr>
        <w:tab/>
      </w:r>
      <w:proofErr w:type="gramStart"/>
      <w:r w:rsidRPr="00AB4CA5">
        <w:rPr>
          <w:sz w:val="22"/>
          <w:szCs w:val="24"/>
        </w:rPr>
        <w:t>by  the</w:t>
      </w:r>
      <w:proofErr w:type="gramEnd"/>
      <w:r w:rsidRPr="00AB4CA5">
        <w:rPr>
          <w:sz w:val="22"/>
          <w:szCs w:val="24"/>
        </w:rPr>
        <w:t xml:space="preserve"> deadline).</w:t>
      </w: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4"/>
        </w:rPr>
      </w:pPr>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AB4CA5">
        <w:rPr>
          <w:b/>
          <w:sz w:val="22"/>
          <w:szCs w:val="24"/>
        </w:rPr>
        <w:t>Textbook:</w:t>
      </w:r>
      <w:r w:rsidRPr="00AB4CA5">
        <w:rPr>
          <w:b/>
          <w:sz w:val="22"/>
          <w:szCs w:val="24"/>
        </w:rPr>
        <w:tab/>
      </w:r>
      <w:r w:rsidRPr="00AB4CA5">
        <w:rPr>
          <w:b/>
          <w:sz w:val="22"/>
          <w:szCs w:val="24"/>
        </w:rPr>
        <w:tab/>
      </w:r>
      <w:proofErr w:type="spellStart"/>
      <w:r w:rsidRPr="00AB4CA5">
        <w:rPr>
          <w:i/>
          <w:sz w:val="22"/>
          <w:szCs w:val="24"/>
        </w:rPr>
        <w:t>Precalculus</w:t>
      </w:r>
      <w:proofErr w:type="spellEnd"/>
      <w:r>
        <w:rPr>
          <w:i/>
          <w:sz w:val="22"/>
          <w:szCs w:val="24"/>
        </w:rPr>
        <w:t>: A Unit Circle Approach</w:t>
      </w:r>
      <w:r w:rsidRPr="00AB4CA5">
        <w:rPr>
          <w:i/>
          <w:sz w:val="22"/>
          <w:szCs w:val="24"/>
        </w:rPr>
        <w:t>,</w:t>
      </w:r>
      <w:r w:rsidRPr="00AB4CA5">
        <w:rPr>
          <w:sz w:val="22"/>
          <w:szCs w:val="24"/>
        </w:rPr>
        <w:t xml:space="preserve"> </w:t>
      </w:r>
      <w:r>
        <w:rPr>
          <w:sz w:val="22"/>
          <w:szCs w:val="24"/>
        </w:rPr>
        <w:t>Current Edition</w:t>
      </w:r>
      <w:r w:rsidRPr="00AB4CA5">
        <w:rPr>
          <w:sz w:val="22"/>
          <w:szCs w:val="24"/>
        </w:rPr>
        <w:t xml:space="preserve">. </w:t>
      </w:r>
      <w:r>
        <w:rPr>
          <w:sz w:val="22"/>
          <w:szCs w:val="24"/>
        </w:rPr>
        <w:t xml:space="preserve"> </w:t>
      </w:r>
      <w:proofErr w:type="spellStart"/>
      <w:proofErr w:type="gramStart"/>
      <w:r>
        <w:rPr>
          <w:sz w:val="22"/>
          <w:szCs w:val="24"/>
        </w:rPr>
        <w:t>Ratti-McWaters</w:t>
      </w:r>
      <w:proofErr w:type="spellEnd"/>
      <w:r w:rsidRPr="00AB4CA5">
        <w:rPr>
          <w:sz w:val="22"/>
          <w:szCs w:val="24"/>
        </w:rPr>
        <w:t xml:space="preserve">, </w:t>
      </w:r>
      <w:r>
        <w:rPr>
          <w:sz w:val="22"/>
          <w:szCs w:val="24"/>
        </w:rPr>
        <w:tab/>
      </w:r>
      <w:r>
        <w:rPr>
          <w:sz w:val="22"/>
          <w:szCs w:val="24"/>
        </w:rPr>
        <w:tab/>
      </w:r>
      <w:r>
        <w:rPr>
          <w:sz w:val="22"/>
          <w:szCs w:val="24"/>
        </w:rPr>
        <w:tab/>
      </w:r>
      <w:r>
        <w:rPr>
          <w:sz w:val="22"/>
          <w:szCs w:val="24"/>
        </w:rPr>
        <w:tab/>
      </w:r>
      <w:r>
        <w:rPr>
          <w:sz w:val="22"/>
          <w:szCs w:val="24"/>
        </w:rPr>
        <w:tab/>
        <w:t>Pearson</w:t>
      </w:r>
      <w:r w:rsidRPr="00AB4CA5">
        <w:rPr>
          <w:sz w:val="22"/>
          <w:szCs w:val="24"/>
        </w:rPr>
        <w:t>.</w:t>
      </w:r>
      <w:proofErr w:type="gramEnd"/>
    </w:p>
    <w:p w:rsidR="00870099" w:rsidRPr="00AB4CA5" w:rsidRDefault="00870099" w:rsidP="00870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p>
    <w:p w:rsidR="00870099" w:rsidRPr="00AB4CA5" w:rsidRDefault="00870099" w:rsidP="0087009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1"/>
        <w:rPr>
          <w:bCs/>
          <w:color w:val="000000"/>
          <w:sz w:val="22"/>
          <w:szCs w:val="22"/>
        </w:rPr>
      </w:pPr>
      <w:r w:rsidRPr="00AB4CA5">
        <w:rPr>
          <w:b/>
          <w:bCs/>
          <w:color w:val="000000"/>
          <w:sz w:val="22"/>
          <w:szCs w:val="22"/>
        </w:rPr>
        <w:t>Supplemental Materials:</w:t>
      </w:r>
      <w:r w:rsidRPr="00AB4CA5">
        <w:rPr>
          <w:b/>
          <w:bCs/>
          <w:color w:val="000000"/>
          <w:sz w:val="22"/>
          <w:szCs w:val="22"/>
        </w:rPr>
        <w:tab/>
      </w:r>
      <w:r w:rsidRPr="00AB4CA5">
        <w:rPr>
          <w:i/>
          <w:color w:val="000000"/>
          <w:sz w:val="22"/>
          <w:szCs w:val="22"/>
        </w:rPr>
        <w:t>Students Solutions Manual</w:t>
      </w:r>
      <w:r w:rsidRPr="00AB4CA5">
        <w:rPr>
          <w:bCs/>
          <w:color w:val="000000"/>
          <w:sz w:val="22"/>
          <w:szCs w:val="22"/>
        </w:rPr>
        <w:tab/>
      </w:r>
      <w:r w:rsidRPr="00AB4CA5">
        <w:rPr>
          <w:bCs/>
          <w:color w:val="000000"/>
          <w:sz w:val="22"/>
          <w:szCs w:val="22"/>
        </w:rPr>
        <w:tab/>
      </w:r>
      <w:r w:rsidRPr="00AB4CA5">
        <w:rPr>
          <w:bCs/>
          <w:color w:val="000000"/>
          <w:sz w:val="22"/>
          <w:szCs w:val="22"/>
        </w:rPr>
        <w:tab/>
      </w:r>
      <w:r w:rsidRPr="00AB4CA5">
        <w:rPr>
          <w:bCs/>
          <w:color w:val="000000"/>
          <w:sz w:val="22"/>
          <w:szCs w:val="22"/>
        </w:rPr>
        <w:tab/>
      </w:r>
    </w:p>
    <w:p w:rsidR="00870099" w:rsidRPr="00AB4CA5" w:rsidRDefault="00870099" w:rsidP="0087009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1"/>
        <w:rPr>
          <w:bCs/>
          <w:color w:val="000000"/>
          <w:sz w:val="22"/>
          <w:szCs w:val="22"/>
        </w:rPr>
      </w:pPr>
      <w:r w:rsidRPr="00AB4CA5">
        <w:rPr>
          <w:bCs/>
          <w:color w:val="000000"/>
          <w:sz w:val="22"/>
          <w:szCs w:val="22"/>
        </w:rPr>
        <w:tab/>
      </w:r>
      <w:r w:rsidRPr="00AB4CA5">
        <w:rPr>
          <w:bCs/>
          <w:color w:val="000000"/>
          <w:sz w:val="22"/>
          <w:szCs w:val="22"/>
        </w:rPr>
        <w:tab/>
      </w:r>
      <w:r w:rsidRPr="00AB4CA5">
        <w:rPr>
          <w:bCs/>
          <w:color w:val="000000"/>
          <w:sz w:val="22"/>
          <w:szCs w:val="22"/>
        </w:rPr>
        <w:tab/>
      </w:r>
      <w:r w:rsidRPr="00AB4CA5">
        <w:rPr>
          <w:bCs/>
          <w:color w:val="000000"/>
          <w:sz w:val="22"/>
          <w:szCs w:val="22"/>
        </w:rPr>
        <w:tab/>
        <w:t>T1-83/84 Plus Graphing Calculator – recommended</w:t>
      </w:r>
      <w:r>
        <w:rPr>
          <w:bCs/>
          <w:color w:val="000000"/>
          <w:sz w:val="22"/>
          <w:szCs w:val="22"/>
        </w:rPr>
        <w:t>.</w:t>
      </w:r>
      <w:r w:rsidRPr="00AB4CA5">
        <w:rPr>
          <w:bCs/>
          <w:color w:val="000000"/>
          <w:sz w:val="22"/>
          <w:szCs w:val="22"/>
        </w:rPr>
        <w:t xml:space="preserve"> </w:t>
      </w:r>
    </w:p>
    <w:p w:rsidR="00870099" w:rsidRPr="000C1EA5" w:rsidRDefault="00870099" w:rsidP="00870099">
      <w:pPr>
        <w:ind w:firstLine="720"/>
        <w:rPr>
          <w:sz w:val="22"/>
          <w:szCs w:val="22"/>
        </w:rPr>
      </w:pPr>
      <w:r w:rsidRPr="00AB4CA5">
        <w:tab/>
      </w:r>
      <w:r w:rsidRPr="00AB4CA5">
        <w:tab/>
      </w:r>
      <w:r w:rsidRPr="00AB4CA5">
        <w:tab/>
      </w:r>
      <w:proofErr w:type="gramStart"/>
      <w:r w:rsidRPr="00AB4CA5">
        <w:rPr>
          <w:sz w:val="22"/>
          <w:szCs w:val="22"/>
        </w:rPr>
        <w:t>Textbook sp</w:t>
      </w:r>
      <w:r>
        <w:rPr>
          <w:sz w:val="22"/>
          <w:szCs w:val="22"/>
        </w:rPr>
        <w:t>ecific course management system.</w:t>
      </w:r>
      <w:proofErr w:type="gramEnd"/>
    </w:p>
    <w:p w:rsidR="00EE426C" w:rsidRDefault="00EE426C" w:rsidP="00495FA2">
      <w:pPr>
        <w:jc w:val="center"/>
        <w:rPr>
          <w:b/>
        </w:rPr>
      </w:pPr>
    </w:p>
    <w:sectPr w:rsidR="00EE426C" w:rsidSect="00B37F64">
      <w:footerReference w:type="default" r:id="rId8"/>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D09" w:rsidRDefault="006E6D09">
      <w:r>
        <w:separator/>
      </w:r>
    </w:p>
  </w:endnote>
  <w:endnote w:type="continuationSeparator" w:id="0">
    <w:p w:rsidR="006E6D09" w:rsidRDefault="006E6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533" w:rsidRPr="00033533" w:rsidRDefault="00B76C10" w:rsidP="00033533">
    <w:pPr>
      <w:pStyle w:val="Footer"/>
      <w:jc w:val="right"/>
      <w:rPr>
        <w:i/>
      </w:rPr>
    </w:pPr>
    <w:r>
      <w:rPr>
        <w:i/>
      </w:rPr>
      <w:t>Form Update3/13</w:t>
    </w:r>
    <w:r w:rsidR="00A7192A">
      <w:rPr>
        <w:i/>
      </w:rPr>
      <w:t>/201</w:t>
    </w:r>
    <w:r>
      <w:rPr>
        <w:i/>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D09" w:rsidRDefault="006E6D09">
      <w:r>
        <w:separator/>
      </w:r>
    </w:p>
  </w:footnote>
  <w:footnote w:type="continuationSeparator" w:id="0">
    <w:p w:rsidR="006E6D09" w:rsidRDefault="006E6D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0D3D"/>
    <w:multiLevelType w:val="hybridMultilevel"/>
    <w:tmpl w:val="22EE4E26"/>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4421952"/>
    <w:multiLevelType w:val="hybridMultilevel"/>
    <w:tmpl w:val="42E0EA3E"/>
    <w:lvl w:ilvl="0" w:tplc="D068D61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5FA08F4"/>
    <w:multiLevelType w:val="hybridMultilevel"/>
    <w:tmpl w:val="6F3CD5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4406F9"/>
    <w:multiLevelType w:val="hybridMultilevel"/>
    <w:tmpl w:val="406CBBD0"/>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4">
    <w:nsid w:val="06440708"/>
    <w:multiLevelType w:val="hybridMultilevel"/>
    <w:tmpl w:val="E1A63D58"/>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C4E3E93"/>
    <w:multiLevelType w:val="hybridMultilevel"/>
    <w:tmpl w:val="94841532"/>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0CA3709E"/>
    <w:multiLevelType w:val="hybridMultilevel"/>
    <w:tmpl w:val="56B851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0FDF1A0D"/>
    <w:multiLevelType w:val="hybridMultilevel"/>
    <w:tmpl w:val="348EA5F4"/>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8">
    <w:nsid w:val="104566EB"/>
    <w:multiLevelType w:val="hybridMultilevel"/>
    <w:tmpl w:val="0D76CDD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11580B0E"/>
    <w:multiLevelType w:val="hybridMultilevel"/>
    <w:tmpl w:val="E5685A1E"/>
    <w:lvl w:ilvl="0" w:tplc="C33EA6D0">
      <w:start w:val="6"/>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143E305F"/>
    <w:multiLevelType w:val="hybridMultilevel"/>
    <w:tmpl w:val="8CE6F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45508"/>
    <w:multiLevelType w:val="hybridMultilevel"/>
    <w:tmpl w:val="995E24B4"/>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12">
    <w:nsid w:val="18AB1EDC"/>
    <w:multiLevelType w:val="hybridMultilevel"/>
    <w:tmpl w:val="4B88F854"/>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13">
    <w:nsid w:val="1A1E2EED"/>
    <w:multiLevelType w:val="hybridMultilevel"/>
    <w:tmpl w:val="F3C46452"/>
    <w:lvl w:ilvl="0" w:tplc="0409000F">
      <w:start w:val="1"/>
      <w:numFmt w:val="decimal"/>
      <w:lvlText w:val="%1."/>
      <w:lvlJc w:val="left"/>
      <w:pPr>
        <w:ind w:left="1470" w:hanging="360"/>
      </w:pPr>
      <w:rPr>
        <w:rFonts w:ascii="Times New Roman" w:hAnsi="Times New Roman" w:cs="Times New Roman"/>
      </w:rPr>
    </w:lvl>
    <w:lvl w:ilvl="1" w:tplc="04090019">
      <w:start w:val="1"/>
      <w:numFmt w:val="lowerLetter"/>
      <w:lvlText w:val="%2."/>
      <w:lvlJc w:val="left"/>
      <w:pPr>
        <w:ind w:left="2190" w:hanging="360"/>
      </w:pPr>
      <w:rPr>
        <w:rFonts w:ascii="Times New Roman" w:hAnsi="Times New Roman" w:cs="Times New Roman"/>
      </w:rPr>
    </w:lvl>
    <w:lvl w:ilvl="2" w:tplc="0409001B">
      <w:start w:val="1"/>
      <w:numFmt w:val="lowerRoman"/>
      <w:lvlText w:val="%3."/>
      <w:lvlJc w:val="right"/>
      <w:pPr>
        <w:ind w:left="2910" w:hanging="180"/>
      </w:pPr>
      <w:rPr>
        <w:rFonts w:ascii="Times New Roman" w:hAnsi="Times New Roman" w:cs="Times New Roman"/>
      </w:rPr>
    </w:lvl>
    <w:lvl w:ilvl="3" w:tplc="0409000F">
      <w:start w:val="1"/>
      <w:numFmt w:val="decimal"/>
      <w:lvlText w:val="%4."/>
      <w:lvlJc w:val="left"/>
      <w:pPr>
        <w:ind w:left="3630" w:hanging="360"/>
      </w:pPr>
      <w:rPr>
        <w:rFonts w:ascii="Times New Roman" w:hAnsi="Times New Roman" w:cs="Times New Roman"/>
      </w:rPr>
    </w:lvl>
    <w:lvl w:ilvl="4" w:tplc="04090019">
      <w:start w:val="1"/>
      <w:numFmt w:val="lowerLetter"/>
      <w:lvlText w:val="%5."/>
      <w:lvlJc w:val="left"/>
      <w:pPr>
        <w:ind w:left="4350" w:hanging="360"/>
      </w:pPr>
      <w:rPr>
        <w:rFonts w:ascii="Times New Roman" w:hAnsi="Times New Roman" w:cs="Times New Roman"/>
      </w:rPr>
    </w:lvl>
    <w:lvl w:ilvl="5" w:tplc="0409001B">
      <w:start w:val="1"/>
      <w:numFmt w:val="lowerRoman"/>
      <w:lvlText w:val="%6."/>
      <w:lvlJc w:val="right"/>
      <w:pPr>
        <w:ind w:left="5070" w:hanging="180"/>
      </w:pPr>
      <w:rPr>
        <w:rFonts w:ascii="Times New Roman" w:hAnsi="Times New Roman" w:cs="Times New Roman"/>
      </w:rPr>
    </w:lvl>
    <w:lvl w:ilvl="6" w:tplc="0409000F">
      <w:start w:val="1"/>
      <w:numFmt w:val="decimal"/>
      <w:lvlText w:val="%7."/>
      <w:lvlJc w:val="left"/>
      <w:pPr>
        <w:ind w:left="5790" w:hanging="360"/>
      </w:pPr>
      <w:rPr>
        <w:rFonts w:ascii="Times New Roman" w:hAnsi="Times New Roman" w:cs="Times New Roman"/>
      </w:rPr>
    </w:lvl>
    <w:lvl w:ilvl="7" w:tplc="04090019">
      <w:start w:val="1"/>
      <w:numFmt w:val="lowerLetter"/>
      <w:lvlText w:val="%8."/>
      <w:lvlJc w:val="left"/>
      <w:pPr>
        <w:ind w:left="6510" w:hanging="360"/>
      </w:pPr>
      <w:rPr>
        <w:rFonts w:ascii="Times New Roman" w:hAnsi="Times New Roman" w:cs="Times New Roman"/>
      </w:rPr>
    </w:lvl>
    <w:lvl w:ilvl="8" w:tplc="0409001B">
      <w:start w:val="1"/>
      <w:numFmt w:val="lowerRoman"/>
      <w:lvlText w:val="%9."/>
      <w:lvlJc w:val="right"/>
      <w:pPr>
        <w:ind w:left="7230" w:hanging="180"/>
      </w:pPr>
      <w:rPr>
        <w:rFonts w:ascii="Times New Roman" w:hAnsi="Times New Roman" w:cs="Times New Roman"/>
      </w:rPr>
    </w:lvl>
  </w:abstractNum>
  <w:abstractNum w:abstractNumId="14">
    <w:nsid w:val="1B66401A"/>
    <w:multiLevelType w:val="hybridMultilevel"/>
    <w:tmpl w:val="B1DCB4B8"/>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2902AB0"/>
    <w:multiLevelType w:val="hybridMultilevel"/>
    <w:tmpl w:val="5DBC7B7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nsid w:val="25B26079"/>
    <w:multiLevelType w:val="hybridMultilevel"/>
    <w:tmpl w:val="93CC886A"/>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17">
    <w:nsid w:val="25DD55BD"/>
    <w:multiLevelType w:val="hybridMultilevel"/>
    <w:tmpl w:val="0E1A4CE6"/>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30F97E61"/>
    <w:multiLevelType w:val="hybridMultilevel"/>
    <w:tmpl w:val="23EC7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996F91"/>
    <w:multiLevelType w:val="hybridMultilevel"/>
    <w:tmpl w:val="9D3A24FC"/>
    <w:lvl w:ilvl="0" w:tplc="E41E017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nsid w:val="3ECD1203"/>
    <w:multiLevelType w:val="hybridMultilevel"/>
    <w:tmpl w:val="47A2758A"/>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nsid w:val="44554437"/>
    <w:multiLevelType w:val="hybridMultilevel"/>
    <w:tmpl w:val="4E382AC8"/>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22">
    <w:nsid w:val="470F5E3F"/>
    <w:multiLevelType w:val="hybridMultilevel"/>
    <w:tmpl w:val="CE7CEC2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23">
    <w:nsid w:val="47652CCB"/>
    <w:multiLevelType w:val="hybridMultilevel"/>
    <w:tmpl w:val="BB24F8E6"/>
    <w:lvl w:ilvl="0" w:tplc="C3809C54">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nsid w:val="485F378E"/>
    <w:multiLevelType w:val="hybridMultilevel"/>
    <w:tmpl w:val="EF925EB4"/>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25">
    <w:nsid w:val="48E83CB5"/>
    <w:multiLevelType w:val="hybridMultilevel"/>
    <w:tmpl w:val="76A03E34"/>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26">
    <w:nsid w:val="4BD03C32"/>
    <w:multiLevelType w:val="hybridMultilevel"/>
    <w:tmpl w:val="25A698EA"/>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27">
    <w:nsid w:val="4DFE562C"/>
    <w:multiLevelType w:val="hybridMultilevel"/>
    <w:tmpl w:val="A0103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4F2B6BD3"/>
    <w:multiLevelType w:val="hybridMultilevel"/>
    <w:tmpl w:val="AA32AD8A"/>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29">
    <w:nsid w:val="520B2596"/>
    <w:multiLevelType w:val="hybridMultilevel"/>
    <w:tmpl w:val="3C665F34"/>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30">
    <w:nsid w:val="57065B87"/>
    <w:multiLevelType w:val="multilevel"/>
    <w:tmpl w:val="BA86169C"/>
    <w:lvl w:ilvl="0">
      <w:start w:val="1"/>
      <w:numFmt w:val="decimal"/>
      <w:lvlText w:val="%1."/>
      <w:lvlJc w:val="left"/>
      <w:pPr>
        <w:tabs>
          <w:tab w:val="num" w:pos="360"/>
        </w:tabs>
        <w:ind w:left="360" w:hanging="360"/>
      </w:pPr>
    </w:lvl>
    <w:lvl w:ilvl="1">
      <w:start w:val="1"/>
      <w:numFmt w:val="decimal"/>
      <w:isLgl/>
      <w:lvlText w:val="%1.%2"/>
      <w:lvlJc w:val="left"/>
      <w:pPr>
        <w:tabs>
          <w:tab w:val="num" w:pos="660"/>
        </w:tabs>
        <w:ind w:left="660" w:hanging="375"/>
      </w:pPr>
      <w:rPr>
        <w:rFonts w:hint="default"/>
      </w:rPr>
    </w:lvl>
    <w:lvl w:ilvl="2">
      <w:start w:val="1"/>
      <w:numFmt w:val="decimal"/>
      <w:isLgl/>
      <w:lvlText w:val="%1.%2.%3"/>
      <w:lvlJc w:val="left"/>
      <w:pPr>
        <w:tabs>
          <w:tab w:val="num" w:pos="945"/>
        </w:tabs>
        <w:ind w:left="945" w:hanging="375"/>
      </w:pPr>
      <w:rPr>
        <w:rFonts w:hint="default"/>
      </w:rPr>
    </w:lvl>
    <w:lvl w:ilvl="3">
      <w:start w:val="1"/>
      <w:numFmt w:val="decimal"/>
      <w:isLgl/>
      <w:lvlText w:val="%1.%2.%3.%4"/>
      <w:lvlJc w:val="left"/>
      <w:pPr>
        <w:tabs>
          <w:tab w:val="num" w:pos="1575"/>
        </w:tabs>
        <w:ind w:left="1575" w:hanging="720"/>
      </w:pPr>
      <w:rPr>
        <w:rFonts w:hint="default"/>
      </w:rPr>
    </w:lvl>
    <w:lvl w:ilvl="4">
      <w:start w:val="1"/>
      <w:numFmt w:val="decimal"/>
      <w:isLgl/>
      <w:lvlText w:val="%1.%2.%3.%4.%5"/>
      <w:lvlJc w:val="left"/>
      <w:pPr>
        <w:tabs>
          <w:tab w:val="num" w:pos="1860"/>
        </w:tabs>
        <w:ind w:left="1860" w:hanging="720"/>
      </w:pPr>
      <w:rPr>
        <w:rFonts w:hint="default"/>
      </w:rPr>
    </w:lvl>
    <w:lvl w:ilvl="5">
      <w:start w:val="1"/>
      <w:numFmt w:val="decimal"/>
      <w:isLgl/>
      <w:lvlText w:val="%1.%2.%3.%4.%5.%6"/>
      <w:lvlJc w:val="left"/>
      <w:pPr>
        <w:tabs>
          <w:tab w:val="num" w:pos="2145"/>
        </w:tabs>
        <w:ind w:left="2145" w:hanging="720"/>
      </w:pPr>
      <w:rPr>
        <w:rFonts w:hint="default"/>
      </w:rPr>
    </w:lvl>
    <w:lvl w:ilvl="6">
      <w:start w:val="1"/>
      <w:numFmt w:val="decimal"/>
      <w:isLgl/>
      <w:lvlText w:val="%1.%2.%3.%4.%5.%6.%7"/>
      <w:lvlJc w:val="left"/>
      <w:pPr>
        <w:tabs>
          <w:tab w:val="num" w:pos="2790"/>
        </w:tabs>
        <w:ind w:left="2790" w:hanging="1080"/>
      </w:pPr>
      <w:rPr>
        <w:rFonts w:hint="default"/>
      </w:rPr>
    </w:lvl>
    <w:lvl w:ilvl="7">
      <w:start w:val="1"/>
      <w:numFmt w:val="decimal"/>
      <w:isLgl/>
      <w:lvlText w:val="%1.%2.%3.%4.%5.%6.%7.%8"/>
      <w:lvlJc w:val="left"/>
      <w:pPr>
        <w:tabs>
          <w:tab w:val="num" w:pos="3075"/>
        </w:tabs>
        <w:ind w:left="3075" w:hanging="1080"/>
      </w:pPr>
      <w:rPr>
        <w:rFonts w:hint="default"/>
      </w:rPr>
    </w:lvl>
    <w:lvl w:ilvl="8">
      <w:start w:val="1"/>
      <w:numFmt w:val="decimal"/>
      <w:isLgl/>
      <w:lvlText w:val="%1.%2.%3.%4.%5.%6.%7.%8.%9"/>
      <w:lvlJc w:val="left"/>
      <w:pPr>
        <w:tabs>
          <w:tab w:val="num" w:pos="3360"/>
        </w:tabs>
        <w:ind w:left="3360" w:hanging="1080"/>
      </w:pPr>
      <w:rPr>
        <w:rFonts w:hint="default"/>
      </w:rPr>
    </w:lvl>
  </w:abstractNum>
  <w:abstractNum w:abstractNumId="31">
    <w:nsid w:val="5BFD48B6"/>
    <w:multiLevelType w:val="hybridMultilevel"/>
    <w:tmpl w:val="75B08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23268FC"/>
    <w:multiLevelType w:val="hybridMultilevel"/>
    <w:tmpl w:val="BDF625FE"/>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54E402F"/>
    <w:multiLevelType w:val="hybridMultilevel"/>
    <w:tmpl w:val="23000318"/>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nsid w:val="67045D9B"/>
    <w:multiLevelType w:val="multilevel"/>
    <w:tmpl w:val="E2E4CA92"/>
    <w:lvl w:ilvl="0">
      <w:start w:val="2"/>
      <w:numFmt w:val="decimal"/>
      <w:lvlText w:val="%1."/>
      <w:lvlJc w:val="left"/>
      <w:pPr>
        <w:tabs>
          <w:tab w:val="num" w:pos="360"/>
        </w:tabs>
        <w:ind w:left="36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35">
    <w:nsid w:val="673360BD"/>
    <w:multiLevelType w:val="hybridMultilevel"/>
    <w:tmpl w:val="7618EAE6"/>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6A5C0B81"/>
    <w:multiLevelType w:val="hybridMultilevel"/>
    <w:tmpl w:val="316A2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1D25C9"/>
    <w:multiLevelType w:val="hybridMultilevel"/>
    <w:tmpl w:val="B65800EE"/>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38">
    <w:nsid w:val="72FD2CCA"/>
    <w:multiLevelType w:val="hybridMultilevel"/>
    <w:tmpl w:val="403CA93C"/>
    <w:lvl w:ilvl="0" w:tplc="F16C79D0">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753B28A9"/>
    <w:multiLevelType w:val="hybridMultilevel"/>
    <w:tmpl w:val="237C980C"/>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768343CC"/>
    <w:multiLevelType w:val="hybridMultilevel"/>
    <w:tmpl w:val="9C061B4C"/>
    <w:lvl w:ilvl="0" w:tplc="B0CC1540">
      <w:start w:val="3"/>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nsid w:val="7AB66DB1"/>
    <w:multiLevelType w:val="hybridMultilevel"/>
    <w:tmpl w:val="C6BCB2A4"/>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42">
    <w:nsid w:val="7E13675B"/>
    <w:multiLevelType w:val="hybridMultilevel"/>
    <w:tmpl w:val="6DE090B4"/>
    <w:lvl w:ilvl="0" w:tplc="7ADA824E">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nsid w:val="7FD02275"/>
    <w:multiLevelType w:val="hybridMultilevel"/>
    <w:tmpl w:val="1206B2D8"/>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num w:numId="1">
    <w:abstractNumId w:val="33"/>
  </w:num>
  <w:num w:numId="2">
    <w:abstractNumId w:val="42"/>
  </w:num>
  <w:num w:numId="3">
    <w:abstractNumId w:val="34"/>
  </w:num>
  <w:num w:numId="4">
    <w:abstractNumId w:val="30"/>
  </w:num>
  <w:num w:numId="5">
    <w:abstractNumId w:val="6"/>
  </w:num>
  <w:num w:numId="6">
    <w:abstractNumId w:val="30"/>
    <w:lvlOverride w:ilvl="0">
      <w:startOverride w:val="1"/>
    </w:lvlOverride>
    <w:lvlOverride w:ilvl="1"/>
    <w:lvlOverride w:ilvl="2"/>
    <w:lvlOverride w:ilvl="3"/>
    <w:lvlOverride w:ilvl="4"/>
    <w:lvlOverride w:ilvl="5"/>
    <w:lvlOverride w:ilvl="6"/>
    <w:lvlOverride w:ilvl="7"/>
    <w:lvlOverride w:ilvl="8"/>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31"/>
  </w:num>
  <w:num w:numId="20">
    <w:abstractNumId w:val="10"/>
  </w:num>
  <w:num w:numId="21">
    <w:abstractNumId w:val="18"/>
  </w:num>
  <w:num w:numId="22">
    <w:abstractNumId w:val="36"/>
  </w:num>
  <w:num w:numId="23">
    <w:abstractNumId w:val="20"/>
  </w:num>
  <w:num w:numId="24">
    <w:abstractNumId w:val="22"/>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40"/>
  </w:num>
  <w:num w:numId="42">
    <w:abstractNumId w:val="9"/>
  </w:num>
  <w:num w:numId="43">
    <w:abstractNumId w:val="23"/>
  </w:num>
  <w:num w:numId="44">
    <w:abstractNumId w:val="2"/>
  </w:num>
  <w:num w:numId="45">
    <w:abstractNumId w:val="19"/>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AF4"/>
    <w:rsid w:val="00033533"/>
    <w:rsid w:val="00070D20"/>
    <w:rsid w:val="000F51F0"/>
    <w:rsid w:val="00147CAB"/>
    <w:rsid w:val="001B66D3"/>
    <w:rsid w:val="001B6E22"/>
    <w:rsid w:val="002F621F"/>
    <w:rsid w:val="003356E2"/>
    <w:rsid w:val="00401189"/>
    <w:rsid w:val="00433765"/>
    <w:rsid w:val="00495FA2"/>
    <w:rsid w:val="004C6B16"/>
    <w:rsid w:val="004E6ED7"/>
    <w:rsid w:val="005448B0"/>
    <w:rsid w:val="00560811"/>
    <w:rsid w:val="00564A35"/>
    <w:rsid w:val="005850F2"/>
    <w:rsid w:val="005B1F71"/>
    <w:rsid w:val="00657AF4"/>
    <w:rsid w:val="00681F2C"/>
    <w:rsid w:val="006855C4"/>
    <w:rsid w:val="006C7772"/>
    <w:rsid w:val="006D3CCB"/>
    <w:rsid w:val="006E6D09"/>
    <w:rsid w:val="00705D1B"/>
    <w:rsid w:val="00740B0F"/>
    <w:rsid w:val="00771F0A"/>
    <w:rsid w:val="007900A7"/>
    <w:rsid w:val="00826CC5"/>
    <w:rsid w:val="008564FE"/>
    <w:rsid w:val="00870099"/>
    <w:rsid w:val="008750A1"/>
    <w:rsid w:val="008A5C65"/>
    <w:rsid w:val="00923D7F"/>
    <w:rsid w:val="00980885"/>
    <w:rsid w:val="00986621"/>
    <w:rsid w:val="00A7192A"/>
    <w:rsid w:val="00AA1420"/>
    <w:rsid w:val="00B37F64"/>
    <w:rsid w:val="00B463CD"/>
    <w:rsid w:val="00B76C10"/>
    <w:rsid w:val="00B81273"/>
    <w:rsid w:val="00C7261A"/>
    <w:rsid w:val="00D01634"/>
    <w:rsid w:val="00D029D3"/>
    <w:rsid w:val="00D9189A"/>
    <w:rsid w:val="00D94CDE"/>
    <w:rsid w:val="00DD49A3"/>
    <w:rsid w:val="00DF133D"/>
    <w:rsid w:val="00DF65C0"/>
    <w:rsid w:val="00E25C0F"/>
    <w:rsid w:val="00E53C02"/>
    <w:rsid w:val="00EC6CFB"/>
    <w:rsid w:val="00EE426C"/>
    <w:rsid w:val="00F14FCD"/>
    <w:rsid w:val="00F91642"/>
    <w:rsid w:val="00FE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7F64"/>
  </w:style>
  <w:style w:type="paragraph" w:styleId="Heading1">
    <w:name w:val="heading 1"/>
    <w:basedOn w:val="Normal"/>
    <w:next w:val="Normal"/>
    <w:qFormat/>
    <w:rsid w:val="00B37F64"/>
    <w:pPr>
      <w:keepNext/>
      <w:outlineLvl w:val="0"/>
    </w:pPr>
    <w:rPr>
      <w:b/>
      <w:sz w:val="24"/>
    </w:rPr>
  </w:style>
  <w:style w:type="paragraph" w:styleId="Heading2">
    <w:name w:val="heading 2"/>
    <w:basedOn w:val="Normal"/>
    <w:next w:val="Normal"/>
    <w:qFormat/>
    <w:rsid w:val="00B37F64"/>
    <w:pPr>
      <w:keepNext/>
      <w:outlineLvl w:val="1"/>
    </w:pPr>
    <w:rPr>
      <w:sz w:val="24"/>
    </w:rPr>
  </w:style>
  <w:style w:type="paragraph" w:styleId="Heading3">
    <w:name w:val="heading 3"/>
    <w:basedOn w:val="Normal"/>
    <w:next w:val="Normal"/>
    <w:qFormat/>
    <w:rsid w:val="00B37F64"/>
    <w:pPr>
      <w:keepNext/>
      <w:jc w:val="center"/>
      <w:outlineLvl w:val="2"/>
    </w:pPr>
    <w:rPr>
      <w:sz w:val="24"/>
    </w:rPr>
  </w:style>
  <w:style w:type="paragraph" w:styleId="Heading4">
    <w:name w:val="heading 4"/>
    <w:basedOn w:val="Normal"/>
    <w:next w:val="Normal"/>
    <w:qFormat/>
    <w:rsid w:val="00B37F64"/>
    <w:pPr>
      <w:keepNext/>
      <w:jc w:val="cente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B37F64"/>
    <w:rPr>
      <w:color w:val="000000"/>
      <w:sz w:val="24"/>
    </w:rPr>
  </w:style>
  <w:style w:type="paragraph" w:styleId="Header">
    <w:name w:val="header"/>
    <w:basedOn w:val="Normal"/>
    <w:rsid w:val="00B37F64"/>
    <w:pPr>
      <w:tabs>
        <w:tab w:val="center" w:pos="4320"/>
        <w:tab w:val="right" w:pos="8640"/>
      </w:tabs>
    </w:pPr>
  </w:style>
  <w:style w:type="paragraph" w:styleId="Footer">
    <w:name w:val="footer"/>
    <w:basedOn w:val="Normal"/>
    <w:rsid w:val="00B37F64"/>
    <w:pPr>
      <w:tabs>
        <w:tab w:val="center" w:pos="4320"/>
        <w:tab w:val="right" w:pos="8640"/>
      </w:tabs>
    </w:pPr>
  </w:style>
  <w:style w:type="character" w:styleId="PageNumber">
    <w:name w:val="page number"/>
    <w:basedOn w:val="DefaultParagraphFont"/>
    <w:rsid w:val="00B37F64"/>
  </w:style>
  <w:style w:type="paragraph" w:styleId="BodyText2">
    <w:name w:val="Body Text 2"/>
    <w:basedOn w:val="Normal"/>
    <w:rsid w:val="00B37F64"/>
    <w:rPr>
      <w:sz w:val="24"/>
    </w:rPr>
  </w:style>
  <w:style w:type="paragraph" w:styleId="BlockText">
    <w:name w:val="Block Text"/>
    <w:basedOn w:val="Normal"/>
    <w:rsid w:val="000F51F0"/>
    <w:pPr>
      <w:pBdr>
        <w:top w:val="single" w:sz="4" w:space="1" w:color="auto"/>
        <w:left w:val="single" w:sz="4" w:space="0" w:color="auto"/>
        <w:bottom w:val="single" w:sz="4" w:space="1" w:color="auto"/>
        <w:right w:val="single" w:sz="4" w:space="4" w:color="auto"/>
      </w:pBdr>
      <w:ind w:left="1620" w:right="1224"/>
    </w:pPr>
    <w:rPr>
      <w:rFonts w:ascii="Arial" w:hAnsi="Arial" w:cs="Arial"/>
      <w:szCs w:val="22"/>
      <w:lang w:val="fr-FR"/>
    </w:rPr>
  </w:style>
  <w:style w:type="character" w:styleId="Strong">
    <w:name w:val="Strong"/>
    <w:basedOn w:val="DefaultParagraphFont"/>
    <w:qFormat/>
    <w:rsid w:val="00B463CD"/>
    <w:rPr>
      <w:b/>
      <w:bCs/>
    </w:rPr>
  </w:style>
  <w:style w:type="table" w:styleId="TableGrid">
    <w:name w:val="Table Grid"/>
    <w:basedOn w:val="TableNormal"/>
    <w:rsid w:val="00685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EE426C"/>
    <w:rPr>
      <w:rFonts w:ascii="Calibri" w:hAnsi="Calibri"/>
      <w:sz w:val="22"/>
      <w:szCs w:val="22"/>
    </w:rPr>
  </w:style>
  <w:style w:type="paragraph" w:styleId="ListParagraph">
    <w:name w:val="List Paragraph"/>
    <w:basedOn w:val="Normal"/>
    <w:qFormat/>
    <w:rsid w:val="00EE426C"/>
    <w:pPr>
      <w:spacing w:after="200" w:line="276" w:lineRule="auto"/>
      <w:ind w:left="720"/>
      <w:contextualSpacing/>
    </w:pPr>
    <w:rPr>
      <w:rFonts w:ascii="Calibri" w:hAnsi="Calibri"/>
      <w:sz w:val="22"/>
      <w:szCs w:val="22"/>
    </w:rPr>
  </w:style>
  <w:style w:type="paragraph" w:styleId="BodyTextIndent2">
    <w:name w:val="Body Text Indent 2"/>
    <w:basedOn w:val="Normal"/>
    <w:link w:val="BodyTextIndent2Char"/>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0" w:hanging="1800"/>
    </w:pPr>
    <w:rPr>
      <w:color w:val="000000"/>
      <w:sz w:val="24"/>
    </w:rPr>
  </w:style>
  <w:style w:type="character" w:customStyle="1" w:styleId="BodyTextIndent2Char">
    <w:name w:val="Body Text Indent 2 Char"/>
    <w:basedOn w:val="DefaultParagraphFont"/>
    <w:link w:val="BodyTextIndent2"/>
    <w:rsid w:val="008750A1"/>
    <w:rPr>
      <w:color w:val="000000"/>
      <w:sz w:val="24"/>
    </w:rPr>
  </w:style>
  <w:style w:type="paragraph" w:styleId="BodyTextIndent3">
    <w:name w:val="Body Text Indent 3"/>
    <w:basedOn w:val="Normal"/>
    <w:link w:val="BodyTextIndent3Char"/>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Pr>
      <w:color w:val="000000"/>
      <w:sz w:val="24"/>
    </w:rPr>
  </w:style>
  <w:style w:type="character" w:customStyle="1" w:styleId="BodyTextIndent3Char">
    <w:name w:val="Body Text Indent 3 Char"/>
    <w:basedOn w:val="DefaultParagraphFont"/>
    <w:link w:val="BodyTextIndent3"/>
    <w:rsid w:val="008750A1"/>
    <w:rPr>
      <w:color w:val="000000"/>
      <w:sz w:val="24"/>
    </w:rPr>
  </w:style>
  <w:style w:type="paragraph" w:styleId="Title">
    <w:name w:val="Title"/>
    <w:basedOn w:val="Normal"/>
    <w:link w:val="TitleChar"/>
    <w:qFormat/>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b/>
      <w:color w:val="000000"/>
      <w:sz w:val="24"/>
    </w:rPr>
  </w:style>
  <w:style w:type="character" w:customStyle="1" w:styleId="TitleChar">
    <w:name w:val="Title Char"/>
    <w:basedOn w:val="DefaultParagraphFont"/>
    <w:link w:val="Title"/>
    <w:rsid w:val="008750A1"/>
    <w:rPr>
      <w:b/>
      <w:color w:val="000000"/>
      <w:sz w:val="24"/>
    </w:rPr>
  </w:style>
  <w:style w:type="paragraph" w:styleId="NormalWeb">
    <w:name w:val="Normal (Web)"/>
    <w:basedOn w:val="Normal"/>
    <w:uiPriority w:val="99"/>
    <w:unhideWhenUsed/>
    <w:rsid w:val="00564A35"/>
    <w:pPr>
      <w:spacing w:before="125" w:after="250" w:line="188" w:lineRule="atLeast"/>
      <w:ind w:right="125"/>
    </w:pPr>
    <w:rPr>
      <w:rFonts w:ascii="Verdana" w:hAnsi="Verdana"/>
      <w:color w:val="434752"/>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7F64"/>
  </w:style>
  <w:style w:type="paragraph" w:styleId="Heading1">
    <w:name w:val="heading 1"/>
    <w:basedOn w:val="Normal"/>
    <w:next w:val="Normal"/>
    <w:qFormat/>
    <w:rsid w:val="00B37F64"/>
    <w:pPr>
      <w:keepNext/>
      <w:outlineLvl w:val="0"/>
    </w:pPr>
    <w:rPr>
      <w:b/>
      <w:sz w:val="24"/>
    </w:rPr>
  </w:style>
  <w:style w:type="paragraph" w:styleId="Heading2">
    <w:name w:val="heading 2"/>
    <w:basedOn w:val="Normal"/>
    <w:next w:val="Normal"/>
    <w:qFormat/>
    <w:rsid w:val="00B37F64"/>
    <w:pPr>
      <w:keepNext/>
      <w:outlineLvl w:val="1"/>
    </w:pPr>
    <w:rPr>
      <w:sz w:val="24"/>
    </w:rPr>
  </w:style>
  <w:style w:type="paragraph" w:styleId="Heading3">
    <w:name w:val="heading 3"/>
    <w:basedOn w:val="Normal"/>
    <w:next w:val="Normal"/>
    <w:qFormat/>
    <w:rsid w:val="00B37F64"/>
    <w:pPr>
      <w:keepNext/>
      <w:jc w:val="center"/>
      <w:outlineLvl w:val="2"/>
    </w:pPr>
    <w:rPr>
      <w:sz w:val="24"/>
    </w:rPr>
  </w:style>
  <w:style w:type="paragraph" w:styleId="Heading4">
    <w:name w:val="heading 4"/>
    <w:basedOn w:val="Normal"/>
    <w:next w:val="Normal"/>
    <w:qFormat/>
    <w:rsid w:val="00B37F64"/>
    <w:pPr>
      <w:keepNext/>
      <w:jc w:val="cente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B37F64"/>
    <w:rPr>
      <w:color w:val="000000"/>
      <w:sz w:val="24"/>
    </w:rPr>
  </w:style>
  <w:style w:type="paragraph" w:styleId="Header">
    <w:name w:val="header"/>
    <w:basedOn w:val="Normal"/>
    <w:rsid w:val="00B37F64"/>
    <w:pPr>
      <w:tabs>
        <w:tab w:val="center" w:pos="4320"/>
        <w:tab w:val="right" w:pos="8640"/>
      </w:tabs>
    </w:pPr>
  </w:style>
  <w:style w:type="paragraph" w:styleId="Footer">
    <w:name w:val="footer"/>
    <w:basedOn w:val="Normal"/>
    <w:rsid w:val="00B37F64"/>
    <w:pPr>
      <w:tabs>
        <w:tab w:val="center" w:pos="4320"/>
        <w:tab w:val="right" w:pos="8640"/>
      </w:tabs>
    </w:pPr>
  </w:style>
  <w:style w:type="character" w:styleId="PageNumber">
    <w:name w:val="page number"/>
    <w:basedOn w:val="DefaultParagraphFont"/>
    <w:rsid w:val="00B37F64"/>
  </w:style>
  <w:style w:type="paragraph" w:styleId="BodyText2">
    <w:name w:val="Body Text 2"/>
    <w:basedOn w:val="Normal"/>
    <w:rsid w:val="00B37F64"/>
    <w:rPr>
      <w:sz w:val="24"/>
    </w:rPr>
  </w:style>
  <w:style w:type="paragraph" w:styleId="BlockText">
    <w:name w:val="Block Text"/>
    <w:basedOn w:val="Normal"/>
    <w:rsid w:val="000F51F0"/>
    <w:pPr>
      <w:pBdr>
        <w:top w:val="single" w:sz="4" w:space="1" w:color="auto"/>
        <w:left w:val="single" w:sz="4" w:space="0" w:color="auto"/>
        <w:bottom w:val="single" w:sz="4" w:space="1" w:color="auto"/>
        <w:right w:val="single" w:sz="4" w:space="4" w:color="auto"/>
      </w:pBdr>
      <w:ind w:left="1620" w:right="1224"/>
    </w:pPr>
    <w:rPr>
      <w:rFonts w:ascii="Arial" w:hAnsi="Arial" w:cs="Arial"/>
      <w:szCs w:val="22"/>
      <w:lang w:val="fr-FR"/>
    </w:rPr>
  </w:style>
  <w:style w:type="character" w:styleId="Strong">
    <w:name w:val="Strong"/>
    <w:basedOn w:val="DefaultParagraphFont"/>
    <w:qFormat/>
    <w:rsid w:val="00B463CD"/>
    <w:rPr>
      <w:b/>
      <w:bCs/>
    </w:rPr>
  </w:style>
  <w:style w:type="table" w:styleId="TableGrid">
    <w:name w:val="Table Grid"/>
    <w:basedOn w:val="TableNormal"/>
    <w:rsid w:val="00685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EE426C"/>
    <w:rPr>
      <w:rFonts w:ascii="Calibri" w:hAnsi="Calibri"/>
      <w:sz w:val="22"/>
      <w:szCs w:val="22"/>
    </w:rPr>
  </w:style>
  <w:style w:type="paragraph" w:styleId="ListParagraph">
    <w:name w:val="List Paragraph"/>
    <w:basedOn w:val="Normal"/>
    <w:qFormat/>
    <w:rsid w:val="00EE426C"/>
    <w:pPr>
      <w:spacing w:after="200" w:line="276" w:lineRule="auto"/>
      <w:ind w:left="720"/>
      <w:contextualSpacing/>
    </w:pPr>
    <w:rPr>
      <w:rFonts w:ascii="Calibri" w:hAnsi="Calibri"/>
      <w:sz w:val="22"/>
      <w:szCs w:val="22"/>
    </w:rPr>
  </w:style>
  <w:style w:type="paragraph" w:styleId="BodyTextIndent2">
    <w:name w:val="Body Text Indent 2"/>
    <w:basedOn w:val="Normal"/>
    <w:link w:val="BodyTextIndent2Char"/>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0" w:hanging="1800"/>
    </w:pPr>
    <w:rPr>
      <w:color w:val="000000"/>
      <w:sz w:val="24"/>
    </w:rPr>
  </w:style>
  <w:style w:type="character" w:customStyle="1" w:styleId="BodyTextIndent2Char">
    <w:name w:val="Body Text Indent 2 Char"/>
    <w:basedOn w:val="DefaultParagraphFont"/>
    <w:link w:val="BodyTextIndent2"/>
    <w:rsid w:val="008750A1"/>
    <w:rPr>
      <w:color w:val="000000"/>
      <w:sz w:val="24"/>
    </w:rPr>
  </w:style>
  <w:style w:type="paragraph" w:styleId="BodyTextIndent3">
    <w:name w:val="Body Text Indent 3"/>
    <w:basedOn w:val="Normal"/>
    <w:link w:val="BodyTextIndent3Char"/>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Pr>
      <w:color w:val="000000"/>
      <w:sz w:val="24"/>
    </w:rPr>
  </w:style>
  <w:style w:type="character" w:customStyle="1" w:styleId="BodyTextIndent3Char">
    <w:name w:val="Body Text Indent 3 Char"/>
    <w:basedOn w:val="DefaultParagraphFont"/>
    <w:link w:val="BodyTextIndent3"/>
    <w:rsid w:val="008750A1"/>
    <w:rPr>
      <w:color w:val="000000"/>
      <w:sz w:val="24"/>
    </w:rPr>
  </w:style>
  <w:style w:type="paragraph" w:styleId="Title">
    <w:name w:val="Title"/>
    <w:basedOn w:val="Normal"/>
    <w:link w:val="TitleChar"/>
    <w:qFormat/>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b/>
      <w:color w:val="000000"/>
      <w:sz w:val="24"/>
    </w:rPr>
  </w:style>
  <w:style w:type="character" w:customStyle="1" w:styleId="TitleChar">
    <w:name w:val="Title Char"/>
    <w:basedOn w:val="DefaultParagraphFont"/>
    <w:link w:val="Title"/>
    <w:rsid w:val="008750A1"/>
    <w:rPr>
      <w:b/>
      <w:color w:val="000000"/>
      <w:sz w:val="24"/>
    </w:rPr>
  </w:style>
  <w:style w:type="paragraph" w:styleId="NormalWeb">
    <w:name w:val="Normal (Web)"/>
    <w:basedOn w:val="Normal"/>
    <w:uiPriority w:val="99"/>
    <w:unhideWhenUsed/>
    <w:rsid w:val="00564A35"/>
    <w:pPr>
      <w:spacing w:before="125" w:after="250" w:line="188" w:lineRule="atLeast"/>
      <w:ind w:right="125"/>
    </w:pPr>
    <w:rPr>
      <w:rFonts w:ascii="Verdana" w:hAnsi="Verdana"/>
      <w:color w:val="434752"/>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480196">
      <w:bodyDiv w:val="1"/>
      <w:marLeft w:val="0"/>
      <w:marRight w:val="0"/>
      <w:marTop w:val="0"/>
      <w:marBottom w:val="0"/>
      <w:divBdr>
        <w:top w:val="none" w:sz="0" w:space="0" w:color="auto"/>
        <w:left w:val="none" w:sz="0" w:space="0" w:color="auto"/>
        <w:bottom w:val="none" w:sz="0" w:space="0" w:color="auto"/>
        <w:right w:val="none" w:sz="0" w:space="0" w:color="auto"/>
      </w:divBdr>
    </w:div>
    <w:div w:id="1183319782">
      <w:bodyDiv w:val="1"/>
      <w:marLeft w:val="0"/>
      <w:marRight w:val="0"/>
      <w:marTop w:val="0"/>
      <w:marBottom w:val="0"/>
      <w:divBdr>
        <w:top w:val="none" w:sz="0" w:space="0" w:color="auto"/>
        <w:left w:val="none" w:sz="0" w:space="0" w:color="auto"/>
        <w:bottom w:val="none" w:sz="0" w:space="0" w:color="auto"/>
        <w:right w:val="none" w:sz="0" w:space="0" w:color="auto"/>
      </w:divBdr>
    </w:div>
    <w:div w:id="1371417261">
      <w:bodyDiv w:val="1"/>
      <w:marLeft w:val="0"/>
      <w:marRight w:val="0"/>
      <w:marTop w:val="0"/>
      <w:marBottom w:val="0"/>
      <w:divBdr>
        <w:top w:val="none" w:sz="0" w:space="0" w:color="auto"/>
        <w:left w:val="none" w:sz="0" w:space="0" w:color="auto"/>
        <w:bottom w:val="none" w:sz="0" w:space="0" w:color="auto"/>
        <w:right w:val="none" w:sz="0" w:space="0" w:color="auto"/>
      </w:divBdr>
    </w:div>
    <w:div w:id="1776947212">
      <w:bodyDiv w:val="1"/>
      <w:marLeft w:val="0"/>
      <w:marRight w:val="0"/>
      <w:marTop w:val="0"/>
      <w:marBottom w:val="0"/>
      <w:divBdr>
        <w:top w:val="none" w:sz="0" w:space="0" w:color="auto"/>
        <w:left w:val="none" w:sz="0" w:space="0" w:color="auto"/>
        <w:bottom w:val="none" w:sz="0" w:space="0" w:color="auto"/>
        <w:right w:val="none" w:sz="0" w:space="0" w:color="auto"/>
      </w:divBdr>
    </w:div>
    <w:div w:id="194997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906</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REVISED COURSE PROPOSAL</vt:lpstr>
    </vt:vector>
  </TitlesOfParts>
  <Company>Hewlett-Packard Company</Company>
  <LinksUpToDate>false</LinksUpToDate>
  <CharactersWithSpaces>6410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COURSE PROPOSAL</dc:title>
  <dc:subject>Curriculum Committee</dc:subject>
  <dc:creator>Bernadette Carlin, Secretary of Curriculum Committee</dc:creator>
  <cp:lastModifiedBy>mbarnhill</cp:lastModifiedBy>
  <cp:revision>7</cp:revision>
  <cp:lastPrinted>2000-10-20T15:28:00Z</cp:lastPrinted>
  <dcterms:created xsi:type="dcterms:W3CDTF">2018-11-07T16:41:00Z</dcterms:created>
  <dcterms:modified xsi:type="dcterms:W3CDTF">2018-11-16T16:30:00Z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-1350669075</vt:i4>
  </property>
  <property fmtid="{D5CDD505-2E9C-101B-9397-08002B2CF9AE}" pid="3" name="_EmailSubject">
    <vt:lpwstr/>
  </property>
  <property fmtid="{D5CDD505-2E9C-101B-9397-08002B2CF9AE}" pid="4" name="_AuthorEmail">
    <vt:lpwstr>bcarlin@camdencc.edu</vt:lpwstr>
  </property>
  <property fmtid="{D5CDD505-2E9C-101B-9397-08002B2CF9AE}" pid="5" name="_AuthorEmailDisplayName">
    <vt:lpwstr>Carlin, Bernadette</vt:lpwstr>
  </property>
  <property fmtid="{D5CDD505-2E9C-101B-9397-08002B2CF9AE}" pid="6" name="_ReviewingToolsShownOnce">
    <vt:lpwstr/>
  </property>
</Properties>
</file>